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77777777" w:rsidR="00645845" w:rsidRPr="008834BE" w:rsidRDefault="33A490AF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 w:rsidRPr="008834BE">
        <w:rPr>
          <w:szCs w:val="21"/>
        </w:rPr>
        <w:t xml:space="preserve">5388 Lee St. #1211 Arvada, CO 80002 • (402) 658-6959 • mschleu231@gmail.com </w:t>
      </w:r>
    </w:p>
    <w:p w14:paraId="0A6959E7" w14:textId="5346544A" w:rsidR="00645845" w:rsidRPr="00D329CF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6424E070" w14:textId="77777777" w:rsidR="00D329CF" w:rsidRPr="00D15FCD" w:rsidRDefault="00D329CF" w:rsidP="00D329CF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75C31927" w14:textId="77777777" w:rsidR="00D329CF" w:rsidRPr="008834BE" w:rsidRDefault="00D329CF" w:rsidP="00D329C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58A8DFA8" w14:textId="77777777" w:rsidR="00D329CF" w:rsidRPr="008834BE" w:rsidRDefault="00D329CF" w:rsidP="00D329C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61991ED9" w14:textId="77777777" w:rsidR="00D329CF" w:rsidRPr="00984C80" w:rsidRDefault="00D329CF" w:rsidP="00D329CF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                                                                       </w:t>
      </w:r>
      <w:r>
        <w:rPr>
          <w:rFonts w:asciiTheme="minorHAnsi" w:hAnsiTheme="minorHAnsi" w:cstheme="minorHAnsi"/>
          <w:szCs w:val="21"/>
        </w:rPr>
        <w:t xml:space="preserve">  </w:t>
      </w:r>
      <w:r w:rsidRPr="00984C80">
        <w:rPr>
          <w:rFonts w:ascii="Courier New" w:hAnsi="Courier New" w:cs="Courier New"/>
          <w:szCs w:val="21"/>
        </w:rPr>
        <w:t>2018</w:t>
      </w:r>
    </w:p>
    <w:p w14:paraId="100C5B58" w14:textId="4DB72D73" w:rsidR="00645845" w:rsidRPr="008834BE" w:rsidRDefault="00645845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</w:p>
    <w:p w14:paraId="0880DD41" w14:textId="6FDE1B6D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1358CE6" w14:textId="3F94BAA1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>, Lockheed Martin – Cyber Network Interface Device (</w:t>
      </w:r>
      <w:proofErr w:type="gramStart"/>
      <w:r w:rsidRPr="008834BE">
        <w:rPr>
          <w:b/>
          <w:bCs/>
          <w:szCs w:val="21"/>
        </w:rPr>
        <w:t xml:space="preserve">CNID) </w:t>
      </w:r>
      <w:r w:rsidR="001F53E1">
        <w:rPr>
          <w:b/>
          <w:bCs/>
          <w:szCs w:val="21"/>
        </w:rPr>
        <w:t xml:space="preserve">  </w:t>
      </w:r>
      <w:proofErr w:type="gramEnd"/>
      <w:r w:rsidR="001F53E1">
        <w:rPr>
          <w:b/>
          <w:bCs/>
          <w:szCs w:val="21"/>
        </w:rPr>
        <w:t xml:space="preserve">                                      Active Top Secret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2EEC4B6F" w14:textId="3EE3DB93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in Python</w:t>
      </w:r>
      <w:r w:rsidRPr="008834BE">
        <w:rPr>
          <w:szCs w:val="21"/>
        </w:rPr>
        <w:t xml:space="preserve"> that streamlined team’s development workflow. </w:t>
      </w:r>
    </w:p>
    <w:p w14:paraId="0DA027C6" w14:textId="10D2915B" w:rsidR="00067D4B" w:rsidRDefault="00067D4B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 xml:space="preserve">Wrote multithreaded C++ applications that </w:t>
      </w:r>
      <w:r w:rsidR="00A65779">
        <w:rPr>
          <w:szCs w:val="21"/>
        </w:rPr>
        <w:t>i</w:t>
      </w:r>
      <w:r>
        <w:rPr>
          <w:szCs w:val="21"/>
        </w:rPr>
        <w:t>ntegrated with Python</w:t>
      </w:r>
      <w:r w:rsidR="00A65779">
        <w:rPr>
          <w:szCs w:val="21"/>
        </w:rPr>
        <w:t xml:space="preserve"> test code</w:t>
      </w:r>
      <w:r>
        <w:rPr>
          <w:szCs w:val="21"/>
        </w:rPr>
        <w:t xml:space="preserve"> using low level socket programming.</w:t>
      </w:r>
    </w:p>
    <w:p w14:paraId="2B23C748" w14:textId="4C0AC3C7" w:rsidR="00A65779" w:rsidRDefault="00A65779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067D4B">
      <w:pPr>
        <w:spacing w:after="0" w:line="240" w:lineRule="auto"/>
        <w:ind w:left="36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51FB8CC7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Developed the backend for the configuration service</w:t>
      </w:r>
      <w:r w:rsidR="00067D4B">
        <w:rPr>
          <w:szCs w:val="21"/>
        </w:rPr>
        <w:t xml:space="preserve"> in C++</w:t>
      </w:r>
      <w:r w:rsidRPr="008834BE">
        <w:rPr>
          <w:szCs w:val="21"/>
        </w:rPr>
        <w:t xml:space="preserve"> which handled requests from json, </w:t>
      </w:r>
      <w:proofErr w:type="spellStart"/>
      <w:r w:rsidRPr="008834BE">
        <w:rPr>
          <w:szCs w:val="21"/>
        </w:rPr>
        <w:t>yaml</w:t>
      </w:r>
      <w:proofErr w:type="spellEnd"/>
      <w:r w:rsidRPr="008834BE">
        <w:rPr>
          <w:szCs w:val="21"/>
        </w:rPr>
        <w:t xml:space="preserve">, and </w:t>
      </w:r>
      <w:proofErr w:type="spellStart"/>
      <w:r w:rsidRPr="008834BE">
        <w:rPr>
          <w:szCs w:val="21"/>
        </w:rPr>
        <w:t>ZooKeeper</w:t>
      </w:r>
      <w:proofErr w:type="spellEnd"/>
      <w:r w:rsidRPr="008834BE">
        <w:rPr>
          <w:szCs w:val="21"/>
        </w:rPr>
        <w:t>.</w:t>
      </w:r>
    </w:p>
    <w:p w14:paraId="1619C62C" w14:textId="03EE15B0" w:rsidR="33A490AF" w:rsidRPr="00E67F4F" w:rsidRDefault="33A490AF" w:rsidP="00E67F4F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Pr="00E67F4F">
        <w:rPr>
          <w:szCs w:val="21"/>
        </w:rPr>
        <w:t xml:space="preserve">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23DB34C2" w14:textId="5602067E" w:rsidR="002E0449" w:rsidRDefault="0081472E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26BFE9D7" w14:textId="6ED5272B" w:rsidR="00E67F4F" w:rsidRPr="008834BE" w:rsidRDefault="00B84FE5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 xml:space="preserve">Laid foundation for </w:t>
      </w:r>
      <w:r w:rsidR="00D04272">
        <w:rPr>
          <w:szCs w:val="21"/>
        </w:rPr>
        <w:t>app</w:t>
      </w:r>
      <w:r>
        <w:rPr>
          <w:szCs w:val="21"/>
        </w:rPr>
        <w:t xml:space="preserve"> manager u</w:t>
      </w:r>
      <w:r w:rsidR="00E67F4F">
        <w:rPr>
          <w:szCs w:val="21"/>
        </w:rPr>
        <w:t>tiliz</w:t>
      </w:r>
      <w:r>
        <w:rPr>
          <w:szCs w:val="21"/>
        </w:rPr>
        <w:t>ing</w:t>
      </w:r>
      <w:r w:rsidR="00E67F4F">
        <w:rPr>
          <w:szCs w:val="21"/>
        </w:rPr>
        <w:t xml:space="preserve"> </w:t>
      </w:r>
      <w:r w:rsidR="00360624">
        <w:rPr>
          <w:szCs w:val="21"/>
        </w:rPr>
        <w:t>LXC</w:t>
      </w:r>
      <w:r w:rsidR="00E67F4F">
        <w:rPr>
          <w:szCs w:val="21"/>
        </w:rPr>
        <w:t xml:space="preserve"> to create containers on </w:t>
      </w:r>
      <w:r>
        <w:rPr>
          <w:szCs w:val="21"/>
        </w:rPr>
        <w:t xml:space="preserve">custom embedded Linux distributions. </w:t>
      </w:r>
    </w:p>
    <w:p w14:paraId="067617BB" w14:textId="517AF5B3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42AE9C3C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</w:t>
      </w:r>
      <w:r w:rsidR="00984C80">
        <w:rPr>
          <w:szCs w:val="21"/>
        </w:rPr>
        <w:t>al</w:t>
      </w:r>
      <w:r w:rsidRPr="008834BE">
        <w:rPr>
          <w:szCs w:val="21"/>
        </w:rPr>
        <w:t xml:space="preserve"> devices.</w:t>
      </w:r>
    </w:p>
    <w:p w14:paraId="250547F8" w14:textId="2E34B84A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</w:t>
      </w:r>
      <w:r w:rsidR="00984C80">
        <w:rPr>
          <w:szCs w:val="21"/>
        </w:rPr>
        <w:t xml:space="preserve">mobile </w:t>
      </w:r>
      <w:r w:rsidRPr="008834BE">
        <w:rPr>
          <w:szCs w:val="21"/>
        </w:rPr>
        <w:t xml:space="preserve">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4BE35F16" w14:textId="7F7220F4" w:rsidR="00B711A8" w:rsidRPr="008834BE" w:rsidRDefault="33A490AF" w:rsidP="00D10ABB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0A37501D" w14:textId="79CA8693" w:rsidR="00645845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27C7CA1" w14:textId="38AD2FC0" w:rsidR="33A490AF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11D9EFEE" w14:textId="77777777" w:rsidR="006E20F6" w:rsidRPr="00D15FCD" w:rsidRDefault="006E20F6" w:rsidP="006E20F6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70D634D5" w14:textId="77777777" w:rsidR="006E20F6" w:rsidRDefault="006E20F6" w:rsidP="006E20F6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>Python, C/C++/C#, Bash,</w:t>
      </w:r>
      <w:r>
        <w:rPr>
          <w:szCs w:val="21"/>
        </w:rPr>
        <w:t xml:space="preserve"> Make, </w:t>
      </w:r>
      <w:r w:rsidRPr="008834BE">
        <w:rPr>
          <w:szCs w:val="21"/>
        </w:rPr>
        <w:t>HTML/CSS</w:t>
      </w:r>
      <w:r>
        <w:rPr>
          <w:szCs w:val="21"/>
        </w:rPr>
        <w:t>,</w:t>
      </w:r>
      <w:r w:rsidRPr="008834BE">
        <w:rPr>
          <w:szCs w:val="21"/>
        </w:rPr>
        <w:t xml:space="preserve"> Java, Assembly, Verilog, VHDL</w:t>
      </w:r>
    </w:p>
    <w:p w14:paraId="64B5B222" w14:textId="77777777" w:rsidR="006E20F6" w:rsidRPr="008834BE" w:rsidRDefault="006E20F6" w:rsidP="006E20F6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Development:</w:t>
      </w:r>
      <w:r w:rsidRPr="008834BE">
        <w:rPr>
          <w:szCs w:val="21"/>
        </w:rPr>
        <w:t xml:space="preserve"> </w:t>
      </w:r>
      <w:r>
        <w:rPr>
          <w:szCs w:val="21"/>
        </w:rPr>
        <w:t xml:space="preserve">Object oriented programming, </w:t>
      </w:r>
      <w:r w:rsidRPr="008834BE">
        <w:rPr>
          <w:szCs w:val="21"/>
        </w:rPr>
        <w:t>debugging,</w:t>
      </w:r>
      <w:r>
        <w:rPr>
          <w:szCs w:val="21"/>
        </w:rPr>
        <w:t xml:space="preserve"> sockets, data structures, performance, unit testing</w:t>
      </w:r>
    </w:p>
    <w:p w14:paraId="297FABC7" w14:textId="77777777" w:rsidR="006E20F6" w:rsidRDefault="006E20F6" w:rsidP="006E20F6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Programs</w:t>
      </w:r>
      <w:r>
        <w:rPr>
          <w:b/>
          <w:bCs/>
          <w:szCs w:val="21"/>
        </w:rPr>
        <w:t>/Tools</w:t>
      </w:r>
      <w:r w:rsidRPr="008834BE">
        <w:rPr>
          <w:b/>
          <w:bCs/>
          <w:szCs w:val="21"/>
        </w:rPr>
        <w:t xml:space="preserve">: </w:t>
      </w:r>
      <w:r w:rsidRPr="008834BE">
        <w:rPr>
          <w:szCs w:val="21"/>
        </w:rPr>
        <w:t xml:space="preserve">Jenkins, </w:t>
      </w:r>
      <w:r>
        <w:rPr>
          <w:szCs w:val="21"/>
        </w:rPr>
        <w:t>Atlassian suite</w:t>
      </w:r>
      <w:r w:rsidRPr="008834BE">
        <w:rPr>
          <w:szCs w:val="21"/>
        </w:rPr>
        <w:t>,</w:t>
      </w:r>
      <w:r>
        <w:rPr>
          <w:szCs w:val="21"/>
        </w:rPr>
        <w:t xml:space="preserve"> AWS, </w:t>
      </w:r>
      <w:r w:rsidRPr="008834BE">
        <w:rPr>
          <w:szCs w:val="21"/>
        </w:rPr>
        <w:t>Microsoft Office</w:t>
      </w:r>
      <w:r>
        <w:rPr>
          <w:szCs w:val="21"/>
        </w:rPr>
        <w:t xml:space="preserve"> suite</w:t>
      </w:r>
      <w:r w:rsidRPr="008834BE">
        <w:rPr>
          <w:szCs w:val="21"/>
        </w:rPr>
        <w:t xml:space="preserve">, </w:t>
      </w:r>
      <w:r>
        <w:rPr>
          <w:szCs w:val="21"/>
        </w:rPr>
        <w:t xml:space="preserve">Microsoft </w:t>
      </w:r>
      <w:r w:rsidRPr="008834BE">
        <w:rPr>
          <w:szCs w:val="21"/>
        </w:rPr>
        <w:t>Visual Studio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WireShark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tcpdump</w:t>
      </w:r>
      <w:proofErr w:type="spellEnd"/>
    </w:p>
    <w:p w14:paraId="21EDBA93" w14:textId="77777777" w:rsidR="006E20F6" w:rsidRDefault="006E20F6" w:rsidP="006E20F6">
      <w:pPr>
        <w:spacing w:after="0" w:line="240" w:lineRule="auto"/>
        <w:ind w:left="0" w:right="884"/>
        <w:contextualSpacing/>
        <w:rPr>
          <w:szCs w:val="21"/>
        </w:rPr>
      </w:pPr>
      <w:r w:rsidRPr="005C2968">
        <w:rPr>
          <w:b/>
          <w:bCs/>
          <w:szCs w:val="21"/>
        </w:rPr>
        <w:t xml:space="preserve">Operating Systems: </w:t>
      </w:r>
      <w:r>
        <w:rPr>
          <w:szCs w:val="21"/>
        </w:rPr>
        <w:t xml:space="preserve">Ubuntu, Red Hat, </w:t>
      </w:r>
      <w:r w:rsidRPr="005C2968">
        <w:rPr>
          <w:szCs w:val="21"/>
        </w:rPr>
        <w:t>Windows, macOS</w:t>
      </w:r>
      <w:r>
        <w:rPr>
          <w:szCs w:val="21"/>
        </w:rPr>
        <w:t xml:space="preserve">, YOCTO, LXC, VMs, kernel modules, </w:t>
      </w:r>
      <w:proofErr w:type="spellStart"/>
      <w:r>
        <w:rPr>
          <w:szCs w:val="21"/>
        </w:rPr>
        <w:t>Systemd</w:t>
      </w:r>
      <w:proofErr w:type="spellEnd"/>
      <w:r>
        <w:rPr>
          <w:szCs w:val="21"/>
        </w:rPr>
        <w:t>, bootloaders</w:t>
      </w:r>
    </w:p>
    <w:p w14:paraId="670DA759" w14:textId="77777777" w:rsidR="006E20F6" w:rsidRPr="008834BE" w:rsidRDefault="006E20F6" w:rsidP="33A490AF">
      <w:pPr>
        <w:spacing w:after="0" w:line="240" w:lineRule="auto"/>
        <w:ind w:left="0" w:right="0" w:firstLine="0"/>
        <w:rPr>
          <w:szCs w:val="21"/>
        </w:rPr>
      </w:pPr>
    </w:p>
    <w:p w14:paraId="02A9258F" w14:textId="2FE64D41" w:rsidR="002D37D8" w:rsidRPr="00665752" w:rsidRDefault="33A490AF" w:rsidP="00665752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</w:rPr>
      </w:pPr>
      <w:r w:rsidRPr="00D15FCD">
        <w:rPr>
          <w:color w:val="3366CC"/>
          <w:szCs w:val="21"/>
        </w:rPr>
        <w:t>PROJECTS</w:t>
      </w:r>
    </w:p>
    <w:p w14:paraId="20D5EA1C" w14:textId="2941847F" w:rsidR="00092168" w:rsidRDefault="00092168" w:rsidP="00092168">
      <w:pPr>
        <w:spacing w:after="0" w:line="240" w:lineRule="auto"/>
        <w:ind w:right="0"/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>Hexapod Robot</w:t>
      </w:r>
      <w:r w:rsidR="00665752"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 xml:space="preserve"> </w:t>
      </w:r>
      <w:r w:rsidR="00665752"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–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Tech: </w:t>
      </w:r>
      <w:proofErr w:type="spellStart"/>
      <w:r w:rsidR="009063ED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>BeagleBone</w:t>
      </w:r>
      <w:proofErr w:type="spellEnd"/>
      <w:r w:rsidR="009063ED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Black, ROS, Servo Motors</w:t>
      </w:r>
      <w:r w:rsidR="00023042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>, PS2 controller, Servo controller</w:t>
      </w:r>
    </w:p>
    <w:p w14:paraId="23F53225" w14:textId="58579BF8" w:rsidR="00023042" w:rsidRDefault="006E20F6" w:rsidP="002D37D8">
      <w:pPr>
        <w:pStyle w:val="ListParagraph"/>
        <w:numPr>
          <w:ilvl w:val="0"/>
          <w:numId w:val="1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Cs w:val="21"/>
        </w:rPr>
        <w:t>Built</w:t>
      </w:r>
      <w:r w:rsidR="00023042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a </w:t>
      </w:r>
      <w:r w:rsidR="002D37D8">
        <w:rPr>
          <w:rFonts w:asciiTheme="minorHAnsi" w:eastAsiaTheme="minorEastAsia" w:hAnsiTheme="minorHAnsi" w:cstheme="minorBidi"/>
          <w:color w:val="000000" w:themeColor="text1"/>
          <w:szCs w:val="21"/>
        </w:rPr>
        <w:t>six-legged</w:t>
      </w:r>
      <w:r w:rsidR="00023042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robot with 18DOF using ROS on a </w:t>
      </w:r>
      <w:proofErr w:type="spellStart"/>
      <w:r w:rsidR="00023042">
        <w:rPr>
          <w:rFonts w:asciiTheme="minorHAnsi" w:eastAsiaTheme="minorEastAsia" w:hAnsiTheme="minorHAnsi" w:cstheme="minorBidi"/>
          <w:color w:val="000000" w:themeColor="text1"/>
          <w:szCs w:val="21"/>
        </w:rPr>
        <w:t>BeagleBone</w:t>
      </w:r>
      <w:proofErr w:type="spellEnd"/>
      <w:r w:rsidR="00023042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Black</w:t>
      </w:r>
      <w:r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with user input from a PS2 controller</w:t>
      </w:r>
      <w:r w:rsidR="00023042">
        <w:rPr>
          <w:rFonts w:asciiTheme="minorHAnsi" w:eastAsiaTheme="minorEastAsia" w:hAnsiTheme="minorHAnsi" w:cstheme="minorBidi"/>
          <w:color w:val="000000" w:themeColor="text1"/>
          <w:szCs w:val="21"/>
        </w:rPr>
        <w:t>.</w:t>
      </w:r>
    </w:p>
    <w:p w14:paraId="3FBDBDED" w14:textId="5DB38B51" w:rsidR="00665752" w:rsidRDefault="00665752" w:rsidP="002D37D8">
      <w:pPr>
        <w:pStyle w:val="ListParagraph"/>
        <w:numPr>
          <w:ilvl w:val="0"/>
          <w:numId w:val="1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Learned fundamentals of using embedded Linux distributions </w:t>
      </w:r>
      <w:r w:rsidR="006E20F6">
        <w:rPr>
          <w:rFonts w:asciiTheme="minorHAnsi" w:eastAsiaTheme="minorEastAsia" w:hAnsiTheme="minorHAnsi" w:cstheme="minorBidi"/>
          <w:color w:val="000000" w:themeColor="text1"/>
          <w:szCs w:val="21"/>
        </w:rPr>
        <w:t>to</w:t>
      </w:r>
      <w:r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communica</w:t>
      </w:r>
      <w:r w:rsidR="006E20F6">
        <w:rPr>
          <w:rFonts w:asciiTheme="minorHAnsi" w:eastAsiaTheme="minorEastAsia" w:hAnsiTheme="minorHAnsi" w:cstheme="minorBidi"/>
          <w:color w:val="000000" w:themeColor="text1"/>
          <w:szCs w:val="21"/>
        </w:rPr>
        <w:t>te</w:t>
      </w:r>
      <w:r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with external peripherals.</w:t>
      </w:r>
    </w:p>
    <w:p w14:paraId="1A7F6627" w14:textId="77777777" w:rsidR="002D37D8" w:rsidRPr="002D37D8" w:rsidRDefault="002D37D8" w:rsidP="002D37D8">
      <w:pPr>
        <w:pStyle w:val="ListParagraph"/>
        <w:spacing w:after="0" w:line="240" w:lineRule="auto"/>
        <w:ind w:left="360" w:right="0" w:firstLine="0"/>
        <w:rPr>
          <w:rFonts w:asciiTheme="minorHAnsi" w:eastAsiaTheme="minorEastAsia" w:hAnsiTheme="minorHAnsi" w:cstheme="minorBidi"/>
          <w:color w:val="000000" w:themeColor="text1"/>
          <w:szCs w:val="21"/>
        </w:rPr>
      </w:pPr>
    </w:p>
    <w:p w14:paraId="6E06EE61" w14:textId="301BBFE6" w:rsidR="00023042" w:rsidRDefault="00023042" w:rsidP="00023042">
      <w:pPr>
        <w:spacing w:after="0" w:line="240" w:lineRule="auto"/>
        <w:ind w:right="0"/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>CEEN Bot</w:t>
      </w:r>
      <w:r w:rsidR="00665752"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 xml:space="preserve"> </w:t>
      </w:r>
      <w:r w:rsidR="00665752"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–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Tech: </w:t>
      </w:r>
      <w:r w:rsidR="002D37D8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ATmega324 Microcontroller, </w:t>
      </w:r>
      <w:r w:rsidR="002A49E0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nRF24L01 transceiver, </w:t>
      </w:r>
      <w:r w:rsidR="002D37D8"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>I2C, SPI, UART</w:t>
      </w:r>
    </w:p>
    <w:p w14:paraId="41B9C3DF" w14:textId="49D36F1D" w:rsidR="00D329CF" w:rsidRPr="00665752" w:rsidRDefault="00665752" w:rsidP="00665752">
      <w:pPr>
        <w:pStyle w:val="ListParagraph"/>
        <w:numPr>
          <w:ilvl w:val="0"/>
          <w:numId w:val="1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HAns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Cs w:val="21"/>
        </w:rPr>
        <w:t>Two-way</w:t>
      </w:r>
      <w:r w:rsidR="002A49E0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communication using a </w:t>
      </w:r>
      <w:r w:rsidR="002D37D8">
        <w:rPr>
          <w:rFonts w:asciiTheme="minorHAnsi" w:eastAsiaTheme="minorEastAsia" w:hAnsiTheme="minorHAnsi" w:cstheme="minorBidi"/>
          <w:color w:val="000000" w:themeColor="text1"/>
          <w:szCs w:val="21"/>
        </w:rPr>
        <w:t>transceiver module</w:t>
      </w:r>
      <w:r w:rsidR="002A49E0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so </w:t>
      </w:r>
      <w:r w:rsidR="006E20F6">
        <w:rPr>
          <w:rFonts w:asciiTheme="minorHAnsi" w:eastAsiaTheme="minorEastAsia" w:hAnsiTheme="minorHAnsi" w:cstheme="minorBidi"/>
          <w:color w:val="000000" w:themeColor="text1"/>
          <w:szCs w:val="21"/>
        </w:rPr>
        <w:t>two</w:t>
      </w:r>
      <w:r w:rsidR="002A49E0">
        <w:rPr>
          <w:rFonts w:asciiTheme="minorHAnsi" w:eastAsiaTheme="minorEastAsia" w:hAnsiTheme="minorHAnsi" w:cstheme="minorBidi"/>
          <w:color w:val="000000" w:themeColor="text1"/>
          <w:szCs w:val="21"/>
        </w:rPr>
        <w:t xml:space="preserve"> CEEN Bots could communicate together.</w:t>
      </w:r>
    </w:p>
    <w:p w14:paraId="042AB269" w14:textId="58DC9842" w:rsidR="00665752" w:rsidRPr="00665752" w:rsidRDefault="00665752" w:rsidP="00665752">
      <w:pPr>
        <w:pStyle w:val="ListParagraph"/>
        <w:numPr>
          <w:ilvl w:val="0"/>
          <w:numId w:val="12"/>
        </w:numPr>
        <w:spacing w:after="0" w:line="240" w:lineRule="auto"/>
        <w:ind w:left="360" w:right="0" w:hanging="180"/>
        <w:rPr>
          <w:rFonts w:asciiTheme="minorHAnsi" w:eastAsiaTheme="minorEastAsia" w:hAnsiTheme="minorHAnsi" w:cstheme="minorHAns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Cs w:val="21"/>
        </w:rPr>
        <w:t>Sent positional information back and forth so robots could avoid collisions.</w:t>
      </w:r>
    </w:p>
    <w:p w14:paraId="601B3E53" w14:textId="00990003" w:rsidR="00665752" w:rsidRDefault="00665752" w:rsidP="00665752">
      <w:pPr>
        <w:spacing w:after="0" w:line="240" w:lineRule="auto"/>
        <w:ind w:right="0"/>
        <w:rPr>
          <w:rFonts w:asciiTheme="minorHAnsi" w:eastAsiaTheme="minorEastAsia" w:hAnsiTheme="minorHAnsi" w:cstheme="minorHAnsi"/>
          <w:color w:val="000000" w:themeColor="text1"/>
          <w:szCs w:val="21"/>
        </w:rPr>
      </w:pPr>
    </w:p>
    <w:p w14:paraId="4EAE85DC" w14:textId="67347391" w:rsidR="00665752" w:rsidRPr="006E20F6" w:rsidRDefault="00665752" w:rsidP="00665752">
      <w:pPr>
        <w:spacing w:after="0" w:line="240" w:lineRule="auto"/>
        <w:ind w:right="0"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>Foot Temperature Monitor</w:t>
      </w:r>
      <w:r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Cs w:val="21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–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Cs w:val="21"/>
        </w:rPr>
        <w:t xml:space="preserve">Tech: </w:t>
      </w:r>
      <w:r w:rsidRPr="006E20F6">
        <w:rPr>
          <w:rFonts w:asciiTheme="minorHAnsi" w:eastAsiaTheme="minorEastAsia" w:hAnsiTheme="minorHAnsi" w:cstheme="minorBidi"/>
          <w:color w:val="000000" w:themeColor="text1"/>
          <w:szCs w:val="21"/>
        </w:rPr>
        <w:t>PCB design, SD, BLE, ARM Microcontroller, C programming, Android app</w:t>
      </w:r>
    </w:p>
    <w:p w14:paraId="18521CF5" w14:textId="713ED2BC" w:rsidR="00665752" w:rsidRPr="00665752" w:rsidRDefault="006E20F6" w:rsidP="00665752">
      <w:pPr>
        <w:pStyle w:val="ListParagraph"/>
        <w:numPr>
          <w:ilvl w:val="0"/>
          <w:numId w:val="2"/>
        </w:numPr>
        <w:spacing w:after="0" w:line="240" w:lineRule="auto"/>
        <w:ind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proofErr w:type="gramStart"/>
      <w:r>
        <w:rPr>
          <w:szCs w:val="21"/>
        </w:rPr>
        <w:t>Four person</w:t>
      </w:r>
      <w:proofErr w:type="gramEnd"/>
      <w:r>
        <w:rPr>
          <w:szCs w:val="21"/>
        </w:rPr>
        <w:t xml:space="preserve"> t</w:t>
      </w:r>
      <w:r w:rsidR="00665752" w:rsidRPr="008834BE">
        <w:rPr>
          <w:szCs w:val="21"/>
        </w:rPr>
        <w:t>eam designed Android app</w:t>
      </w:r>
      <w:r w:rsidR="00665752">
        <w:rPr>
          <w:szCs w:val="21"/>
        </w:rPr>
        <w:t xml:space="preserve"> and embedded system </w:t>
      </w:r>
      <w:r w:rsidR="00665752" w:rsidRPr="008834BE">
        <w:rPr>
          <w:szCs w:val="21"/>
        </w:rPr>
        <w:t>to track foot temperature using Bluetooth sensors.</w:t>
      </w:r>
      <w:r w:rsidR="00665752" w:rsidRPr="008834BE">
        <w:rPr>
          <w:b/>
          <w:bCs/>
          <w:szCs w:val="21"/>
        </w:rPr>
        <w:t xml:space="preserve"> </w:t>
      </w:r>
    </w:p>
    <w:p w14:paraId="08A21FE7" w14:textId="48C04CB6" w:rsidR="00665752" w:rsidRPr="00665752" w:rsidRDefault="00665752" w:rsidP="00665752">
      <w:pPr>
        <w:pStyle w:val="ListParagraph"/>
        <w:numPr>
          <w:ilvl w:val="0"/>
          <w:numId w:val="2"/>
        </w:numPr>
        <w:spacing w:after="0" w:line="240" w:lineRule="auto"/>
        <w:ind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Cs w:val="21"/>
        </w:rPr>
        <w:t>Conducted user experience survey to determine setup friendliness of mobile app and footwear.</w:t>
      </w:r>
    </w:p>
    <w:p w14:paraId="5DE9AC78" w14:textId="77777777" w:rsidR="00D329CF" w:rsidRPr="00D329CF" w:rsidRDefault="00D329CF" w:rsidP="00665752">
      <w:pPr>
        <w:ind w:left="0" w:firstLine="0"/>
        <w:rPr>
          <w:szCs w:val="21"/>
        </w:rPr>
      </w:pPr>
    </w:p>
    <w:sectPr w:rsidR="00D329CF" w:rsidRPr="00D329CF" w:rsidSect="00665752">
      <w:headerReference w:type="default" r:id="rId7"/>
      <w:footerReference w:type="default" r:id="rId8"/>
      <w:pgSz w:w="12240" w:h="15840"/>
      <w:pgMar w:top="720" w:right="720" w:bottom="720" w:left="72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CFCC" w14:textId="77777777" w:rsidR="0069008B" w:rsidRDefault="0069008B" w:rsidP="002A34AB">
      <w:pPr>
        <w:spacing w:after="0" w:line="240" w:lineRule="auto"/>
      </w:pPr>
      <w:r>
        <w:separator/>
      </w:r>
    </w:p>
  </w:endnote>
  <w:endnote w:type="continuationSeparator" w:id="0">
    <w:p w14:paraId="6905A3F6" w14:textId="77777777" w:rsidR="0069008B" w:rsidRDefault="0069008B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C9A0" w14:textId="01E669FA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08A16" w14:textId="77777777" w:rsidR="0069008B" w:rsidRDefault="0069008B" w:rsidP="002A34AB">
      <w:pPr>
        <w:spacing w:after="0" w:line="240" w:lineRule="auto"/>
      </w:pPr>
      <w:r>
        <w:separator/>
      </w:r>
    </w:p>
  </w:footnote>
  <w:footnote w:type="continuationSeparator" w:id="0">
    <w:p w14:paraId="071EBCF0" w14:textId="77777777" w:rsidR="0069008B" w:rsidRDefault="0069008B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67D4B"/>
    <w:rsid w:val="00085C5D"/>
    <w:rsid w:val="00092168"/>
    <w:rsid w:val="001F53E1"/>
    <w:rsid w:val="00226EAD"/>
    <w:rsid w:val="002A34AB"/>
    <w:rsid w:val="002A49E0"/>
    <w:rsid w:val="002B1311"/>
    <w:rsid w:val="002D2E19"/>
    <w:rsid w:val="002D37D8"/>
    <w:rsid w:val="002E0449"/>
    <w:rsid w:val="00315D97"/>
    <w:rsid w:val="00360624"/>
    <w:rsid w:val="00371635"/>
    <w:rsid w:val="003951AF"/>
    <w:rsid w:val="003C142C"/>
    <w:rsid w:val="0056312E"/>
    <w:rsid w:val="005757C3"/>
    <w:rsid w:val="005805BD"/>
    <w:rsid w:val="005C2968"/>
    <w:rsid w:val="00645845"/>
    <w:rsid w:val="00645EFC"/>
    <w:rsid w:val="00662881"/>
    <w:rsid w:val="00665752"/>
    <w:rsid w:val="0069008B"/>
    <w:rsid w:val="006C1475"/>
    <w:rsid w:val="006D578E"/>
    <w:rsid w:val="006E20F6"/>
    <w:rsid w:val="006F329E"/>
    <w:rsid w:val="007106B8"/>
    <w:rsid w:val="00754F48"/>
    <w:rsid w:val="00756943"/>
    <w:rsid w:val="00786714"/>
    <w:rsid w:val="00800436"/>
    <w:rsid w:val="0081472E"/>
    <w:rsid w:val="00850952"/>
    <w:rsid w:val="008625A8"/>
    <w:rsid w:val="008714BB"/>
    <w:rsid w:val="008834BE"/>
    <w:rsid w:val="008A744C"/>
    <w:rsid w:val="009060D2"/>
    <w:rsid w:val="009063ED"/>
    <w:rsid w:val="00941A1B"/>
    <w:rsid w:val="00984C80"/>
    <w:rsid w:val="00997CDB"/>
    <w:rsid w:val="00A65779"/>
    <w:rsid w:val="00A97466"/>
    <w:rsid w:val="00AA5DDC"/>
    <w:rsid w:val="00AF6505"/>
    <w:rsid w:val="00B711A8"/>
    <w:rsid w:val="00B84FE5"/>
    <w:rsid w:val="00C26CC4"/>
    <w:rsid w:val="00C705B7"/>
    <w:rsid w:val="00D04272"/>
    <w:rsid w:val="00D10ABB"/>
    <w:rsid w:val="00D15FCD"/>
    <w:rsid w:val="00D329CF"/>
    <w:rsid w:val="00E159E4"/>
    <w:rsid w:val="00E67AB5"/>
    <w:rsid w:val="00E67F4F"/>
    <w:rsid w:val="00EE3498"/>
    <w:rsid w:val="00F01B48"/>
    <w:rsid w:val="00F05EE9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12</cp:revision>
  <dcterms:created xsi:type="dcterms:W3CDTF">2021-01-23T17:41:00Z</dcterms:created>
  <dcterms:modified xsi:type="dcterms:W3CDTF">2021-02-20T19:38:00Z</dcterms:modified>
</cp:coreProperties>
</file>