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682B1" w14:textId="77777777" w:rsidR="00614B16" w:rsidRDefault="00614B16" w:rsidP="00614B16">
      <w:r>
        <w:t>EEL4511C</w:t>
      </w:r>
    </w:p>
    <w:p w14:paraId="7A60763F" w14:textId="77777777" w:rsidR="00614B16" w:rsidRDefault="00614B16" w:rsidP="00614B16">
      <w:r>
        <w:t>Schuster, Mark</w:t>
      </w:r>
    </w:p>
    <w:p w14:paraId="61A546B3" w14:textId="75E99D6E" w:rsidR="00614B16" w:rsidRDefault="00614B16" w:rsidP="00614B16">
      <w:r>
        <w:t xml:space="preserve">Lab </w:t>
      </w:r>
      <w:r w:rsidR="004E2F05">
        <w:t>3</w:t>
      </w:r>
      <w:bookmarkStart w:id="0" w:name="_GoBack"/>
      <w:bookmarkEnd w:id="0"/>
    </w:p>
    <w:p w14:paraId="1C961C84" w14:textId="77777777" w:rsidR="00614B16" w:rsidRDefault="00614B16" w:rsidP="00614B16">
      <w:r>
        <w:t>02</w:t>
      </w:r>
      <w:r>
        <w:t>/</w:t>
      </w:r>
      <w:r>
        <w:t>12</w:t>
      </w:r>
      <w:r>
        <w:t>/2018</w:t>
      </w:r>
    </w:p>
    <w:p w14:paraId="45D0C57A" w14:textId="77777777" w:rsidR="00614B16" w:rsidRPr="00614B16" w:rsidRDefault="00614B16" w:rsidP="00614B16">
      <w:pPr>
        <w:rPr>
          <w:b/>
        </w:rPr>
      </w:pPr>
      <w:r w:rsidRPr="00614B16">
        <w:rPr>
          <w:b/>
        </w:rPr>
        <w:t>1.1 Flowcharts:</w:t>
      </w:r>
    </w:p>
    <w:p w14:paraId="7534A4C5" w14:textId="77777777" w:rsidR="00F570B4" w:rsidRDefault="00614B16">
      <w:r>
        <w:t>Min flowchart:</w:t>
      </w:r>
    </w:p>
    <w:p w14:paraId="7FA21665" w14:textId="77777777" w:rsidR="00614B16" w:rsidRDefault="00614B16">
      <w:r>
        <w:rPr>
          <w:noProof/>
        </w:rPr>
        <w:drawing>
          <wp:inline distT="0" distB="0" distL="0" distR="0" wp14:anchorId="6DD6B376" wp14:editId="60AF9566">
            <wp:extent cx="4224042" cy="596838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36865" cy="5986500"/>
                    </a:xfrm>
                    <a:prstGeom prst="rect">
                      <a:avLst/>
                    </a:prstGeom>
                  </pic:spPr>
                </pic:pic>
              </a:graphicData>
            </a:graphic>
          </wp:inline>
        </w:drawing>
      </w:r>
    </w:p>
    <w:p w14:paraId="08421236" w14:textId="77777777" w:rsidR="00614B16" w:rsidRDefault="00614B16"/>
    <w:p w14:paraId="69C15C49" w14:textId="77777777" w:rsidR="00614B16" w:rsidRDefault="00614B16">
      <w:r>
        <w:t>Max flowchart:</w:t>
      </w:r>
    </w:p>
    <w:p w14:paraId="39FE3EFA" w14:textId="77777777" w:rsidR="00614B16" w:rsidRDefault="00614B16">
      <w:r>
        <w:rPr>
          <w:noProof/>
        </w:rPr>
        <w:drawing>
          <wp:inline distT="0" distB="0" distL="0" distR="0" wp14:anchorId="4B035AAC" wp14:editId="5ABA528C">
            <wp:extent cx="4448175" cy="6734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175" cy="6734175"/>
                    </a:xfrm>
                    <a:prstGeom prst="rect">
                      <a:avLst/>
                    </a:prstGeom>
                  </pic:spPr>
                </pic:pic>
              </a:graphicData>
            </a:graphic>
          </wp:inline>
        </w:drawing>
      </w:r>
    </w:p>
    <w:p w14:paraId="69C2CA38" w14:textId="77777777" w:rsidR="00614B16" w:rsidRDefault="00614B16">
      <w:pPr>
        <w:spacing w:after="160" w:line="259" w:lineRule="auto"/>
      </w:pPr>
      <w:r>
        <w:br w:type="page"/>
      </w:r>
    </w:p>
    <w:p w14:paraId="70D4B888" w14:textId="77777777" w:rsidR="00614B16" w:rsidRDefault="00614B16">
      <w:r>
        <w:lastRenderedPageBreak/>
        <w:t>Average flowchart:</w:t>
      </w:r>
    </w:p>
    <w:p w14:paraId="2BB832B7" w14:textId="77777777" w:rsidR="00614B16" w:rsidRDefault="00614B16" w:rsidP="00614B16">
      <w:pPr>
        <w:spacing w:after="160" w:line="259" w:lineRule="auto"/>
        <w:rPr>
          <w:noProof/>
        </w:rPr>
      </w:pPr>
      <w:r>
        <w:rPr>
          <w:noProof/>
        </w:rPr>
        <w:drawing>
          <wp:inline distT="0" distB="0" distL="0" distR="0" wp14:anchorId="026575F8" wp14:editId="096B64B8">
            <wp:extent cx="4705350" cy="544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350" cy="5448300"/>
                    </a:xfrm>
                    <a:prstGeom prst="rect">
                      <a:avLst/>
                    </a:prstGeom>
                  </pic:spPr>
                </pic:pic>
              </a:graphicData>
            </a:graphic>
          </wp:inline>
        </w:drawing>
      </w:r>
    </w:p>
    <w:p w14:paraId="547E7351" w14:textId="77777777" w:rsidR="00614B16" w:rsidRDefault="00614B16">
      <w:pPr>
        <w:spacing w:after="160" w:line="259" w:lineRule="auto"/>
      </w:pPr>
      <w:r>
        <w:br w:type="page"/>
      </w:r>
    </w:p>
    <w:p w14:paraId="121AC64A" w14:textId="77777777" w:rsidR="00614B16" w:rsidRDefault="00614B16">
      <w:r>
        <w:lastRenderedPageBreak/>
        <w:t>SRAM flowchart:</w:t>
      </w:r>
    </w:p>
    <w:p w14:paraId="2835D2E3" w14:textId="77777777" w:rsidR="00614B16" w:rsidRDefault="00614B16">
      <w:r>
        <w:rPr>
          <w:noProof/>
        </w:rPr>
        <w:drawing>
          <wp:inline distT="0" distB="0" distL="0" distR="0" wp14:anchorId="746F9FD4" wp14:editId="79536FA3">
            <wp:extent cx="1381125" cy="6381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1125" cy="6381750"/>
                    </a:xfrm>
                    <a:prstGeom prst="rect">
                      <a:avLst/>
                    </a:prstGeom>
                  </pic:spPr>
                </pic:pic>
              </a:graphicData>
            </a:graphic>
          </wp:inline>
        </w:drawing>
      </w:r>
    </w:p>
    <w:p w14:paraId="33E80550" w14:textId="77777777" w:rsidR="00614B16" w:rsidRDefault="00614B16" w:rsidP="00614B16">
      <w:pPr>
        <w:spacing w:after="160" w:line="259" w:lineRule="auto"/>
      </w:pPr>
    </w:p>
    <w:p w14:paraId="6720A667" w14:textId="77777777" w:rsidR="00614B16" w:rsidRDefault="00614B16" w:rsidP="00614B16">
      <w:pPr>
        <w:spacing w:after="160" w:line="259" w:lineRule="auto"/>
      </w:pPr>
    </w:p>
    <w:p w14:paraId="6A9C9D2D" w14:textId="77777777" w:rsidR="00614B16" w:rsidRDefault="00614B16" w:rsidP="00614B16">
      <w:pPr>
        <w:spacing w:after="160" w:line="259" w:lineRule="auto"/>
      </w:pPr>
    </w:p>
    <w:p w14:paraId="1546A66F" w14:textId="77777777" w:rsidR="00614B16" w:rsidRDefault="00614B16" w:rsidP="00614B16">
      <w:pPr>
        <w:spacing w:after="160" w:line="259" w:lineRule="auto"/>
      </w:pPr>
    </w:p>
    <w:p w14:paraId="526BB70E" w14:textId="77777777" w:rsidR="00614B16" w:rsidRDefault="00614B16" w:rsidP="00614B16">
      <w:pPr>
        <w:spacing w:after="160" w:line="259" w:lineRule="auto"/>
      </w:pPr>
    </w:p>
    <w:p w14:paraId="095A7FE9" w14:textId="77777777" w:rsidR="00614B16" w:rsidRDefault="00614B16" w:rsidP="00614B16">
      <w:pPr>
        <w:spacing w:after="160" w:line="259" w:lineRule="auto"/>
        <w:rPr>
          <w:b/>
        </w:rPr>
      </w:pPr>
      <w:r w:rsidRPr="00614B16">
        <w:rPr>
          <w:b/>
        </w:rPr>
        <w:lastRenderedPageBreak/>
        <w:t>1.2 Schematics/Decoding Logic</w:t>
      </w:r>
      <w:r>
        <w:rPr>
          <w:b/>
        </w:rPr>
        <w:t>:</w:t>
      </w:r>
    </w:p>
    <w:p w14:paraId="6FE9CFBB" w14:textId="77777777" w:rsidR="00614B16" w:rsidRDefault="00614B16" w:rsidP="00614B16">
      <w:pPr>
        <w:spacing w:after="160" w:line="259" w:lineRule="auto"/>
      </w:pPr>
      <w:r>
        <w:t>None for this lab.</w:t>
      </w:r>
    </w:p>
    <w:p w14:paraId="77D31AB6" w14:textId="77777777" w:rsidR="00614B16" w:rsidRDefault="00614B16" w:rsidP="00614B16">
      <w:pPr>
        <w:spacing w:after="160" w:line="259" w:lineRule="auto"/>
      </w:pPr>
    </w:p>
    <w:p w14:paraId="78B4B9F7" w14:textId="77777777" w:rsidR="00614B16" w:rsidRDefault="00614B16" w:rsidP="00614B16">
      <w:pPr>
        <w:spacing w:after="160" w:line="259" w:lineRule="auto"/>
      </w:pPr>
    </w:p>
    <w:p w14:paraId="484F30B1" w14:textId="77777777" w:rsidR="00614B16" w:rsidRDefault="00614B16" w:rsidP="00614B16">
      <w:pPr>
        <w:spacing w:after="160" w:line="259" w:lineRule="auto"/>
        <w:rPr>
          <w:b/>
        </w:rPr>
      </w:pPr>
      <w:r w:rsidRPr="00614B16">
        <w:rPr>
          <w:b/>
        </w:rPr>
        <w:t>1.3 Problems Encountered</w:t>
      </w:r>
      <w:r>
        <w:rPr>
          <w:b/>
        </w:rPr>
        <w:t>:</w:t>
      </w:r>
    </w:p>
    <w:p w14:paraId="210BC8CD" w14:textId="77777777" w:rsidR="00614B16" w:rsidRDefault="00614B16" w:rsidP="00614B16">
      <w:pPr>
        <w:spacing w:after="160" w:line="259" w:lineRule="auto"/>
      </w:pPr>
      <w:r>
        <w:t xml:space="preserve">In this lab I had no major problems. My SRAM worked on the first try, and the </w:t>
      </w:r>
      <w:r w:rsidR="00985631">
        <w:t>FPU portion was easy enough given the documentation and example code.</w:t>
      </w:r>
    </w:p>
    <w:p w14:paraId="5C23136C" w14:textId="77777777" w:rsidR="00985631" w:rsidRDefault="00985631" w:rsidP="00614B16">
      <w:pPr>
        <w:spacing w:after="160" w:line="259" w:lineRule="auto"/>
      </w:pPr>
    </w:p>
    <w:p w14:paraId="48AD03DB" w14:textId="77777777" w:rsidR="00985631" w:rsidRDefault="00985631" w:rsidP="00614B16">
      <w:pPr>
        <w:spacing w:after="160" w:line="259" w:lineRule="auto"/>
      </w:pPr>
    </w:p>
    <w:p w14:paraId="3079B86F" w14:textId="77777777" w:rsidR="00985631" w:rsidRDefault="00985631" w:rsidP="00614B16">
      <w:pPr>
        <w:spacing w:after="160" w:line="259" w:lineRule="auto"/>
      </w:pPr>
    </w:p>
    <w:p w14:paraId="48A545ED" w14:textId="77777777" w:rsidR="00985631" w:rsidRDefault="00985631" w:rsidP="00614B16">
      <w:pPr>
        <w:spacing w:after="160" w:line="259" w:lineRule="auto"/>
        <w:rPr>
          <w:b/>
        </w:rPr>
      </w:pPr>
      <w:r w:rsidRPr="00985631">
        <w:rPr>
          <w:b/>
        </w:rPr>
        <w:t>1.4 Program Cod</w:t>
      </w:r>
      <w:r>
        <w:rPr>
          <w:b/>
        </w:rPr>
        <w:t>e:</w:t>
      </w:r>
    </w:p>
    <w:p w14:paraId="07787981" w14:textId="77777777" w:rsidR="00985631" w:rsidRDefault="00985631" w:rsidP="00614B16">
      <w:pPr>
        <w:spacing w:after="160" w:line="259" w:lineRule="auto"/>
      </w:pPr>
      <w:r>
        <w:t>Submitted on Canvas.</w:t>
      </w:r>
    </w:p>
    <w:p w14:paraId="33DA0CA0" w14:textId="77777777" w:rsidR="00985631" w:rsidRDefault="00985631" w:rsidP="00614B16">
      <w:pPr>
        <w:spacing w:after="160" w:line="259" w:lineRule="auto"/>
      </w:pPr>
    </w:p>
    <w:p w14:paraId="4F2329E5" w14:textId="77777777" w:rsidR="00985631" w:rsidRDefault="00985631" w:rsidP="00614B16">
      <w:pPr>
        <w:spacing w:after="160" w:line="259" w:lineRule="auto"/>
      </w:pPr>
    </w:p>
    <w:p w14:paraId="130B12E1" w14:textId="77777777" w:rsidR="00985631" w:rsidRDefault="00985631" w:rsidP="00614B16">
      <w:pPr>
        <w:spacing w:after="160" w:line="259" w:lineRule="auto"/>
        <w:rPr>
          <w:b/>
        </w:rPr>
      </w:pPr>
      <w:r w:rsidRPr="00985631">
        <w:rPr>
          <w:b/>
        </w:rPr>
        <w:t>1.5 Program Description</w:t>
      </w:r>
      <w:r>
        <w:rPr>
          <w:b/>
        </w:rPr>
        <w:t>;</w:t>
      </w:r>
    </w:p>
    <w:p w14:paraId="2AE00FAA" w14:textId="77777777" w:rsidR="00985631" w:rsidRDefault="00985631" w:rsidP="00614B16">
      <w:pPr>
        <w:spacing w:after="160" w:line="259" w:lineRule="auto"/>
      </w:pPr>
      <w:r>
        <w:t>fpuStats.asm: Harbors the three subroutines discussed in the FPU portion of the prompt. The min subroutine works by using a single iteration of bubble sort, to bubble the min value to the to the top of the array (held in memory). The max is the exact same, just comparing if the current max is less than the current value instead of greater than. The average just sums all the elements of the array and multiplies by the reciprocal of the length to obtain the average.</w:t>
      </w:r>
    </w:p>
    <w:p w14:paraId="70C5C2FF" w14:textId="77777777" w:rsidR="00985631" w:rsidRPr="00985631" w:rsidRDefault="00985631" w:rsidP="00614B16">
      <w:pPr>
        <w:spacing w:after="160" w:line="259" w:lineRule="auto"/>
      </w:pPr>
      <w:r>
        <w:t>sram.asm: Initializes the SRAM and LCD, then proceeds to run the tests described in the prompt. The first being writing 0xAA to all SRAM addresses then validating the data and sending either a success or error message to the LCD. The second test is the exact same with the exception of writing 0x55 instead of 0xAA. The final test writes and ascending 16-bit number to all the addresses in the SRAM and then also validates them, sending a message to the LCD accordingly.</w:t>
      </w:r>
    </w:p>
    <w:sectPr w:rsidR="00985631" w:rsidRPr="00985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B16"/>
    <w:rsid w:val="00447DC1"/>
    <w:rsid w:val="004E2F05"/>
    <w:rsid w:val="00614B16"/>
    <w:rsid w:val="008E52ED"/>
    <w:rsid w:val="00985631"/>
    <w:rsid w:val="009A158E"/>
    <w:rsid w:val="00C8326E"/>
    <w:rsid w:val="00F5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1924"/>
  <w15:chartTrackingRefBased/>
  <w15:docId w15:val="{11E71577-6240-46C4-80FF-78509331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4B16"/>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5631"/>
    <w:rPr>
      <w:sz w:val="16"/>
      <w:szCs w:val="16"/>
    </w:rPr>
  </w:style>
  <w:style w:type="paragraph" w:styleId="CommentText">
    <w:name w:val="annotation text"/>
    <w:basedOn w:val="Normal"/>
    <w:link w:val="CommentTextChar"/>
    <w:uiPriority w:val="99"/>
    <w:semiHidden/>
    <w:unhideWhenUsed/>
    <w:rsid w:val="00985631"/>
    <w:pPr>
      <w:spacing w:line="240" w:lineRule="auto"/>
    </w:pPr>
    <w:rPr>
      <w:sz w:val="20"/>
      <w:szCs w:val="20"/>
    </w:rPr>
  </w:style>
  <w:style w:type="character" w:customStyle="1" w:styleId="CommentTextChar">
    <w:name w:val="Comment Text Char"/>
    <w:basedOn w:val="DefaultParagraphFont"/>
    <w:link w:val="CommentText"/>
    <w:uiPriority w:val="99"/>
    <w:semiHidden/>
    <w:rsid w:val="00985631"/>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85631"/>
    <w:rPr>
      <w:b/>
      <w:bCs/>
    </w:rPr>
  </w:style>
  <w:style w:type="character" w:customStyle="1" w:styleId="CommentSubjectChar">
    <w:name w:val="Comment Subject Char"/>
    <w:basedOn w:val="CommentTextChar"/>
    <w:link w:val="CommentSubject"/>
    <w:uiPriority w:val="99"/>
    <w:semiHidden/>
    <w:rsid w:val="00985631"/>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985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631"/>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Schuster,Mark L</dc:creator>
  <cp:keywords/>
  <dc:description/>
  <cp:lastModifiedBy>Schuster,Mark L</cp:lastModifiedBy>
  <cp:revision>2</cp:revision>
  <dcterms:created xsi:type="dcterms:W3CDTF">2018-02-12T22:22:00Z</dcterms:created>
  <dcterms:modified xsi:type="dcterms:W3CDTF">2018-02-12T22:42:00Z</dcterms:modified>
</cp:coreProperties>
</file>