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60476C" w:rsidRPr="0060476C" w:rsidRDefault="0060476C"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sidR="00AE2152">
                              <w:rPr>
                                <w:rFonts w:ascii="Times New Roman" w:hAnsi="Times New Roman" w:cs="Times New Roman"/>
                              </w:rPr>
                              <w:t xml:space="preserve"> device</w:t>
                            </w:r>
                            <w:r w:rsidRPr="0060476C">
                              <w:rPr>
                                <w:rFonts w:ascii="Times New Roman" w:hAnsi="Times New Roman" w:cs="Times New Roman"/>
                              </w:rPr>
                              <w:t xml:space="preserve"> shown is the laboratory </w:t>
                            </w:r>
                            <w:r w:rsidR="00AE2152">
                              <w:rPr>
                                <w:rFonts w:ascii="Times New Roman" w:hAnsi="Times New Roman" w:cs="Times New Roman"/>
                              </w:rPr>
                              <w:t>model</w:t>
                            </w:r>
                            <w:r w:rsidRPr="0060476C">
                              <w:rPr>
                                <w:rFonts w:ascii="Times New Roman" w:hAnsi="Times New Roman" w:cs="Times New Roman"/>
                              </w:rPr>
                              <w:t>,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60476C" w:rsidRPr="0060476C" w:rsidRDefault="0060476C"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sidR="00AE2152">
                        <w:rPr>
                          <w:rFonts w:ascii="Times New Roman" w:hAnsi="Times New Roman" w:cs="Times New Roman"/>
                        </w:rPr>
                        <w:t xml:space="preserve"> device</w:t>
                      </w:r>
                      <w:r w:rsidRPr="0060476C">
                        <w:rPr>
                          <w:rFonts w:ascii="Times New Roman" w:hAnsi="Times New Roman" w:cs="Times New Roman"/>
                        </w:rPr>
                        <w:t xml:space="preserve"> shown is the laboratory </w:t>
                      </w:r>
                      <w:r w:rsidR="00AE2152">
                        <w:rPr>
                          <w:rFonts w:ascii="Times New Roman" w:hAnsi="Times New Roman" w:cs="Times New Roman"/>
                        </w:rPr>
                        <w:t>model</w:t>
                      </w:r>
                      <w:r w:rsidRPr="0060476C">
                        <w:rPr>
                          <w:rFonts w:ascii="Times New Roman" w:hAnsi="Times New Roman" w:cs="Times New Roman"/>
                        </w:rPr>
                        <w:t>,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123422">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5E7DAD">
      <w:pPr>
        <w:pStyle w:val="TOC1"/>
        <w:tabs>
          <w:tab w:val="right" w:pos="9350"/>
        </w:tabs>
        <w:rPr>
          <w:rFonts w:ascii="Times New Roman" w:hAnsi="Times New Roman"/>
          <w:b/>
          <w:noProof/>
          <w:sz w:val="28"/>
        </w:rPr>
      </w:pPr>
      <w:hyperlink w:anchor="_Toc520808526" w:history="1">
        <w:r w:rsidRPr="00123422">
          <w:rPr>
            <w:rStyle w:val="Hyperlink"/>
            <w:rFonts w:ascii="Times New Roman" w:hAnsi="Times New Roman"/>
            <w:b/>
            <w:noProof/>
            <w:sz w:val="28"/>
            <w:u w:val="none"/>
          </w:rPr>
          <w:t xml:space="preserve">Part II – </w:t>
        </w:r>
        <w:r w:rsidRPr="00123422">
          <w:rPr>
            <w:rStyle w:val="Hyperlink"/>
            <w:rFonts w:ascii="Times New Roman" w:hAnsi="Times New Roman"/>
            <w:noProof/>
            <w:sz w:val="28"/>
            <w:u w:val="none"/>
          </w:rPr>
          <w:t>Parts List</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_Toc520808526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5</w:t>
        </w:r>
        <w:r w:rsidRPr="00123422">
          <w:rPr>
            <w:rFonts w:ascii="Times New Roman" w:hAnsi="Times New Roman"/>
            <w:b/>
            <w:noProof/>
            <w:webHidden/>
            <w:sz w:val="28"/>
          </w:rPr>
          <w:fldChar w:fldCharType="end"/>
        </w:r>
      </w:hyperlink>
    </w:p>
    <w:p w14:paraId="657B6322" w14:textId="4B4CA686" w:rsidR="005E7DAD" w:rsidRPr="00123422" w:rsidRDefault="005E7DAD">
      <w:pPr>
        <w:pStyle w:val="TOC1"/>
        <w:tabs>
          <w:tab w:val="right" w:pos="9350"/>
        </w:tabs>
        <w:rPr>
          <w:rFonts w:ascii="Times New Roman" w:hAnsi="Times New Roman"/>
          <w:b/>
          <w:noProof/>
          <w:sz w:val="28"/>
        </w:rPr>
      </w:pPr>
      <w:hyperlink w:anchor="_Toc520808528" w:history="1">
        <w:r w:rsidRPr="00123422">
          <w:rPr>
            <w:rStyle w:val="Hyperlink"/>
            <w:rFonts w:ascii="Times New Roman" w:hAnsi="Times New Roman"/>
            <w:b/>
            <w:noProof/>
            <w:sz w:val="28"/>
            <w:u w:val="none"/>
          </w:rPr>
          <w:t xml:space="preserve">Part III – </w:t>
        </w:r>
        <w:r w:rsidRPr="00123422">
          <w:rPr>
            <w:rStyle w:val="Hyperlink"/>
            <w:rFonts w:ascii="Times New Roman" w:hAnsi="Times New Roman"/>
            <w:noProof/>
            <w:sz w:val="28"/>
            <w:u w:val="none"/>
          </w:rPr>
          <w:t>Vendors/Suppliers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_Toc520808528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7</w:t>
        </w:r>
        <w:r w:rsidRPr="00123422">
          <w:rPr>
            <w:rFonts w:ascii="Times New Roman" w:hAnsi="Times New Roman"/>
            <w:b/>
            <w:noProof/>
            <w:webHidden/>
            <w:sz w:val="28"/>
          </w:rPr>
          <w:fldChar w:fldCharType="end"/>
        </w:r>
      </w:hyperlink>
    </w:p>
    <w:p w14:paraId="401D7036" w14:textId="6B8050F5" w:rsidR="005E7DAD" w:rsidRPr="00123422" w:rsidRDefault="005E7DAD">
      <w:pPr>
        <w:pStyle w:val="TOC1"/>
        <w:tabs>
          <w:tab w:val="right" w:pos="9350"/>
        </w:tabs>
        <w:rPr>
          <w:rFonts w:ascii="Times New Roman" w:hAnsi="Times New Roman"/>
          <w:b/>
          <w:noProof/>
          <w:sz w:val="28"/>
        </w:rPr>
      </w:pPr>
      <w:hyperlink w:anchor="_Toc520808530" w:history="1">
        <w:r w:rsidRPr="00123422">
          <w:rPr>
            <w:rStyle w:val="Hyperlink"/>
            <w:rFonts w:ascii="Times New Roman" w:hAnsi="Times New Roman"/>
            <w:b/>
            <w:noProof/>
            <w:sz w:val="28"/>
            <w:u w:val="none"/>
          </w:rPr>
          <w:t>Part IV</w:t>
        </w:r>
        <w:r w:rsidRPr="00123422">
          <w:rPr>
            <w:rStyle w:val="Hyperlink"/>
            <w:rFonts w:ascii="Times New Roman" w:hAnsi="Times New Roman"/>
            <w:b/>
            <w:noProof/>
            <w:sz w:val="28"/>
            <w:u w:val="none"/>
          </w:rPr>
          <w:t xml:space="preserve"> – </w:t>
        </w:r>
        <w:r w:rsidRPr="00123422">
          <w:rPr>
            <w:rStyle w:val="Hyperlink"/>
            <w:rFonts w:ascii="Times New Roman" w:hAnsi="Times New Roman"/>
            <w:noProof/>
            <w:sz w:val="28"/>
            <w:u w:val="none"/>
          </w:rPr>
          <w:t>Transformer Assembly</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_Toc520808530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8</w:t>
        </w:r>
        <w:r w:rsidRPr="00123422">
          <w:rPr>
            <w:rFonts w:ascii="Times New Roman" w:hAnsi="Times New Roman"/>
            <w:b/>
            <w:noProof/>
            <w:webHidden/>
            <w:sz w:val="28"/>
          </w:rPr>
          <w:fldChar w:fldCharType="end"/>
        </w:r>
      </w:hyperlink>
    </w:p>
    <w:p w14:paraId="2F726101" w14:textId="2D73CCBA" w:rsidR="005E7DAD" w:rsidRPr="00123422" w:rsidRDefault="005E7DAD">
      <w:pPr>
        <w:pStyle w:val="TOC1"/>
        <w:tabs>
          <w:tab w:val="right" w:pos="9350"/>
        </w:tabs>
        <w:rPr>
          <w:rFonts w:ascii="Times New Roman" w:hAnsi="Times New Roman"/>
          <w:b/>
          <w:noProof/>
          <w:sz w:val="28"/>
        </w:rPr>
      </w:pPr>
      <w:hyperlink w:anchor="_Toc520808532" w:history="1">
        <w:r w:rsidRPr="00123422">
          <w:rPr>
            <w:rStyle w:val="Hyperlink"/>
            <w:rFonts w:ascii="Times New Roman" w:hAnsi="Times New Roman"/>
            <w:b/>
            <w:noProof/>
            <w:sz w:val="28"/>
            <w:u w:val="none"/>
          </w:rPr>
          <w:t>Part V</w:t>
        </w:r>
        <w:r w:rsidRPr="00123422">
          <w:rPr>
            <w:rStyle w:val="Hyperlink"/>
            <w:rFonts w:ascii="Times New Roman" w:hAnsi="Times New Roman"/>
            <w:b/>
            <w:noProof/>
            <w:sz w:val="28"/>
            <w:u w:val="none"/>
          </w:rPr>
          <w:t xml:space="preserve"> – </w:t>
        </w:r>
        <w:r w:rsidRPr="00123422">
          <w:rPr>
            <w:rStyle w:val="Hyperlink"/>
            <w:rFonts w:ascii="Times New Roman" w:hAnsi="Times New Roman"/>
            <w:noProof/>
            <w:sz w:val="28"/>
            <w:u w:val="none"/>
          </w:rPr>
          <w:t>Spark Gap Assembly</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_Toc520808532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Pr="00123422">
          <w:rPr>
            <w:rFonts w:ascii="Times New Roman" w:hAnsi="Times New Roman"/>
            <w:b/>
            <w:noProof/>
            <w:webHidden/>
            <w:sz w:val="28"/>
          </w:rPr>
          <w:fldChar w:fldCharType="end"/>
        </w:r>
      </w:hyperlink>
    </w:p>
    <w:p w14:paraId="6F18FB79" w14:textId="64CE1B5C" w:rsidR="005E7DAD" w:rsidRPr="00123422" w:rsidRDefault="005E7DAD">
      <w:pPr>
        <w:pStyle w:val="TOC1"/>
        <w:tabs>
          <w:tab w:val="right" w:pos="9350"/>
        </w:tabs>
        <w:rPr>
          <w:rFonts w:ascii="Times New Roman" w:hAnsi="Times New Roman"/>
          <w:b/>
          <w:noProof/>
          <w:sz w:val="28"/>
        </w:rPr>
      </w:pPr>
      <w:hyperlink w:anchor="_Toc520808534" w:history="1">
        <w:r w:rsidRPr="00123422">
          <w:rPr>
            <w:rStyle w:val="Hyperlink"/>
            <w:rFonts w:ascii="Times New Roman" w:hAnsi="Times New Roman"/>
            <w:b/>
            <w:noProof/>
            <w:sz w:val="28"/>
            <w:u w:val="none"/>
          </w:rPr>
          <w:t xml:space="preserve">Part VI – </w:t>
        </w:r>
        <w:r w:rsidRPr="00123422">
          <w:rPr>
            <w:rStyle w:val="Hyperlink"/>
            <w:rFonts w:ascii="Times New Roman" w:hAnsi="Times New Roman"/>
            <w:noProof/>
            <w:sz w:val="28"/>
            <w:u w:val="none"/>
          </w:rPr>
          <w:t>Final Assembly</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_Toc520808534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Pr="00123422">
          <w:rPr>
            <w:rFonts w:ascii="Times New Roman" w:hAnsi="Times New Roman"/>
            <w:b/>
            <w:noProof/>
            <w:webHidden/>
            <w:sz w:val="28"/>
          </w:rPr>
          <w:fldChar w:fldCharType="end"/>
        </w:r>
      </w:hyperlink>
    </w:p>
    <w:p w14:paraId="031B7D83" w14:textId="5F110AFB" w:rsidR="005E7DAD" w:rsidRPr="00123422" w:rsidRDefault="005E7DAD">
      <w:pPr>
        <w:pStyle w:val="TOC1"/>
        <w:tabs>
          <w:tab w:val="right" w:pos="9350"/>
        </w:tabs>
        <w:rPr>
          <w:rFonts w:ascii="Times New Roman" w:hAnsi="Times New Roman"/>
          <w:b/>
          <w:noProof/>
          <w:sz w:val="28"/>
        </w:rPr>
      </w:pPr>
      <w:hyperlink w:anchor="_Toc520808536" w:history="1">
        <w:r w:rsidRPr="00123422">
          <w:rPr>
            <w:rStyle w:val="Hyperlink"/>
            <w:rFonts w:ascii="Times New Roman" w:hAnsi="Times New Roman"/>
            <w:b/>
            <w:noProof/>
            <w:sz w:val="28"/>
            <w:u w:val="none"/>
          </w:rPr>
          <w:t>Part VII</w:t>
        </w:r>
        <w:r w:rsidRPr="00123422">
          <w:rPr>
            <w:rStyle w:val="Hyperlink"/>
            <w:rFonts w:ascii="Times New Roman" w:hAnsi="Times New Roman"/>
            <w:b/>
            <w:noProof/>
            <w:sz w:val="28"/>
            <w:u w:val="none"/>
          </w:rPr>
          <w:t xml:space="preserve"> – </w:t>
        </w:r>
        <w:r w:rsidRPr="00123422">
          <w:rPr>
            <w:rStyle w:val="Hyperlink"/>
            <w:rFonts w:ascii="Times New Roman" w:hAnsi="Times New Roman"/>
            <w:noProof/>
            <w:sz w:val="28"/>
            <w:u w:val="none"/>
          </w:rPr>
          <w:t>Working Drawings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_Toc520808536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Pr="00123422">
          <w:rPr>
            <w:rFonts w:ascii="Times New Roman" w:hAnsi="Times New Roman"/>
            <w:b/>
            <w:noProof/>
            <w:webHidden/>
            <w:sz w:val="28"/>
          </w:rPr>
          <w:fldChar w:fldCharType="end"/>
        </w:r>
      </w:hyperlink>
    </w:p>
    <w:p w14:paraId="3F4D9ABE" w14:textId="2BE6494A" w:rsidR="005E7DAD" w:rsidRPr="00123422" w:rsidRDefault="005E7DAD">
      <w:pPr>
        <w:pStyle w:val="TOC1"/>
        <w:tabs>
          <w:tab w:val="right" w:pos="9350"/>
        </w:tabs>
        <w:rPr>
          <w:rFonts w:ascii="Times New Roman" w:hAnsi="Times New Roman"/>
          <w:b/>
          <w:noProof/>
          <w:sz w:val="28"/>
        </w:rPr>
      </w:pPr>
      <w:hyperlink w:anchor="_Toc520808538" w:history="1">
        <w:r w:rsidRPr="00123422">
          <w:rPr>
            <w:rStyle w:val="Hyperlink"/>
            <w:rFonts w:ascii="Times New Roman" w:hAnsi="Times New Roman"/>
            <w:b/>
            <w:noProof/>
            <w:sz w:val="28"/>
            <w:u w:val="none"/>
          </w:rPr>
          <w:t>Part VIII</w:t>
        </w:r>
        <w:r w:rsidRPr="00123422">
          <w:rPr>
            <w:rStyle w:val="Hyperlink"/>
            <w:rFonts w:ascii="Times New Roman" w:hAnsi="Times New Roman"/>
            <w:b/>
            <w:noProof/>
            <w:sz w:val="28"/>
            <w:u w:val="none"/>
          </w:rPr>
          <w:t xml:space="preserve"> – </w:t>
        </w:r>
        <w:r w:rsidRPr="00123422">
          <w:rPr>
            <w:rStyle w:val="Hyperlink"/>
            <w:rFonts w:ascii="Times New Roman" w:hAnsi="Times New Roman"/>
            <w:noProof/>
            <w:sz w:val="28"/>
            <w:u w:val="none"/>
          </w:rPr>
          <w:t>Setting Up the Raspberry Pi</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_Toc520808538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Pr="00123422">
          <w:rPr>
            <w:rFonts w:ascii="Times New Roman" w:hAnsi="Times New Roman"/>
            <w:b/>
            <w:noProof/>
            <w:webHidden/>
            <w:sz w:val="28"/>
          </w:rPr>
          <w:fldChar w:fldCharType="end"/>
        </w:r>
      </w:hyperlink>
    </w:p>
    <w:p w14:paraId="7DB23E56" w14:textId="7001907A" w:rsidR="005E7DAD" w:rsidRPr="00123422" w:rsidRDefault="005E7DAD">
      <w:pPr>
        <w:pStyle w:val="TOC1"/>
        <w:tabs>
          <w:tab w:val="right" w:pos="9350"/>
        </w:tabs>
        <w:rPr>
          <w:rFonts w:ascii="Times New Roman" w:hAnsi="Times New Roman"/>
          <w:b/>
          <w:noProof/>
          <w:sz w:val="28"/>
        </w:rPr>
      </w:pPr>
      <w:hyperlink w:anchor="_Toc520808540" w:history="1">
        <w:r w:rsidRPr="00123422">
          <w:rPr>
            <w:rStyle w:val="Hyperlink"/>
            <w:rFonts w:ascii="Times New Roman" w:hAnsi="Times New Roman"/>
            <w:b/>
            <w:noProof/>
            <w:sz w:val="28"/>
            <w:u w:val="none"/>
          </w:rPr>
          <w:t>Part IX</w:t>
        </w:r>
        <w:r w:rsidRPr="00123422">
          <w:rPr>
            <w:rStyle w:val="Hyperlink"/>
            <w:rFonts w:ascii="Times New Roman" w:hAnsi="Times New Roman"/>
            <w:b/>
            <w:noProof/>
            <w:sz w:val="28"/>
            <w:u w:val="none"/>
          </w:rPr>
          <w:t xml:space="preserve"> – </w:t>
        </w:r>
        <w:r w:rsidRPr="00123422">
          <w:rPr>
            <w:rStyle w:val="Hyperlink"/>
            <w:rFonts w:ascii="Times New Roman" w:hAnsi="Times New Roman"/>
            <w:noProof/>
            <w:sz w:val="28"/>
            <w:u w:val="none"/>
          </w:rPr>
          <w:t>Manufacturing Details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_Toc520808540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Pr="00123422">
          <w:rPr>
            <w:rFonts w:ascii="Times New Roman" w:hAnsi="Times New Roman"/>
            <w:b/>
            <w:noProof/>
            <w:webHidden/>
            <w:sz w:val="28"/>
          </w:rPr>
          <w:fldChar w:fldCharType="end"/>
        </w:r>
      </w:hyperlink>
    </w:p>
    <w:p w14:paraId="556052A0" w14:textId="1F3466FC" w:rsidR="005E7DAD" w:rsidRDefault="005E7DAD">
      <w:pPr>
        <w:pStyle w:val="TOC1"/>
        <w:tabs>
          <w:tab w:val="right" w:pos="9350"/>
        </w:tabs>
        <w:rPr>
          <w:rFonts w:cstheme="minorBidi"/>
          <w:noProof/>
        </w:rPr>
      </w:pPr>
      <w:hyperlink w:anchor="_Toc520808542" w:history="1">
        <w:r w:rsidRPr="00123422">
          <w:rPr>
            <w:rStyle w:val="Hyperlink"/>
            <w:rFonts w:ascii="Times New Roman" w:hAnsi="Times New Roman"/>
            <w:b/>
            <w:noProof/>
            <w:sz w:val="28"/>
          </w:rPr>
          <w:t>Part X</w:t>
        </w:r>
        <w:r w:rsidRPr="00123422">
          <w:rPr>
            <w:rStyle w:val="Hyperlink"/>
            <w:rFonts w:ascii="Times New Roman" w:hAnsi="Times New Roman"/>
            <w:b/>
            <w:noProof/>
            <w:sz w:val="28"/>
          </w:rPr>
          <w:t xml:space="preserve"> - </w:t>
        </w:r>
        <w:r w:rsidRPr="00123422">
          <w:rPr>
            <w:rStyle w:val="Hyperlink"/>
            <w:rFonts w:ascii="Times New Roman" w:hAnsi="Times New Roman"/>
            <w:noProof/>
            <w:sz w:val="28"/>
          </w:rPr>
          <w:t>Testing</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_Toc520808542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123422">
      <w:pPr>
        <w:pStyle w:val="Heading1"/>
      </w:pPr>
      <w:bookmarkStart w:id="0" w:name="_Toc520808524"/>
      <w:r w:rsidRPr="005E7DAD">
        <w:lastRenderedPageBreak/>
        <w:t>Part I</w:t>
      </w:r>
      <w:bookmarkEnd w:id="0"/>
    </w:p>
    <w:p w14:paraId="45558B65" w14:textId="77777777" w:rsidR="00692B27" w:rsidRPr="00CE5AB3" w:rsidRDefault="00692B27" w:rsidP="00123422">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123422">
      <w:pPr>
        <w:pStyle w:val="Heading1"/>
      </w:pPr>
      <w:bookmarkStart w:id="2" w:name="_Toc520808526"/>
      <w:r w:rsidRPr="00CE5AB3">
        <w:lastRenderedPageBreak/>
        <w:t>P</w:t>
      </w:r>
      <w:r w:rsidR="00692B27" w:rsidRPr="00CE5AB3">
        <w:t>art II</w:t>
      </w:r>
      <w:bookmarkEnd w:id="2"/>
    </w:p>
    <w:p w14:paraId="6E051237" w14:textId="25021BAA" w:rsidR="00692B27" w:rsidRDefault="00692B27" w:rsidP="00123422">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123422">
      <w:pPr>
        <w:pStyle w:val="Heading1"/>
      </w:pPr>
      <w:bookmarkStart w:id="4" w:name="_Toc520808528"/>
      <w:r w:rsidRPr="00142DB5">
        <w:lastRenderedPageBreak/>
        <w:t>Part III</w:t>
      </w:r>
      <w:bookmarkEnd w:id="4"/>
    </w:p>
    <w:p w14:paraId="313B81E6" w14:textId="194C8ADB" w:rsidR="00492BDE" w:rsidRPr="00142DB5" w:rsidRDefault="00492BDE" w:rsidP="00123422">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5E7DAD"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w:t>
      </w:r>
      <w:r w:rsidR="006C22AF" w:rsidRPr="00142DB5">
        <w:rPr>
          <w:rStyle w:val="Hyperlink"/>
          <w:rFonts w:ascii="Times New Roman" w:eastAsia="Times New Roman" w:hAnsi="Times New Roman" w:cs="Times New Roman"/>
          <w:sz w:val="24"/>
          <w:szCs w:val="24"/>
        </w:rPr>
        <w:t>.</w:t>
      </w:r>
      <w:r w:rsidR="006C22AF" w:rsidRPr="00142DB5">
        <w:rPr>
          <w:rStyle w:val="Hyperlink"/>
          <w:rFonts w:ascii="Times New Roman" w:eastAsia="Times New Roman" w:hAnsi="Times New Roman" w:cs="Times New Roman"/>
          <w:sz w:val="24"/>
          <w:szCs w:val="24"/>
        </w:rPr>
        <w:t>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123422">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123422">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6CCF0506" w14:textId="64EE4573"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p>
    <w:p w14:paraId="779E4340" w14:textId="38B236A0" w:rsidR="00CE0767" w:rsidRPr="00142DB5" w:rsidRDefault="00B32AF7" w:rsidP="00CE0767">
      <w:pPr>
        <w:pStyle w:val="ListParagraph"/>
        <w:spacing w:after="0"/>
        <w:rPr>
          <w:rFonts w:ascii="Times New Roman" w:hAnsi="Times New Roman" w:cs="Times New Roman"/>
          <w:sz w:val="24"/>
          <w:szCs w:val="24"/>
        </w:rPr>
      </w:pPr>
      <w:bookmarkStart w:id="8" w:name="_GoBack"/>
      <w:bookmarkEnd w:id="8"/>
      <w:r w:rsidRPr="00142DB5">
        <w:rPr>
          <w:rFonts w:ascii="Times New Roman" w:hAnsi="Times New Roman" w:cs="Times New Roman"/>
          <w:noProof/>
          <w:sz w:val="24"/>
          <w:szCs w:val="24"/>
        </w:rPr>
        <w:drawing>
          <wp:anchor distT="0" distB="0" distL="114300" distR="114300" simplePos="0" relativeHeight="251632128" behindDoc="1" locked="0" layoutInCell="1" allowOverlap="1" wp14:anchorId="52B678B9" wp14:editId="2EBEE2D4">
            <wp:simplePos x="0" y="0"/>
            <wp:positionH relativeFrom="column">
              <wp:posOffset>1314450</wp:posOffset>
            </wp:positionH>
            <wp:positionV relativeFrom="paragraph">
              <wp:posOffset>300990</wp:posOffset>
            </wp:positionV>
            <wp:extent cx="3305175" cy="250507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G_Assembly_039_Vipe_G10.JPG"/>
                    <pic:cNvPicPr/>
                  </pic:nvPicPr>
                  <pic:blipFill>
                    <a:blip r:embed="rId13">
                      <a:extLst>
                        <a:ext uri="{28A0092B-C50C-407E-A947-70E740481C1C}">
                          <a14:useLocalDpi xmlns:a14="http://schemas.microsoft.com/office/drawing/2010/main" val="0"/>
                        </a:ext>
                      </a:extLst>
                    </a:blip>
                    <a:stretch>
                      <a:fillRect/>
                    </a:stretch>
                  </pic:blipFill>
                  <pic:spPr>
                    <a:xfrm>
                      <a:off x="0" y="0"/>
                      <a:ext cx="3305175" cy="2505075"/>
                    </a:xfrm>
                    <a:prstGeom prst="rect">
                      <a:avLst/>
                    </a:prstGeom>
                  </pic:spPr>
                </pic:pic>
              </a:graphicData>
            </a:graphic>
            <wp14:sizeRelH relativeFrom="page">
              <wp14:pctWidth>0</wp14:pctWidth>
            </wp14:sizeRelH>
            <wp14:sizeRelV relativeFrom="page">
              <wp14:pctHeight>0</wp14:pctHeight>
            </wp14:sizeRelV>
          </wp:anchor>
        </w:drawing>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AE6860A" w:rsidR="00013BF6" w:rsidRPr="00142DB5" w:rsidRDefault="00D66702" w:rsidP="00013BF6">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35EC5DA0" wp14:editId="16AA3998">
            <wp:simplePos x="0" y="0"/>
            <wp:positionH relativeFrom="column">
              <wp:posOffset>0</wp:posOffset>
            </wp:positionH>
            <wp:positionV relativeFrom="paragraph">
              <wp:posOffset>0</wp:posOffset>
            </wp:positionV>
            <wp:extent cx="5943600" cy="432625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G_Assembly_040_Vipe_G10_Bo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14:sizeRelH relativeFrom="page">
              <wp14:pctWidth>0</wp14:pctWidth>
            </wp14:sizeRelH>
            <wp14:sizeRelV relativeFrom="page">
              <wp14:pctHeight>0</wp14:pctHeight>
            </wp14:sizeRelV>
          </wp:anchor>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5909679D"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your baseplate using one of the two methods explained above. There should be no part of the screw that extends out from the baseplate on the opposite side.  </w:t>
      </w:r>
    </w:p>
    <w:p w14:paraId="58D8E041" w14:textId="3013FB01" w:rsidR="00B32AF7" w:rsidRDefault="00B32AF7" w:rsidP="00B32AF7">
      <w:pPr>
        <w:spacing w:after="0"/>
        <w:rPr>
          <w:rFonts w:ascii="Times New Roman" w:hAnsi="Times New Roman" w:cs="Times New Roman"/>
          <w:sz w:val="24"/>
          <w:szCs w:val="24"/>
        </w:rPr>
      </w:pP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7FCD52AB" w:rsidR="00013BF6" w:rsidRPr="00142DB5" w:rsidRDefault="00B32AF7" w:rsidP="00CE0767">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49536" behindDoc="0" locked="0" layoutInCell="1" allowOverlap="1" wp14:anchorId="5B60E5D4" wp14:editId="780911B0">
            <wp:simplePos x="0" y="0"/>
            <wp:positionH relativeFrom="column">
              <wp:posOffset>47625</wp:posOffset>
            </wp:positionH>
            <wp:positionV relativeFrom="paragraph">
              <wp:posOffset>0</wp:posOffset>
            </wp:positionV>
            <wp:extent cx="5848350" cy="33337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_Assembly_038_Vipe.JPG"/>
                    <pic:cNvPicPr/>
                  </pic:nvPicPr>
                  <pic:blipFill>
                    <a:blip r:embed="rId15">
                      <a:extLst>
                        <a:ext uri="{28A0092B-C50C-407E-A947-70E740481C1C}">
                          <a14:useLocalDpi xmlns:a14="http://schemas.microsoft.com/office/drawing/2010/main" val="0"/>
                        </a:ext>
                      </a:extLst>
                    </a:blip>
                    <a:stretch>
                      <a:fillRect/>
                    </a:stretch>
                  </pic:blipFill>
                  <pic:spPr>
                    <a:xfrm>
                      <a:off x="0" y="0"/>
                      <a:ext cx="5848350" cy="3333750"/>
                    </a:xfrm>
                    <a:prstGeom prst="rect">
                      <a:avLst/>
                    </a:prstGeom>
                  </pic:spPr>
                </pic:pic>
              </a:graphicData>
            </a:graphic>
            <wp14:sizeRelH relativeFrom="page">
              <wp14:pctWidth>0</wp14:pctWidth>
            </wp14:sizeRelH>
            <wp14:sizeRelV relativeFrom="page">
              <wp14:pctHeight>0</wp14:pctHeight>
            </wp14:sizeRelV>
          </wp:anchor>
        </w:drawing>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08ECD24D" w:rsidR="006410C6" w:rsidRPr="00142DB5" w:rsidRDefault="00B32AF7" w:rsidP="006410C6">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0560" behindDoc="0" locked="0" layoutInCell="1" allowOverlap="1" wp14:anchorId="4A831A94" wp14:editId="5C0ABBFB">
            <wp:simplePos x="0" y="0"/>
            <wp:positionH relativeFrom="column">
              <wp:posOffset>0</wp:posOffset>
            </wp:positionH>
            <wp:positionV relativeFrom="paragraph">
              <wp:posOffset>270510</wp:posOffset>
            </wp:positionV>
            <wp:extent cx="5943600" cy="35242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G_Assembly_041_Vipe_G10_To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14:sizeRelH relativeFrom="page">
              <wp14:pctWidth>0</wp14:pctWidth>
            </wp14:sizeRelH>
            <wp14:sizeRelV relativeFrom="page">
              <wp14:pctHeight>0</wp14:pctHeight>
            </wp14:sizeRelV>
          </wp:anchor>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2608"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123422">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123422">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6A74988D" w:rsidR="0087119F" w:rsidRPr="00142DB5" w:rsidRDefault="00B32AF7" w:rsidP="0087119F">
      <w:pPr>
        <w:pStyle w:val="ListParagraph"/>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4656" behindDoc="0" locked="0" layoutInCell="1" allowOverlap="1" wp14:anchorId="51966ECF" wp14:editId="141588A4">
            <wp:simplePos x="0" y="0"/>
            <wp:positionH relativeFrom="column">
              <wp:posOffset>304800</wp:posOffset>
            </wp:positionH>
            <wp:positionV relativeFrom="paragraph">
              <wp:posOffset>286385</wp:posOffset>
            </wp:positionV>
            <wp:extent cx="5324475" cy="29051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14:sizeRelH relativeFrom="page">
              <wp14:pctWidth>0</wp14:pctWidth>
            </wp14:sizeRelH>
            <wp14:sizeRelV relativeFrom="page">
              <wp14:pctHeight>0</wp14:pctHeight>
            </wp14:sizeRelV>
          </wp:anchor>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7E2243E" w:rsidR="00E54A6A" w:rsidRPr="00142DB5" w:rsidRDefault="006D6B4C"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299532E5" wp14:editId="0415664D">
            <wp:simplePos x="0" y="0"/>
            <wp:positionH relativeFrom="column">
              <wp:posOffset>0</wp:posOffset>
            </wp:positionH>
            <wp:positionV relativeFrom="paragraph">
              <wp:posOffset>0</wp:posOffset>
            </wp:positionV>
            <wp:extent cx="5943600" cy="25006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7777777" w:rsidR="00F7280C" w:rsidRPr="00142DB5" w:rsidRDefault="004F5552"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baseplate we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p>
    <w:p w14:paraId="48002904" w14:textId="3A79E6E7"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6704"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0">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your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0800"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1">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2">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w:t>
      </w:r>
      <w:proofErr w:type="gramStart"/>
      <w:r w:rsidR="008F6B05" w:rsidRPr="00142DB5">
        <w:rPr>
          <w:rFonts w:ascii="Times New Roman" w:hAnsi="Times New Roman" w:cs="Times New Roman"/>
          <w:sz w:val="24"/>
          <w:szCs w:val="24"/>
        </w:rPr>
        <w:t>ran</w:t>
      </w:r>
      <w:proofErr w:type="gramEnd"/>
      <w:r w:rsidR="008F6B05" w:rsidRPr="00142DB5">
        <w:rPr>
          <w:rFonts w:ascii="Times New Roman" w:hAnsi="Times New Roman" w:cs="Times New Roman"/>
          <w:sz w:val="24"/>
          <w:szCs w:val="24"/>
        </w:rPr>
        <w:t xml:space="preserve"> through 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3">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4">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2848"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6876B6E4"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6">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7">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77777777"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Make sure the viewing window is facing the direction of the rest of the payload and parallel to the baseplate and pointing towards the spectroscopy device.</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694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28">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29">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77184"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0">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123422">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123422">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37F58E5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Using four .25” Delrin standoffs, four 92000A111 M2.5 20mm SS screws, four 92141A004 washers and four 91828A113 M2.5 hex nuts install the Raspberry Pi on the base plate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1">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2">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660983DD"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Install the Ocean Optic Spectroscopy Instrument</w:t>
      </w:r>
    </w:p>
    <w:p w14:paraId="1614A229"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3 Delrin standoffs, 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 xml:space="preserve">s install the Ocean Optic Spectroscopy Instrument on the same side as the Spark Gap.  </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3">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32B6A48E" w14:textId="7E19456C" w:rsidR="00CE5AB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CA4103D" w14:textId="605F0A3D" w:rsidR="00492BDE" w:rsidRPr="00142DB5" w:rsidRDefault="00492BDE" w:rsidP="00123422">
      <w:pPr>
        <w:pStyle w:val="Heading1"/>
      </w:pPr>
      <w:bookmarkStart w:id="13" w:name="_Toc520808536"/>
      <w:r w:rsidRPr="00142DB5">
        <w:lastRenderedPageBreak/>
        <w:t>Part VII</w:t>
      </w:r>
      <w:bookmarkEnd w:id="13"/>
    </w:p>
    <w:p w14:paraId="60EA49B1" w14:textId="062B5777" w:rsidR="00134C8B" w:rsidRPr="00142DB5" w:rsidRDefault="00492BDE" w:rsidP="00123422">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123422">
      <w:pPr>
        <w:pStyle w:val="Heading1"/>
      </w:pPr>
      <w:bookmarkStart w:id="15" w:name="_Toc520808538"/>
      <w:r w:rsidRPr="00142DB5">
        <w:lastRenderedPageBreak/>
        <w:t>Part VIII</w:t>
      </w:r>
      <w:bookmarkEnd w:id="15"/>
    </w:p>
    <w:p w14:paraId="770ED7C6" w14:textId="77777777" w:rsidR="000D45C8" w:rsidRPr="00142DB5" w:rsidRDefault="000D45C8" w:rsidP="00123422">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$cp, $rm,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proofErr w:type="gramStart"/>
      <w:r w:rsidRPr="00142DB5">
        <w:rPr>
          <w:rFonts w:ascii="Times New Roman" w:hAnsi="Times New Roman" w:cs="Times New Roman"/>
          <w:color w:val="000000"/>
          <w:sz w:val="24"/>
        </w:rPr>
        <w:t>rules.d</w:t>
      </w:r>
      <w:proofErr w:type="spellEnd"/>
      <w:proofErr w:type="gram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w:t>
      </w:r>
      <w:proofErr w:type="gramStart"/>
      <w:r w:rsidRPr="00142DB5">
        <w:rPr>
          <w:rFonts w:ascii="Times New Roman" w:hAnsi="Times New Roman" w:cs="Times New Roman"/>
          <w:sz w:val="24"/>
          <w:szCs w:val="48"/>
        </w:rPr>
        <w:t>off of</w:t>
      </w:r>
      <w:proofErr w:type="gramEnd"/>
      <w:r w:rsidRPr="00142DB5">
        <w:rPr>
          <w:rFonts w:ascii="Times New Roman" w:hAnsi="Times New Roman" w:cs="Times New Roman"/>
          <w:sz w:val="24"/>
          <w:szCs w:val="48"/>
        </w:rPr>
        <w:t xml:space="preserve">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w:t>
      </w:r>
      <w:proofErr w:type="gramStart"/>
      <w:r w:rsidRPr="00142DB5">
        <w:rPr>
          <w:rFonts w:ascii="Times New Roman" w:hAnsi="Times New Roman" w:cs="Times New Roman"/>
          <w:sz w:val="24"/>
          <w:szCs w:val="48"/>
        </w:rPr>
        <w:t>both of these</w:t>
      </w:r>
      <w:proofErr w:type="gramEnd"/>
      <w:r w:rsidRPr="00142DB5">
        <w:rPr>
          <w:rFonts w:ascii="Times New Roman" w:hAnsi="Times New Roman" w:cs="Times New Roman"/>
          <w:sz w:val="24"/>
          <w:szCs w:val="48"/>
        </w:rPr>
        <w:t xml:space="preserv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w:t>
      </w:r>
      <w:proofErr w:type="gramStart"/>
      <w:r w:rsidRPr="00142DB5">
        <w:rPr>
          <w:rFonts w:ascii="Times New Roman" w:hAnsi="Times New Roman" w:cs="Times New Roman"/>
          <w:sz w:val="24"/>
          <w:szCs w:val="48"/>
        </w:rPr>
        <w:t>powered</w:t>
      </w:r>
      <w:proofErr w:type="gramEnd"/>
      <w:r w:rsidRPr="00142DB5">
        <w:rPr>
          <w:rFonts w:ascii="Times New Roman" w:hAnsi="Times New Roman" w:cs="Times New Roman"/>
          <w:sz w:val="24"/>
          <w:szCs w:val="48"/>
        </w:rPr>
        <w:t xml:space="preserve">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123422">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123422">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123422">
      <w:pPr>
        <w:pStyle w:val="Heading1"/>
      </w:pPr>
      <w:bookmarkStart w:id="19" w:name="_Toc520808542"/>
      <w:r w:rsidRPr="00142DB5">
        <w:lastRenderedPageBreak/>
        <w:t>Part X</w:t>
      </w:r>
      <w:bookmarkEnd w:id="19"/>
    </w:p>
    <w:p w14:paraId="2A4E28D5" w14:textId="77777777" w:rsidR="000D45C8" w:rsidRPr="00142DB5" w:rsidRDefault="000D45C8" w:rsidP="00123422">
      <w:pPr>
        <w:pStyle w:val="Heading1"/>
      </w:pPr>
      <w:bookmarkStart w:id="20" w:name="_Toc520808543"/>
      <w:r w:rsidRPr="00142DB5">
        <w:t>Testing</w:t>
      </w:r>
      <w:bookmarkEnd w:id="20"/>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Pr="00142DB5" w:rsidRDefault="000D45C8" w:rsidP="00FE1DCF">
      <w:pPr>
        <w:tabs>
          <w:tab w:val="left" w:pos="4548"/>
          <w:tab w:val="center" w:pos="4680"/>
        </w:tabs>
        <w:spacing w:after="0"/>
        <w:rPr>
          <w:rFonts w:ascii="Times New Roman" w:hAnsi="Times New Roman" w:cs="Times New Roman"/>
          <w:sz w:val="28"/>
          <w:szCs w:val="48"/>
        </w:rPr>
      </w:pPr>
    </w:p>
    <w:sectPr w:rsidR="000D45C8" w:rsidRPr="00142DB5" w:rsidSect="00123422">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42E9A" w14:textId="77777777" w:rsidR="004B663B" w:rsidRDefault="004B663B" w:rsidP="00A01E4B">
      <w:pPr>
        <w:spacing w:after="0" w:line="240" w:lineRule="auto"/>
      </w:pPr>
      <w:r>
        <w:separator/>
      </w:r>
    </w:p>
  </w:endnote>
  <w:endnote w:type="continuationSeparator" w:id="0">
    <w:p w14:paraId="27EA3227" w14:textId="77777777" w:rsidR="004B663B" w:rsidRDefault="004B663B"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6E8B" w14:textId="53015E1B" w:rsidR="00B32AF7" w:rsidRPr="0060476C" w:rsidRDefault="0060476C">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A43A30"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00B32AF7"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00B32AF7" w:rsidRPr="0060476C">
      <w:rPr>
        <w:rFonts w:ascii="Times New Roman" w:hAnsi="Times New Roman" w:cs="Times New Roman"/>
        <w:color w:val="3B3838" w:themeColor="background2" w:themeShade="40"/>
      </w:rPr>
      <w:t>ROCKSAT-XN SPARK</w:t>
    </w:r>
    <w:r w:rsidR="00B32AF7" w:rsidRPr="0060476C">
      <w:rPr>
        <w:rFonts w:ascii="Times New Roman" w:hAnsi="Times New Roman" w:cs="Times New Roman"/>
      </w:rPr>
      <w:tab/>
    </w:r>
    <w:r w:rsidR="00B32AF7" w:rsidRPr="0060476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25746" w14:textId="77777777" w:rsidR="004B663B" w:rsidRDefault="004B663B" w:rsidP="00A01E4B">
      <w:pPr>
        <w:spacing w:after="0" w:line="240" w:lineRule="auto"/>
      </w:pPr>
      <w:r>
        <w:separator/>
      </w:r>
    </w:p>
  </w:footnote>
  <w:footnote w:type="continuationSeparator" w:id="0">
    <w:p w14:paraId="053F6BD5" w14:textId="77777777" w:rsidR="004B663B" w:rsidRDefault="004B663B"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B32AF7" w:rsidRPr="00B32AF7" w:rsidRDefault="00B32AF7"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Pr="00B32AF7">
          <w:rPr>
            <w:rFonts w:ascii="Times New Roman" w:hAnsi="Times New Roman" w:cs="Times New Roman"/>
            <w:noProof/>
          </w:rPr>
          <w:t>2</w:t>
        </w:r>
        <w:r w:rsidRPr="00B32AF7">
          <w:rPr>
            <w:rFonts w:ascii="Times New Roman" w:hAnsi="Times New Roman" w:cs="Times New Roman"/>
            <w:noProof/>
          </w:rPr>
          <w:fldChar w:fldCharType="end"/>
        </w:r>
      </w:p>
    </w:sdtContent>
  </w:sdt>
  <w:p w14:paraId="318DE8CA" w14:textId="77777777" w:rsidR="00123422" w:rsidRDefault="001234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7590"/>
    <w:rsid w:val="00013BF6"/>
    <w:rsid w:val="000433E3"/>
    <w:rsid w:val="0004490C"/>
    <w:rsid w:val="000B6FD5"/>
    <w:rsid w:val="000D45C8"/>
    <w:rsid w:val="00123422"/>
    <w:rsid w:val="00125845"/>
    <w:rsid w:val="00134C8B"/>
    <w:rsid w:val="00142DB5"/>
    <w:rsid w:val="00185082"/>
    <w:rsid w:val="00186F28"/>
    <w:rsid w:val="001B1A17"/>
    <w:rsid w:val="001B63B5"/>
    <w:rsid w:val="001F0918"/>
    <w:rsid w:val="00215B7D"/>
    <w:rsid w:val="002B0AEA"/>
    <w:rsid w:val="002F558D"/>
    <w:rsid w:val="00304773"/>
    <w:rsid w:val="003647C9"/>
    <w:rsid w:val="003918DE"/>
    <w:rsid w:val="00407BA8"/>
    <w:rsid w:val="00480B33"/>
    <w:rsid w:val="00492BDE"/>
    <w:rsid w:val="004B663B"/>
    <w:rsid w:val="004C5E02"/>
    <w:rsid w:val="004C6514"/>
    <w:rsid w:val="004F5552"/>
    <w:rsid w:val="0050770E"/>
    <w:rsid w:val="005272CB"/>
    <w:rsid w:val="00531A10"/>
    <w:rsid w:val="00541656"/>
    <w:rsid w:val="005841EA"/>
    <w:rsid w:val="005E6A33"/>
    <w:rsid w:val="005E7590"/>
    <w:rsid w:val="005E7DAD"/>
    <w:rsid w:val="0060476C"/>
    <w:rsid w:val="00607CC5"/>
    <w:rsid w:val="00610E74"/>
    <w:rsid w:val="006410C6"/>
    <w:rsid w:val="006631ED"/>
    <w:rsid w:val="00692B27"/>
    <w:rsid w:val="0069390A"/>
    <w:rsid w:val="006C22AF"/>
    <w:rsid w:val="006D6B4C"/>
    <w:rsid w:val="0072193B"/>
    <w:rsid w:val="007432AC"/>
    <w:rsid w:val="007455E5"/>
    <w:rsid w:val="00752419"/>
    <w:rsid w:val="00752D41"/>
    <w:rsid w:val="007D444E"/>
    <w:rsid w:val="00813D65"/>
    <w:rsid w:val="00835E04"/>
    <w:rsid w:val="00835F85"/>
    <w:rsid w:val="0087119F"/>
    <w:rsid w:val="008A196D"/>
    <w:rsid w:val="008B1286"/>
    <w:rsid w:val="008B7DF7"/>
    <w:rsid w:val="008C3077"/>
    <w:rsid w:val="008C69A3"/>
    <w:rsid w:val="008F03BE"/>
    <w:rsid w:val="008F6B05"/>
    <w:rsid w:val="009E4302"/>
    <w:rsid w:val="00A01E4B"/>
    <w:rsid w:val="00A2473B"/>
    <w:rsid w:val="00A66661"/>
    <w:rsid w:val="00AC2834"/>
    <w:rsid w:val="00AE2152"/>
    <w:rsid w:val="00AE3FEE"/>
    <w:rsid w:val="00B17264"/>
    <w:rsid w:val="00B32AF7"/>
    <w:rsid w:val="00B4444F"/>
    <w:rsid w:val="00B70963"/>
    <w:rsid w:val="00BA1877"/>
    <w:rsid w:val="00BD7FB4"/>
    <w:rsid w:val="00BE47A5"/>
    <w:rsid w:val="00BE7126"/>
    <w:rsid w:val="00BF3452"/>
    <w:rsid w:val="00C27120"/>
    <w:rsid w:val="00C4716E"/>
    <w:rsid w:val="00CE0767"/>
    <w:rsid w:val="00CE175B"/>
    <w:rsid w:val="00CE5AB3"/>
    <w:rsid w:val="00CE6FD4"/>
    <w:rsid w:val="00D24C7A"/>
    <w:rsid w:val="00D66702"/>
    <w:rsid w:val="00D74578"/>
    <w:rsid w:val="00D81D7B"/>
    <w:rsid w:val="00D8417F"/>
    <w:rsid w:val="00DA49C4"/>
    <w:rsid w:val="00DC2A11"/>
    <w:rsid w:val="00DD5846"/>
    <w:rsid w:val="00E10F22"/>
    <w:rsid w:val="00E207D0"/>
    <w:rsid w:val="00E23EAB"/>
    <w:rsid w:val="00E46FB2"/>
    <w:rsid w:val="00E536AF"/>
    <w:rsid w:val="00E54A6A"/>
    <w:rsid w:val="00E66F26"/>
    <w:rsid w:val="00EE6F1E"/>
    <w:rsid w:val="00F10F27"/>
    <w:rsid w:val="00F227C3"/>
    <w:rsid w:val="00F7280C"/>
    <w:rsid w:val="00F74BEB"/>
    <w:rsid w:val="00F92023"/>
    <w:rsid w:val="00FA3244"/>
    <w:rsid w:val="00FA4D0B"/>
    <w:rsid w:val="00FB366C"/>
    <w:rsid w:val="00FE1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23422"/>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123422"/>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1.xml"/><Relationship Id="rId10" Type="http://schemas.openxmlformats.org/officeDocument/2006/relationships/hyperlink" Target="https://www.mscdirect.com/"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CF32C-5E30-48B6-A65C-685DA2F96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27</Pages>
  <Words>3308</Words>
  <Characters>18861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Jackson Stefancik</cp:lastModifiedBy>
  <cp:revision>8</cp:revision>
  <cp:lastPrinted>2018-07-30T14:47:00Z</cp:lastPrinted>
  <dcterms:created xsi:type="dcterms:W3CDTF">2018-07-31T13:37:00Z</dcterms:created>
  <dcterms:modified xsi:type="dcterms:W3CDTF">2018-07-31T19:51:00Z</dcterms:modified>
</cp:coreProperties>
</file>