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E1CCEF0"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9"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BE6FD8" w:rsidRPr="0060476C" w:rsidRDefault="00BE6FD8"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BE6FD8" w:rsidRPr="0060476C" w:rsidRDefault="00BE6FD8"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7C7511">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7C7511">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7C7511">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7C7511">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7C7511">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7C7511">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7C7511">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7C7511">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7C7511">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853"/>
        <w:gridCol w:w="2317"/>
        <w:gridCol w:w="1834"/>
        <w:gridCol w:w="870"/>
        <w:gridCol w:w="1137"/>
        <w:gridCol w:w="1565"/>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32FDFC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FA4CC96" w14:textId="44A0A3D9" w:rsidR="00F227C3" w:rsidRPr="00142DB5" w:rsidRDefault="002046BC" w:rsidP="00C52D09">
            <w:pPr>
              <w:jc w:val="center"/>
              <w:rPr>
                <w:rFonts w:ascii="Times New Roman" w:hAnsi="Times New Roman" w:cs="Times New Roman"/>
                <w:sz w:val="24"/>
                <w:szCs w:val="24"/>
              </w:rPr>
            </w:pPr>
            <w:r>
              <w:rPr>
                <w:rFonts w:ascii="Times New Roman" w:hAnsi="Times New Roman" w:cs="Times New Roman"/>
                <w:sz w:val="24"/>
                <w:szCs w:val="24"/>
              </w:rPr>
              <w:t>1</w:t>
            </w:r>
            <w:r w:rsidR="00C52D09">
              <w:rPr>
                <w:rFonts w:ascii="Times New Roman" w:hAnsi="Times New Roman" w:cs="Times New Roman"/>
                <w:sz w:val="24"/>
                <w:szCs w:val="24"/>
              </w:rPr>
              <w:t>5</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0EA8DAD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EDF51C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2046BC" w:rsidRPr="00142DB5" w14:paraId="5404D6E1" w14:textId="77777777" w:rsidTr="00142DB5">
        <w:trPr>
          <w:trHeight w:val="720"/>
        </w:trPr>
        <w:tc>
          <w:tcPr>
            <w:tcW w:w="0" w:type="auto"/>
            <w:vAlign w:val="center"/>
          </w:tcPr>
          <w:p w14:paraId="444D1124" w14:textId="3DE2140B" w:rsidR="002046BC" w:rsidRPr="00142DB5" w:rsidRDefault="002046BC" w:rsidP="002046BC">
            <w:pPr>
              <w:jc w:val="center"/>
              <w:rPr>
                <w:rFonts w:ascii="Times New Roman" w:hAnsi="Times New Roman" w:cs="Times New Roman"/>
                <w:sz w:val="24"/>
                <w:szCs w:val="24"/>
              </w:rPr>
            </w:pPr>
            <w:r w:rsidRPr="002046BC">
              <w:rPr>
                <w:rFonts w:ascii="Times New Roman" w:hAnsi="Times New Roman" w:cs="Times New Roman"/>
                <w:sz w:val="24"/>
                <w:szCs w:val="24"/>
              </w:rPr>
              <w:t xml:space="preserve">#4-40 x 0.75" </w:t>
            </w:r>
            <w:r>
              <w:rPr>
                <w:rFonts w:ascii="Times New Roman" w:hAnsi="Times New Roman" w:cs="Times New Roman"/>
                <w:sz w:val="24"/>
                <w:szCs w:val="24"/>
              </w:rPr>
              <w:t>Flat Head</w:t>
            </w:r>
          </w:p>
        </w:tc>
        <w:tc>
          <w:tcPr>
            <w:tcW w:w="0" w:type="auto"/>
            <w:vAlign w:val="center"/>
          </w:tcPr>
          <w:p w14:paraId="5B977A14" w14:textId="7A8521AD"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5D332F99" w14:textId="0E1678EC" w:rsidR="002046BC" w:rsidRPr="00142DB5" w:rsidRDefault="000944C4" w:rsidP="00142DB5">
            <w:pPr>
              <w:jc w:val="center"/>
              <w:rPr>
                <w:rFonts w:ascii="Times New Roman" w:hAnsi="Times New Roman" w:cs="Times New Roman"/>
                <w:sz w:val="24"/>
                <w:szCs w:val="24"/>
              </w:rPr>
            </w:pPr>
            <w:r>
              <w:rPr>
                <w:rFonts w:ascii="Times New Roman" w:hAnsi="Times New Roman" w:cs="Times New Roman"/>
                <w:sz w:val="24"/>
                <w:szCs w:val="24"/>
              </w:rPr>
              <w:t>91771A113</w:t>
            </w:r>
          </w:p>
        </w:tc>
        <w:tc>
          <w:tcPr>
            <w:tcW w:w="0" w:type="auto"/>
            <w:vAlign w:val="center"/>
          </w:tcPr>
          <w:p w14:paraId="0FB5F4B9" w14:textId="12F0066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27A2583" w14:textId="2527D23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2FDF74B" w14:textId="4E521154"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2046BC" w:rsidRPr="00142DB5" w14:paraId="10156E4B" w14:textId="77777777" w:rsidTr="00142DB5">
        <w:trPr>
          <w:trHeight w:val="720"/>
        </w:trPr>
        <w:tc>
          <w:tcPr>
            <w:tcW w:w="0" w:type="auto"/>
            <w:vAlign w:val="center"/>
          </w:tcPr>
          <w:p w14:paraId="58B45F63" w14:textId="2863F933"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M3 x 40mm Flat Head</w:t>
            </w:r>
          </w:p>
        </w:tc>
        <w:tc>
          <w:tcPr>
            <w:tcW w:w="0" w:type="auto"/>
            <w:vAlign w:val="center"/>
          </w:tcPr>
          <w:p w14:paraId="1ABC3727" w14:textId="6069F5E3"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419C9302" w14:textId="0A127EDB"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92010A146</w:t>
            </w:r>
          </w:p>
        </w:tc>
        <w:tc>
          <w:tcPr>
            <w:tcW w:w="0" w:type="auto"/>
            <w:vAlign w:val="center"/>
          </w:tcPr>
          <w:p w14:paraId="2EC08447" w14:textId="1D32CC9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A9F5563" w14:textId="1E5BD732"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3D9B7648" w14:textId="78133720"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2046BC" w:rsidRPr="00142DB5" w14:paraId="0836E18D" w14:textId="77777777" w:rsidTr="00142DB5">
        <w:trPr>
          <w:trHeight w:val="720"/>
        </w:trPr>
        <w:tc>
          <w:tcPr>
            <w:tcW w:w="0" w:type="auto"/>
            <w:vAlign w:val="center"/>
          </w:tcPr>
          <w:p w14:paraId="2134E753" w14:textId="6A5E961C"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1" Unthreaded Spacer</w:t>
            </w:r>
          </w:p>
        </w:tc>
        <w:tc>
          <w:tcPr>
            <w:tcW w:w="0" w:type="auto"/>
            <w:vAlign w:val="center"/>
          </w:tcPr>
          <w:p w14:paraId="059B17D9" w14:textId="5C0AF20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EE9841" w14:textId="042C5BF6"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92320A349</w:t>
            </w:r>
          </w:p>
        </w:tc>
        <w:tc>
          <w:tcPr>
            <w:tcW w:w="0" w:type="auto"/>
            <w:vAlign w:val="center"/>
          </w:tcPr>
          <w:p w14:paraId="4153C6D6" w14:textId="40DFFD59"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5FFD5AF" w14:textId="16D47DB4"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02B58188" w14:textId="031006D9"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C52D09" w:rsidRPr="00142DB5" w14:paraId="2B57CB99" w14:textId="77777777" w:rsidTr="00142DB5">
        <w:trPr>
          <w:trHeight w:val="720"/>
        </w:trPr>
        <w:tc>
          <w:tcPr>
            <w:tcW w:w="0" w:type="auto"/>
            <w:vAlign w:val="center"/>
          </w:tcPr>
          <w:p w14:paraId="1D0D6EB7" w14:textId="57E9B2A9" w:rsidR="00C52D09" w:rsidRPr="002046BC" w:rsidRDefault="004B2889" w:rsidP="00836B59">
            <w:pPr>
              <w:jc w:val="center"/>
              <w:rPr>
                <w:rFonts w:ascii="Times New Roman" w:hAnsi="Times New Roman" w:cs="Times New Roman"/>
                <w:sz w:val="24"/>
                <w:szCs w:val="24"/>
              </w:rPr>
            </w:pPr>
            <w:r>
              <w:rPr>
                <w:rFonts w:ascii="Times New Roman" w:hAnsi="Times New Roman" w:cs="Times New Roman"/>
                <w:sz w:val="24"/>
                <w:szCs w:val="24"/>
              </w:rPr>
              <w:t xml:space="preserve">M3 x 14mm </w:t>
            </w:r>
            <w:r w:rsidR="00836B59">
              <w:rPr>
                <w:rFonts w:ascii="Times New Roman" w:hAnsi="Times New Roman" w:cs="Times New Roman"/>
                <w:sz w:val="24"/>
                <w:szCs w:val="24"/>
              </w:rPr>
              <w:t>Pan</w:t>
            </w:r>
            <w:r>
              <w:rPr>
                <w:rFonts w:ascii="Times New Roman" w:hAnsi="Times New Roman" w:cs="Times New Roman"/>
                <w:sz w:val="24"/>
                <w:szCs w:val="24"/>
              </w:rPr>
              <w:t xml:space="preserve"> Head</w:t>
            </w:r>
          </w:p>
        </w:tc>
        <w:tc>
          <w:tcPr>
            <w:tcW w:w="0" w:type="auto"/>
            <w:vAlign w:val="center"/>
          </w:tcPr>
          <w:p w14:paraId="275D1ECD" w14:textId="622A831F"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3A735A6A" w14:textId="31D06C9E" w:rsidR="00C52D09" w:rsidRPr="004B2889" w:rsidRDefault="004B2889" w:rsidP="00142DB5">
            <w:pPr>
              <w:jc w:val="center"/>
              <w:rPr>
                <w:rFonts w:ascii="Times New Roman" w:hAnsi="Times New Roman" w:cs="Times New Roman"/>
                <w:sz w:val="24"/>
                <w:szCs w:val="24"/>
              </w:rPr>
            </w:pPr>
            <w:r w:rsidRPr="004B2889">
              <w:rPr>
                <w:rFonts w:ascii="Times New Roman" w:hAnsi="Times New Roman" w:cs="Times New Roman"/>
                <w:color w:val="333333"/>
                <w:sz w:val="24"/>
                <w:szCs w:val="18"/>
                <w:shd w:val="clear" w:color="auto" w:fill="FFFFFF"/>
              </w:rPr>
              <w:t>92000A124</w:t>
            </w:r>
          </w:p>
        </w:tc>
        <w:tc>
          <w:tcPr>
            <w:tcW w:w="0" w:type="auto"/>
            <w:vAlign w:val="center"/>
          </w:tcPr>
          <w:p w14:paraId="76607A55" w14:textId="40EFA07B" w:rsidR="00C52D09" w:rsidRPr="00142DB5" w:rsidRDefault="00C52D09"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E42094F" w14:textId="13F53499"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66C1468" w14:textId="1EEF979E" w:rsidR="00C52D09"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58510E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764AF566" w:rsidR="00F227C3" w:rsidRPr="00142DB5" w:rsidRDefault="00EC1F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2B7049F7" w:rsidR="00F227C3" w:rsidRPr="00142DB5" w:rsidRDefault="00EC1F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7D3ED884" w:rsidR="00F227C3" w:rsidRPr="00142DB5" w:rsidRDefault="00EC1F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6493FBA5" w:rsidR="00F227C3" w:rsidRPr="00142DB5" w:rsidRDefault="00F227C3" w:rsidP="00EC1FC4">
            <w:pPr>
              <w:jc w:val="center"/>
              <w:rPr>
                <w:rFonts w:ascii="Times New Roman" w:hAnsi="Times New Roman" w:cs="Times New Roman"/>
                <w:sz w:val="24"/>
                <w:szCs w:val="24"/>
              </w:rPr>
            </w:pPr>
            <w:r w:rsidRPr="00142DB5">
              <w:rPr>
                <w:rFonts w:ascii="Times New Roman" w:hAnsi="Times New Roman" w:cs="Times New Roman"/>
                <w:sz w:val="24"/>
                <w:szCs w:val="24"/>
              </w:rPr>
              <w:t>P</w:t>
            </w:r>
            <w:r w:rsidR="00EC1FC4">
              <w:rPr>
                <w:rFonts w:ascii="Times New Roman" w:hAnsi="Times New Roman" w:cs="Times New Roman"/>
                <w:sz w:val="24"/>
                <w:szCs w:val="24"/>
              </w:rPr>
              <w:t>423</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4FA8119B" w:rsidR="00F227C3" w:rsidRPr="00142DB5" w:rsidRDefault="00F227C3" w:rsidP="00EC1FC4">
            <w:pPr>
              <w:jc w:val="center"/>
              <w:rPr>
                <w:rFonts w:ascii="Times New Roman" w:hAnsi="Times New Roman" w:cs="Times New Roman"/>
                <w:sz w:val="24"/>
                <w:szCs w:val="24"/>
              </w:rPr>
            </w:pPr>
            <w:r w:rsidRPr="00142DB5">
              <w:rPr>
                <w:rFonts w:ascii="Times New Roman" w:hAnsi="Times New Roman" w:cs="Times New Roman"/>
                <w:sz w:val="24"/>
                <w:szCs w:val="24"/>
              </w:rPr>
              <w:t>P</w:t>
            </w:r>
            <w:r w:rsidR="00EC1FC4">
              <w:rPr>
                <w:rFonts w:ascii="Times New Roman" w:hAnsi="Times New Roman" w:cs="Times New Roman"/>
                <w:sz w:val="24"/>
                <w:szCs w:val="24"/>
              </w:rPr>
              <w:t>424</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414321CB" w14:textId="77777777" w:rsidR="00F227C3" w:rsidRDefault="00B14550" w:rsidP="00142DB5">
            <w:pPr>
              <w:jc w:val="center"/>
              <w:rPr>
                <w:rFonts w:ascii="Times New Roman" w:hAnsi="Times New Roman" w:cs="Times New Roman"/>
                <w:sz w:val="24"/>
                <w:szCs w:val="24"/>
              </w:rPr>
            </w:pPr>
            <w:r>
              <w:rPr>
                <w:rFonts w:ascii="Times New Roman" w:hAnsi="Times New Roman" w:cs="Times New Roman"/>
                <w:sz w:val="24"/>
                <w:szCs w:val="24"/>
              </w:rPr>
              <w:t>eBoot</w:t>
            </w:r>
          </w:p>
          <w:p w14:paraId="248DA1EE" w14:textId="0E5E12EA" w:rsidR="00B14550" w:rsidRPr="00142DB5" w:rsidRDefault="00B14550"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6889F29D" w14:textId="28883EB8" w:rsidR="00F227C3" w:rsidRPr="00B14550" w:rsidRDefault="00B14550" w:rsidP="00142DB5">
            <w:pPr>
              <w:jc w:val="center"/>
              <w:rPr>
                <w:rFonts w:ascii="Times New Roman" w:hAnsi="Times New Roman" w:cs="Times New Roman"/>
                <w:sz w:val="24"/>
                <w:szCs w:val="24"/>
              </w:rPr>
            </w:pPr>
            <w:r w:rsidRPr="00B14550">
              <w:rPr>
                <w:rFonts w:ascii="Times New Roman" w:hAnsi="Times New Roman" w:cs="Times New Roman"/>
                <w:sz w:val="24"/>
              </w:rPr>
              <w:t>EBOOT-CABLE-CLIP-01</w:t>
            </w:r>
          </w:p>
        </w:tc>
        <w:tc>
          <w:tcPr>
            <w:tcW w:w="0" w:type="auto"/>
            <w:vAlign w:val="center"/>
          </w:tcPr>
          <w:p w14:paraId="0F2D51FF" w14:textId="38A8B16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4DBCC9D3"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AEF07DA" w:rsidR="00F227C3" w:rsidRPr="00142DB5" w:rsidRDefault="00F227C3" w:rsidP="00EC1FC4">
            <w:pPr>
              <w:jc w:val="center"/>
              <w:rPr>
                <w:rFonts w:ascii="Times New Roman" w:hAnsi="Times New Roman" w:cs="Times New Roman"/>
                <w:sz w:val="24"/>
                <w:szCs w:val="24"/>
              </w:rPr>
            </w:pPr>
            <w:r w:rsidRPr="00142DB5">
              <w:rPr>
                <w:rFonts w:ascii="Times New Roman" w:hAnsi="Times New Roman" w:cs="Times New Roman"/>
                <w:sz w:val="24"/>
                <w:szCs w:val="24"/>
              </w:rPr>
              <w:t>P</w:t>
            </w:r>
            <w:r w:rsidR="00EC1FC4">
              <w:rPr>
                <w:rFonts w:ascii="Times New Roman" w:hAnsi="Times New Roman" w:cs="Times New Roman"/>
                <w:sz w:val="24"/>
                <w:szCs w:val="24"/>
              </w:rPr>
              <w:t>4</w:t>
            </w:r>
            <w:r w:rsidRPr="00142DB5">
              <w:rPr>
                <w:rFonts w:ascii="Times New Roman" w:hAnsi="Times New Roman" w:cs="Times New Roman"/>
                <w:sz w:val="24"/>
                <w:szCs w:val="24"/>
              </w:rPr>
              <w:t>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17ABA66C"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4DF41985"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27B02190" w14:textId="2883DD75"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2B045F51" w14:textId="6E36856B" w:rsidR="00F227C3" w:rsidRPr="00142DB5" w:rsidRDefault="00EC1F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55F6BC64"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21095618"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E389F9F"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74E89749" w:rsidR="00F227C3" w:rsidRPr="00142DB5" w:rsidRDefault="00F227C3" w:rsidP="00EC1FC4">
            <w:pPr>
              <w:jc w:val="center"/>
              <w:rPr>
                <w:rFonts w:ascii="Times New Roman" w:hAnsi="Times New Roman" w:cs="Times New Roman"/>
                <w:sz w:val="24"/>
                <w:szCs w:val="24"/>
              </w:rPr>
            </w:pPr>
            <w:r w:rsidRPr="00142DB5">
              <w:rPr>
                <w:rFonts w:ascii="Times New Roman" w:hAnsi="Times New Roman" w:cs="Times New Roman"/>
                <w:sz w:val="24"/>
                <w:szCs w:val="24"/>
              </w:rPr>
              <w:t>P</w:t>
            </w:r>
            <w:r w:rsidR="00EC1FC4">
              <w:rPr>
                <w:rFonts w:ascii="Times New Roman" w:hAnsi="Times New Roman" w:cs="Times New Roman"/>
                <w:sz w:val="24"/>
                <w:szCs w:val="24"/>
              </w:rPr>
              <w:t>428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1E7D5A25"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7F58657A"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50F7F47A"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7F1C43EB" w14:textId="3A107676" w:rsidR="00F227C3" w:rsidRPr="00142DB5" w:rsidRDefault="00EC1F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5647A" w:rsidRPr="00142DB5" w14:paraId="5E9AF398" w14:textId="77777777" w:rsidTr="00142DB5">
        <w:trPr>
          <w:trHeight w:val="720"/>
        </w:trPr>
        <w:tc>
          <w:tcPr>
            <w:tcW w:w="0" w:type="auto"/>
            <w:vAlign w:val="center"/>
          </w:tcPr>
          <w:p w14:paraId="4AF46371"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0594B98A"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359E933D"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1F83562A"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43312-4044</w:t>
            </w:r>
          </w:p>
        </w:tc>
        <w:tc>
          <w:tcPr>
            <w:tcW w:w="0" w:type="auto"/>
            <w:vAlign w:val="center"/>
          </w:tcPr>
          <w:p w14:paraId="78D98F92" w14:textId="49693119" w:rsidR="00F5647A" w:rsidRPr="00142DB5" w:rsidRDefault="00EC1FC4"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D65C388"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11C887E0" w14:textId="77777777" w:rsidTr="00142DB5">
        <w:trPr>
          <w:trHeight w:val="720"/>
        </w:trPr>
        <w:tc>
          <w:tcPr>
            <w:tcW w:w="0" w:type="auto"/>
            <w:vAlign w:val="center"/>
          </w:tcPr>
          <w:p w14:paraId="797FEC0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52B1065E"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C4E2028" w14:textId="77777777" w:rsidR="00F5647A" w:rsidRPr="0056042C" w:rsidRDefault="00F5647A" w:rsidP="00F5647A">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6C59BFEE" w14:textId="0C34A0D6"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4A24F683" w14:textId="421F0ACD" w:rsidR="00F5647A" w:rsidRPr="00142DB5" w:rsidRDefault="00EC1FC4"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11CC8C"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583FA76B" w14:textId="77777777" w:rsidTr="00142DB5">
        <w:trPr>
          <w:trHeight w:val="720"/>
        </w:trPr>
        <w:tc>
          <w:tcPr>
            <w:tcW w:w="0" w:type="auto"/>
            <w:vAlign w:val="center"/>
          </w:tcPr>
          <w:p w14:paraId="55116009"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5A0AE06C"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E506F4A"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1ECA64D8"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0CF2CE92" w:rsidR="00F5647A" w:rsidRPr="00142DB5" w:rsidRDefault="00F5647A" w:rsidP="00EC1FC4">
            <w:pPr>
              <w:jc w:val="center"/>
              <w:rPr>
                <w:rFonts w:ascii="Times New Roman" w:hAnsi="Times New Roman" w:cs="Times New Roman"/>
                <w:sz w:val="24"/>
                <w:szCs w:val="24"/>
              </w:rPr>
            </w:pPr>
            <w:r w:rsidRPr="00142DB5">
              <w:rPr>
                <w:rFonts w:ascii="Times New Roman" w:hAnsi="Times New Roman" w:cs="Times New Roman"/>
                <w:sz w:val="24"/>
                <w:szCs w:val="24"/>
              </w:rPr>
              <w:t>P</w:t>
            </w:r>
            <w:r w:rsidR="00EC1FC4">
              <w:rPr>
                <w:rFonts w:ascii="Times New Roman" w:hAnsi="Times New Roman" w:cs="Times New Roman"/>
                <w:sz w:val="24"/>
                <w:szCs w:val="24"/>
              </w:rPr>
              <w:t>429</w:t>
            </w:r>
          </w:p>
        </w:tc>
        <w:tc>
          <w:tcPr>
            <w:tcW w:w="0" w:type="auto"/>
            <w:vAlign w:val="center"/>
          </w:tcPr>
          <w:p w14:paraId="7A8CED6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7AF1A9CD" w14:textId="77777777" w:rsidTr="00142DB5">
        <w:trPr>
          <w:trHeight w:val="720"/>
        </w:trPr>
        <w:tc>
          <w:tcPr>
            <w:tcW w:w="0" w:type="auto"/>
            <w:vAlign w:val="center"/>
          </w:tcPr>
          <w:p w14:paraId="1D06A4A4"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558B68CA"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04001AB"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128CF9BB"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4C3E0E33" w14:textId="3288935E" w:rsidR="00F5647A" w:rsidRPr="00142DB5" w:rsidRDefault="00EC1FC4"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3B3A933"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1757CF79" w14:textId="77777777" w:rsidTr="00142DB5">
        <w:trPr>
          <w:trHeight w:val="720"/>
        </w:trPr>
        <w:tc>
          <w:tcPr>
            <w:tcW w:w="0" w:type="auto"/>
            <w:vAlign w:val="center"/>
          </w:tcPr>
          <w:p w14:paraId="240C2206"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1BE9FCC5"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7A92DB84"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6EFC61DE"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5VFSG-062-12</w:t>
            </w:r>
          </w:p>
        </w:tc>
        <w:tc>
          <w:tcPr>
            <w:tcW w:w="0" w:type="auto"/>
            <w:vAlign w:val="center"/>
          </w:tcPr>
          <w:p w14:paraId="40C08DA2" w14:textId="71B34129" w:rsidR="00F5647A" w:rsidRPr="00142DB5" w:rsidRDefault="00EC1FC4"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6064B0B"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5647A" w:rsidRPr="00142DB5" w14:paraId="05B6B6E8" w14:textId="77777777" w:rsidTr="00142DB5">
        <w:trPr>
          <w:trHeight w:val="720"/>
        </w:trPr>
        <w:tc>
          <w:tcPr>
            <w:tcW w:w="0" w:type="auto"/>
            <w:vAlign w:val="center"/>
          </w:tcPr>
          <w:p w14:paraId="1EBF1E7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634378DC"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2E806976"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0F5AB008"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5VFSG-125-12</w:t>
            </w:r>
          </w:p>
        </w:tc>
        <w:tc>
          <w:tcPr>
            <w:tcW w:w="0" w:type="auto"/>
            <w:vAlign w:val="center"/>
          </w:tcPr>
          <w:p w14:paraId="1FA03962" w14:textId="777B429F" w:rsidR="00F5647A" w:rsidRPr="00142DB5" w:rsidRDefault="00EC1FC4"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bookmarkStart w:id="4" w:name="_GoBack"/>
            <w:bookmarkEnd w:id="4"/>
          </w:p>
        </w:tc>
        <w:tc>
          <w:tcPr>
            <w:tcW w:w="0" w:type="auto"/>
            <w:vAlign w:val="center"/>
          </w:tcPr>
          <w:p w14:paraId="60C630CD" w14:textId="654D96A0"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08F5767F" w14:textId="77777777" w:rsidTr="00142DB5">
        <w:trPr>
          <w:trHeight w:val="720"/>
        </w:trPr>
        <w:tc>
          <w:tcPr>
            <w:tcW w:w="0" w:type="auto"/>
            <w:vAlign w:val="center"/>
          </w:tcPr>
          <w:p w14:paraId="4D93A2CB"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Electriduct</w:t>
            </w:r>
          </w:p>
        </w:tc>
        <w:tc>
          <w:tcPr>
            <w:tcW w:w="0" w:type="auto"/>
            <w:vAlign w:val="center"/>
          </w:tcPr>
          <w:p w14:paraId="2DDF552C" w14:textId="77EDF29E"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04312838"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5647A" w:rsidRPr="00142DB5" w:rsidRDefault="00F5647A" w:rsidP="00F5647A">
            <w:pPr>
              <w:jc w:val="center"/>
              <w:rPr>
                <w:rFonts w:ascii="Times New Roman" w:hAnsi="Times New Roman" w:cs="Times New Roman"/>
                <w:sz w:val="24"/>
                <w:szCs w:val="24"/>
              </w:rPr>
            </w:pPr>
          </w:p>
        </w:tc>
      </w:tr>
      <w:tr w:rsidR="00F5647A" w:rsidRPr="00142DB5" w14:paraId="4B5B4CA0" w14:textId="77777777" w:rsidTr="00142DB5">
        <w:trPr>
          <w:trHeight w:val="720"/>
        </w:trPr>
        <w:tc>
          <w:tcPr>
            <w:tcW w:w="0" w:type="auto"/>
            <w:vAlign w:val="center"/>
          </w:tcPr>
          <w:p w14:paraId="54F84354" w14:textId="370A2616"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F5647A" w:rsidRPr="003C1AC4" w:rsidRDefault="00F5647A" w:rsidP="00F5647A">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3E05D95D" w:rsidR="00F5647A" w:rsidRPr="00142DB5" w:rsidRDefault="00F5647A" w:rsidP="00EC1FC4">
            <w:pPr>
              <w:jc w:val="center"/>
              <w:rPr>
                <w:rFonts w:ascii="Times New Roman" w:hAnsi="Times New Roman" w:cs="Times New Roman"/>
                <w:sz w:val="24"/>
                <w:szCs w:val="24"/>
              </w:rPr>
            </w:pPr>
            <w:r>
              <w:rPr>
                <w:rFonts w:ascii="Times New Roman" w:hAnsi="Times New Roman" w:cs="Times New Roman"/>
                <w:sz w:val="24"/>
                <w:szCs w:val="24"/>
              </w:rPr>
              <w:t>P</w:t>
            </w:r>
            <w:r w:rsidR="00EC1FC4">
              <w:rPr>
                <w:rFonts w:ascii="Times New Roman" w:hAnsi="Times New Roman" w:cs="Times New Roman"/>
                <w:sz w:val="24"/>
                <w:szCs w:val="24"/>
              </w:rPr>
              <w:t>431</w:t>
            </w:r>
          </w:p>
        </w:tc>
        <w:tc>
          <w:tcPr>
            <w:tcW w:w="0" w:type="auto"/>
            <w:vAlign w:val="center"/>
          </w:tcPr>
          <w:p w14:paraId="30E6F791" w14:textId="7D7B79D1"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Spark Gap</w:t>
            </w:r>
          </w:p>
        </w:tc>
      </w:tr>
      <w:tr w:rsidR="00F5647A" w:rsidRPr="00142DB5" w14:paraId="512C9983" w14:textId="77777777" w:rsidTr="00142DB5">
        <w:trPr>
          <w:trHeight w:val="720"/>
        </w:trPr>
        <w:tc>
          <w:tcPr>
            <w:tcW w:w="0" w:type="auto"/>
            <w:vAlign w:val="center"/>
          </w:tcPr>
          <w:p w14:paraId="2A6C2671" w14:textId="1B63D843"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F5647A" w:rsidRPr="003C1AC4" w:rsidRDefault="00F5647A" w:rsidP="00F5647A">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18126E6B" w:rsidR="00F5647A" w:rsidRPr="00142DB5" w:rsidRDefault="00F5647A" w:rsidP="00EC1FC4">
            <w:pPr>
              <w:jc w:val="center"/>
              <w:rPr>
                <w:rFonts w:ascii="Times New Roman" w:hAnsi="Times New Roman" w:cs="Times New Roman"/>
                <w:sz w:val="24"/>
                <w:szCs w:val="24"/>
              </w:rPr>
            </w:pPr>
            <w:r>
              <w:rPr>
                <w:rFonts w:ascii="Times New Roman" w:hAnsi="Times New Roman" w:cs="Times New Roman"/>
                <w:sz w:val="24"/>
                <w:szCs w:val="24"/>
              </w:rPr>
              <w:t>P</w:t>
            </w:r>
            <w:r w:rsidR="00EC1FC4">
              <w:rPr>
                <w:rFonts w:ascii="Times New Roman" w:hAnsi="Times New Roman" w:cs="Times New Roman"/>
                <w:sz w:val="24"/>
                <w:szCs w:val="24"/>
              </w:rPr>
              <w:t>432</w:t>
            </w:r>
          </w:p>
        </w:tc>
        <w:tc>
          <w:tcPr>
            <w:tcW w:w="0" w:type="auto"/>
            <w:vAlign w:val="center"/>
          </w:tcPr>
          <w:p w14:paraId="427B961C" w14:textId="04FD4AF4"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5" w:name="_Toc520808528"/>
      <w:r w:rsidRPr="00142DB5">
        <w:lastRenderedPageBreak/>
        <w:t>Part III</w:t>
      </w:r>
      <w:bookmarkEnd w:id="5"/>
    </w:p>
    <w:p w14:paraId="313B81E6" w14:textId="194C8ADB" w:rsidR="00492BDE" w:rsidRPr="00142DB5" w:rsidRDefault="00492BDE" w:rsidP="003C1AC4">
      <w:pPr>
        <w:pStyle w:val="Heading1"/>
      </w:pPr>
      <w:bookmarkStart w:id="6" w:name="_Toc520808529"/>
      <w:r w:rsidRPr="00142DB5">
        <w:t>Vendors/Suppliers</w:t>
      </w:r>
      <w:bookmarkEnd w:id="6"/>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557F0C5B" w14:textId="77777777" w:rsidR="00F5647A" w:rsidRPr="00142DB5" w:rsidRDefault="00F5647A" w:rsidP="00F5647A">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0609EA96" w14:textId="77777777" w:rsidR="00F5647A" w:rsidRPr="00142DB5" w:rsidRDefault="007C7511"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F5647A" w:rsidRPr="00142DB5">
          <w:rPr>
            <w:rStyle w:val="Hyperlink"/>
            <w:rFonts w:ascii="Times New Roman" w:eastAsia="Times New Roman" w:hAnsi="Times New Roman" w:cs="Times New Roman"/>
            <w:sz w:val="24"/>
            <w:szCs w:val="24"/>
          </w:rPr>
          <w:t>https://www.mscdirect.com/</w:t>
        </w:r>
      </w:hyperlink>
    </w:p>
    <w:p w14:paraId="457922B5"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533545A8"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3DBE17F2" w14:textId="77777777" w:rsidR="00F5647A" w:rsidRPr="00142DB5" w:rsidRDefault="007C7511"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F5647A" w:rsidRPr="00142DB5">
          <w:rPr>
            <w:rStyle w:val="Hyperlink"/>
            <w:rFonts w:ascii="Times New Roman" w:eastAsia="Times New Roman" w:hAnsi="Times New Roman" w:cs="Times New Roman"/>
            <w:sz w:val="24"/>
            <w:szCs w:val="24"/>
          </w:rPr>
          <w:t>https://www.mcmaster.com/</w:t>
        </w:r>
      </w:hyperlink>
    </w:p>
    <w:p w14:paraId="40A9778E"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405C57DB"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Formlabs Inc.</w:t>
      </w:r>
    </w:p>
    <w:p w14:paraId="31A33B29"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https://formlabs.com/</w:t>
      </w:r>
    </w:p>
    <w:p w14:paraId="5E215C20"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0D8155C"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CB84D2E"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https://kpif.umbc.edu/</w:t>
      </w:r>
    </w:p>
    <w:p w14:paraId="0575A0A0"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C9FD579"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ACD3109"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https://me.umbc.edu/</w:t>
      </w:r>
    </w:p>
    <w:p w14:paraId="5CDF1B4E"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7627750C"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62C234E9" w14:textId="77777777" w:rsidR="00F5647A" w:rsidRPr="00142DB5" w:rsidRDefault="007C7511"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F5647A" w:rsidRPr="00142DB5">
          <w:rPr>
            <w:rStyle w:val="Hyperlink"/>
            <w:rFonts w:ascii="Times New Roman" w:eastAsia="Times New Roman" w:hAnsi="Times New Roman" w:cs="Times New Roman"/>
            <w:sz w:val="24"/>
            <w:szCs w:val="24"/>
          </w:rPr>
          <w:t>http://www.greatglas.com/</w:t>
        </w:r>
      </w:hyperlink>
    </w:p>
    <w:p w14:paraId="4F74A9AF"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499E6CA6"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Electriduct</w:t>
      </w:r>
      <w:r>
        <w:rPr>
          <w:rFonts w:ascii="Times New Roman" w:eastAsia="Times New Roman" w:hAnsi="Times New Roman" w:cs="Times New Roman"/>
          <w:color w:val="000000" w:themeColor="text1"/>
          <w:sz w:val="24"/>
          <w:szCs w:val="24"/>
        </w:rPr>
        <w:t>, Inc</w:t>
      </w:r>
    </w:p>
    <w:p w14:paraId="5DBB007B"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Pr="00142DB5">
        <w:rPr>
          <w:rStyle w:val="Hyperlink"/>
          <w:rFonts w:ascii="Times New Roman" w:eastAsia="Times New Roman" w:hAnsi="Times New Roman" w:cs="Times New Roman"/>
          <w:sz w:val="24"/>
          <w:szCs w:val="24"/>
        </w:rPr>
        <w:t>https://www.electriduct.com/</w:t>
      </w:r>
    </w:p>
    <w:p w14:paraId="6A0E6944" w14:textId="77777777" w:rsidR="00F5647A" w:rsidRDefault="00F5647A" w:rsidP="00F5647A">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5E935D6"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ePlastics</w:t>
      </w:r>
    </w:p>
    <w:p w14:paraId="1EC32E4F" w14:textId="77777777" w:rsidR="00F5647A" w:rsidRDefault="007C7511" w:rsidP="00F5647A">
      <w:pPr>
        <w:spacing w:after="0"/>
        <w:ind w:left="1080" w:firstLine="360"/>
        <w:rPr>
          <w:rFonts w:ascii="Times New Roman" w:hAnsi="Times New Roman" w:cs="Times New Roman"/>
          <w:color w:val="000000" w:themeColor="text1"/>
          <w:sz w:val="24"/>
          <w:szCs w:val="24"/>
        </w:rPr>
      </w:pPr>
      <w:hyperlink r:id="rId13" w:history="1">
        <w:r w:rsidR="00F5647A" w:rsidRPr="00C30882">
          <w:rPr>
            <w:rStyle w:val="Hyperlink"/>
            <w:rFonts w:ascii="Times New Roman" w:hAnsi="Times New Roman" w:cs="Times New Roman"/>
            <w:sz w:val="24"/>
            <w:szCs w:val="24"/>
          </w:rPr>
          <w:t>https://www.eplastics.com/</w:t>
        </w:r>
      </w:hyperlink>
    </w:p>
    <w:p w14:paraId="40D43ED4" w14:textId="77777777" w:rsidR="00F5647A" w:rsidRDefault="00F5647A" w:rsidP="00F5647A">
      <w:pPr>
        <w:spacing w:after="0"/>
        <w:ind w:left="1080" w:firstLine="360"/>
        <w:rPr>
          <w:rFonts w:ascii="Times New Roman" w:hAnsi="Times New Roman" w:cs="Times New Roman"/>
          <w:color w:val="000000" w:themeColor="text1"/>
          <w:sz w:val="24"/>
          <w:szCs w:val="24"/>
        </w:rPr>
      </w:pPr>
    </w:p>
    <w:p w14:paraId="297B1259"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717BB72C" w14:textId="77777777" w:rsidR="00F5647A" w:rsidRDefault="007C7511" w:rsidP="00F5647A">
      <w:pPr>
        <w:spacing w:after="0"/>
        <w:ind w:left="1440"/>
        <w:rPr>
          <w:rFonts w:ascii="Times New Roman" w:hAnsi="Times New Roman" w:cs="Times New Roman"/>
          <w:color w:val="000000" w:themeColor="text1"/>
          <w:sz w:val="24"/>
          <w:szCs w:val="24"/>
        </w:rPr>
      </w:pPr>
      <w:hyperlink r:id="rId14" w:history="1">
        <w:r w:rsidR="00F5647A"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322F00D5" w14:textId="77777777" w:rsidR="00F5647A" w:rsidRDefault="00F5647A" w:rsidP="00F5647A">
      <w:pPr>
        <w:spacing w:after="0"/>
        <w:ind w:left="1440"/>
        <w:rPr>
          <w:rFonts w:ascii="Times New Roman" w:hAnsi="Times New Roman" w:cs="Times New Roman"/>
          <w:color w:val="000000" w:themeColor="text1"/>
          <w:sz w:val="24"/>
          <w:szCs w:val="24"/>
        </w:rPr>
      </w:pPr>
    </w:p>
    <w:p w14:paraId="503FA9F2"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35677617" w14:textId="77777777" w:rsidR="00F5647A" w:rsidRDefault="007C7511" w:rsidP="00F5647A">
      <w:pPr>
        <w:spacing w:after="0"/>
        <w:ind w:left="1440"/>
        <w:rPr>
          <w:rFonts w:ascii="Times New Roman" w:hAnsi="Times New Roman" w:cs="Times New Roman"/>
          <w:color w:val="000000" w:themeColor="text1"/>
          <w:sz w:val="24"/>
          <w:szCs w:val="24"/>
        </w:rPr>
      </w:pPr>
      <w:hyperlink r:id="rId15" w:history="1">
        <w:r w:rsidR="00F5647A"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71B7DEE2" w14:textId="77460D74" w:rsidR="00492BDE" w:rsidRPr="00142DB5" w:rsidRDefault="00492BDE" w:rsidP="00492BDE">
      <w:pPr>
        <w:pStyle w:val="ListParagraph"/>
        <w:spacing w:after="0"/>
        <w:ind w:left="1440"/>
        <w:rPr>
          <w:rFonts w:ascii="Times New Roman" w:hAnsi="Times New Roman" w:cs="Times New Roman"/>
          <w:color w:val="000000" w:themeColor="text1"/>
          <w:sz w:val="24"/>
          <w:szCs w:val="24"/>
        </w:rPr>
      </w:pP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7" w:name="_Toc520808530"/>
      <w:r w:rsidRPr="00142DB5">
        <w:lastRenderedPageBreak/>
        <w:t xml:space="preserve">Part </w:t>
      </w:r>
      <w:r w:rsidR="00492BDE" w:rsidRPr="00142DB5">
        <w:t>IV</w:t>
      </w:r>
      <w:bookmarkEnd w:id="7"/>
    </w:p>
    <w:p w14:paraId="143A6A55" w14:textId="77777777" w:rsidR="003918DE" w:rsidRPr="00142DB5" w:rsidRDefault="003918DE" w:rsidP="003C1AC4">
      <w:pPr>
        <w:pStyle w:val="Heading1"/>
      </w:pPr>
      <w:bookmarkStart w:id="8" w:name="_Toc520808531"/>
      <w:r w:rsidRPr="00142DB5">
        <w:t>Transformer Assembly</w:t>
      </w:r>
      <w:bookmarkEnd w:id="8"/>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6">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7">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1A8BD7D5"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867BB">
        <w:rPr>
          <w:rFonts w:ascii="Times New Roman" w:hAnsi="Times New Roman" w:cs="Times New Roman"/>
          <w:sz w:val="24"/>
          <w:szCs w:val="24"/>
        </w:rPr>
        <w:t>6</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There should be no part of the screw that extends out from the baseplate on the opposite side.  </w:t>
      </w:r>
    </w:p>
    <w:p w14:paraId="58D8E041" w14:textId="66D92727" w:rsidR="00B32AF7" w:rsidRDefault="00E867BB" w:rsidP="00B32AF7">
      <w:pPr>
        <w:spacing w:after="0"/>
        <w:rPr>
          <w:rFonts w:ascii="Times New Roman" w:hAnsi="Times New Roman" w:cs="Times New Roman"/>
          <w:sz w:val="24"/>
          <w:szCs w:val="24"/>
        </w:rPr>
      </w:pPr>
      <w:r>
        <w:rPr>
          <w:noProof/>
        </w:rPr>
        <w:drawing>
          <wp:anchor distT="0" distB="0" distL="114300" distR="114300" simplePos="0" relativeHeight="251709952" behindDoc="1" locked="0" layoutInCell="1" allowOverlap="1" wp14:anchorId="58620549" wp14:editId="33BFEFF7">
            <wp:simplePos x="0" y="0"/>
            <wp:positionH relativeFrom="column">
              <wp:posOffset>0</wp:posOffset>
            </wp:positionH>
            <wp:positionV relativeFrom="paragraph">
              <wp:posOffset>104775</wp:posOffset>
            </wp:positionV>
            <wp:extent cx="5943600" cy="2593975"/>
            <wp:effectExtent l="0" t="0" r="0" b="0"/>
            <wp:wrapThrough wrapText="bothSides">
              <wp:wrapPolygon edited="0">
                <wp:start x="0" y="0"/>
                <wp:lineTo x="0" y="21415"/>
                <wp:lineTo x="21531" y="21415"/>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14:sizeRelH relativeFrom="page">
              <wp14:pctWidth>0</wp14:pctWidth>
            </wp14:sizeRelH>
            <wp14:sizeRelV relativeFrom="page">
              <wp14:pctHeight>0</wp14:pctHeight>
            </wp14:sizeRelV>
          </wp:anchor>
        </w:drawing>
      </w: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05E2BF7F" w:rsidR="00013BF6" w:rsidRPr="00142DB5" w:rsidRDefault="00013BF6" w:rsidP="00CE0767">
      <w:pPr>
        <w:spacing w:after="0"/>
        <w:rPr>
          <w:rFonts w:ascii="Times New Roman" w:hAnsi="Times New Roman" w:cs="Times New Roman"/>
          <w:sz w:val="24"/>
          <w:szCs w:val="24"/>
        </w:rPr>
      </w:pP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3CBE8272" w:rsidR="006410C6" w:rsidRPr="00142DB5" w:rsidRDefault="005C0A9A" w:rsidP="006410C6">
      <w:pPr>
        <w:spacing w:after="0"/>
        <w:rPr>
          <w:rFonts w:ascii="Times New Roman" w:hAnsi="Times New Roman" w:cs="Times New Roman"/>
          <w:sz w:val="24"/>
          <w:szCs w:val="24"/>
        </w:rPr>
      </w:pPr>
      <w:r>
        <w:rPr>
          <w:noProof/>
        </w:rPr>
        <w:drawing>
          <wp:inline distT="0" distB="0" distL="0" distR="0" wp14:anchorId="739F3623" wp14:editId="401BAB03">
            <wp:extent cx="5943600" cy="2272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272665"/>
                    </a:xfrm>
                    <a:prstGeom prst="rect">
                      <a:avLst/>
                    </a:prstGeom>
                  </pic:spPr>
                </pic:pic>
              </a:graphicData>
            </a:graphic>
          </wp:inline>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0">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35388010" w14:textId="19D8C3B5" w:rsidR="000166A6" w:rsidRPr="000166A6" w:rsidRDefault="000166A6" w:rsidP="000166A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D8AF67" wp14:editId="32CDC22F">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1">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121E6DB7" w:rsidR="009E4302" w:rsidRPr="00142DB5" w:rsidRDefault="00E2675B" w:rsidP="009E4302">
      <w:pPr>
        <w:spacing w:after="0"/>
        <w:rPr>
          <w:rFonts w:ascii="Times New Roman" w:hAnsi="Times New Roman" w:cs="Times New Roman"/>
          <w:sz w:val="24"/>
          <w:szCs w:val="24"/>
        </w:rPr>
      </w:pPr>
      <w:r>
        <w:rPr>
          <w:noProof/>
        </w:rPr>
        <w:drawing>
          <wp:inline distT="0" distB="0" distL="0" distR="0" wp14:anchorId="3463AE8B" wp14:editId="7CF9B13D">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5280"/>
                    </a:xfrm>
                    <a:prstGeom prst="rect">
                      <a:avLst/>
                    </a:prstGeom>
                  </pic:spPr>
                </pic:pic>
              </a:graphicData>
            </a:graphic>
          </wp:inline>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9" w:name="_Toc520808532"/>
      <w:r w:rsidRPr="00142DB5">
        <w:lastRenderedPageBreak/>
        <w:t xml:space="preserve">Part </w:t>
      </w:r>
      <w:r w:rsidR="00492BDE" w:rsidRPr="00142DB5">
        <w:t>V</w:t>
      </w:r>
      <w:bookmarkEnd w:id="9"/>
    </w:p>
    <w:p w14:paraId="4BD62029" w14:textId="77777777" w:rsidR="004C6514" w:rsidRPr="00142DB5" w:rsidRDefault="004C6514" w:rsidP="003C1AC4">
      <w:pPr>
        <w:pStyle w:val="Heading1"/>
      </w:pPr>
      <w:bookmarkStart w:id="10" w:name="_Toc520808533"/>
      <w:r w:rsidRPr="00142DB5">
        <w:t>Spark Gap Assembly</w:t>
      </w:r>
      <w:bookmarkEnd w:id="1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6E38E904"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E2675B">
        <w:rPr>
          <w:rFonts w:ascii="Times New Roman" w:hAnsi="Times New Roman" w:cs="Times New Roman"/>
          <w:sz w:val="24"/>
          <w:szCs w:val="24"/>
        </w:rPr>
        <w:t>8</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0371F04D" w:rsidR="0087119F" w:rsidRPr="00142DB5" w:rsidRDefault="000166A6" w:rsidP="0087119F">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1C6C40" wp14:editId="6E71A884">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3">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195AC4EB"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3C72C88" w:rsidR="00E54A6A" w:rsidRPr="00142DB5" w:rsidRDefault="000166A6"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787E4" wp14:editId="70850660">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4">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r w:rsidR="00CE2103">
        <w:rPr>
          <w:rFonts w:ascii="Times New Roman" w:hAnsi="Times New Roman" w:cs="Times New Roman"/>
          <w:sz w:val="24"/>
          <w:szCs w:val="24"/>
        </w:rPr>
        <w:t xml:space="preserve"> </w:t>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lastRenderedPageBreak/>
        <w:t>The flight baseplate has tapped holes for the screws.</w:t>
      </w:r>
    </w:p>
    <w:p w14:paraId="48002904" w14:textId="418C278D"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2675B">
        <w:rPr>
          <w:rFonts w:ascii="Times New Roman" w:hAnsi="Times New Roman" w:cs="Times New Roman"/>
          <w:sz w:val="24"/>
          <w:szCs w:val="24"/>
        </w:rPr>
        <w:t>8</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w:t>
      </w:r>
      <w:r w:rsidR="00F7280C" w:rsidRPr="00142DB5">
        <w:rPr>
          <w:rFonts w:ascii="Times New Roman" w:hAnsi="Times New Roman" w:cs="Times New Roman"/>
          <w:sz w:val="24"/>
          <w:szCs w:val="24"/>
        </w:rPr>
        <w:t xml:space="preser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20ACB6D5" w:rsidR="004F5552" w:rsidRPr="00142DB5" w:rsidRDefault="00E2675B" w:rsidP="001B63B5">
      <w:pPr>
        <w:spacing w:after="0"/>
        <w:rPr>
          <w:rFonts w:ascii="Times New Roman" w:hAnsi="Times New Roman" w:cs="Times New Roman"/>
          <w:sz w:val="24"/>
          <w:szCs w:val="24"/>
        </w:rPr>
      </w:pPr>
      <w:r>
        <w:rPr>
          <w:noProof/>
        </w:rPr>
        <w:drawing>
          <wp:inline distT="0" distB="0" distL="0" distR="0" wp14:anchorId="1CEEC8B2" wp14:editId="755D86CA">
            <wp:extent cx="5943600" cy="1771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71015"/>
                    </a:xfrm>
                    <a:prstGeom prst="rect">
                      <a:avLst/>
                    </a:prstGeom>
                  </pic:spPr>
                </pic:pic>
              </a:graphicData>
            </a:graphic>
          </wp:inline>
        </w:drawing>
      </w: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1745A523" w:rsidR="005841EA" w:rsidRPr="005841EA" w:rsidRDefault="00E2675B" w:rsidP="005841EA">
      <w:pPr>
        <w:spacing w:after="0"/>
        <w:rPr>
          <w:rFonts w:ascii="Times New Roman" w:hAnsi="Times New Roman" w:cs="Times New Roman"/>
          <w:sz w:val="24"/>
          <w:szCs w:val="24"/>
        </w:rPr>
      </w:pPr>
      <w:r>
        <w:rPr>
          <w:noProof/>
        </w:rPr>
        <w:drawing>
          <wp:inline distT="0" distB="0" distL="0" distR="0" wp14:anchorId="65DCEF07" wp14:editId="56F76D01">
            <wp:extent cx="5943600" cy="1689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89100"/>
                    </a:xfrm>
                    <a:prstGeom prst="rect">
                      <a:avLst/>
                    </a:prstGeom>
                  </pic:spPr>
                </pic:pic>
              </a:graphicData>
            </a:graphic>
          </wp:inline>
        </w:drawing>
      </w:r>
    </w:p>
    <w:p w14:paraId="4C36E226" w14:textId="310F2B59"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4C22CBD4"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DF25B61"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electrodes, 2 inner baffles and 2 outer baffles.</w:t>
      </w:r>
    </w:p>
    <w:p w14:paraId="05A89081"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Build both electrode assemblies at the same time</w:t>
      </w:r>
    </w:p>
    <w:p w14:paraId="2EBC4682"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Insert the electrode into the</w:t>
      </w:r>
      <w:r>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 in the picture.</w:t>
      </w:r>
    </w:p>
    <w:p w14:paraId="07E9B210" w14:textId="77777777" w:rsidR="00BC2A64"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threaded hole for the set screw should be unobstructed.  If the baffle obstructs part of the hole use a small file to remove that part of the baffle</w:t>
      </w:r>
    </w:p>
    <w:p w14:paraId="2B60B235"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It is important to not remove too much material from the baffle if you do this as it will cause a loose fit between the two parts.  So only remove what is necessary</w:t>
      </w:r>
    </w:p>
    <w:p w14:paraId="3244E49F" w14:textId="43C506F3" w:rsidR="001B63B5"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8600E" wp14:editId="6E79F9BC">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7">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45A96DD1" w14:textId="098DD088" w:rsidR="00BC2A64"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Now connect the two wires that will go to the transformer to the two electrode assemblies by inserting them through into the back recess of the electrode.  The wires should be around 6”</w:t>
      </w:r>
      <w:r>
        <w:rPr>
          <w:rFonts w:ascii="Times New Roman" w:hAnsi="Times New Roman" w:cs="Times New Roman"/>
          <w:sz w:val="24"/>
          <w:szCs w:val="24"/>
        </w:rPr>
        <w:t xml:space="preserve"> (during mounting the wires can be shortened to ensure a better fit without excess length)</w:t>
      </w:r>
      <w:r w:rsidRPr="00142DB5">
        <w:rPr>
          <w:rFonts w:ascii="Times New Roman" w:hAnsi="Times New Roman" w:cs="Times New Roman"/>
          <w:sz w:val="24"/>
          <w:szCs w:val="24"/>
        </w:rPr>
        <w:t>.  The wire should be r</w:t>
      </w:r>
      <w:r w:rsidR="00BE6FD8">
        <w:rPr>
          <w:rFonts w:ascii="Times New Roman" w:hAnsi="Times New Roman" w:cs="Times New Roman"/>
          <w:sz w:val="24"/>
          <w:szCs w:val="24"/>
        </w:rPr>
        <w:t>u</w:t>
      </w:r>
      <w:r w:rsidRPr="00142DB5">
        <w:rPr>
          <w:rFonts w:ascii="Times New Roman" w:hAnsi="Times New Roman" w:cs="Times New Roman"/>
          <w:sz w:val="24"/>
          <w:szCs w:val="24"/>
        </w:rPr>
        <w:t>n through the set screw hole of the electrode and through the center of the set screw and out of the head of the screw</w:t>
      </w:r>
    </w:p>
    <w:p w14:paraId="0FE6B3FC" w14:textId="77777777" w:rsidR="00BC2A64" w:rsidRPr="00142DB5"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1703F4C1" w14:textId="002DBA45" w:rsidR="001B63B5" w:rsidRPr="00142DB5" w:rsidRDefault="00BC2A64" w:rsidP="00835F85">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4FA1EF" wp14:editId="5F3B06C0">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8">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18D5E007"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60003020" w14:textId="5D75B3B8"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024335B0"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the </w:t>
      </w:r>
      <w:r>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Pr>
          <w:rFonts w:ascii="Times New Roman" w:hAnsi="Times New Roman" w:cs="Times New Roman"/>
          <w:sz w:val="24"/>
          <w:szCs w:val="24"/>
        </w:rPr>
        <w:t>.  It is sufficient to do two complete wrappings of the small gauge wire to hold the baffles in place</w:t>
      </w:r>
    </w:p>
    <w:p w14:paraId="676F504A" w14:textId="77777777" w:rsidR="00BC2A64"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Pr>
          <w:rFonts w:ascii="Times New Roman" w:hAnsi="Times New Roman" w:cs="Times New Roman"/>
          <w:sz w:val="24"/>
          <w:szCs w:val="24"/>
        </w:rPr>
        <w:t xml:space="preserve">  Cut off any excess wire when done soldering.  </w:t>
      </w:r>
    </w:p>
    <w:p w14:paraId="34681F4C"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The electrode and baffle assembly is now complete.</w:t>
      </w:r>
    </w:p>
    <w:p w14:paraId="3BA664B8" w14:textId="0EC76463" w:rsidR="006631ED" w:rsidRPr="00142DB5" w:rsidRDefault="00BC2A64" w:rsidP="006631ED">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2E59C" wp14:editId="3B4501EA">
            <wp:extent cx="5943600" cy="3109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29">
                      <a:extLst>
                        <a:ext uri="{28A0092B-C50C-407E-A947-70E740481C1C}">
                          <a14:useLocalDpi xmlns:a14="http://schemas.microsoft.com/office/drawing/2010/main" val="0"/>
                        </a:ext>
                      </a:extLst>
                    </a:blip>
                    <a:srcRect l="1763" r="2084" b="32906"/>
                    <a:stretch/>
                  </pic:blipFill>
                  <pic:spPr bwMode="auto">
                    <a:xfrm>
                      <a:off x="0" y="0"/>
                      <a:ext cx="5943600" cy="3109902"/>
                    </a:xfrm>
                    <a:prstGeom prst="rect">
                      <a:avLst/>
                    </a:prstGeom>
                    <a:ln>
                      <a:noFill/>
                    </a:ln>
                    <a:extLst>
                      <a:ext uri="{53640926-AAD7-44D8-BBD7-CCE9431645EC}">
                        <a14:shadowObscured xmlns:a14="http://schemas.microsoft.com/office/drawing/2010/main"/>
                      </a:ext>
                    </a:extLst>
                  </pic:spPr>
                </pic:pic>
              </a:graphicData>
            </a:graphic>
          </wp:inline>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364927FA"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 Quartz Tube in aluminum foil and .0625” Viton.</w:t>
      </w:r>
    </w:p>
    <w:p w14:paraId="2F8F646F"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make sure it is flat and completely wrap the quartz tube leaving the ends open. </w:t>
      </w:r>
    </w:p>
    <w:p w14:paraId="2B0CBC29" w14:textId="36788F0B"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 wrap the Viton around the tube.  The Viton should have the view window precut.  You can use electrical tape to hold the Viton together around the tube.  Now remove the foil from the viewing window using a tool that will not scratch the quartz tube.  (</w:t>
      </w:r>
      <w:r>
        <w:rPr>
          <w:rFonts w:ascii="Times New Roman" w:hAnsi="Times New Roman" w:cs="Times New Roman"/>
          <w:sz w:val="24"/>
          <w:szCs w:val="24"/>
        </w:rPr>
        <w:t>a fingernail works well</w:t>
      </w:r>
      <w:r w:rsidRPr="00142DB5">
        <w:rPr>
          <w:rFonts w:ascii="Times New Roman" w:hAnsi="Times New Roman" w:cs="Times New Roman"/>
          <w:sz w:val="24"/>
          <w:szCs w:val="24"/>
        </w:rPr>
        <w:t>)</w:t>
      </w:r>
    </w:p>
    <w:p w14:paraId="7AF4B1A0" w14:textId="5BE0DC62" w:rsidR="00DD5846"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7372D1" wp14:editId="5408A640">
            <wp:extent cx="531495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0">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641B524"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11CEEA7E" w14:textId="77777777" w:rsidR="00BC2A64" w:rsidRPr="00E524FE"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4A069108"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78F6AEA7" w14:textId="77777777" w:rsidR="00BC2A64"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difficult to accomplish but if it is damaged it is not critical to operation</w:t>
      </w:r>
    </w:p>
    <w:p w14:paraId="2A973933"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The electrodes should be visible in the viewing window</w:t>
      </w:r>
    </w:p>
    <w:p w14:paraId="19CA09CE" w14:textId="0C53F3C8" w:rsidR="00D74578"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BE859" wp14:editId="42CD43A5">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1">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00D009BE"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C2A64">
        <w:rPr>
          <w:rFonts w:ascii="Times New Roman" w:hAnsi="Times New Roman" w:cs="Times New Roman"/>
          <w:sz w:val="24"/>
          <w:szCs w:val="24"/>
        </w:rPr>
        <w:t xml:space="preserve"> (Be careful not to tighten the nuts further once they are snug. The glass tube is fragile and may shatter</w:t>
      </w:r>
      <w:r w:rsidR="008876FB">
        <w:rPr>
          <w:rFonts w:ascii="Times New Roman" w:hAnsi="Times New Roman" w:cs="Times New Roman"/>
          <w:sz w:val="24"/>
          <w:szCs w:val="24"/>
        </w:rPr>
        <w:t xml:space="preserve"> if the clamps are too tight</w:t>
      </w:r>
      <w:r w:rsidR="00BC2A64">
        <w:rPr>
          <w:rFonts w:ascii="Times New Roman" w:hAnsi="Times New Roman" w:cs="Times New Roman"/>
          <w:sz w:val="24"/>
          <w:szCs w:val="24"/>
        </w:rPr>
        <w:t>)</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325F4FC7" w14:textId="4BCCEB5D" w:rsidR="008C69A3" w:rsidRPr="00142DB5" w:rsidRDefault="00DE2560" w:rsidP="001B63B5">
      <w:pPr>
        <w:spacing w:after="0"/>
        <w:rPr>
          <w:rFonts w:ascii="Times New Roman" w:hAnsi="Times New Roman" w:cs="Times New Roman"/>
          <w:sz w:val="24"/>
          <w:szCs w:val="24"/>
        </w:rPr>
      </w:pPr>
      <w:r>
        <w:rPr>
          <w:noProof/>
        </w:rPr>
        <w:drawing>
          <wp:inline distT="0" distB="0" distL="0" distR="0" wp14:anchorId="0F6E3B6F" wp14:editId="6F4F02F0">
            <wp:extent cx="5943600" cy="2465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65070"/>
                    </a:xfrm>
                    <a:prstGeom prst="rect">
                      <a:avLst/>
                    </a:prstGeom>
                  </pic:spPr>
                </pic:pic>
              </a:graphicData>
            </a:graphic>
          </wp:inline>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03F4F25F"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Extend </w:t>
      </w:r>
      <w:r w:rsidR="00DE2560">
        <w:rPr>
          <w:rFonts w:ascii="Times New Roman" w:hAnsi="Times New Roman" w:cs="Times New Roman"/>
          <w:sz w:val="24"/>
          <w:szCs w:val="24"/>
        </w:rPr>
        <w:t xml:space="preserve">the wire mesh shielding to cover </w:t>
      </w:r>
      <w:r w:rsidRPr="00142DB5">
        <w:rPr>
          <w:rFonts w:ascii="Times New Roman" w:hAnsi="Times New Roman" w:cs="Times New Roman"/>
          <w:sz w:val="24"/>
          <w:szCs w:val="24"/>
        </w:rPr>
        <w:t>the wiring.</w:t>
      </w:r>
    </w:p>
    <w:p w14:paraId="1E4D2778" w14:textId="2EE96A6C" w:rsidR="00752419" w:rsidRPr="00142DB5" w:rsidRDefault="00C87E70" w:rsidP="00CE5AB3">
      <w:pPr>
        <w:rPr>
          <w:rFonts w:ascii="Times New Roman" w:hAnsi="Times New Roman" w:cs="Times New Roman"/>
          <w:sz w:val="24"/>
          <w:szCs w:val="24"/>
        </w:rPr>
      </w:pPr>
      <w:r>
        <w:rPr>
          <w:noProof/>
        </w:rPr>
        <w:lastRenderedPageBreak/>
        <w:drawing>
          <wp:inline distT="0" distB="0" distL="0" distR="0" wp14:anchorId="0751906E" wp14:editId="5F1E77DE">
            <wp:extent cx="5943600" cy="2805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5430"/>
                    </a:xfrm>
                    <a:prstGeom prst="rect">
                      <a:avLst/>
                    </a:prstGeom>
                  </pic:spPr>
                </pic:pic>
              </a:graphicData>
            </a:graphic>
          </wp:inline>
        </w:drawing>
      </w:r>
      <w:r w:rsidRPr="00142DB5">
        <w:rPr>
          <w:rFonts w:ascii="Times New Roman" w:hAnsi="Times New Roman" w:cs="Times New Roman"/>
          <w:sz w:val="24"/>
          <w:szCs w:val="24"/>
        </w:rPr>
        <w:t xml:space="preserve"> </w:t>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3C1AC4">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286D8096"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836B59">
        <w:rPr>
          <w:rFonts w:ascii="Times New Roman" w:hAnsi="Times New Roman" w:cs="Times New Roman"/>
          <w:sz w:val="24"/>
          <w:szCs w:val="24"/>
        </w:rPr>
        <w:t xml:space="preserve">4 </w:t>
      </w:r>
      <w:r w:rsidR="00836B59" w:rsidRPr="0005160A">
        <w:rPr>
          <w:rFonts w:ascii="Times New Roman" w:hAnsi="Times New Roman" w:cs="Times New Roman"/>
          <w:sz w:val="24"/>
          <w:szCs w:val="24"/>
        </w:rPr>
        <w:t>92010A146</w:t>
      </w:r>
      <w:r w:rsidR="00836B59">
        <w:rPr>
          <w:rFonts w:ascii="Times New Roman" w:hAnsi="Times New Roman" w:cs="Times New Roman"/>
          <w:sz w:val="24"/>
          <w:szCs w:val="24"/>
        </w:rPr>
        <w:t xml:space="preserve"> flat head screws, 4 1” </w:t>
      </w:r>
      <w:r w:rsidR="00836B59" w:rsidRPr="0005160A">
        <w:rPr>
          <w:rFonts w:ascii="Times New Roman" w:hAnsi="Times New Roman" w:cs="Times New Roman"/>
          <w:sz w:val="24"/>
          <w:szCs w:val="24"/>
        </w:rPr>
        <w:t>92320A349</w:t>
      </w:r>
      <w:r w:rsidR="00836B59">
        <w:rPr>
          <w:rFonts w:ascii="Times New Roman" w:hAnsi="Times New Roman" w:cs="Times New Roman"/>
          <w:sz w:val="24"/>
          <w:szCs w:val="24"/>
        </w:rPr>
        <w:t xml:space="preserve"> unthreaded spacers, and 4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 </w:t>
      </w:r>
      <w:r>
        <w:rPr>
          <w:rFonts w:ascii="Times New Roman" w:hAnsi="Times New Roman" w:cs="Times New Roman"/>
          <w:sz w:val="24"/>
          <w:szCs w:val="24"/>
        </w:rPr>
        <w:t>mount the Raspberry Pi on the Aether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3F9B542A" w14:textId="6136951A" w:rsidR="005841EA" w:rsidRPr="00142DB5" w:rsidRDefault="00D5097F" w:rsidP="00D5097F">
      <w:pPr>
        <w:spacing w:after="0"/>
        <w:jc w:val="center"/>
        <w:rPr>
          <w:rFonts w:ascii="Times New Roman" w:hAnsi="Times New Roman" w:cs="Times New Roman"/>
          <w:sz w:val="24"/>
          <w:szCs w:val="24"/>
        </w:rPr>
      </w:pPr>
      <w:r>
        <w:rPr>
          <w:noProof/>
        </w:rPr>
        <w:drawing>
          <wp:inline distT="0" distB="0" distL="0" distR="0" wp14:anchorId="18EB3AF2" wp14:editId="2A7A6D6E">
            <wp:extent cx="5943600" cy="3990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90340"/>
                    </a:xfrm>
                    <a:prstGeom prst="rect">
                      <a:avLst/>
                    </a:prstGeom>
                  </pic:spPr>
                </pic:pic>
              </a:graphicData>
            </a:graphic>
          </wp:inline>
        </w:drawing>
      </w:r>
    </w:p>
    <w:p w14:paraId="1684FB23" w14:textId="63A7E380" w:rsidR="005841EA" w:rsidRDefault="005841EA"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FB6719F" w14:textId="7865607F"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2B04D1">
        <w:rPr>
          <w:rFonts w:ascii="Times New Roman" w:hAnsi="Times New Roman" w:cs="Times New Roman"/>
          <w:sz w:val="24"/>
          <w:szCs w:val="24"/>
        </w:rPr>
        <w:t>3 91771A113 flat head screws</w:t>
      </w:r>
      <w:r w:rsidRPr="000C7484">
        <w:rPr>
          <w:rFonts w:ascii="Times New Roman" w:hAnsi="Times New Roman" w:cs="Times New Roman"/>
          <w:color w:val="FF0000"/>
          <w:sz w:val="24"/>
          <w:szCs w:val="24"/>
        </w:rPr>
        <w:t xml:space="preserve"> </w:t>
      </w:r>
      <w:r>
        <w:rPr>
          <w:rFonts w:ascii="Times New Roman" w:hAnsi="Times New Roman" w:cs="Times New Roman"/>
          <w:sz w:val="24"/>
          <w:szCs w:val="24"/>
        </w:rPr>
        <w:t xml:space="preserve">mount the </w:t>
      </w:r>
      <w:r w:rsidR="002B04D1">
        <w:rPr>
          <w:rFonts w:ascii="Times New Roman" w:hAnsi="Times New Roman" w:cs="Times New Roman"/>
          <w:sz w:val="24"/>
          <w:szCs w:val="24"/>
        </w:rPr>
        <w:t>Flame Spectrometer</w:t>
      </w:r>
      <w:r>
        <w:rPr>
          <w:rFonts w:ascii="Times New Roman" w:hAnsi="Times New Roman" w:cs="Times New Roman"/>
          <w:sz w:val="24"/>
          <w:szCs w:val="24"/>
        </w:rPr>
        <w:t xml:space="preserve"> on the Aether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42577DBA"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w:t>
      </w:r>
      <w:r w:rsidR="005B0C0E">
        <w:rPr>
          <w:rFonts w:ascii="Times New Roman" w:hAnsi="Times New Roman" w:cs="Times New Roman"/>
          <w:i/>
          <w:sz w:val="24"/>
          <w:szCs w:val="24"/>
        </w:rPr>
        <w:t>es</w:t>
      </w:r>
      <w:r w:rsidRPr="005841EA">
        <w:rPr>
          <w:rFonts w:ascii="Times New Roman" w:hAnsi="Times New Roman" w:cs="Times New Roman"/>
          <w:i/>
          <w:sz w:val="24"/>
          <w:szCs w:val="24"/>
        </w:rPr>
        <w:t>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414C4FDA" w:rsidR="00304773" w:rsidRPr="00142DB5" w:rsidRDefault="00D5097F" w:rsidP="005841EA">
      <w:pPr>
        <w:spacing w:after="0"/>
        <w:jc w:val="center"/>
        <w:rPr>
          <w:rFonts w:ascii="Times New Roman" w:hAnsi="Times New Roman" w:cs="Times New Roman"/>
          <w:sz w:val="24"/>
          <w:szCs w:val="24"/>
        </w:rPr>
      </w:pPr>
      <w:r>
        <w:rPr>
          <w:noProof/>
        </w:rPr>
        <w:lastRenderedPageBreak/>
        <w:drawing>
          <wp:inline distT="0" distB="0" distL="0" distR="0" wp14:anchorId="27A0375D" wp14:editId="12A61ABA">
            <wp:extent cx="5943600" cy="415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58615"/>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7CBE06AE" w:rsidR="003C1AC4" w:rsidRDefault="00A409AF" w:rsidP="003C1AC4">
      <w:pPr>
        <w:spacing w:after="0"/>
        <w:jc w:val="center"/>
        <w:rPr>
          <w:rFonts w:ascii="Times New Roman" w:hAnsi="Times New Roman" w:cs="Times New Roman"/>
          <w:sz w:val="24"/>
          <w:szCs w:val="24"/>
        </w:rPr>
      </w:pPr>
      <w:bookmarkStart w:id="13" w:name="_Toc520808536"/>
      <w:r>
        <w:rPr>
          <w:noProof/>
        </w:rPr>
        <w:lastRenderedPageBreak/>
        <w:drawing>
          <wp:inline distT="0" distB="0" distL="0" distR="0" wp14:anchorId="211347EF" wp14:editId="79E5ED7C">
            <wp:extent cx="5943600" cy="4150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50995"/>
                    </a:xfrm>
                    <a:prstGeom prst="rect">
                      <a:avLst/>
                    </a:prstGeom>
                  </pic:spPr>
                </pic:pic>
              </a:graphicData>
            </a:graphic>
          </wp:inline>
        </w:drawing>
      </w:r>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t>Step 4</w:t>
      </w:r>
    </w:p>
    <w:p w14:paraId="54844195" w14:textId="0A7EEE07" w:rsidR="003C1AC4" w:rsidRDefault="00A409AF"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t>Attaching the Camera Shroud</w:t>
      </w:r>
    </w:p>
    <w:p w14:paraId="6DB60BE3" w14:textId="27D92D3F" w:rsidR="00A409AF" w:rsidRDefault="00A409AF" w:rsidP="00A409AF">
      <w:pPr>
        <w:pStyle w:val="ListParagraph"/>
        <w:numPr>
          <w:ilvl w:val="0"/>
          <w:numId w:val="34"/>
        </w:numPr>
        <w:rPr>
          <w:rFonts w:ascii="Times New Roman" w:hAnsi="Times New Roman" w:cs="Times New Roman"/>
          <w:sz w:val="24"/>
        </w:rPr>
      </w:pPr>
      <w:r>
        <w:rPr>
          <w:rFonts w:ascii="Times New Roman" w:hAnsi="Times New Roman" w:cs="Times New Roman"/>
          <w:sz w:val="24"/>
        </w:rPr>
        <w:t>Insert the Camera Shroud Tube into the Camera Shroud Mount as shown in the image below.</w:t>
      </w:r>
    </w:p>
    <w:p w14:paraId="51A9A18D" w14:textId="3D75FBD9" w:rsidR="00C87200" w:rsidRPr="00A409AF" w:rsidRDefault="00C87200" w:rsidP="00C87200">
      <w:pPr>
        <w:pStyle w:val="ListParagraph"/>
        <w:rPr>
          <w:rFonts w:ascii="Times New Roman" w:hAnsi="Times New Roman" w:cs="Times New Roman"/>
          <w:sz w:val="24"/>
        </w:rPr>
      </w:pPr>
      <w:r>
        <w:rPr>
          <w:noProof/>
        </w:rPr>
        <w:lastRenderedPageBreak/>
        <w:drawing>
          <wp:inline distT="0" distB="0" distL="0" distR="0" wp14:anchorId="724B7BE9" wp14:editId="4CE2338F">
            <wp:extent cx="5943600" cy="5366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66385"/>
                    </a:xfrm>
                    <a:prstGeom prst="rect">
                      <a:avLst/>
                    </a:prstGeom>
                  </pic:spPr>
                </pic:pic>
              </a:graphicData>
            </a:graphic>
          </wp:inline>
        </w:drawing>
      </w:r>
    </w:p>
    <w:p w14:paraId="3BB8E74F" w14:textId="33C17C13"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w:t>
      </w:r>
      <w:r w:rsidR="00C87200">
        <w:rPr>
          <w:rFonts w:ascii="Times New Roman" w:hAnsi="Times New Roman" w:cs="Times New Roman"/>
          <w:sz w:val="24"/>
        </w:rPr>
        <w:t xml:space="preserve">with the Camera Shroud Tube inserted </w:t>
      </w:r>
      <w:r>
        <w:rPr>
          <w:rFonts w:ascii="Times New Roman" w:hAnsi="Times New Roman" w:cs="Times New Roman"/>
          <w:sz w:val="24"/>
        </w:rPr>
        <w:t>to the Aether box wall using</w:t>
      </w:r>
      <w:r w:rsidR="00836B59">
        <w:rPr>
          <w:rFonts w:ascii="Times New Roman" w:hAnsi="Times New Roman" w:cs="Times New Roman"/>
          <w:sz w:val="24"/>
        </w:rPr>
        <w:t xml:space="preserve"> 3 </w:t>
      </w:r>
      <w:r w:rsidR="00836B59" w:rsidRPr="004B2889">
        <w:rPr>
          <w:rFonts w:ascii="Times New Roman" w:hAnsi="Times New Roman" w:cs="Times New Roman"/>
          <w:color w:val="333333"/>
          <w:sz w:val="24"/>
          <w:szCs w:val="18"/>
          <w:shd w:val="clear" w:color="auto" w:fill="FFFFFF"/>
        </w:rPr>
        <w:t>92000A124</w:t>
      </w:r>
      <w:r w:rsidR="00836B59">
        <w:rPr>
          <w:rFonts w:ascii="Times New Roman" w:hAnsi="Times New Roman" w:cs="Times New Roman"/>
          <w:sz w:val="24"/>
        </w:rPr>
        <w:t xml:space="preserve"> pan head screws and 3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w:t>
      </w:r>
      <w:r>
        <w:rPr>
          <w:rFonts w:ascii="Times New Roman" w:hAnsi="Times New Roman" w:cs="Times New Roman"/>
          <w:sz w:val="24"/>
        </w:rPr>
        <w:t xml:space="preserve"> as shown below.</w:t>
      </w:r>
    </w:p>
    <w:p w14:paraId="390F1685" w14:textId="2B578F14" w:rsidR="0092584A" w:rsidRPr="0092584A" w:rsidRDefault="00C87200" w:rsidP="0092584A">
      <w:pPr>
        <w:rPr>
          <w:rFonts w:ascii="Times New Roman" w:hAnsi="Times New Roman" w:cs="Times New Roman"/>
          <w:color w:val="FF0000"/>
          <w:sz w:val="24"/>
        </w:rPr>
      </w:pPr>
      <w:r>
        <w:rPr>
          <w:noProof/>
        </w:rPr>
        <w:lastRenderedPageBreak/>
        <w:drawing>
          <wp:inline distT="0" distB="0" distL="0" distR="0" wp14:anchorId="5918B4A7" wp14:editId="55EA7B3E">
            <wp:extent cx="5943600" cy="2856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56230"/>
                    </a:xfrm>
                    <a:prstGeom prst="rect">
                      <a:avLst/>
                    </a:prstGeom>
                  </pic:spPr>
                </pic:pic>
              </a:graphicData>
            </a:graphic>
          </wp:inline>
        </w:drawing>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563C318C" w14:textId="631A3852" w:rsidR="00180CA1" w:rsidRDefault="00180CA1" w:rsidP="003C1AC4">
      <w:pPr>
        <w:pStyle w:val="Heading1"/>
      </w:pPr>
      <w:r>
        <w:rPr>
          <w:noProof/>
        </w:rPr>
        <w:drawing>
          <wp:inline distT="0" distB="0" distL="0" distR="0" wp14:anchorId="7FEF8969" wp14:editId="6A5DA3D0">
            <wp:extent cx="5943600" cy="2981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1960"/>
                    </a:xfrm>
                    <a:prstGeom prst="rect">
                      <a:avLst/>
                    </a:prstGeom>
                  </pic:spPr>
                </pic:pic>
              </a:graphicData>
            </a:graphic>
          </wp:inline>
        </w:drawing>
      </w:r>
    </w:p>
    <w:p w14:paraId="689AEB1A" w14:textId="77777777" w:rsidR="00180CA1" w:rsidRDefault="00180CA1">
      <w:pPr>
        <w:rPr>
          <w:rFonts w:ascii="Times New Roman" w:eastAsiaTheme="majorEastAsia" w:hAnsi="Times New Roman" w:cstheme="majorBidi"/>
          <w:b/>
          <w:sz w:val="32"/>
          <w:szCs w:val="32"/>
        </w:rPr>
      </w:pPr>
      <w:r>
        <w:br w:type="page"/>
      </w:r>
    </w:p>
    <w:p w14:paraId="3CA4103D" w14:textId="02ED6727" w:rsidR="00492BDE" w:rsidRPr="00142DB5" w:rsidRDefault="00492BDE" w:rsidP="003C1AC4">
      <w:pPr>
        <w:pStyle w:val="Heading1"/>
      </w:pPr>
      <w:r w:rsidRPr="00142DB5">
        <w:lastRenderedPageBreak/>
        <w:t>Part VII</w:t>
      </w:r>
      <w:bookmarkEnd w:id="13"/>
    </w:p>
    <w:p w14:paraId="7FEB3BB2" w14:textId="77777777" w:rsidR="007F1EA2" w:rsidRPr="00342B24" w:rsidRDefault="007F1EA2" w:rsidP="007F1EA2">
      <w:pPr>
        <w:jc w:val="center"/>
        <w:rPr>
          <w:rFonts w:ascii="Times New Roman" w:hAnsi="Times New Roman" w:cs="Times New Roman"/>
          <w:b/>
        </w:rPr>
      </w:pPr>
      <w:bookmarkStart w:id="14" w:name="_Toc520808537"/>
      <w:r w:rsidRPr="00342B24">
        <w:rPr>
          <w:rFonts w:ascii="Times New Roman" w:hAnsi="Times New Roman" w:cs="Times New Roman"/>
          <w:b/>
          <w:sz w:val="32"/>
        </w:rPr>
        <w:t>Technical Drawings</w:t>
      </w:r>
      <w:bookmarkEnd w:id="14"/>
    </w:p>
    <w:p w14:paraId="520FC0CA" w14:textId="77777777" w:rsidR="007F1EA2" w:rsidRDefault="007F1EA2" w:rsidP="007F1EA2">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5" w:name="_Toc520808538"/>
      <w:r w:rsidRPr="00142DB5">
        <w:lastRenderedPageBreak/>
        <w:t>Part VIII</w:t>
      </w:r>
      <w:bookmarkEnd w:id="15"/>
    </w:p>
    <w:p w14:paraId="770ED7C6" w14:textId="77777777" w:rsidR="000D45C8" w:rsidRPr="00142DB5" w:rsidRDefault="000D45C8" w:rsidP="003C1AC4">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Raspbian Stretch </w:t>
      </w:r>
      <w:r w:rsidR="00255587">
        <w:rPr>
          <w:rFonts w:ascii="Times New Roman" w:hAnsi="Times New Roman" w:cs="Times New Roman"/>
          <w:sz w:val="24"/>
          <w:szCs w:val="24"/>
        </w:rPr>
        <w:t>Lite</w:t>
      </w:r>
      <w:r w:rsidRPr="00142DB5">
        <w:rPr>
          <w:rFonts w:ascii="Times New Roman" w:hAnsi="Times New Roman" w:cs="Times New Roman"/>
          <w:sz w:val="24"/>
          <w:szCs w:val="24"/>
        </w:rPr>
        <w:t xml:space="preserve">. A basic familiarity with Linux as well as an understanding of basic Linux console commands (specifically: $mv, $cp, $rm, $mkdir, &amp; $unzip) is necessary here. All referenced files are included in the same Github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$sudo apt-get install libusb-dev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/seabreeze-3.0.11/SeaBreeze/os-support/linux and copy it to the directory /lib/udev/rules.d</w:t>
      </w:r>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/home/pi/Documents/seabreeze-3.0.11/SeaBreeze/src/common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“demo-getSpectrumLoop.c” in the directory /home/pi/Documents/seabreeze-3.0.11/SeaBreeze/sample-code/c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“Data_Files” and “codeTesting”</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/home/pi/Documents/codeTesting</w:t>
      </w:r>
    </w:p>
    <w:p w14:paraId="6F0A9CB7" w14:textId="7ACB3585"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/home/pi/Documents/codeTesting directory, run the command</w:t>
      </w:r>
      <w:r w:rsidR="003871BF">
        <w:rPr>
          <w:rFonts w:ascii="Times New Roman" w:hAnsi="Times New Roman" w:cs="Times New Roman"/>
          <w:color w:val="000000"/>
          <w:sz w:val="24"/>
        </w:rPr>
        <w:t>s</w:t>
      </w:r>
      <w:r w:rsidRPr="00142DB5">
        <w:rPr>
          <w:rFonts w:ascii="Times New Roman" w:hAnsi="Times New Roman" w:cs="Times New Roman"/>
          <w:color w:val="000000"/>
          <w:sz w:val="24"/>
        </w:rPr>
        <w:t xml:space="preserve"> $sudo chmod +x sparkGapOff.py and $sudo chmod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/seabreeze-3.0.11/SeaBreeze/lib locate the file “libseabreeze.so” and copy it to the directory /lib/arm-linux-gnueabihf</w:t>
      </w:r>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/home/pi/Documents/Data_Files directory. Each text file will be titled “SpecData_[number].txt”.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demo-getSpectrumLoop.c (note that after each edit, $make will need to be run in the directory /home/pi/Documents/seabreeze-3.0.11/SeaBreeze/sample-code/c). To run the program, </w:t>
      </w:r>
      <w:r w:rsidRPr="00142DB5">
        <w:rPr>
          <w:rFonts w:ascii="Times New Roman" w:hAnsi="Times New Roman" w:cs="Times New Roman"/>
          <w:sz w:val="24"/>
          <w:szCs w:val="48"/>
        </w:rPr>
        <w:lastRenderedPageBreak/>
        <w:t>simply use the command $./demo-getSpectrumLoop while in the /home/pi/Documents/seabreeze-3.0.11/SeaBreeze/sample-code/c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r w:rsidR="00255587" w:rsidRPr="00142DB5">
        <w:rPr>
          <w:rFonts w:ascii="Times New Roman" w:hAnsi="Times New Roman" w:cs="Times New Roman"/>
          <w:sz w:val="24"/>
          <w:szCs w:val="48"/>
        </w:rPr>
        <w:t>$./demo-getSpectrumLoop</w:t>
      </w:r>
      <w:r w:rsidRPr="00142DB5">
        <w:rPr>
          <w:rFonts w:ascii="Times New Roman" w:hAnsi="Times New Roman" w:cs="Times New Roman"/>
          <w:sz w:val="24"/>
          <w:szCs w:val="48"/>
        </w:rPr>
        <w:t xml:space="preserve"> command fails, try appending “sudo”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3C1AC4">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394FA7FE"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w:t>
            </w:r>
            <w:r w:rsidR="007F1EA2">
              <w:rPr>
                <w:rFonts w:ascii="Times New Roman" w:hAnsi="Times New Roman" w:cs="Times New Roman"/>
              </w:rPr>
              <w:t>d</w:t>
            </w:r>
            <w:r w:rsidRPr="005841EA">
              <w:rPr>
                <w:rFonts w:ascii="Times New Roman" w:hAnsi="Times New Roman" w:cs="Times New Roman"/>
              </w:rPr>
              <w:t xml:space="preserv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14654C51" w:rsidR="00227FDA" w:rsidRPr="004B2B5C" w:rsidRDefault="004B2B5C" w:rsidP="005841EA">
            <w:pPr>
              <w:jc w:val="center"/>
              <w:rPr>
                <w:rFonts w:ascii="Times New Roman" w:hAnsi="Times New Roman" w:cs="Times New Roman"/>
              </w:rPr>
            </w:pPr>
            <w:r>
              <w:rPr>
                <w:rFonts w:ascii="Times New Roman" w:hAnsi="Times New Roman" w:cs="Times New Roman"/>
              </w:rPr>
              <w:t>Mill block down to size. Use cylindrical mounting jig to fixture in 3-jaw lathe vice. Turn outer cylinder on lathe, then flip and turn bore.</w:t>
            </w:r>
          </w:p>
        </w:tc>
        <w:tc>
          <w:tcPr>
            <w:tcW w:w="2245" w:type="dxa"/>
            <w:vAlign w:val="center"/>
          </w:tcPr>
          <w:p w14:paraId="619908CA" w14:textId="0992FDC4" w:rsidR="00227FDA" w:rsidRPr="004B2B5C" w:rsidRDefault="004B2B5C" w:rsidP="005841EA">
            <w:pPr>
              <w:jc w:val="center"/>
              <w:rPr>
                <w:rFonts w:ascii="Times New Roman" w:hAnsi="Times New Roman" w:cs="Times New Roman"/>
              </w:rPr>
            </w:pPr>
            <w:r>
              <w:rPr>
                <w:rFonts w:ascii="Times New Roman" w:hAnsi="Times New Roman" w:cs="Times New Roman"/>
              </w:rPr>
              <w:t>Turned at UMBC. See drawing.</w:t>
            </w:r>
          </w:p>
        </w:tc>
      </w:tr>
      <w:tr w:rsidR="00227FDA" w:rsidRPr="00142DB5" w14:paraId="4EEDEC27" w14:textId="77777777" w:rsidTr="0087464D">
        <w:trPr>
          <w:trHeight w:val="170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011B218B" w:rsidR="0087464D" w:rsidRPr="005841EA" w:rsidRDefault="0087464D" w:rsidP="0087464D">
            <w:pPr>
              <w:jc w:val="center"/>
              <w:rPr>
                <w:rFonts w:ascii="Times New Roman" w:hAnsi="Times New Roman" w:cs="Times New Roman"/>
              </w:rPr>
            </w:pPr>
            <w:r>
              <w:rPr>
                <w:rFonts w:ascii="Times New Roman" w:hAnsi="Times New Roman" w:cs="Times New Roman"/>
              </w:rPr>
              <w:t>Turned from round stock on lathe. Curved end milled.</w:t>
            </w:r>
          </w:p>
        </w:tc>
        <w:tc>
          <w:tcPr>
            <w:tcW w:w="2245" w:type="dxa"/>
            <w:vAlign w:val="center"/>
          </w:tcPr>
          <w:p w14:paraId="35D00BB1" w14:textId="77777777" w:rsidR="0087464D" w:rsidRDefault="0087464D" w:rsidP="0087464D">
            <w:pPr>
              <w:jc w:val="center"/>
              <w:rPr>
                <w:rFonts w:ascii="Times New Roman" w:hAnsi="Times New Roman" w:cs="Times New Roman"/>
              </w:rPr>
            </w:pPr>
            <w:r w:rsidRPr="005841EA">
              <w:rPr>
                <w:rFonts w:ascii="Times New Roman" w:hAnsi="Times New Roman" w:cs="Times New Roman"/>
              </w:rPr>
              <w:t>Manufactured at UMBC</w:t>
            </w:r>
          </w:p>
          <w:p w14:paraId="08E28BCB" w14:textId="77777777" w:rsidR="0087464D" w:rsidRDefault="0087464D" w:rsidP="0087464D">
            <w:pPr>
              <w:jc w:val="center"/>
              <w:rPr>
                <w:rFonts w:ascii="Times New Roman" w:hAnsi="Times New Roman" w:cs="Times New Roman"/>
              </w:rPr>
            </w:pPr>
          </w:p>
          <w:p w14:paraId="02353990" w14:textId="65404B99" w:rsidR="00227FDA" w:rsidRPr="005841EA" w:rsidRDefault="0087464D" w:rsidP="0087464D">
            <w:pPr>
              <w:jc w:val="center"/>
              <w:rPr>
                <w:rFonts w:ascii="Times New Roman" w:hAnsi="Times New Roman" w:cs="Times New Roman"/>
              </w:rPr>
            </w:pPr>
            <w:r>
              <w:rPr>
                <w:rFonts w:ascii="Times New Roman" w:hAnsi="Times New Roman" w:cs="Times New Roman"/>
              </w:rPr>
              <w:t>Viton can be wrapped around the curved end to form a better seal against the spark gap glass.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C1AC4">
      <w:pPr>
        <w:pStyle w:val="Heading1"/>
      </w:pPr>
      <w:bookmarkStart w:id="19" w:name="_Toc520808542"/>
      <w:r w:rsidRPr="00142DB5">
        <w:lastRenderedPageBreak/>
        <w:t>Part X</w:t>
      </w:r>
      <w:bookmarkEnd w:id="19"/>
    </w:p>
    <w:p w14:paraId="200EFECE" w14:textId="4B86AC14" w:rsidR="0029376A" w:rsidRPr="00984E9F" w:rsidRDefault="000D45C8" w:rsidP="00984E9F">
      <w:pPr>
        <w:pStyle w:val="Heading1"/>
      </w:pPr>
      <w:bookmarkStart w:id="20" w:name="_Toc520808543"/>
      <w:r w:rsidRPr="00142DB5">
        <w:t>Testing</w:t>
      </w:r>
      <w:bookmarkEnd w:id="20"/>
    </w:p>
    <w:p w14:paraId="72EBB32D" w14:textId="42B3CDC7" w:rsidR="007F1EA2" w:rsidRDefault="0029376A" w:rsidP="00984E9F">
      <w:pPr>
        <w:rPr>
          <w:rFonts w:ascii="Times New Roman" w:hAnsi="Times New Roman" w:cs="Times New Roman"/>
          <w:sz w:val="24"/>
        </w:rPr>
      </w:pPr>
      <w:r>
        <w:rPr>
          <w:rFonts w:ascii="Times New Roman" w:hAnsi="Times New Roman" w:cs="Times New Roman"/>
          <w:sz w:val="24"/>
        </w:rPr>
        <w:t>All testing of the spark gap flight model was done in the lab model configuration using the separate testing rig that was assembled for lab and vacuum chamber use. Details on that configuration and the testing conducted with it can be found in the SPARK_Assembly_Instructions document included with this document.</w:t>
      </w:r>
    </w:p>
    <w:p w14:paraId="06EA2E34" w14:textId="77777777" w:rsidR="007F1EA2" w:rsidRDefault="007F1EA2">
      <w:pPr>
        <w:rPr>
          <w:rFonts w:ascii="Times New Roman" w:hAnsi="Times New Roman" w:cs="Times New Roman"/>
          <w:sz w:val="24"/>
        </w:rPr>
      </w:pPr>
      <w:r>
        <w:rPr>
          <w:rFonts w:ascii="Times New Roman" w:hAnsi="Times New Roman" w:cs="Times New Roman"/>
          <w:sz w:val="24"/>
        </w:rPr>
        <w:br w:type="page"/>
      </w:r>
    </w:p>
    <w:p w14:paraId="79252B52" w14:textId="77777777" w:rsidR="007F1EA2" w:rsidRPr="00DF7736" w:rsidRDefault="007F1EA2" w:rsidP="007F1EA2">
      <w:pPr>
        <w:pStyle w:val="Heading1"/>
        <w:rPr>
          <w:sz w:val="24"/>
        </w:rPr>
      </w:pPr>
      <w:bookmarkStart w:id="21" w:name="_Toc521063250"/>
      <w:r w:rsidRPr="00DF7736">
        <w:lastRenderedPageBreak/>
        <w:t>Citations</w:t>
      </w:r>
      <w:bookmarkEnd w:id="21"/>
    </w:p>
    <w:p w14:paraId="21FBDB82" w14:textId="77777777" w:rsidR="007F1EA2" w:rsidRDefault="007F1EA2" w:rsidP="007F1EA2">
      <w:pPr>
        <w:tabs>
          <w:tab w:val="left" w:pos="4548"/>
          <w:tab w:val="center" w:pos="4680"/>
        </w:tabs>
        <w:spacing w:after="0"/>
        <w:rPr>
          <w:rFonts w:ascii="Times New Roman" w:hAnsi="Times New Roman" w:cs="Times New Roman"/>
          <w:sz w:val="24"/>
          <w:szCs w:val="24"/>
        </w:rPr>
      </w:pPr>
    </w:p>
    <w:p w14:paraId="5620C14C"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To 400KV Boost Step Up Power Module High Voltage Generator For Rc Parts-in Parts &amp; Accessories from Toys &amp; Hobbies on Aliexpress.com | Alibaba Group. (n.d.). Retrieved from </w:t>
      </w:r>
      <w:hyperlink r:id="rId40"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1A46DDB"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p>
    <w:p w14:paraId="5C173DF4"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1" w:history="1">
        <w:r w:rsidRPr="00B40C5E">
          <w:rPr>
            <w:rStyle w:val="Hyperlink"/>
            <w:rFonts w:ascii="Times New Roman" w:hAnsi="Times New Roman" w:cs="Times New Roman"/>
            <w:sz w:val="24"/>
            <w:szCs w:val="24"/>
          </w:rPr>
          <w:t>https://www.digikey.com/catalog/en/partgroup/hi-flex-unshielded/30524</w:t>
        </w:r>
      </w:hyperlink>
    </w:p>
    <w:p w14:paraId="02B099DA"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p>
    <w:p w14:paraId="4C0AFC5D" w14:textId="77777777" w:rsidR="007F1EA2" w:rsidRDefault="007F1EA2" w:rsidP="007F1EA2">
      <w:pPr>
        <w:rPr>
          <w:rFonts w:ascii="Times New Roman" w:hAnsi="Times New Roman" w:cs="Times New Roman"/>
          <w:sz w:val="24"/>
          <w:szCs w:val="24"/>
        </w:rPr>
      </w:pPr>
      <w:r>
        <w:rPr>
          <w:rFonts w:ascii="Times New Roman" w:hAnsi="Times New Roman" w:cs="Times New Roman"/>
          <w:sz w:val="24"/>
          <w:szCs w:val="24"/>
        </w:rPr>
        <w:br w:type="page"/>
      </w:r>
    </w:p>
    <w:p w14:paraId="5C805028" w14:textId="77777777" w:rsidR="007F1EA2" w:rsidRDefault="007F1EA2" w:rsidP="007F1EA2">
      <w:pPr>
        <w:pStyle w:val="Heading1"/>
      </w:pPr>
      <w:bookmarkStart w:id="22" w:name="_Toc521063251"/>
      <w:r>
        <w:lastRenderedPageBreak/>
        <w:t>Appendix A</w:t>
      </w:r>
      <w:bookmarkEnd w:id="22"/>
    </w:p>
    <w:p w14:paraId="418FED3E" w14:textId="77777777" w:rsidR="007F1EA2" w:rsidRDefault="007F1EA2" w:rsidP="007F1EA2">
      <w:pPr>
        <w:tabs>
          <w:tab w:val="left" w:pos="4548"/>
          <w:tab w:val="center" w:pos="4680"/>
        </w:tabs>
        <w:spacing w:after="0"/>
        <w:ind w:left="720" w:hanging="720"/>
        <w:jc w:val="center"/>
        <w:rPr>
          <w:rFonts w:ascii="Times New Roman" w:hAnsi="Times New Roman" w:cs="Times New Roman"/>
          <w:b/>
          <w:sz w:val="28"/>
          <w:szCs w:val="24"/>
        </w:rPr>
      </w:pPr>
    </w:p>
    <w:p w14:paraId="498D2DC7" w14:textId="77777777" w:rsidR="007F1EA2" w:rsidRPr="002369EA" w:rsidRDefault="007F1EA2" w:rsidP="007F1EA2">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Technical Drawings can be found on the following pages.</w:t>
      </w:r>
    </w:p>
    <w:p w14:paraId="60FC1B65" w14:textId="77777777" w:rsidR="000D45C8" w:rsidRPr="00984E9F" w:rsidRDefault="000D45C8" w:rsidP="00984E9F">
      <w:pPr>
        <w:rPr>
          <w:rFonts w:ascii="Times New Roman" w:hAnsi="Times New Roman" w:cs="Times New Roman"/>
          <w:sz w:val="24"/>
        </w:rPr>
      </w:pPr>
    </w:p>
    <w:sectPr w:rsidR="000D45C8" w:rsidRPr="00984E9F" w:rsidSect="00123422">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C50A4A" w14:textId="77777777" w:rsidR="007C7511" w:rsidRDefault="007C7511" w:rsidP="00A01E4B">
      <w:pPr>
        <w:spacing w:after="0" w:line="240" w:lineRule="auto"/>
      </w:pPr>
      <w:r>
        <w:separator/>
      </w:r>
    </w:p>
  </w:endnote>
  <w:endnote w:type="continuationSeparator" w:id="0">
    <w:p w14:paraId="6D6B8885" w14:textId="77777777" w:rsidR="007C7511" w:rsidRDefault="007C7511"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46E8B" w14:textId="15D24ADD" w:rsidR="00BE6FD8" w:rsidRPr="0060476C" w:rsidRDefault="00BE6FD8">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B6A9F6"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 xml:space="preserve">ROCKSAT-XN </w:t>
    </w:r>
    <w:r>
      <w:rPr>
        <w:rFonts w:ascii="Times New Roman" w:hAnsi="Times New Roman" w:cs="Times New Roman"/>
        <w:color w:val="3B3838" w:themeColor="background2" w:themeShade="40"/>
      </w:rPr>
      <w:t>Spark Gap Flight Model</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9529B2" w14:textId="77777777" w:rsidR="007C7511" w:rsidRDefault="007C7511" w:rsidP="00A01E4B">
      <w:pPr>
        <w:spacing w:after="0" w:line="240" w:lineRule="auto"/>
      </w:pPr>
      <w:r>
        <w:separator/>
      </w:r>
    </w:p>
  </w:footnote>
  <w:footnote w:type="continuationSeparator" w:id="0">
    <w:p w14:paraId="73B62F1B" w14:textId="77777777" w:rsidR="007C7511" w:rsidRDefault="007C7511"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109639"/>
      <w:docPartObj>
        <w:docPartGallery w:val="Page Numbers (Top of Page)"/>
        <w:docPartUnique/>
      </w:docPartObj>
    </w:sdtPr>
    <w:sdtEndPr>
      <w:rPr>
        <w:rFonts w:ascii="Times New Roman" w:hAnsi="Times New Roman" w:cs="Times New Roman"/>
        <w:noProof/>
      </w:rPr>
    </w:sdtEndPr>
    <w:sdtContent>
      <w:p w14:paraId="07A8DF4B" w14:textId="0556E8D7" w:rsidR="00BE6FD8" w:rsidRPr="00B32AF7" w:rsidRDefault="00BE6FD8"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EC1FC4">
          <w:rPr>
            <w:rFonts w:ascii="Times New Roman" w:hAnsi="Times New Roman" w:cs="Times New Roman"/>
            <w:noProof/>
          </w:rPr>
          <w:t>5</w:t>
        </w:r>
        <w:r w:rsidRPr="00B32AF7">
          <w:rPr>
            <w:rFonts w:ascii="Times New Roman" w:hAnsi="Times New Roman" w:cs="Times New Roman"/>
            <w:noProof/>
          </w:rPr>
          <w:fldChar w:fldCharType="end"/>
        </w:r>
      </w:p>
    </w:sdtContent>
  </w:sdt>
  <w:p w14:paraId="318DE8CA" w14:textId="77777777" w:rsidR="00BE6FD8" w:rsidRDefault="00BE6FD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166A6"/>
    <w:rsid w:val="00035B90"/>
    <w:rsid w:val="000433E3"/>
    <w:rsid w:val="0004490C"/>
    <w:rsid w:val="0005160A"/>
    <w:rsid w:val="000944C4"/>
    <w:rsid w:val="000B6BD0"/>
    <w:rsid w:val="000B6FD5"/>
    <w:rsid w:val="000C7484"/>
    <w:rsid w:val="000D36BC"/>
    <w:rsid w:val="000D45C8"/>
    <w:rsid w:val="00114262"/>
    <w:rsid w:val="00123422"/>
    <w:rsid w:val="00125845"/>
    <w:rsid w:val="00134C8B"/>
    <w:rsid w:val="00142DB5"/>
    <w:rsid w:val="00172891"/>
    <w:rsid w:val="00180CA1"/>
    <w:rsid w:val="00185082"/>
    <w:rsid w:val="00186F28"/>
    <w:rsid w:val="001B1A17"/>
    <w:rsid w:val="001B63B5"/>
    <w:rsid w:val="001C7ED8"/>
    <w:rsid w:val="001F0918"/>
    <w:rsid w:val="002046BC"/>
    <w:rsid w:val="00215B7D"/>
    <w:rsid w:val="00221EEC"/>
    <w:rsid w:val="00227FDA"/>
    <w:rsid w:val="00246456"/>
    <w:rsid w:val="002524BE"/>
    <w:rsid w:val="00255587"/>
    <w:rsid w:val="0029376A"/>
    <w:rsid w:val="002B04D1"/>
    <w:rsid w:val="002B0AEA"/>
    <w:rsid w:val="002F558D"/>
    <w:rsid w:val="00304773"/>
    <w:rsid w:val="00337C7F"/>
    <w:rsid w:val="003647C9"/>
    <w:rsid w:val="003871BF"/>
    <w:rsid w:val="003918DE"/>
    <w:rsid w:val="003C1AC4"/>
    <w:rsid w:val="00407BA8"/>
    <w:rsid w:val="00472A4D"/>
    <w:rsid w:val="00480B33"/>
    <w:rsid w:val="004835B5"/>
    <w:rsid w:val="00492BDE"/>
    <w:rsid w:val="004B2889"/>
    <w:rsid w:val="004B2B5C"/>
    <w:rsid w:val="004B663B"/>
    <w:rsid w:val="004C5E02"/>
    <w:rsid w:val="004C6514"/>
    <w:rsid w:val="004F5552"/>
    <w:rsid w:val="0050770E"/>
    <w:rsid w:val="005272CB"/>
    <w:rsid w:val="00531A10"/>
    <w:rsid w:val="00541656"/>
    <w:rsid w:val="0057373E"/>
    <w:rsid w:val="00583B7B"/>
    <w:rsid w:val="005841EA"/>
    <w:rsid w:val="005B0C0E"/>
    <w:rsid w:val="005C0A9A"/>
    <w:rsid w:val="005E6A33"/>
    <w:rsid w:val="005E7590"/>
    <w:rsid w:val="005E7DAD"/>
    <w:rsid w:val="0060476C"/>
    <w:rsid w:val="00607CC5"/>
    <w:rsid w:val="00610E74"/>
    <w:rsid w:val="00621F54"/>
    <w:rsid w:val="006410C6"/>
    <w:rsid w:val="00644903"/>
    <w:rsid w:val="006631ED"/>
    <w:rsid w:val="00692B27"/>
    <w:rsid w:val="0069390A"/>
    <w:rsid w:val="006C22AF"/>
    <w:rsid w:val="006D6B4C"/>
    <w:rsid w:val="0072193B"/>
    <w:rsid w:val="007432AC"/>
    <w:rsid w:val="007455E5"/>
    <w:rsid w:val="00752419"/>
    <w:rsid w:val="00752D41"/>
    <w:rsid w:val="007C7511"/>
    <w:rsid w:val="007D444E"/>
    <w:rsid w:val="007F1EA2"/>
    <w:rsid w:val="007F4BE7"/>
    <w:rsid w:val="00813D65"/>
    <w:rsid w:val="00835E04"/>
    <w:rsid w:val="00835F85"/>
    <w:rsid w:val="00836B59"/>
    <w:rsid w:val="00866036"/>
    <w:rsid w:val="0087119F"/>
    <w:rsid w:val="0087464D"/>
    <w:rsid w:val="00877662"/>
    <w:rsid w:val="008876FB"/>
    <w:rsid w:val="008A196D"/>
    <w:rsid w:val="008B1286"/>
    <w:rsid w:val="008B7DF7"/>
    <w:rsid w:val="008C3077"/>
    <w:rsid w:val="008C69A3"/>
    <w:rsid w:val="008D492F"/>
    <w:rsid w:val="008F03BE"/>
    <w:rsid w:val="008F6B05"/>
    <w:rsid w:val="0092584A"/>
    <w:rsid w:val="009555F6"/>
    <w:rsid w:val="00984E9F"/>
    <w:rsid w:val="009E4302"/>
    <w:rsid w:val="00A01E4B"/>
    <w:rsid w:val="00A063FF"/>
    <w:rsid w:val="00A2473B"/>
    <w:rsid w:val="00A409AF"/>
    <w:rsid w:val="00A5432F"/>
    <w:rsid w:val="00A657C0"/>
    <w:rsid w:val="00A66661"/>
    <w:rsid w:val="00AA49CC"/>
    <w:rsid w:val="00AC2834"/>
    <w:rsid w:val="00AD1580"/>
    <w:rsid w:val="00AE2152"/>
    <w:rsid w:val="00AE3A86"/>
    <w:rsid w:val="00AE3FEE"/>
    <w:rsid w:val="00B14550"/>
    <w:rsid w:val="00B17264"/>
    <w:rsid w:val="00B32AF7"/>
    <w:rsid w:val="00B412D6"/>
    <w:rsid w:val="00B4444F"/>
    <w:rsid w:val="00B70963"/>
    <w:rsid w:val="00B742F9"/>
    <w:rsid w:val="00BA1877"/>
    <w:rsid w:val="00BC2A64"/>
    <w:rsid w:val="00BD7FB4"/>
    <w:rsid w:val="00BE47A5"/>
    <w:rsid w:val="00BE6FD8"/>
    <w:rsid w:val="00BE7126"/>
    <w:rsid w:val="00BF3452"/>
    <w:rsid w:val="00C27120"/>
    <w:rsid w:val="00C4716E"/>
    <w:rsid w:val="00C52D09"/>
    <w:rsid w:val="00C87200"/>
    <w:rsid w:val="00C87E70"/>
    <w:rsid w:val="00CA7332"/>
    <w:rsid w:val="00CD2827"/>
    <w:rsid w:val="00CE0767"/>
    <w:rsid w:val="00CE175B"/>
    <w:rsid w:val="00CE2103"/>
    <w:rsid w:val="00CE5AB3"/>
    <w:rsid w:val="00CE6FD4"/>
    <w:rsid w:val="00D24C7A"/>
    <w:rsid w:val="00D43586"/>
    <w:rsid w:val="00D5097F"/>
    <w:rsid w:val="00D66702"/>
    <w:rsid w:val="00D74578"/>
    <w:rsid w:val="00D81D7B"/>
    <w:rsid w:val="00D8417F"/>
    <w:rsid w:val="00DA49C4"/>
    <w:rsid w:val="00DC2A11"/>
    <w:rsid w:val="00DC7500"/>
    <w:rsid w:val="00DD5846"/>
    <w:rsid w:val="00DE2560"/>
    <w:rsid w:val="00E10F22"/>
    <w:rsid w:val="00E17A21"/>
    <w:rsid w:val="00E207D0"/>
    <w:rsid w:val="00E23EAB"/>
    <w:rsid w:val="00E2675B"/>
    <w:rsid w:val="00E46FB2"/>
    <w:rsid w:val="00E506E2"/>
    <w:rsid w:val="00E536AF"/>
    <w:rsid w:val="00E54A6A"/>
    <w:rsid w:val="00E5726F"/>
    <w:rsid w:val="00E66F26"/>
    <w:rsid w:val="00E867BB"/>
    <w:rsid w:val="00EC1FC4"/>
    <w:rsid w:val="00EE6F1E"/>
    <w:rsid w:val="00F004CE"/>
    <w:rsid w:val="00F07015"/>
    <w:rsid w:val="00F10F27"/>
    <w:rsid w:val="00F227C3"/>
    <w:rsid w:val="00F5647A"/>
    <w:rsid w:val="00F7280C"/>
    <w:rsid w:val="00F74BEB"/>
    <w:rsid w:val="00F7532D"/>
    <w:rsid w:val="00F92023"/>
    <w:rsid w:val="00FA3244"/>
    <w:rsid w:val="00FA4D0B"/>
    <w:rsid w:val="00FA69B0"/>
    <w:rsid w:val="00FB366C"/>
    <w:rsid w:val="00FE1DCF"/>
    <w:rsid w:val="00FF5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D125DCAF-5291-4A78-9354-9E2A2BD88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plastics.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aliexpress.com/item/DC-3-6V-6V-To-400KV-Boost-Step-Up-Power-Module-High-Voltage-Generator-For-Rc/32655019918.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mazon.com/Viton-Fluoroelastomer-Sheet-Gasket-Black/dp/B0075ZN4RE/ref=sr_1_fkmr2_3?ie=UTF8&amp;qid=1533565842&amp;sr=8-3-fkmr2&amp;keywords=0625+viton+shee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mscdirect.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mazon.com/Voltage-Transformer-Temperature-Frequency-Generator/dp/B076V2DVR2/ref=sr_1_13?s=electronics&amp;srs=16566127011&amp;ie=UTF8&amp;qid=1533564403&amp;sr=1-1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reatglas.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yperlink" Target="https://www.digikey.com/catalog/en/partgroup/hi-flex-unshielded/3052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078AA-719A-47AD-BA28-FD663A222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30</Pages>
  <Words>2957</Words>
  <Characters>16855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UMBC User</cp:lastModifiedBy>
  <cp:revision>63</cp:revision>
  <cp:lastPrinted>2018-07-30T14:47:00Z</cp:lastPrinted>
  <dcterms:created xsi:type="dcterms:W3CDTF">2018-08-01T12:44:00Z</dcterms:created>
  <dcterms:modified xsi:type="dcterms:W3CDTF">2018-08-09T16:06:00Z</dcterms:modified>
</cp:coreProperties>
</file>