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43" w:rsidRDefault="00172343"/>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r>
        <w:rPr>
          <w:rFonts w:ascii="TimesNewRomanPSMT" w:hAnsi="TimesNewRomanPSMT" w:cs="TimesNewRomanPSMT"/>
          <w:color w:val="0563C2"/>
          <w:sz w:val="24"/>
          <w:szCs w:val="24"/>
        </w:rPr>
        <w:t>http://www.pandorabots.com/pandora/talk?botid=f5d922d97e345aa1</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A6197A">
      <w:pPr>
        <w:autoSpaceDE w:val="0"/>
        <w:autoSpaceDN w:val="0"/>
        <w:adjustRightInd w:val="0"/>
        <w:spacing w:after="0" w:line="240" w:lineRule="auto"/>
        <w:ind w:left="2160" w:firstLine="720"/>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ChatBot 1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t>ChatBot 2</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a.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6"/>
          <w:szCs w:val="27"/>
          <w:shd w:val="clear" w:color="auto" w:fill="FFFFFF"/>
        </w:rPr>
        <w:t xml:space="preserve">A big hello to you, as well. </w:t>
      </w:r>
      <w:r w:rsidR="00172343" w:rsidRPr="00172343">
        <w:rPr>
          <w:rFonts w:ascii="Georgia" w:hAnsi="Georgia"/>
          <w:color w:val="7E2217"/>
          <w:sz w:val="20"/>
          <w:szCs w:val="27"/>
          <w:shd w:val="clear" w:color="auto" w:fill="FFFFFF"/>
        </w:rPr>
        <w:t>Hello! Have you a question for me?</w:t>
      </w:r>
    </w:p>
    <w:p w:rsidR="00A6197A" w:rsidRPr="00172343" w:rsidRDefault="00A6197A" w:rsidP="00172343">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4"/>
          <w:szCs w:val="27"/>
          <w:shd w:val="clear" w:color="auto" w:fill="FFFFFF"/>
        </w:rPr>
        <w:t>So you are into different kinds of fruit! What does that feel like</w:t>
      </w:r>
      <w:r w:rsidR="00172343" w:rsidRPr="00172343">
        <w:rPr>
          <w:rFonts w:ascii="Tahoma" w:hAnsi="Tahoma" w:cs="Tahoma"/>
          <w:color w:val="000066"/>
          <w:sz w:val="20"/>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4"/>
          <w:szCs w:val="27"/>
          <w:shd w:val="clear" w:color="auto" w:fill="FFFFFF"/>
        </w:rPr>
        <w:t>Apples are not good conversationalists.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r>
      <w:proofErr w:type="spellStart"/>
      <w:r w:rsidR="00172343" w:rsidRPr="00172343">
        <w:rPr>
          <w:rFonts w:ascii="Tahoma" w:hAnsi="Tahoma" w:cs="Tahoma"/>
          <w:color w:val="000066"/>
          <w:sz w:val="14"/>
          <w:szCs w:val="27"/>
          <w:shd w:val="clear" w:color="auto" w:fill="FFFFFF"/>
        </w:rPr>
        <w:t>You</w:t>
      </w:r>
      <w:proofErr w:type="spellEnd"/>
      <w:r w:rsidR="00172343" w:rsidRPr="00172343">
        <w:rPr>
          <w:rFonts w:ascii="Tahoma" w:hAnsi="Tahoma" w:cs="Tahoma"/>
          <w:color w:val="000066"/>
          <w:sz w:val="14"/>
          <w:szCs w:val="27"/>
          <w:shd w:val="clear" w:color="auto" w:fill="FFFFFF"/>
        </w:rPr>
        <w:t xml:space="preserve"> tell me where I am. It's confusing in here</w:t>
      </w:r>
      <w:r w:rsidR="00172343">
        <w:rPr>
          <w:rFonts w:ascii="Tahoma" w:hAnsi="Tahoma" w:cs="Tahoma"/>
          <w:color w:val="000066"/>
          <w:sz w:val="27"/>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6"/>
          <w:szCs w:val="27"/>
          <w:shd w:val="clear" w:color="auto" w:fill="FFFFFF"/>
        </w:rPr>
        <w:t>I am in the computer at Pandorabots.com.</w:t>
      </w: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8"/>
          <w:szCs w:val="27"/>
          <w:shd w:val="clear" w:color="auto" w:fill="FFFFFF"/>
        </w:rPr>
        <w:t>I feel terrible today</w:t>
      </w:r>
      <w:r w:rsidR="00172343">
        <w:rPr>
          <w:rFonts w:ascii="Tahoma" w:hAnsi="Tahoma" w:cs="Tahoma"/>
          <w:color w:val="000066"/>
          <w:sz w:val="27"/>
          <w:szCs w:val="27"/>
          <w:shd w:val="clear" w:color="auto" w:fill="FFFFFF"/>
        </w:rPr>
        <w:t xml:space="preserve">. </w:t>
      </w:r>
      <w:r w:rsidR="00172343" w:rsidRPr="00172343">
        <w:rPr>
          <w:rFonts w:ascii="Georgia" w:hAnsi="Georgia"/>
          <w:color w:val="7E2217"/>
          <w:sz w:val="20"/>
          <w:szCs w:val="27"/>
          <w:shd w:val="clear" w:color="auto" w:fill="FFFFFF"/>
        </w:rPr>
        <w:t>I am fine, thank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
                              <w:t>Both answered my questions but in different ways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8F75BA" w:rsidRDefault="008F75BA">
                      <w:r>
                        <w:t>Both answered my questions but in different ways</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Hi, like, apples, where, how, are, you, </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8F75BA" w:rsidRDefault="008F75BA" w:rsidP="00A6197A">
                      <w:r>
                        <w:t xml:space="preserve">Hi, like, apples, where, how, are, you, </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 xml:space="preserve">Open the files </w:t>
      </w:r>
      <w:r w:rsidRPr="00A7392E">
        <w:rPr>
          <w:rFonts w:ascii="CourierNewPS-BoldMT" w:hAnsi="CourierNewPS-BoldMT" w:cs="CourierNewPS-BoldMT"/>
          <w:b/>
          <w:bCs/>
          <w:color w:val="000000"/>
          <w:sz w:val="20"/>
          <w:szCs w:val="20"/>
        </w:rPr>
        <w:t xml:space="preserve">MagpieRunner2.java </w:t>
      </w:r>
      <w:r w:rsidRPr="00A7392E">
        <w:rPr>
          <w:rFonts w:ascii="TimesNewRomanPSMT" w:hAnsi="TimesNewRomanPSMT" w:cs="TimesNewRomanPSMT"/>
          <w:color w:val="000000"/>
          <w:sz w:val="20"/>
          <w:szCs w:val="20"/>
        </w:rPr>
        <w:t xml:space="preserve">and </w:t>
      </w:r>
      <w:r w:rsidRPr="00A7392E">
        <w:rPr>
          <w:rFonts w:ascii="CourierNewPS-BoldMT" w:hAnsi="CourierNewPS-BoldMT" w:cs="CourierNewPS-BoldMT"/>
          <w:b/>
          <w:bCs/>
          <w:color w:val="000000"/>
          <w:sz w:val="20"/>
          <w:szCs w:val="20"/>
        </w:rPr>
        <w:t>Magpie2.java</w:t>
      </w:r>
      <w:r w:rsidRPr="00A7392E">
        <w:rPr>
          <w:rFonts w:ascii="TimesNewRomanPSMT" w:hAnsi="TimesNewRomanPSMT" w:cs="TimesNewRomanPSMT"/>
          <w:color w:val="000000"/>
          <w:sz w:val="20"/>
          <w:szCs w:val="20"/>
        </w:rPr>
        <w:t>. Compile both and run the Runner program. What does it do?</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It first says Hello, let’s talk and begins a conversation.</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How does the Runner program stop repeating the conversation?</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It doesn’t and if it is it’s doing a very bad job at doing so.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As you use the program, what keywords do you notice?</w:t>
      </w:r>
    </w:p>
    <w:p w:rsidR="00A7392E" w:rsidRPr="00A7392E" w:rsidRDefault="00A7392E" w:rsidP="00A7392E">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Hi, no, yes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a String saying </w:t>
                            </w:r>
                            <w:proofErr w:type="gramStart"/>
                            <w:r>
                              <w:t>“ Hello</w:t>
                            </w:r>
                            <w:proofErr w:type="gramEnd"/>
                            <w:r>
                              <w:t>, let’s talk.”</w:t>
                            </w:r>
                          </w:p>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8F75BA" w:rsidRDefault="00A7392E" w:rsidP="001174D0">
                      <w:r>
                        <w:t xml:space="preserve">Returns a String saying </w:t>
                      </w:r>
                      <w:proofErr w:type="gramStart"/>
                      <w:r>
                        <w:t>“ Hello</w:t>
                      </w:r>
                      <w:proofErr w:type="gramEnd"/>
                      <w:r>
                        <w:t>, let’s talk.”</w:t>
                      </w:r>
                    </w:p>
                  </w:txbxContent>
                </v:textbox>
                <w10:anchorlock/>
              </v:shape>
            </w:pict>
          </mc:Fallback>
        </mc:AlternateConten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1064526"/>
                <wp:effectExtent l="0" t="0" r="2857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1064526"/>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">
                <v:textbo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 would add more responses, and change the number of responses constant to the number of responses that there now are. </w:t>
                            </w:r>
                          </w:p>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8F75BA" w:rsidRDefault="000374A7" w:rsidP="001174D0">
                      <w:r>
                        <w:t xml:space="preserve">I would add more responses, and change the number of responses constant to the number of responses that there now are. </w:t>
                      </w:r>
                    </w:p>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F90FDB" w:rsidRDefault="00F90FDB" w:rsidP="00A6197A">
      <w:pPr>
        <w:autoSpaceDE w:val="0"/>
        <w:autoSpaceDN w:val="0"/>
        <w:adjustRightInd w:val="0"/>
        <w:spacing w:after="0" w:line="240" w:lineRule="auto"/>
        <w:rPr>
          <w:rFonts w:ascii="TimesNewRomanPSMT" w:hAnsi="TimesNewRomanPSMT" w:cs="TimesNewRomanPSMT"/>
          <w:color w:val="000000"/>
          <w:sz w:val="20"/>
          <w:szCs w:val="20"/>
        </w:rPr>
      </w:pPr>
    </w:p>
    <w:p w:rsidR="00F90FDB" w:rsidRPr="00F90FDB" w:rsidRDefault="00F90FD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 xml:space="preserve">The problem with those statements and the responses that the program returns is that since the way the program checks if what was typed in has something to do with Family or No, is that it checks if the string that was typed in contains the word “no” or “mother” using </w:t>
      </w:r>
      <w:proofErr w:type="spellStart"/>
      <w:r>
        <w:rPr>
          <w:rFonts w:ascii="TimesNewRomanPSMT" w:hAnsi="TimesNewRomanPSMT" w:cs="TimesNewRomanPSMT"/>
          <w:color w:val="000000"/>
          <w:sz w:val="20"/>
          <w:szCs w:val="20"/>
        </w:rPr>
        <w:t>IndexOf</w:t>
      </w:r>
      <w:proofErr w:type="spellEnd"/>
      <w:r>
        <w:rPr>
          <w:rFonts w:ascii="TimesNewRomanPSMT" w:hAnsi="TimesNewRomanPSMT" w:cs="TimesNewRomanPSMT"/>
          <w:color w:val="000000"/>
          <w:sz w:val="20"/>
          <w:szCs w:val="20"/>
        </w:rPr>
        <w:t xml:space="preserve"> but by </w:t>
      </w:r>
      <w:r w:rsidRPr="00F90FDB">
        <w:rPr>
          <w:rFonts w:ascii="TimesNewRomanPSMT" w:hAnsi="TimesNewRomanPSMT" w:cs="TimesNewRomanPSMT"/>
          <w:i/>
          <w:color w:val="000000"/>
          <w:sz w:val="20"/>
          <w:szCs w:val="20"/>
        </w:rPr>
        <w:t>using if (</w:t>
      </w:r>
      <w:proofErr w:type="spellStart"/>
      <w:proofErr w:type="gramStart"/>
      <w:r w:rsidRPr="00F90FDB">
        <w:rPr>
          <w:rFonts w:ascii="TimesNewRomanPSMT" w:hAnsi="TimesNewRomanPSMT" w:cs="TimesNewRomanPSMT"/>
          <w:i/>
          <w:color w:val="000000"/>
          <w:sz w:val="20"/>
          <w:szCs w:val="20"/>
        </w:rPr>
        <w:t>statement.indexOf</w:t>
      </w:r>
      <w:proofErr w:type="spellEnd"/>
      <w:proofErr w:type="gramEnd"/>
      <w:r w:rsidRPr="00F90FDB">
        <w:rPr>
          <w:rFonts w:ascii="TimesNewRomanPSMT" w:hAnsi="TimesNewRomanPSMT" w:cs="TimesNewRomanPSMT"/>
          <w:i/>
          <w:color w:val="000000"/>
          <w:sz w:val="20"/>
          <w:szCs w:val="20"/>
        </w:rPr>
        <w:t>("mother") &gt;= 0</w:t>
      </w:r>
      <w:r>
        <w:rPr>
          <w:rFonts w:ascii="TimesNewRomanPSMT" w:hAnsi="TimesNewRomanPSMT" w:cs="TimesNewRomanPSMT"/>
          <w:i/>
          <w:color w:val="000000"/>
          <w:sz w:val="20"/>
          <w:szCs w:val="20"/>
        </w:rPr>
        <w:t xml:space="preserve"> </w:t>
      </w:r>
      <w:r>
        <w:rPr>
          <w:rFonts w:ascii="TimesNewRomanPSMT" w:hAnsi="TimesNewRomanPSMT" w:cs="TimesNewRomanPSMT"/>
          <w:color w:val="000000"/>
          <w:sz w:val="20"/>
          <w:szCs w:val="20"/>
        </w:rPr>
        <w:t xml:space="preserve"> it doesn’t check if it is a separate word or apart of another word. If it was to check if it was a part of </w:t>
      </w:r>
      <w:r w:rsidR="008E2F3C">
        <w:rPr>
          <w:rFonts w:ascii="TimesNewRomanPSMT" w:hAnsi="TimesNewRomanPSMT" w:cs="TimesNewRomanPSMT"/>
          <w:color w:val="000000"/>
          <w:sz w:val="20"/>
          <w:szCs w:val="20"/>
        </w:rPr>
        <w:t xml:space="preserve">another word or not, it would have to check the index of </w:t>
      </w:r>
      <w:proofErr w:type="gramStart"/>
      <w:r w:rsidR="008E2F3C">
        <w:rPr>
          <w:rFonts w:ascii="TimesNewRomanPSMT" w:hAnsi="TimesNewRomanPSMT" w:cs="TimesNewRomanPSMT"/>
          <w:color w:val="000000"/>
          <w:sz w:val="20"/>
          <w:szCs w:val="20"/>
        </w:rPr>
        <w:t>“ no</w:t>
      </w:r>
      <w:proofErr w:type="gramEnd"/>
      <w:r w:rsidR="008E2F3C">
        <w:rPr>
          <w:rFonts w:ascii="TimesNewRomanPSMT" w:hAnsi="TimesNewRomanPSMT" w:cs="TimesNewRomanPSMT"/>
          <w:color w:val="000000"/>
          <w:sz w:val="20"/>
          <w:szCs w:val="20"/>
        </w:rPr>
        <w:t xml:space="preserve"> “ instead of “no”.</w:t>
      </w: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r>
    </w:p>
    <w:p w:rsidR="00A9399E" w:rsidRDefault="00A9399E">
      <w:pPr>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order to use these </w:t>
      </w:r>
      <w:proofErr w:type="gramStart"/>
      <w:r>
        <w:rPr>
          <w:rFonts w:ascii="TimesNewRomanPSMT" w:hAnsi="TimesNewRomanPSMT" w:cs="TimesNewRomanPSMT"/>
          <w:color w:val="000000"/>
          <w:sz w:val="20"/>
          <w:szCs w:val="20"/>
        </w:rPr>
        <w:t>methods</w:t>
      </w:r>
      <w:proofErr w:type="gramEnd"/>
      <w:r>
        <w:rPr>
          <w:rFonts w:ascii="TimesNewRomanPSMT" w:hAnsi="TimesNewRomanPSMT" w:cs="TimesNewRomanPSMT"/>
          <w:color w:val="000000"/>
          <w:sz w:val="20"/>
          <w:szCs w:val="20"/>
        </w:rPr>
        <w:t xml:space="preserve">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6" w:history="1">
        <w:r w:rsidR="001174D0" w:rsidRPr="0033000A">
          <w:rPr>
            <w:rStyle w:val="Hyperlink"/>
            <w:rFonts w:ascii="TimesNewRomanPSMT" w:hAnsi="TimesNewRomanPSMT" w:cs="TimesNewRomanPSMT"/>
            <w:sz w:val="20"/>
            <w:szCs w:val="20"/>
          </w:rPr>
          <w:t>http://docs.oracle.com/javase/8/docs/api/java/lang/String.html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There are 15 constructors in the String Class.</w:t>
                            </w:r>
                          </w:p>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8F75BA" w:rsidRDefault="000374A7" w:rsidP="001174D0">
                      <w:r>
                        <w:t>There are 15 constructors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There are 4 </w:t>
                            </w:r>
                            <w:proofErr w:type="spellStart"/>
                            <w:r>
                              <w:t>indexOf</w:t>
                            </w:r>
                            <w:proofErr w:type="spellEnd"/>
                            <w:r>
                              <w:t xml:space="preserve"> methods in the String Class.</w:t>
                            </w:r>
                          </w:p>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8F75BA" w:rsidRDefault="000374A7" w:rsidP="001174D0">
                      <w:r>
                        <w:t xml:space="preserve">There are 4 </w:t>
                      </w:r>
                      <w:proofErr w:type="spellStart"/>
                      <w:r>
                        <w:t>indexOf</w:t>
                      </w:r>
                      <w:proofErr w:type="spellEnd"/>
                      <w:r>
                        <w:t xml:space="preserve"> methods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rsidRPr="000374A7">
                              <w:t>Replaces each substring of this string that matches the given regular expression with the given replacement.</w:t>
                            </w:r>
                          </w:p>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8F75BA" w:rsidRDefault="000374A7" w:rsidP="001174D0">
                      <w:r w:rsidRPr="000374A7">
                        <w:t>Replaces each substring of this string that matches the given regular expression with the given replacement.</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9399E" w:rsidP="001174D0">
                            <w:r>
                              <w:t>We never did that lab.</w:t>
                            </w:r>
                          </w:p>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8F75BA" w:rsidRDefault="00A9399E" w:rsidP="001174D0">
                      <w:r>
                        <w:t>We never did that lab.</w:t>
                      </w:r>
                    </w:p>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programmer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It finds the keyword put into the statement parameter when it’s not connected to any other word but by itself.</w:t>
                            </w:r>
                          </w:p>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8F75BA" w:rsidRDefault="008E2F3C" w:rsidP="00991AB0">
                      <w:r>
                        <w:t>It finds the keyword put into the statement parameter when it’s not connected to any other word but by itself.</w:t>
                      </w:r>
                    </w:p>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The word “private”</w:t>
                            </w:r>
                          </w:p>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8F75BA" w:rsidRDefault="008E2F3C" w:rsidP="00991AB0">
                      <w:r>
                        <w:t>The word “private”</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E2F3C" w:rsidP="00991AB0">
                            <w:r>
                              <w:t xml:space="preserve">The </w:t>
                            </w:r>
                            <w:proofErr w:type="spellStart"/>
                            <w:r>
                              <w:t>findKeyword</w:t>
                            </w:r>
                            <w:proofErr w:type="spellEnd"/>
                            <w:r>
                              <w:t xml:space="preserve"> method now shows up in the </w:t>
                            </w:r>
                            <w:proofErr w:type="spellStart"/>
                            <w:r>
                              <w:t>JavaDoc</w:t>
                            </w:r>
                            <w:proofErr w:type="spellEnd"/>
                            <w:r>
                              <w:t>.</w:t>
                            </w:r>
                          </w:p>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F75BA" w:rsidRDefault="008E2F3C" w:rsidP="00991AB0">
                      <w:r>
                        <w:t xml:space="preserve">The </w:t>
                      </w:r>
                      <w:proofErr w:type="spellStart"/>
                      <w:r>
                        <w:t>findKeyword</w:t>
                      </w:r>
                      <w:proofErr w:type="spellEnd"/>
                      <w:r>
                        <w:t xml:space="preserve"> method now shows up in the </w:t>
                      </w:r>
                      <w:proofErr w:type="spellStart"/>
                      <w:r>
                        <w:t>JavaDoc</w:t>
                      </w:r>
                      <w:proofErr w:type="spellEnd"/>
                      <w:r>
                        <w:t>.</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The st</w:t>
            </w:r>
            <w:r>
              <w:rPr>
                <w:rFonts w:ascii="TimesNewRomanPSMT" w:hAnsi="TimesNewRomanPSMT" w:cs="TimesNewRomanPSMT"/>
                <w:color w:val="000000"/>
                <w:sz w:val="20"/>
                <w:szCs w:val="20"/>
              </w:rPr>
              <w:t>ring that you want to search in</w:t>
            </w: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The string that you want to search for</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Where you’d like to start the search in the string</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@return  </w:t>
            </w:r>
          </w:p>
        </w:tc>
        <w:tc>
          <w:tcPr>
            <w:tcW w:w="6234" w:type="dxa"/>
          </w:tcPr>
          <w:p w:rsidR="00EE4841" w:rsidRPr="00EE4841" w:rsidRDefault="008E2F3C"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Where the first occurrence on the string is or -1 if it cannot be found.</w:t>
            </w:r>
          </w:p>
        </w:tc>
      </w:tr>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rPr>
        <mc:AlternateContent>
          <mc:Choice Requires="wps">
            <w:drawing>
              <wp:anchor distT="45720" distB="45720" distL="114300" distR="114300" simplePos="0" relativeHeight="251660288" behindDoc="1" locked="0" layoutInCell="1" allowOverlap="1" wp14:anchorId="71ADB65C" wp14:editId="3039D2F2">
                <wp:simplePos x="0" y="0"/>
                <wp:positionH relativeFrom="column">
                  <wp:posOffset>3099435</wp:posOffset>
                </wp:positionH>
                <wp:positionV relativeFrom="paragraph">
                  <wp:posOffset>47625</wp:posOffset>
                </wp:positionV>
                <wp:extent cx="2360930" cy="1404620"/>
                <wp:effectExtent l="0" t="0" r="22860" b="21590"/>
                <wp:wrapTight wrapText="bothSides">
                  <wp:wrapPolygon edited="0">
                    <wp:start x="0" y="0"/>
                    <wp:lineTo x="0" y="21685"/>
                    <wp:lineTo x="21635" y="21685"/>
                    <wp:lineTo x="21635"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0070A1">
                            <w:r>
                              <w:t>This method does nothing. @</w:t>
                            </w:r>
                            <w:proofErr w:type="spellStart"/>
                            <w:r>
                              <w:t>param</w:t>
                            </w:r>
                            <w:proofErr w:type="spellEnd"/>
                            <w:r>
                              <w:t xml:space="preserve"> dud Is not used for anything.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DB65C" id="_x0000_s1040" type="#_x0000_t202" style="position:absolute;left:0;text-align:left;margin-left:244.05pt;margin-top:3.7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d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">
                <v:textbox style="mso-fit-shape-to-text:t">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0070A1">
                      <w:r>
                        <w:t>This method does nothing. @</w:t>
                      </w:r>
                      <w:proofErr w:type="spellStart"/>
                      <w:r>
                        <w:t>param</w:t>
                      </w:r>
                      <w:proofErr w:type="spellEnd"/>
                      <w:r>
                        <w:t xml:space="preserve"> dud Is not used for anything. </w:t>
                      </w:r>
                    </w:p>
                  </w:txbxContent>
                </v:textbox>
                <w10:wrap type="tight"/>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Pr="00EE4841" w:rsidRDefault="00EE4841" w:rsidP="00EE4841">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EE4841">
        <w:rPr>
          <w:rFonts w:ascii="TimesNewRomanPSMT" w:hAnsi="TimesNewRomanPSMT" w:cs="TimesNewRomanPSMT"/>
          <w:noProof/>
          <w:color w:val="000000"/>
          <w:sz w:val="20"/>
          <w:szCs w:val="20"/>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8F75BA" w:rsidRDefault="000070A1">
                            <w:r>
                              <w:t xml:space="preserve">To make it easy to document and comment their code so others and even themselves to understand and interpret.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8F75BA" w:rsidRDefault="000070A1">
                      <w:r>
                        <w:t xml:space="preserve">To make it easy to document and comment their code so others and even themselves to understand and interpret. </w:t>
                      </w:r>
                    </w:p>
                  </w:txbxContent>
                </v:textbox>
                <w10:wrap type="square"/>
              </v:shape>
            </w:pict>
          </mc:Fallback>
        </mc:AlternateContent>
      </w:r>
    </w:p>
    <w:p w:rsidR="00EE4841" w:rsidRP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pPr>
        <w:rPr>
          <w:rFonts w:ascii="TimesNewRomanPSMT" w:hAnsi="TimesNewRomanPSMT" w:cs="TimesNewRomanPSMT"/>
          <w:color w:val="000000"/>
          <w:sz w:val="28"/>
          <w:szCs w:val="28"/>
        </w:rPr>
      </w:pPr>
    </w:p>
    <w:p w:rsidR="00EE4841" w:rsidRDefault="00EE4841">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8F75BA" w:rsidRDefault="000070A1">
                            <w:r>
                              <w:t xml:space="preserve">The method is called inside of the </w:t>
                            </w:r>
                            <w:proofErr w:type="spellStart"/>
                            <w:r>
                              <w:t>getResponce</w:t>
                            </w:r>
                            <w:proofErr w:type="spellEnd"/>
                            <w:r>
                              <w:t xml:space="preserve"> method to check if they typed the word no or anything to do with family.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8F75BA" w:rsidRDefault="000070A1">
                      <w:r>
                        <w:t xml:space="preserve">The method is called inside of the </w:t>
                      </w:r>
                      <w:proofErr w:type="spellStart"/>
                      <w:r>
                        <w:t>getResponce</w:t>
                      </w:r>
                      <w:proofErr w:type="spellEnd"/>
                      <w:r>
                        <w:t xml:space="preserve"> method to check if they typed the word no or anything to do with family.</w:t>
                      </w:r>
                    </w:p>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172343">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There are two versions of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headers?</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align>right</wp:align>
                </wp:positionH>
                <wp:positionV relativeFrom="paragraph">
                  <wp:posOffset>-635</wp:posOffset>
                </wp:positionV>
                <wp:extent cx="1481455" cy="266065"/>
                <wp:effectExtent l="0" t="0" r="23495" b="196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66065"/>
                        </a:xfrm>
                        <a:prstGeom prst="rect">
                          <a:avLst/>
                        </a:prstGeom>
                        <a:solidFill>
                          <a:srgbClr val="FFFFFF"/>
                        </a:solidFill>
                        <a:ln w="9525">
                          <a:solidFill>
                            <a:srgbClr val="000000"/>
                          </a:solidFill>
                          <a:miter lim="800000"/>
                          <a:headEnd/>
                          <a:tailEnd/>
                        </a:ln>
                      </wps:spPr>
                      <wps:txbx>
                        <w:txbxContent>
                          <w:p w:rsidR="008F75BA" w:rsidRDefault="000070A1" w:rsidP="00656209">
                            <w:r>
                              <w:t>Overloading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65.45pt;margin-top:-.05pt;width:116.65pt;height:20.9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">
                <v:textbox>
                  <w:txbxContent>
                    <w:p w:rsidR="008F75BA" w:rsidRDefault="000070A1" w:rsidP="00656209">
                      <w:r>
                        <w:t>Overloading</w:t>
                      </w:r>
                    </w:p>
                  </w:txbxContent>
                </v:textbox>
                <w10:wrap type="square" anchorx="margin"/>
              </v:shape>
            </w:pict>
          </mc:Fallback>
        </mc:AlternateContent>
      </w:r>
      <w:r w:rsidR="00A6197A">
        <w:rPr>
          <w:rFonts w:ascii="TimesNewRomanPSMT" w:hAnsi="TimesNewRomanPSMT" w:cs="TimesNewRomanPSMT"/>
          <w:color w:val="000000"/>
          <w:sz w:val="20"/>
          <w:szCs w:val="20"/>
        </w:rPr>
        <w:t xml:space="preserve">Having two methods with the same name in the same class is called </w:t>
      </w:r>
    </w:p>
    <w:p w:rsidR="00656209" w:rsidRDefault="000070A1"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4011930</wp:posOffset>
                </wp:positionH>
                <wp:positionV relativeFrom="paragraph">
                  <wp:posOffset>146685</wp:posOffset>
                </wp:positionV>
                <wp:extent cx="1481455" cy="293370"/>
                <wp:effectExtent l="0" t="0" r="2349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93370"/>
                        </a:xfrm>
                        <a:prstGeom prst="rect">
                          <a:avLst/>
                        </a:prstGeom>
                        <a:solidFill>
                          <a:srgbClr val="FFFFFF"/>
                        </a:solidFill>
                        <a:ln w="9525">
                          <a:solidFill>
                            <a:srgbClr val="000000"/>
                          </a:solidFill>
                          <a:miter lim="800000"/>
                          <a:headEnd/>
                          <a:tailEnd/>
                        </a:ln>
                      </wps:spPr>
                      <wps:txbx>
                        <w:txbxContent>
                          <w:p w:rsidR="008F75BA" w:rsidRDefault="000070A1" w:rsidP="00656209">
                            <w: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5.9pt;margin-top:11.55pt;width:116.65pt;height:23.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">
                <v:textbox>
                  <w:txbxContent>
                    <w:p w:rsidR="008F75BA" w:rsidRDefault="000070A1" w:rsidP="00656209">
                      <w:r>
                        <w:t>Parameters</w:t>
                      </w:r>
                    </w:p>
                  </w:txbxContent>
                </v:textbox>
                <w10:wrap type="square" anchorx="margin"/>
              </v:shape>
            </w:pict>
          </mc:Fallback>
        </mc:AlternateContent>
      </w:r>
    </w:p>
    <w:p w:rsidR="00A6197A"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Java tells which of the two versions to use based only on the </w:t>
      </w:r>
      <w:r w:rsidR="00656209">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0070A1" w:rsidRDefault="000070A1" w:rsidP="000070A1">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One will begin the search starting at wherever you tell it to and the other will start at the beginning of the string. </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D24092" w:rsidRDefault="00A6197A" w:rsidP="00D24092">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D24092">
        <w:rPr>
          <w:rFonts w:ascii="TimesNewRomanPSMT" w:hAnsi="TimesNewRomanPSMT" w:cs="TimesNewRomanPSMT"/>
          <w:color w:val="000000"/>
          <w:sz w:val="20"/>
          <w:szCs w:val="20"/>
        </w:rPr>
        <w:t xml:space="preserve">On page seven of Activity 3 complete the chart tracing the </w:t>
      </w:r>
      <w:proofErr w:type="spellStart"/>
      <w:r w:rsidRPr="00D24092">
        <w:rPr>
          <w:rFonts w:ascii="CourierNewPS-BoldMT" w:hAnsi="CourierNewPS-BoldMT" w:cs="CourierNewPS-BoldMT"/>
          <w:b/>
          <w:bCs/>
          <w:color w:val="000000"/>
          <w:sz w:val="20"/>
          <w:szCs w:val="20"/>
        </w:rPr>
        <w:t>findKeyword</w:t>
      </w:r>
      <w:proofErr w:type="spellEnd"/>
      <w:r w:rsidRPr="00D24092">
        <w:rPr>
          <w:rFonts w:ascii="CourierNewPS-BoldMT" w:hAnsi="CourierNewPS-BoldMT" w:cs="CourierNewPS-BoldMT"/>
          <w:b/>
          <w:bCs/>
          <w:color w:val="000000"/>
          <w:sz w:val="20"/>
          <w:szCs w:val="20"/>
        </w:rPr>
        <w:t xml:space="preserve"> </w:t>
      </w:r>
      <w:r w:rsidRPr="00D24092">
        <w:rPr>
          <w:rFonts w:ascii="TimesNewRomanPSMT" w:hAnsi="TimesNewRomanPSMT" w:cs="TimesNewRomanPSMT"/>
          <w:color w:val="000000"/>
          <w:sz w:val="20"/>
          <w:szCs w:val="20"/>
        </w:rPr>
        <w:t>method.</w:t>
      </w:r>
    </w:p>
    <w:p w:rsidR="00D24092" w:rsidRDefault="00F67158" w:rsidP="00D24092">
      <w:pPr>
        <w:autoSpaceDE w:val="0"/>
        <w:autoSpaceDN w:val="0"/>
        <w:adjustRightInd w:val="0"/>
        <w:spacing w:after="0" w:line="240" w:lineRule="auto"/>
        <w:rPr>
          <w:rFonts w:ascii="TimesNewRomanPSMT" w:hAnsi="TimesNewRomanPSMT" w:cs="TimesNewRomanPSMT"/>
          <w:color w:val="000000"/>
          <w:sz w:val="20"/>
          <w:szCs w:val="20"/>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"I know nothing about snow plows</w:t>
      </w:r>
      <w:r>
        <w:rPr>
          <w:rFonts w:ascii="CourierNewPSMT" w:hAnsi="CourierNewPSMT" w:cs="CourierNewPSMT"/>
        </w:rPr>
        <w:t xml:space="preserve"> and so I have no job</w:t>
      </w:r>
      <w:r>
        <w:rPr>
          <w:rFonts w:ascii="CourierNewPSMT" w:hAnsi="CourierNewPSMT" w:cs="CourierNewPSMT"/>
        </w:rPr>
        <w:t>.", "no", 0);</w:t>
      </w:r>
    </w:p>
    <w:p w:rsid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p w:rsid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1084"/>
        <w:gridCol w:w="1014"/>
        <w:gridCol w:w="1014"/>
        <w:gridCol w:w="1014"/>
      </w:tblGrid>
      <w:tr w:rsidR="00F67158" w:rsidTr="00F67158">
        <w:trPr>
          <w:trHeight w:val="422"/>
        </w:trPr>
        <w:tc>
          <w:tcPr>
            <w:tcW w:w="108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MinionPro-Regular" w:hAnsi="MinionPro-Regular" w:cs="MinionPro-Regular"/>
                <w:sz w:val="24"/>
                <w:szCs w:val="24"/>
              </w:rPr>
              <w:t>Iteration</w:t>
            </w:r>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proofErr w:type="spellStart"/>
            <w:r>
              <w:rPr>
                <w:rFonts w:ascii="CourierNewPSMT" w:hAnsi="CourierNewPSMT" w:cs="CourierNewPSMT"/>
              </w:rPr>
              <w:t>psn</w:t>
            </w:r>
            <w:proofErr w:type="spellEnd"/>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CourierNewPSMT" w:hAnsi="CourierNewPSMT" w:cs="CourierNewPSMT"/>
              </w:rPr>
              <w:t>before</w:t>
            </w:r>
          </w:p>
        </w:tc>
        <w:tc>
          <w:tcPr>
            <w:tcW w:w="1014" w:type="dxa"/>
            <w:shd w:val="clear" w:color="auto" w:fill="AEAAAA" w:themeFill="background2" w:themeFillShade="BF"/>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CourierNewPSMT" w:hAnsi="CourierNewPSMT" w:cs="CourierNewPSMT"/>
              </w:rPr>
              <w:t>after</w:t>
            </w:r>
          </w:p>
        </w:tc>
      </w:tr>
      <w:tr w:rsidR="00F67158" w:rsidTr="00F67158">
        <w:trPr>
          <w:trHeight w:val="441"/>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1</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3</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k</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w:t>
            </w:r>
          </w:p>
        </w:tc>
      </w:tr>
      <w:tr w:rsidR="00F67158" w:rsidTr="00F67158">
        <w:trPr>
          <w:trHeight w:val="422"/>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2</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7</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t</w:t>
            </w:r>
          </w:p>
        </w:tc>
      </w:tr>
      <w:tr w:rsidR="00F67158" w:rsidTr="00F67158">
        <w:trPr>
          <w:trHeight w:val="422"/>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3</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22</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s</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w</w:t>
            </w:r>
          </w:p>
        </w:tc>
      </w:tr>
      <w:tr w:rsidR="00F67158" w:rsidTr="00F67158">
        <w:trPr>
          <w:trHeight w:val="441"/>
        </w:trPr>
        <w:tc>
          <w:tcPr>
            <w:tcW w:w="108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4</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45</w:t>
            </w: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c>
          <w:tcPr>
            <w:tcW w:w="1014" w:type="dxa"/>
          </w:tcPr>
          <w:p w:rsidR="00F67158" w:rsidRDefault="00F67158" w:rsidP="00D24092">
            <w:pPr>
              <w:autoSpaceDE w:val="0"/>
              <w:autoSpaceDN w:val="0"/>
              <w:adjustRightInd w:val="0"/>
              <w:rPr>
                <w:rFonts w:ascii="TimesNewRomanPSMT" w:hAnsi="TimesNewRomanPSMT" w:cs="TimesNewRomanPSMT"/>
                <w:color w:val="000000"/>
                <w:sz w:val="20"/>
                <w:szCs w:val="20"/>
              </w:rPr>
            </w:pPr>
          </w:p>
        </w:tc>
      </w:tr>
    </w:tbl>
    <w:p w:rsidR="00D24092" w:rsidRPr="00D24092" w:rsidRDefault="00D24092" w:rsidP="00D24092">
      <w:pPr>
        <w:autoSpaceDE w:val="0"/>
        <w:autoSpaceDN w:val="0"/>
        <w:adjustRightInd w:val="0"/>
        <w:spacing w:after="0" w:line="240" w:lineRule="auto"/>
        <w:rPr>
          <w:rFonts w:ascii="TimesNewRomanPSMT" w:hAnsi="TimesNewRomanPSMT" w:cs="TimesNewRomanPSMT"/>
          <w:color w:val="000000"/>
          <w:sz w:val="20"/>
          <w:szCs w:val="20"/>
        </w:rPr>
      </w:pPr>
    </w:p>
    <w:p w:rsidR="00D24092"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477520</wp:posOffset>
                </wp:positionH>
                <wp:positionV relativeFrom="paragraph">
                  <wp:posOffset>205740</wp:posOffset>
                </wp:positionV>
                <wp:extent cx="5845810" cy="279400"/>
                <wp:effectExtent l="0" t="0" r="2159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79400"/>
                        </a:xfrm>
                        <a:prstGeom prst="rect">
                          <a:avLst/>
                        </a:prstGeom>
                        <a:solidFill>
                          <a:srgbClr val="FFFFFF"/>
                        </a:solidFill>
                        <a:ln w="9525">
                          <a:solidFill>
                            <a:srgbClr val="000000"/>
                          </a:solidFill>
                          <a:miter lim="800000"/>
                          <a:headEnd/>
                          <a:tailEnd/>
                        </a:ln>
                      </wps:spPr>
                      <wps:txbx>
                        <w:txbxContent>
                          <w:p w:rsidR="008F75BA" w:rsidRDefault="00D24092" w:rsidP="007B0DE9">
                            <w:r>
                              <w:t>L</w:t>
                            </w:r>
                            <w:r w:rsidR="000070A1">
                              <w:t>ike</w:t>
                            </w:r>
                            <w:r>
                              <w:t xml:space="preserve"> and want.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B33C" id="_x0000_s1045" type="#_x0000_t202" style="position:absolute;left:0;text-align:left;margin-left:37.6pt;margin-top:16.2pt;width:460.3pt;height:2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SW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">
                <v:textbox>
                  <w:txbxContent>
                    <w:p w:rsidR="008F75BA" w:rsidRDefault="00D24092" w:rsidP="007B0DE9">
                      <w:r>
                        <w:t>L</w:t>
                      </w:r>
                      <w:r w:rsidR="000070A1">
                        <w:t>ike</w:t>
                      </w:r>
                      <w:r>
                        <w:t xml:space="preserve"> and want.</w:t>
                      </w:r>
                    </w:p>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504825</wp:posOffset>
                </wp:positionH>
                <wp:positionV relativeFrom="paragraph">
                  <wp:posOffset>667385</wp:posOffset>
                </wp:positionV>
                <wp:extent cx="5793740" cy="415925"/>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415925"/>
                        </a:xfrm>
                        <a:prstGeom prst="rect">
                          <a:avLst/>
                        </a:prstGeom>
                        <a:solidFill>
                          <a:srgbClr val="FFFFFF"/>
                        </a:solidFill>
                        <a:ln w="9525">
                          <a:solidFill>
                            <a:srgbClr val="000000"/>
                          </a:solidFill>
                          <a:miter lim="800000"/>
                          <a:headEnd/>
                          <a:tailEnd/>
                        </a:ln>
                      </wps:spPr>
                      <wps:txbx>
                        <w:txbxContent>
                          <w:p w:rsidR="008F75BA" w:rsidRDefault="00D24092" w:rsidP="007B0DE9">
                            <w:r w:rsidRPr="00D24092">
                              <w:t>What makes you think that I like you?</w:t>
                            </w:r>
                            <w:r>
                              <w:t xml:space="preserve"> </w:t>
                            </w:r>
                            <w:r w:rsidRPr="00D24092">
                              <w:t>What would it mean to program?</w:t>
                            </w:r>
                            <w:r>
                              <w:t xml:space="preserve"> </w:t>
                            </w:r>
                            <w:r w:rsidRPr="00D24092">
                              <w:t>What makes you think that I type you?</w:t>
                            </w:r>
                          </w:p>
                          <w:p w:rsidR="00D24092" w:rsidRDefault="00D24092"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75pt;margin-top:52.55pt;width:456.2pt;height:32.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">
                <v:textbox>
                  <w:txbxContent>
                    <w:p w:rsidR="008F75BA" w:rsidRDefault="00D24092" w:rsidP="007B0DE9">
                      <w:r w:rsidRPr="00D24092">
                        <w:t>What makes you think that I like you?</w:t>
                      </w:r>
                      <w:r>
                        <w:t xml:space="preserve"> </w:t>
                      </w:r>
                      <w:r w:rsidRPr="00D24092">
                        <w:t>What would it mean to program?</w:t>
                      </w:r>
                      <w:r>
                        <w:t xml:space="preserve"> </w:t>
                      </w:r>
                      <w:r w:rsidRPr="00D24092">
                        <w:t>What makes you think that I type you?</w:t>
                      </w:r>
                    </w:p>
                    <w:p w:rsidR="00D24092" w:rsidRDefault="00D24092" w:rsidP="007B0DE9"/>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-20955</wp:posOffset>
                </wp:positionH>
                <wp:positionV relativeFrom="paragraph">
                  <wp:posOffset>224155</wp:posOffset>
                </wp:positionV>
                <wp:extent cx="5793740" cy="272415"/>
                <wp:effectExtent l="0" t="0" r="16510" b="133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72415"/>
                        </a:xfrm>
                        <a:prstGeom prst="rect">
                          <a:avLst/>
                        </a:prstGeom>
                        <a:solidFill>
                          <a:srgbClr val="FFFFFF"/>
                        </a:solidFill>
                        <a:ln w="9525">
                          <a:solidFill>
                            <a:srgbClr val="000000"/>
                          </a:solidFill>
                          <a:miter lim="800000"/>
                          <a:headEnd/>
                          <a:tailEnd/>
                        </a:ln>
                      </wps:spPr>
                      <wps:txbx>
                        <w:txbxContent>
                          <w:p w:rsidR="008F75BA" w:rsidRDefault="00D24092" w:rsidP="007B0DE9">
                            <w:r>
                              <w:t xml:space="preserve">They are relevant to my questions and all comeback as more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65pt;margin-top:17.65pt;width:456.2pt;height:21.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">
                <v:textbox>
                  <w:txbxContent>
                    <w:p w:rsidR="008F75BA" w:rsidRDefault="00D24092" w:rsidP="007B0DE9">
                      <w:r>
                        <w:t xml:space="preserve">They are relevant to my questions and all comeback as more questions. </w:t>
                      </w:r>
                    </w:p>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Try chatting. How does the behavior compare to version 4 of </w:t>
      </w:r>
      <w:proofErr w:type="gramStart"/>
      <w:r w:rsidRPr="007B0DE9">
        <w:rPr>
          <w:rFonts w:ascii="TimesNewRomanPSMT" w:hAnsi="TimesNewRomanPSMT" w:cs="TimesNewRomanPSMT"/>
          <w:color w:val="000000"/>
          <w:sz w:val="20"/>
          <w:szCs w:val="20"/>
        </w:rPr>
        <w:t>Magpie:</w:t>
      </w:r>
      <w:proofErr w:type="gramEnd"/>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F9035F"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It has more responses and they’re related to what you type in.</w:t>
      </w:r>
      <w:bookmarkStart w:id="0" w:name="_GoBack"/>
      <w:bookmarkEnd w:id="0"/>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method in Magpie4. Compare and contrast how the two methods work.</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7B0DE9" w:rsidRDefault="007B0DE9" w:rsidP="007B0DE9">
      <w:pPr>
        <w:pStyle w:val="ListParagraph"/>
        <w:rPr>
          <w:rFonts w:ascii="TimesNewRomanPSMT" w:hAnsi="TimesNewRomanPSMT" w:cs="TimesNewRomanPSMT"/>
          <w:color w:val="000000"/>
          <w:sz w:val="20"/>
          <w:szCs w:val="20"/>
        </w:rPr>
      </w:pPr>
    </w:p>
    <w:p w:rsidR="007B0DE9" w:rsidRDefault="007B0DE9" w:rsidP="007B0DE9">
      <w:pPr>
        <w:pStyle w:val="ListParagraph"/>
        <w:rPr>
          <w:rFonts w:ascii="TimesNewRomanPSMT" w:hAnsi="TimesNewRomanPSMT" w:cs="TimesNewRomanPSMT"/>
          <w:color w:val="000000"/>
          <w:sz w:val="20"/>
          <w:szCs w:val="20"/>
        </w:rPr>
      </w:pPr>
    </w:p>
    <w:p w:rsidR="007B0DE9" w:rsidRPr="007B0DE9" w:rsidRDefault="007B0DE9" w:rsidP="007B0DE9">
      <w:pPr>
        <w:pStyle w:val="ListParagraph"/>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ChatBot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A6197A" w:rsidRDefault="00A6197A"/>
    <w:p w:rsidR="00A6197A" w:rsidRDefault="00A6197A"/>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NewPS-BoldMT">
    <w:panose1 w:val="00000000000000000000"/>
    <w:charset w:val="00"/>
    <w:family w:val="moder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B65F6"/>
    <w:multiLevelType w:val="hybridMultilevel"/>
    <w:tmpl w:val="BFF0E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070A1"/>
    <w:rsid w:val="00022C74"/>
    <w:rsid w:val="000374A7"/>
    <w:rsid w:val="00062508"/>
    <w:rsid w:val="001174D0"/>
    <w:rsid w:val="00172343"/>
    <w:rsid w:val="004446B4"/>
    <w:rsid w:val="00481255"/>
    <w:rsid w:val="00656209"/>
    <w:rsid w:val="007B0DE9"/>
    <w:rsid w:val="008E2F3C"/>
    <w:rsid w:val="008F75BA"/>
    <w:rsid w:val="00991AB0"/>
    <w:rsid w:val="009F3555"/>
    <w:rsid w:val="00A6197A"/>
    <w:rsid w:val="00A7392E"/>
    <w:rsid w:val="00A9399E"/>
    <w:rsid w:val="00AE4452"/>
    <w:rsid w:val="00D24092"/>
    <w:rsid w:val="00EE4841"/>
    <w:rsid w:val="00F67158"/>
    <w:rsid w:val="00F9035F"/>
    <w:rsid w:val="00F9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7323"/>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7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lang/Str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Michael Schwamborn</cp:lastModifiedBy>
  <cp:revision>8</cp:revision>
  <dcterms:created xsi:type="dcterms:W3CDTF">2017-12-15T13:58:00Z</dcterms:created>
  <dcterms:modified xsi:type="dcterms:W3CDTF">2018-01-03T22:02:00Z</dcterms:modified>
</cp:coreProperties>
</file>