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C0E" w:rsidRDefault="00FC5FAC" w:rsidP="00FC5FAC">
      <w:pPr>
        <w:ind w:firstLine="0"/>
      </w:pPr>
      <w:bookmarkStart w:id="0" w:name="_GoBack"/>
      <w:r w:rsidRPr="00FC5FAC">
        <w:t xml:space="preserve">LIMA JÚNIOR, </w:t>
      </w:r>
      <w:r w:rsidR="00C869CA">
        <w:t>Manoel L</w:t>
      </w:r>
      <w:r w:rsidR="00C869CA" w:rsidRPr="00FC5FAC">
        <w:t>imeira de</w:t>
      </w:r>
      <w:r w:rsidRPr="00FC5FAC">
        <w:t xml:space="preserve">. </w:t>
      </w:r>
      <w:r w:rsidRPr="00FC5FAC">
        <w:rPr>
          <w:b/>
        </w:rPr>
        <w:t>Previsão de Integradores e Tempo de Vida de Pull Requests</w:t>
      </w:r>
      <w:r w:rsidR="00282E31">
        <w:t>.</w:t>
      </w:r>
      <w:r w:rsidRPr="00FC5FAC">
        <w:t xml:space="preserve"> Niterói</w:t>
      </w:r>
      <w:r w:rsidR="00282E31">
        <w:t>: Universidade Federal Fluminense</w:t>
      </w:r>
      <w:r w:rsidRPr="00FC5FAC">
        <w:t>, 2017.</w:t>
      </w:r>
    </w:p>
    <w:p w:rsidR="00FC5FAC" w:rsidRDefault="00FC5FAC" w:rsidP="00FC5FAC">
      <w:pPr>
        <w:ind w:firstLine="0"/>
      </w:pPr>
      <w:r w:rsidRPr="00FC5FAC">
        <w:t xml:space="preserve">HAN, </w:t>
      </w:r>
      <w:proofErr w:type="spellStart"/>
      <w:r w:rsidRPr="00FC5FAC">
        <w:t>Jiawei</w:t>
      </w:r>
      <w:proofErr w:type="spellEnd"/>
      <w:r w:rsidRPr="00FC5FAC">
        <w:t xml:space="preserve">; KAMBER, </w:t>
      </w:r>
      <w:proofErr w:type="spellStart"/>
      <w:r w:rsidRPr="00FC5FAC">
        <w:t>Micheline</w:t>
      </w:r>
      <w:proofErr w:type="spellEnd"/>
      <w:r w:rsidRPr="00FC5FAC">
        <w:t xml:space="preserve">; PEI, </w:t>
      </w:r>
      <w:proofErr w:type="spellStart"/>
      <w:r w:rsidRPr="00FC5FAC">
        <w:t>Jian</w:t>
      </w:r>
      <w:proofErr w:type="spellEnd"/>
      <w:r w:rsidRPr="00FC5FAC">
        <w:t xml:space="preserve">. </w:t>
      </w:r>
      <w:r w:rsidRPr="00FC5FAC">
        <w:rPr>
          <w:b/>
        </w:rPr>
        <w:t>Data mining</w:t>
      </w:r>
      <w:r w:rsidRPr="00FC5FAC">
        <w:t xml:space="preserve">: </w:t>
      </w:r>
      <w:proofErr w:type="spellStart"/>
      <w:r w:rsidRPr="00FC5FAC">
        <w:t>concepts</w:t>
      </w:r>
      <w:proofErr w:type="spellEnd"/>
      <w:r w:rsidRPr="00FC5FAC">
        <w:t xml:space="preserve"> </w:t>
      </w:r>
      <w:proofErr w:type="spellStart"/>
      <w:r w:rsidRPr="00FC5FAC">
        <w:t>and</w:t>
      </w:r>
      <w:proofErr w:type="spellEnd"/>
      <w:r w:rsidRPr="00FC5FAC">
        <w:t xml:space="preserve"> </w:t>
      </w:r>
      <w:proofErr w:type="spellStart"/>
      <w:r w:rsidRPr="00FC5FAC">
        <w:t>techniques</w:t>
      </w:r>
      <w:proofErr w:type="spellEnd"/>
      <w:r w:rsidRPr="00FC5FAC">
        <w:t xml:space="preserve">. </w:t>
      </w:r>
      <w:proofErr w:type="spellStart"/>
      <w:r w:rsidRPr="00FC5FAC">
        <w:t>Elsevier</w:t>
      </w:r>
      <w:proofErr w:type="spellEnd"/>
      <w:r w:rsidRPr="00FC5FAC">
        <w:t>, 2012.</w:t>
      </w:r>
    </w:p>
    <w:p w:rsidR="00C94005" w:rsidRDefault="00D44727" w:rsidP="00FC5FAC">
      <w:pPr>
        <w:ind w:firstLine="0"/>
      </w:pPr>
      <w:r>
        <w:t xml:space="preserve">FAYYAD, </w:t>
      </w:r>
      <w:proofErr w:type="spellStart"/>
      <w:r>
        <w:t>Usama</w:t>
      </w:r>
      <w:proofErr w:type="spellEnd"/>
      <w:r>
        <w:t xml:space="preserve">; PIATESTSKY-SHAPIRO, Gregory; SMYTH, </w:t>
      </w:r>
      <w:proofErr w:type="spellStart"/>
      <w:r>
        <w:t>Padhraic</w:t>
      </w:r>
      <w:proofErr w:type="spellEnd"/>
      <w:r>
        <w:t xml:space="preserve">. </w:t>
      </w:r>
      <w:proofErr w:type="spellStart"/>
      <w:r w:rsidRPr="00D44727">
        <w:rPr>
          <w:b/>
        </w:rPr>
        <w:t>Knowledge</w:t>
      </w:r>
      <w:proofErr w:type="spellEnd"/>
      <w:r w:rsidRPr="00D44727">
        <w:rPr>
          <w:b/>
        </w:rPr>
        <w:t xml:space="preserve"> Discovery </w:t>
      </w:r>
      <w:proofErr w:type="spellStart"/>
      <w:r w:rsidRPr="00D44727">
        <w:rPr>
          <w:b/>
        </w:rPr>
        <w:t>and</w:t>
      </w:r>
      <w:proofErr w:type="spellEnd"/>
      <w:r w:rsidRPr="00D44727">
        <w:rPr>
          <w:b/>
        </w:rPr>
        <w:t xml:space="preserve"> Data Mining</w:t>
      </w:r>
      <w:r>
        <w:t xml:space="preserve">: </w:t>
      </w:r>
      <w:proofErr w:type="spellStart"/>
      <w:r>
        <w:t>Towards</w:t>
      </w:r>
      <w:proofErr w:type="spellEnd"/>
      <w:r>
        <w:t xml:space="preserve"> a </w:t>
      </w:r>
      <w:proofErr w:type="spellStart"/>
      <w:r>
        <w:t>Unifying</w:t>
      </w:r>
      <w:proofErr w:type="spellEnd"/>
      <w:r>
        <w:t xml:space="preserve"> Framework.</w:t>
      </w:r>
      <w:r w:rsidR="00606DD5">
        <w:t xml:space="preserve"> 1996</w:t>
      </w:r>
      <w:r w:rsidR="004D20A8">
        <w:t>ª.</w:t>
      </w:r>
    </w:p>
    <w:p w:rsidR="00D44727" w:rsidRDefault="00D44727" w:rsidP="00FC5FAC">
      <w:pPr>
        <w:ind w:firstLine="0"/>
      </w:pPr>
      <w:r w:rsidRPr="00D44727">
        <w:t xml:space="preserve">HAND, David; MANNILA, </w:t>
      </w:r>
      <w:proofErr w:type="spellStart"/>
      <w:r w:rsidRPr="00D44727">
        <w:t>Heikki</w:t>
      </w:r>
      <w:proofErr w:type="spellEnd"/>
      <w:r w:rsidRPr="00D44727">
        <w:t xml:space="preserve">; SMYTH, </w:t>
      </w:r>
      <w:proofErr w:type="spellStart"/>
      <w:r w:rsidRPr="00D44727">
        <w:t>Padhraic</w:t>
      </w:r>
      <w:proofErr w:type="spellEnd"/>
      <w:r w:rsidRPr="00D44727">
        <w:t xml:space="preserve">. </w:t>
      </w:r>
      <w:proofErr w:type="spellStart"/>
      <w:r w:rsidRPr="00D44727">
        <w:rPr>
          <w:b/>
        </w:rPr>
        <w:t>Principles</w:t>
      </w:r>
      <w:proofErr w:type="spellEnd"/>
      <w:r w:rsidRPr="00D44727">
        <w:rPr>
          <w:b/>
        </w:rPr>
        <w:t xml:space="preserve"> </w:t>
      </w:r>
      <w:proofErr w:type="spellStart"/>
      <w:r w:rsidRPr="00D44727">
        <w:rPr>
          <w:b/>
        </w:rPr>
        <w:t>of</w:t>
      </w:r>
      <w:proofErr w:type="spellEnd"/>
      <w:r w:rsidRPr="00D44727">
        <w:rPr>
          <w:b/>
        </w:rPr>
        <w:t xml:space="preserve"> data mining</w:t>
      </w:r>
      <w:r w:rsidRPr="00D44727">
        <w:t xml:space="preserve">. ISBN: </w:t>
      </w:r>
      <w:r w:rsidR="00282E31">
        <w:t>026208290x. Londres, Inglaterra:</w:t>
      </w:r>
      <w:r w:rsidRPr="00D44727">
        <w:t xml:space="preserve"> Massachusetts </w:t>
      </w:r>
      <w:proofErr w:type="spellStart"/>
      <w:r w:rsidRPr="00D44727">
        <w:t>Institute</w:t>
      </w:r>
      <w:proofErr w:type="spellEnd"/>
      <w:r w:rsidRPr="00D44727">
        <w:t xml:space="preserve"> </w:t>
      </w:r>
      <w:proofErr w:type="spellStart"/>
      <w:r w:rsidRPr="00D44727">
        <w:t>of</w:t>
      </w:r>
      <w:proofErr w:type="spellEnd"/>
      <w:r w:rsidRPr="00D44727">
        <w:t xml:space="preserve"> Technology, The </w:t>
      </w:r>
      <w:proofErr w:type="spellStart"/>
      <w:r w:rsidRPr="00D44727">
        <w:t>Mit</w:t>
      </w:r>
      <w:proofErr w:type="spellEnd"/>
      <w:r w:rsidRPr="00D44727">
        <w:t xml:space="preserve"> Press, 2001.</w:t>
      </w:r>
    </w:p>
    <w:p w:rsidR="001453D2" w:rsidRDefault="00606DD5" w:rsidP="00FC5FAC">
      <w:pPr>
        <w:ind w:firstLine="0"/>
      </w:pPr>
      <w:r>
        <w:t xml:space="preserve">FAYYAD, </w:t>
      </w:r>
      <w:proofErr w:type="spellStart"/>
      <w:r>
        <w:t>Usama</w:t>
      </w:r>
      <w:proofErr w:type="spellEnd"/>
      <w:r w:rsidR="001453D2" w:rsidRPr="001453D2">
        <w:t>; PIATETSKI</w:t>
      </w:r>
      <w:r>
        <w:t xml:space="preserve">-SHAPIRO, Gregory; SMYTH, </w:t>
      </w:r>
      <w:proofErr w:type="spellStart"/>
      <w:r>
        <w:t>Padhraic</w:t>
      </w:r>
      <w:proofErr w:type="spellEnd"/>
      <w:r w:rsidR="001453D2">
        <w:t xml:space="preserve">. </w:t>
      </w:r>
      <w:proofErr w:type="spellStart"/>
      <w:r w:rsidR="00831F6C" w:rsidRPr="004D20A8">
        <w:t>From</w:t>
      </w:r>
      <w:proofErr w:type="spellEnd"/>
      <w:r w:rsidR="00831F6C" w:rsidRPr="004D20A8">
        <w:t xml:space="preserve"> Data Mining </w:t>
      </w:r>
      <w:proofErr w:type="spellStart"/>
      <w:r w:rsidR="00831F6C" w:rsidRPr="004D20A8">
        <w:t>to</w:t>
      </w:r>
      <w:proofErr w:type="spellEnd"/>
      <w:r w:rsidR="00831F6C" w:rsidRPr="004D20A8">
        <w:t xml:space="preserve"> </w:t>
      </w:r>
      <w:proofErr w:type="spellStart"/>
      <w:r w:rsidR="00831F6C" w:rsidRPr="004D20A8">
        <w:t>Knowledge</w:t>
      </w:r>
      <w:proofErr w:type="spellEnd"/>
      <w:r w:rsidR="00831F6C" w:rsidRPr="004D20A8">
        <w:t xml:space="preserve"> Discovery in </w:t>
      </w:r>
      <w:proofErr w:type="spellStart"/>
      <w:r w:rsidR="00831F6C" w:rsidRPr="004D20A8">
        <w:t>Databases</w:t>
      </w:r>
      <w:proofErr w:type="spellEnd"/>
      <w:r w:rsidR="001453D2" w:rsidRPr="004D20A8">
        <w:t>.</w:t>
      </w:r>
      <w:r w:rsidR="004D20A8">
        <w:t xml:space="preserve"> </w:t>
      </w:r>
      <w:r w:rsidR="004D20A8" w:rsidRPr="004D20A8">
        <w:rPr>
          <w:b/>
        </w:rPr>
        <w:t>IA Magazine</w:t>
      </w:r>
      <w:r w:rsidR="004D20A8">
        <w:t xml:space="preserve">. Califórnia, EUA, v. 17, n. 3, p. 37-54, </w:t>
      </w:r>
      <w:r w:rsidR="001453D2" w:rsidRPr="001453D2">
        <w:t>1996</w:t>
      </w:r>
      <w:r>
        <w:t>b</w:t>
      </w:r>
      <w:r w:rsidR="004D20A8">
        <w:t>.</w:t>
      </w:r>
    </w:p>
    <w:p w:rsidR="00D44727" w:rsidRPr="00DB4007" w:rsidRDefault="00D44727" w:rsidP="00FC5FAC">
      <w:pPr>
        <w:ind w:firstLine="0"/>
      </w:pPr>
      <w:r w:rsidRPr="00DB4007">
        <w:t xml:space="preserve">LIMA, Max </w:t>
      </w:r>
      <w:proofErr w:type="spellStart"/>
      <w:r w:rsidRPr="00DB4007">
        <w:t>Wilian</w:t>
      </w:r>
      <w:proofErr w:type="spellEnd"/>
      <w:r w:rsidRPr="00DB4007">
        <w:t xml:space="preserve">. </w:t>
      </w:r>
      <w:r w:rsidRPr="00DB4007">
        <w:rPr>
          <w:b/>
        </w:rPr>
        <w:t xml:space="preserve">Uma extensão da ferramenta </w:t>
      </w:r>
      <w:proofErr w:type="spellStart"/>
      <w:r w:rsidRPr="00DB4007">
        <w:rPr>
          <w:b/>
        </w:rPr>
        <w:t>weka</w:t>
      </w:r>
      <w:proofErr w:type="spellEnd"/>
      <w:r w:rsidRPr="00DB4007">
        <w:rPr>
          <w:b/>
        </w:rPr>
        <w:t xml:space="preserve"> para avaliação de tarefas preditivas</w:t>
      </w:r>
      <w:r w:rsidRPr="00DB4007">
        <w:t>. Acre, Brasil: Universidade Federal do Acre, 2017.</w:t>
      </w:r>
    </w:p>
    <w:p w:rsidR="00D44727" w:rsidRDefault="001453D2" w:rsidP="00FC5FAC">
      <w:pPr>
        <w:ind w:firstLine="0"/>
        <w:rPr>
          <w:color w:val="FF0000"/>
        </w:rPr>
      </w:pPr>
      <w:r>
        <w:rPr>
          <w:color w:val="FF0000"/>
        </w:rPr>
        <w:t xml:space="preserve">SILVA, Daniel. </w:t>
      </w:r>
      <w:proofErr w:type="spellStart"/>
      <w:r w:rsidRPr="001453D2">
        <w:rPr>
          <w:b/>
          <w:color w:val="FF0000"/>
        </w:rPr>
        <w:t>Wekapar</w:t>
      </w:r>
      <w:proofErr w:type="spellEnd"/>
      <w:r w:rsidRPr="001453D2">
        <w:rPr>
          <w:b/>
          <w:color w:val="FF0000"/>
        </w:rPr>
        <w:t xml:space="preserve">: </w:t>
      </w:r>
      <w:r>
        <w:rPr>
          <w:color w:val="FF0000"/>
        </w:rPr>
        <w:t>U</w:t>
      </w:r>
      <w:r w:rsidRPr="001453D2">
        <w:rPr>
          <w:color w:val="FF0000"/>
        </w:rPr>
        <w:t xml:space="preserve">ma extensão da ferramenta </w:t>
      </w:r>
      <w:proofErr w:type="spellStart"/>
      <w:r w:rsidRPr="001453D2">
        <w:rPr>
          <w:color w:val="FF0000"/>
        </w:rPr>
        <w:t>weka</w:t>
      </w:r>
      <w:proofErr w:type="spellEnd"/>
      <w:r w:rsidRPr="001453D2">
        <w:rPr>
          <w:color w:val="FF0000"/>
        </w:rPr>
        <w:t xml:space="preserve"> para auxiliar o pós-processamento de regras de associação</w:t>
      </w:r>
      <w:r>
        <w:rPr>
          <w:color w:val="FF0000"/>
        </w:rPr>
        <w:t xml:space="preserve">. </w:t>
      </w:r>
      <w:r w:rsidRPr="00D44727">
        <w:rPr>
          <w:color w:val="FF0000"/>
        </w:rPr>
        <w:t>Acre, Brasil: Un</w:t>
      </w:r>
      <w:r>
        <w:rPr>
          <w:color w:val="FF0000"/>
        </w:rPr>
        <w:t>iversidade Federal do Acre, 2016</w:t>
      </w:r>
      <w:r w:rsidRPr="00D44727">
        <w:rPr>
          <w:color w:val="FF0000"/>
        </w:rPr>
        <w:t>.</w:t>
      </w:r>
    </w:p>
    <w:p w:rsidR="001453D2" w:rsidRDefault="001453D2" w:rsidP="00FC5FAC">
      <w:pPr>
        <w:ind w:firstLine="0"/>
      </w:pPr>
      <w:r w:rsidRPr="00DB4007">
        <w:t xml:space="preserve">COSTA, Bruno. </w:t>
      </w:r>
      <w:r w:rsidRPr="00DB4007">
        <w:rPr>
          <w:b/>
        </w:rPr>
        <w:t>Análise de variações do método de avaliação janela deslizante em modelos preditivos</w:t>
      </w:r>
      <w:r w:rsidRPr="00DB4007">
        <w:t>: um estudo de caso no contexto de pull requests. Acre, Brasil: Universidade Federal do Acre, 2018.</w:t>
      </w:r>
    </w:p>
    <w:p w:rsidR="00431844" w:rsidRDefault="00431844" w:rsidP="00FC5FAC">
      <w:pPr>
        <w:ind w:firstLine="0"/>
      </w:pPr>
      <w:r>
        <w:t xml:space="preserve">RODRIGUES, Alan. </w:t>
      </w:r>
      <w:r w:rsidRPr="00431844">
        <w:rPr>
          <w:b/>
        </w:rPr>
        <w:t>Previsão da Natureza de Ocorrências Policias na Cidade de Rio Branco</w:t>
      </w:r>
      <w:r>
        <w:t>. Acre, Brasil: Universidade Federal do Acre, 2018.</w:t>
      </w:r>
    </w:p>
    <w:p w:rsidR="00282E31" w:rsidRPr="00DB4007" w:rsidRDefault="00282E31" w:rsidP="00FC5FAC">
      <w:pPr>
        <w:ind w:firstLine="0"/>
      </w:pPr>
      <w:r>
        <w:t xml:space="preserve">BOUCKAERT, </w:t>
      </w:r>
      <w:proofErr w:type="spellStart"/>
      <w:r>
        <w:t>Remeo</w:t>
      </w:r>
      <w:proofErr w:type="spellEnd"/>
      <w:r>
        <w:t xml:space="preserve">. </w:t>
      </w:r>
      <w:r w:rsidRPr="00282E31">
        <w:rPr>
          <w:b/>
        </w:rPr>
        <w:t xml:space="preserve">WEKA Manuel for </w:t>
      </w:r>
      <w:proofErr w:type="spellStart"/>
      <w:r w:rsidRPr="00282E31">
        <w:rPr>
          <w:b/>
        </w:rPr>
        <w:t>Version</w:t>
      </w:r>
      <w:proofErr w:type="spellEnd"/>
      <w:r w:rsidRPr="00282E31">
        <w:rPr>
          <w:b/>
        </w:rPr>
        <w:t xml:space="preserve"> 3-8-1</w:t>
      </w:r>
      <w:r>
        <w:t xml:space="preserve">. Hamilton, New </w:t>
      </w:r>
      <w:proofErr w:type="spellStart"/>
      <w:r>
        <w:t>Zeland</w:t>
      </w:r>
      <w:proofErr w:type="spellEnd"/>
      <w:r>
        <w:t xml:space="preserve">: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Waikato</w:t>
      </w:r>
      <w:proofErr w:type="spellEnd"/>
      <w:r>
        <w:t>, 2016.</w:t>
      </w:r>
    </w:p>
    <w:bookmarkEnd w:id="0"/>
    <w:p w:rsidR="001453D2" w:rsidRPr="001453D2" w:rsidRDefault="001453D2" w:rsidP="00FC5FAC">
      <w:pPr>
        <w:ind w:firstLine="0"/>
      </w:pPr>
    </w:p>
    <w:sectPr w:rsidR="001453D2" w:rsidRPr="00145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AC"/>
    <w:rsid w:val="001453D2"/>
    <w:rsid w:val="00282E31"/>
    <w:rsid w:val="00431844"/>
    <w:rsid w:val="004D20A8"/>
    <w:rsid w:val="00606DD5"/>
    <w:rsid w:val="00774403"/>
    <w:rsid w:val="007E2C47"/>
    <w:rsid w:val="00831F6C"/>
    <w:rsid w:val="0085258D"/>
    <w:rsid w:val="009362A0"/>
    <w:rsid w:val="00AF5C0E"/>
    <w:rsid w:val="00C869CA"/>
    <w:rsid w:val="00C94005"/>
    <w:rsid w:val="00D44727"/>
    <w:rsid w:val="00DB4007"/>
    <w:rsid w:val="00E7307B"/>
    <w:rsid w:val="00FC4F47"/>
    <w:rsid w:val="00FC5FAC"/>
    <w:rsid w:val="00FE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C117"/>
  <w15:chartTrackingRefBased/>
  <w15:docId w15:val="{480E0A4C-723B-4C2D-9D78-8AFA9DB1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F47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7307B"/>
    <w:pPr>
      <w:keepNext/>
      <w:keepLines/>
      <w:spacing w:after="360"/>
      <w:ind w:firstLine="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307B"/>
    <w:pPr>
      <w:keepNext/>
      <w:keepLines/>
      <w:spacing w:after="360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7307B"/>
    <w:pPr>
      <w:keepNext/>
      <w:keepLines/>
      <w:spacing w:after="360"/>
      <w:ind w:firstLine="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307B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7307B"/>
    <w:rPr>
      <w:rFonts w:ascii="Arial" w:eastAsiaTheme="majorEastAsia" w:hAnsi="Arial" w:cstheme="majorBidi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7307B"/>
    <w:rPr>
      <w:rFonts w:ascii="Arial" w:eastAsiaTheme="majorEastAsia" w:hAnsi="Arial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da Silva Costa</dc:creator>
  <cp:keywords/>
  <dc:description/>
  <cp:lastModifiedBy>Mateus da Silva Costa</cp:lastModifiedBy>
  <cp:revision>5</cp:revision>
  <dcterms:created xsi:type="dcterms:W3CDTF">2019-05-13T15:27:00Z</dcterms:created>
  <dcterms:modified xsi:type="dcterms:W3CDTF">2019-05-14T21:01:00Z</dcterms:modified>
</cp:coreProperties>
</file>