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555555"/>
          <w:spacing w:val="60"/>
          <w:sz w:val="28"/>
          <w:szCs w:val="28"/>
        </w:rPr>
        <w:t xml:space="preserve">INFORMATION TECHNOLOGY</w:t>
      </w:r>
    </w:p>
    <w:p>
      <w:pPr>
        <w:spacing w:after="80" w:before="240"/>
        <w:jc w:val="center"/>
      </w:pPr>
      <w:r>
        <w:rPr>
          <w:b/>
          <w:bCs/>
          <w:sz w:val="80"/>
          <w:szCs w:val="80"/>
        </w:rPr>
        <w:t xml:space="preserve">Grade 12</w:t>
      </w:r>
    </w:p>
    <w:p>
      <w:pPr>
        <w:spacing w:after="60"/>
        <w:jc w:val="center"/>
      </w:pPr>
      <w:r>
        <w:rPr>
          <w:color w:val="333333"/>
          <w:sz w:val="36"/>
          <w:szCs w:val="36"/>
        </w:rPr>
        <w:t xml:space="preserve">Study Reference</w:t>
      </w:r>
    </w:p>
    <w:p>
      <w:pPr>
        <w:spacing w:before="400"/>
        <w:jc w:val="center"/>
      </w:pPr>
      <w:r>
        <w:rPr>
          <w:color w:val="555555"/>
          <w:sz w:val="20"/>
          <w:szCs w:val="20"/>
        </w:rPr>
        <w:t xml:space="preserve">Ms Coetzee  ·  CAPS-aligned  ·  Practical &amp; Theory</w:t>
      </w:r>
    </w:p>
    <w:p>
      <w:pPr>
        <w:pageBreakBefore/>
      </w:pPr>
      <w:r>
        <w:rPr>
          <w:b/>
          <w:bCs/>
          <w:sz w:val="40"/>
          <w:szCs w:val="40"/>
        </w:rPr>
        <w:t xml:space="preserve">Contents</w:t>
      </w:r>
    </w:p>
    <w:p>
      <w:pPr>
        <w:spacing w:after="200"/>
      </w:pPr>
      <w:r>
        <w:t xml:space="preserve"/>
      </w:r>
    </w:p>
    <w:sdt>
      <w:sdtPr>
        <w:alias w:val="Contents"/>
      </w:sdtPr>
      <w:sdtContent>
        <w:p>
          <w:r>
            <w:fldChar w:fldCharType="begin" w:dirty="true"/>
            <w:instrText xml:space="preserve">TOC \h \o "1-1"</w:instrText>
            <w:fldChar w:fldCharType="separate"/>
          </w:r>
        </w:p>
        <w:p>
          <w:r>
            <w:fldChar w:fldCharType="end"/>
          </w:r>
        </w:p>
      </w:sdtContent>
    </w:sdt>
    <w:p>
      <w:pPr>
        <w:pStyle w:val="Heading1"/>
        <w:pageBreakBefore/>
      </w:pPr>
      <w:r>
        <w:t xml:space="preserve">SQL — Structured Query Language</w:t>
      </w:r>
    </w:p>
    <w:p>
      <w:pPr>
        <w:keepNext/>
        <w:keepLines/>
        <w:pBdr>
          <w:bottom w:val="single" w:color="CCCCCC" w:sz="4" w:space="8"/>
        </w:pBdr>
        <w:spacing w:after="200"/>
      </w:pPr>
      <w:r>
        <w:rPr>
          <w:i/>
          <w:iCs/>
          <w:color w:val="555555"/>
          <w:sz w:val="23"/>
          <w:szCs w:val="23"/>
        </w:rPr>
        <w:t xml:space="preserve">SQL (pronounced "S-Q-L" or "sequel") is the language used to communicate with a database. It lets you retrieve, add, update and delete records. In Delphi, SQL is added to a </w:t>
      </w:r>
      <w:r>
        <w:rPr>
          <w:i/>
          <w:iCs/>
          <w:color w:val="555555"/>
          <w:sz w:val="23"/>
          <w:szCs w:val="23"/>
        </w:rPr>
        <w:t xml:space="preserve">TADOQuery</w:t>
      </w:r>
      <w:r>
        <w:rPr>
          <w:i/>
          <w:iCs/>
          <w:color w:val="555555"/>
          <w:sz w:val="23"/>
          <w:szCs w:val="23"/>
        </w:rPr>
        <w:t xml:space="preserve"> component.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WHAT IS SQL?</w:t>
            </w:r>
          </w:p>
          <w:p>
            <w:pPr>
              <w:keepNext w:val="false"/>
              <w:keepLines/>
              <w:spacing w:after="120"/>
            </w:pPr>
            <w:r>
              <w:t xml:space="preserve">Think of a database as a massive spreadsheet with thousands of rows. SQL is how you </w:t>
            </w:r>
            <w:r>
              <w:rPr>
                <w:b/>
                <w:bCs/>
              </w:rPr>
              <w:t xml:space="preserve">ask the database a question</w:t>
            </w:r>
            <w:r>
              <w:t xml:space="preserve">: "Give me all students in Grade 12 with a mark above 80, sorted by surname." Without SQL, you would have to scroll through every row manually.</w:t>
            </w:r>
          </w:p>
        </w:tc>
      </w:tr>
    </w:tbl>
    <w:p>
      <w:pPr>
        <w:pStyle w:val="Heading2"/>
      </w:pPr>
      <w:r>
        <w:t xml:space="preserve">Anatomy of a SQL Statement</w:t>
      </w:r>
    </w:p>
    <w:p>
      <w:pPr>
        <w:keepNext/>
        <w:keepLines/>
        <w:spacing w:after="160" w:before="120"/>
        <w:jc w:val="center"/>
      </w:pPr>
      <w:r>
        <w:drawing>
          <wp:inline distT="0" distB="0" distL="0" distR="0">
            <wp:extent cx="5334000" cy="942975"/>
            <wp:effectExtent t="0" r="0" b="0" l="0"/>
            <wp:docPr id="1" name="img" descr="build/svg/grade12_sql__0.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942975"/>
                    </a:xfrm>
                    <a:prstGeom prst="rect">
                      <a:avLst/>
                    </a:prstGeom>
                  </pic:spPr>
                </pic:pic>
              </a:graphicData>
            </a:graphic>
          </wp:inline>
        </w:drawing>
      </w:r>
    </w:p>
    <w:p>
      <w:pPr>
        <w:pStyle w:val="Heading2"/>
      </w:pPr>
      <w:r>
        <w:t xml:space="preserve">Using SQL in Delphi</w:t>
      </w:r>
    </w:p>
    <w:p>
      <w:pPr>
        <w:keepNext/>
        <w:keepLines/>
        <w:spacing w:after="120"/>
      </w:pPr>
      <w:r>
        <w:t xml:space="preserve">SQL goes into the </w:t>
      </w:r>
      <w:r>
        <w:rPr>
          <w:rFonts w:ascii="Consolas" w:cs="Consolas" w:eastAsia="Consolas" w:hAnsi="Consolas"/>
          <w:color w:val="333333"/>
          <w:shd w:fill="F2F2F2" w:val="clear"/>
        </w:rPr>
        <w:t xml:space="preserve">SQL</w:t>
      </w:r>
      <w:r>
        <w:t xml:space="preserve"> property of a </w:t>
      </w:r>
      <w:r>
        <w:rPr>
          <w:rFonts w:ascii="Consolas" w:cs="Consolas" w:eastAsia="Consolas" w:hAnsi="Consolas"/>
          <w:color w:val="333333"/>
          <w:shd w:fill="F2F2F2" w:val="clear"/>
        </w:rPr>
        <w:t xml:space="preserve">TADOQuery</w:t>
      </w:r>
      <w:r>
        <w:t xml:space="preserve"> component. Always close the query before changing the SQL, then open it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two ways to run a query</w:t>
            </w:r>
          </w:p>
          <w:p>
            <w:pPr>
              <w:spacing w:after="0" w:before="0" w:line="240"/>
            </w:pPr>
            <w:r>
              <w:rPr>
                <w:rFonts w:ascii="Consolas" w:cs="Consolas" w:eastAsia="Consolas" w:hAnsi="Consolas"/>
                <w:color w:val="111111"/>
                <w:sz w:val="18"/>
                <w:szCs w:val="18"/>
              </w:rPr>
              <w:t xml:space="preserve">// Method 1: assign as one string</w:t>
            </w:r>
          </w:p>
          <w:p>
            <w:pPr>
              <w:spacing w:after="0" w:before="0" w:line="240"/>
            </w:pPr>
            <w:r>
              <w:rPr>
                <w:rFonts w:ascii="Consolas" w:cs="Consolas" w:eastAsia="Consolas" w:hAnsi="Consolas"/>
                <w:color w:val="111111"/>
                <w:sz w:val="18"/>
                <w:szCs w:val="18"/>
              </w:rPr>
              <w:t xml:space="preserve">qryStudents.Close;</w:t>
            </w:r>
          </w:p>
          <w:p>
            <w:pPr>
              <w:spacing w:after="0" w:before="0" w:line="240"/>
            </w:pPr>
            <w:r>
              <w:rPr>
                <w:rFonts w:ascii="Consolas" w:cs="Consolas" w:eastAsia="Consolas" w:hAnsi="Consolas"/>
                <w:color w:val="111111"/>
                <w:sz w:val="18"/>
                <w:szCs w:val="18"/>
              </w:rPr>
              <w:t xml:space="preserve">qryStudents.SQL.Text := 'SELECT * FROM tblStudents WHERE Grade = 12';</w:t>
            </w:r>
          </w:p>
          <w:p>
            <w:pPr>
              <w:spacing w:after="0" w:before="0" w:line="240"/>
            </w:pPr>
            <w:r>
              <w:rPr>
                <w:rFonts w:ascii="Consolas" w:cs="Consolas" w:eastAsia="Consolas" w:hAnsi="Consolas"/>
                <w:color w:val="111111"/>
                <w:sz w:val="18"/>
                <w:szCs w:val="18"/>
              </w:rPr>
              <w:t xml:space="preserve">qryStudents.Open;</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Method 2: build line-by-line (easier to read for long queries)</w:t>
            </w:r>
          </w:p>
          <w:p>
            <w:pPr>
              <w:spacing w:after="0" w:before="0" w:line="240"/>
            </w:pPr>
            <w:r>
              <w:rPr>
                <w:rFonts w:ascii="Consolas" w:cs="Consolas" w:eastAsia="Consolas" w:hAnsi="Consolas"/>
                <w:color w:val="111111"/>
                <w:sz w:val="18"/>
                <w:szCs w:val="18"/>
              </w:rPr>
              <w:t xml:space="preserve">qryStudents.Close;</w:t>
            </w:r>
          </w:p>
          <w:p>
            <w:pPr>
              <w:spacing w:after="0" w:before="0" w:line="240"/>
            </w:pPr>
            <w:r>
              <w:rPr>
                <w:rFonts w:ascii="Consolas" w:cs="Consolas" w:eastAsia="Consolas" w:hAnsi="Consolas"/>
                <w:color w:val="111111"/>
                <w:sz w:val="18"/>
                <w:szCs w:val="18"/>
              </w:rPr>
              <w:t xml:space="preserve">qryStudents.SQL.Clear;</w:t>
            </w:r>
          </w:p>
          <w:p>
            <w:pPr>
              <w:spacing w:after="0" w:before="0" w:line="240"/>
            </w:pPr>
            <w:r>
              <w:rPr>
                <w:rFonts w:ascii="Consolas" w:cs="Consolas" w:eastAsia="Consolas" w:hAnsi="Consolas"/>
                <w:color w:val="111111"/>
                <w:sz w:val="18"/>
                <w:szCs w:val="18"/>
              </w:rPr>
              <w:t xml:space="preserve">qryStudents.SQL.Add('SELECT Name, Surname, Mark');</w:t>
            </w:r>
          </w:p>
          <w:p>
            <w:pPr>
              <w:spacing w:after="0" w:before="0" w:line="240"/>
            </w:pPr>
            <w:r>
              <w:rPr>
                <w:rFonts w:ascii="Consolas" w:cs="Consolas" w:eastAsia="Consolas" w:hAnsi="Consolas"/>
                <w:color w:val="111111"/>
                <w:sz w:val="18"/>
                <w:szCs w:val="18"/>
              </w:rPr>
              <w:t xml:space="preserve">qryStudents.SQL.Add('FROM tblStudents');</w:t>
            </w:r>
          </w:p>
          <w:p>
            <w:pPr>
              <w:spacing w:after="0" w:before="0" w:line="240"/>
            </w:pPr>
            <w:r>
              <w:rPr>
                <w:rFonts w:ascii="Consolas" w:cs="Consolas" w:eastAsia="Consolas" w:hAnsi="Consolas"/>
                <w:color w:val="111111"/>
                <w:sz w:val="18"/>
                <w:szCs w:val="18"/>
              </w:rPr>
              <w:t xml:space="preserve">qryStudents.SQL.Add('WHERE Grade = 12');</w:t>
            </w:r>
          </w:p>
          <w:p>
            <w:pPr>
              <w:spacing w:after="0" w:before="0" w:line="240"/>
            </w:pPr>
            <w:r>
              <w:rPr>
                <w:rFonts w:ascii="Consolas" w:cs="Consolas" w:eastAsia="Consolas" w:hAnsi="Consolas"/>
                <w:color w:val="111111"/>
                <w:sz w:val="18"/>
                <w:szCs w:val="18"/>
              </w:rPr>
              <w:t xml:space="preserve">qryStudents.SQL.Add('ORDER BY Surname ASC');</w:t>
            </w:r>
          </w:p>
          <w:p>
            <w:pPr>
              <w:spacing w:after="0" w:before="0" w:line="240"/>
            </w:pPr>
            <w:r>
              <w:rPr>
                <w:rFonts w:ascii="Consolas" w:cs="Consolas" w:eastAsia="Consolas" w:hAnsi="Consolas"/>
                <w:color w:val="111111"/>
                <w:sz w:val="18"/>
                <w:szCs w:val="18"/>
              </w:rPr>
              <w:t xml:space="preserve">qryStudents.Open;</w:t>
            </w:r>
          </w:p>
        </w:tc>
      </w:tr>
    </w:tbl>
    <w:p>
      <w:pPr>
        <w:pStyle w:val="Heading2"/>
      </w:pPr>
      <w:r>
        <w:t xml:space="preserve">SELECT — Choosing What to Display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SQL</w:t>
            </w:r>
          </w:p>
          <w:p>
            <w:pPr>
              <w:spacing w:after="0" w:before="0" w:line="240"/>
            </w:pPr>
            <w:r>
              <w:rPr>
                <w:rFonts w:ascii="Consolas" w:cs="Consolas" w:eastAsia="Consolas" w:hAnsi="Consolas"/>
                <w:color w:val="111111"/>
                <w:sz w:val="18"/>
                <w:szCs w:val="18"/>
              </w:rPr>
              <w:t xml:space="preserve">SELECT * FROM tblCD;                      -- all fields, all records</w:t>
            </w:r>
          </w:p>
          <w:p>
            <w:pPr>
              <w:spacing w:after="0" w:before="0" w:line="240"/>
            </w:pPr>
            <w:r>
              <w:rPr>
                <w:rFonts w:ascii="Consolas" w:cs="Consolas" w:eastAsia="Consolas" w:hAnsi="Consolas"/>
                <w:color w:val="111111"/>
                <w:sz w:val="18"/>
                <w:szCs w:val="18"/>
              </w:rPr>
              <w:t xml:space="preserve">SELECT CDName, Artist FROM tblCD;          -- only these two fields</w:t>
            </w:r>
          </w:p>
          <w:p>
            <w:pPr>
              <w:spacing w:after="0" w:before="0" w:line="240"/>
            </w:pPr>
            <w:r>
              <w:rPr>
                <w:rFonts w:ascii="Consolas" w:cs="Consolas" w:eastAsia="Consolas" w:hAnsi="Consolas"/>
                <w:color w:val="111111"/>
                <w:sz w:val="18"/>
                <w:szCs w:val="18"/>
              </w:rPr>
              <w:t xml:space="preserve">SELECT DISTINCT Genre FROM tblCD;          -- each genre shown once only</w:t>
            </w:r>
          </w:p>
          <w:p>
            <w:pPr>
              <w:spacing w:after="0" w:before="0" w:line="240"/>
            </w:pPr>
            <w:r>
              <w:rPr>
                <w:rFonts w:ascii="Consolas" w:cs="Consolas" w:eastAsia="Consolas" w:hAnsi="Consolas"/>
                <w:color w:val="111111"/>
                <w:sz w:val="18"/>
                <w:szCs w:val="18"/>
              </w:rPr>
              <w:t xml:space="preserve">SELECT TOP 5 * FROM tblCD;               -- first 5 records only</w:t>
            </w:r>
          </w:p>
        </w:tc>
      </w:tr>
    </w:tbl>
    <w:p>
      <w:pPr>
        <w:pStyle w:val="Heading2"/>
      </w:pPr>
      <w:r>
        <w:t xml:space="preserve">WHERE — Filtering Records</w:t>
      </w:r>
    </w:p>
    <w:p>
      <w:pPr>
        <w:keepNext/>
        <w:keepLines/>
        <w:spacing w:after="120"/>
      </w:pPr>
      <w:r>
        <w:t xml:space="preserve">The </w:t>
      </w:r>
      <w:r>
        <w:rPr>
          <w:rFonts w:ascii="Consolas" w:cs="Consolas" w:eastAsia="Consolas" w:hAnsi="Consolas"/>
          <w:color w:val="333333"/>
          <w:shd w:fill="F2F2F2" w:val="clear"/>
        </w:rPr>
        <w:t xml:space="preserve">WHERE</w:t>
      </w:r>
      <w:r>
        <w:t xml:space="preserve"> clause is how you filter — like asking "show me only the records that match this condition."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SQL — comparison operators</w:t>
            </w:r>
          </w:p>
          <w:p>
            <w:pPr>
              <w:spacing w:after="0" w:before="0" w:line="240"/>
            </w:pPr>
            <w:r>
              <w:rPr>
                <w:rFonts w:ascii="Consolas" w:cs="Consolas" w:eastAsia="Consolas" w:hAnsi="Consolas"/>
                <w:color w:val="111111"/>
                <w:sz w:val="18"/>
                <w:szCs w:val="18"/>
              </w:rPr>
              <w:t xml:space="preserve">WHERE Genre = "Rock"             -- exact match (text in double quotes)</w:t>
            </w:r>
          </w:p>
          <w:p>
            <w:pPr>
              <w:spacing w:after="0" w:before="0" w:line="240"/>
            </w:pPr>
            <w:r>
              <w:rPr>
                <w:rFonts w:ascii="Consolas" w:cs="Consolas" w:eastAsia="Consolas" w:hAnsi="Consolas"/>
                <w:color w:val="111111"/>
                <w:sz w:val="18"/>
                <w:szCs w:val="18"/>
              </w:rPr>
              <w:t xml:space="preserve">WHERE Price &lt; 100               -- numbers (no quotes)</w:t>
            </w:r>
          </w:p>
          <w:p>
            <w:pPr>
              <w:spacing w:after="0" w:before="0" w:line="240"/>
            </w:pPr>
            <w:r>
              <w:rPr>
                <w:rFonts w:ascii="Consolas" w:cs="Consolas" w:eastAsia="Consolas" w:hAnsi="Consolas"/>
                <w:color w:val="111111"/>
                <w:sz w:val="18"/>
                <w:szCs w:val="18"/>
              </w:rPr>
              <w:t xml:space="preserve">WHERE Grade &lt;&gt; 11              -- not equal</w:t>
            </w:r>
          </w:p>
          <w:p>
            <w:pPr>
              <w:spacing w:after="0" w:before="0" w:line="240"/>
            </w:pPr>
            <w:r>
              <w:rPr>
                <w:rFonts w:ascii="Consolas" w:cs="Consolas" w:eastAsia="Consolas" w:hAnsi="Consolas"/>
                <w:color w:val="111111"/>
                <w:sz w:val="18"/>
                <w:szCs w:val="18"/>
              </w:rPr>
              <w:t xml:space="preserve">WHERE Mark &gt;= 50              -- greater than or equal</w:t>
            </w:r>
          </w:p>
          <w:p>
            <w:pPr>
              <w:spacing w:after="0" w:before="0" w:line="240"/>
            </w:pPr>
            <w:r>
              <w:rPr>
                <w:rFonts w:ascii="Consolas" w:cs="Consolas" w:eastAsia="Consolas" w:hAnsi="Consolas"/>
                <w:color w:val="111111"/>
                <w:sz w:val="18"/>
                <w:szCs w:val="18"/>
              </w:rPr>
              <w:t xml:space="preserve">WHERE Genre = "Pop" AND Price &lt; 100       -- both must be true</w:t>
            </w:r>
          </w:p>
          <w:p>
            <w:pPr>
              <w:spacing w:after="0" w:before="0" w:line="240"/>
            </w:pPr>
            <w:r>
              <w:rPr>
                <w:rFonts w:ascii="Consolas" w:cs="Consolas" w:eastAsia="Consolas" w:hAnsi="Consolas"/>
                <w:color w:val="111111"/>
                <w:sz w:val="18"/>
                <w:szCs w:val="18"/>
              </w:rPr>
              <w:t xml:space="preserve">WHERE Genre = "Pop" OR Genre = "Rock"     -- either can be true</w:t>
            </w:r>
          </w:p>
        </w:tc>
      </w:tr>
    </w:tbl>
    <w:p>
      <w:pPr>
        <w:pStyle w:val="Heading2"/>
      </w:pPr>
      <w:r>
        <w:t xml:space="preserve">Special WHERE Operators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Operator</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Meaning</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LIKE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Pattern match. </w:t>
            </w:r>
            <w:r>
              <w:rPr>
                <w:rFonts w:ascii="Consolas" w:cs="Consolas" w:eastAsia="Consolas" w:hAnsi="Consolas"/>
                <w:color w:val="333333"/>
                <w:shd w:fill="F2F2F2" w:val="clear"/>
              </w:rPr>
              <w:t xml:space="preserve">%</w:t>
            </w:r>
            <w:r>
              <w:t xml:space="preserve"> = any chars, </w:t>
            </w:r>
            <w:r>
              <w:rPr>
                <w:rFonts w:ascii="Consolas" w:cs="Consolas" w:eastAsia="Consolas" w:hAnsi="Consolas"/>
                <w:color w:val="333333"/>
                <w:shd w:fill="F2F2F2" w:val="clear"/>
              </w:rPr>
              <w:t xml:space="preserve">_</w:t>
            </w:r>
            <w:r>
              <w:t xml:space="preserve"> = one char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WHERE Name LIKE "S%"</w:t>
            </w:r>
            <w:r>
              <w:t xml:space="preserve"> — starts with 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Match any value in a list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WHERE Genre IN ("Rock","Pop","Jazz")</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BETWEEN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Within a range (inclusive for numbers)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WHERE Price BETWEEN 50 AND 150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IS NULL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Field is empty/blank</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WHERE CellNo IS NULL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IS NOT NULL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Field has a value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WHERE CellNo IS NOT NULL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#date#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Date values use # symbols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WHERE OrderDate = #2024-05-01#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LIKE wildcard examples</w:t>
            </w:r>
          </w:p>
          <w:p>
            <w:pPr>
              <w:spacing w:after="0" w:before="0" w:line="240"/>
            </w:pPr>
            <w:r>
              <w:rPr>
                <w:rFonts w:ascii="Consolas" w:cs="Consolas" w:eastAsia="Consolas" w:hAnsi="Consolas"/>
                <w:color w:val="111111"/>
                <w:sz w:val="18"/>
                <w:szCs w:val="18"/>
              </w:rPr>
              <w:t xml:space="preserve">WHERE CDName LIKE "S%"        -- starts with S</w:t>
            </w:r>
          </w:p>
          <w:p>
            <w:pPr>
              <w:spacing w:after="0" w:before="0" w:line="240"/>
            </w:pPr>
            <w:r>
              <w:rPr>
                <w:rFonts w:ascii="Consolas" w:cs="Consolas" w:eastAsia="Consolas" w:hAnsi="Consolas"/>
                <w:color w:val="111111"/>
                <w:sz w:val="18"/>
                <w:szCs w:val="18"/>
              </w:rPr>
              <w:t xml:space="preserve">WHERE CDName LIKE "%love%"    -- contains the word "love"</w:t>
            </w:r>
          </w:p>
          <w:p>
            <w:pPr>
              <w:spacing w:after="0" w:before="0" w:line="240"/>
            </w:pPr>
            <w:r>
              <w:rPr>
                <w:rFonts w:ascii="Consolas" w:cs="Consolas" w:eastAsia="Consolas" w:hAnsi="Consolas"/>
                <w:color w:val="111111"/>
                <w:sz w:val="18"/>
                <w:szCs w:val="18"/>
              </w:rPr>
              <w:t xml:space="preserve">WHERE CDName LIKE "%s"        -- ends with s</w:t>
            </w:r>
          </w:p>
          <w:p>
            <w:pPr>
              <w:spacing w:after="0" w:before="0" w:line="240"/>
            </w:pPr>
            <w:r>
              <w:rPr>
                <w:rFonts w:ascii="Consolas" w:cs="Consolas" w:eastAsia="Consolas" w:hAnsi="Consolas"/>
                <w:color w:val="111111"/>
                <w:sz w:val="18"/>
                <w:szCs w:val="18"/>
              </w:rPr>
              <w:t xml:space="preserve">WHERE Code   LIKE "A__"       -- starts with A followed by exactly 2 chars</w:t>
            </w:r>
          </w:p>
        </w:tc>
      </w:tr>
    </w:tbl>
    <w:p>
      <w:pPr>
        <w:pStyle w:val="Heading2"/>
      </w:pPr>
      <w:r>
        <w:t xml:space="preserve">ORDER BY — Sorting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SQL</w:t>
            </w:r>
          </w:p>
          <w:p>
            <w:pPr>
              <w:spacing w:after="0" w:before="0" w:line="240"/>
            </w:pPr>
            <w:r>
              <w:rPr>
                <w:rFonts w:ascii="Consolas" w:cs="Consolas" w:eastAsia="Consolas" w:hAnsi="Consolas"/>
                <w:color w:val="111111"/>
                <w:sz w:val="18"/>
                <w:szCs w:val="18"/>
              </w:rPr>
              <w:t xml:space="preserve">SELECT * FROM tblCD ORDER BY Artist;             -- ascending (default)</w:t>
            </w:r>
          </w:p>
          <w:p>
            <w:pPr>
              <w:spacing w:after="0" w:before="0" w:line="240"/>
            </w:pPr>
            <w:r>
              <w:rPr>
                <w:rFonts w:ascii="Consolas" w:cs="Consolas" w:eastAsia="Consolas" w:hAnsi="Consolas"/>
                <w:color w:val="111111"/>
                <w:sz w:val="18"/>
                <w:szCs w:val="18"/>
              </w:rPr>
              <w:t xml:space="preserve">SELECT * FROM tblCD ORDER BY Price DESC;        -- most expensive first</w:t>
            </w:r>
          </w:p>
          <w:p>
            <w:pPr>
              <w:spacing w:after="0" w:before="0" w:line="240"/>
            </w:pPr>
            <w:r>
              <w:rPr>
                <w:rFonts w:ascii="Consolas" w:cs="Consolas" w:eastAsia="Consolas" w:hAnsi="Consolas"/>
                <w:color w:val="111111"/>
                <w:sz w:val="18"/>
                <w:szCs w:val="18"/>
              </w:rPr>
              <w:t xml:space="preserve">SELECT * FROM tblCD ORDER BY Genre, CDName ASC; -- sort by genre, then name</w:t>
            </w:r>
          </w:p>
        </w:tc>
      </w:tr>
    </w:tbl>
    <w:p>
      <w:pPr>
        <w:pStyle w:val="Heading2"/>
      </w:pPr>
      <w:r>
        <w:t xml:space="preserve">Calculated Fields &amp; Aliases</w:t>
      </w:r>
    </w:p>
    <w:p>
      <w:pPr>
        <w:keepNext/>
        <w:keepLines/>
        <w:spacing w:after="120"/>
      </w:pPr>
      <w:r>
        <w:t xml:space="preserve">You can do maths inside a SELECT and give the result a name using </w:t>
      </w:r>
      <w:r>
        <w:rPr>
          <w:rFonts w:ascii="Consolas" w:cs="Consolas" w:eastAsia="Consolas" w:hAnsi="Consolas"/>
          <w:color w:val="333333"/>
          <w:shd w:fill="F2F2F2" w:val="clear"/>
        </w:rPr>
        <w:t xml:space="preserve">AS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SQL</w:t>
            </w:r>
          </w:p>
          <w:p>
            <w:pPr>
              <w:spacing w:after="0" w:before="0" w:line="240"/>
            </w:pPr>
            <w:r>
              <w:rPr>
                <w:rFonts w:ascii="Consolas" w:cs="Consolas" w:eastAsia="Consolas" w:hAnsi="Consolas"/>
                <w:color w:val="111111"/>
                <w:sz w:val="18"/>
                <w:szCs w:val="18"/>
              </w:rPr>
              <w:t xml:space="preserve">SELECT Name, Price, Price * 1.15 AS PriceWithVAT FROM tblProducts;</w:t>
            </w:r>
          </w:p>
          <w:p>
            <w:pPr>
              <w:spacing w:after="0" w:before="0" w:line="240"/>
            </w:pPr>
            <w:r>
              <w:rPr>
                <w:rFonts w:ascii="Consolas" w:cs="Consolas" w:eastAsia="Consolas" w:hAnsi="Consolas"/>
                <w:color w:val="111111"/>
                <w:sz w:val="18"/>
                <w:szCs w:val="18"/>
              </w:rPr>
              <w:t xml:space="preserve">SELECT Name, Mark, ROUND(Mark / 2, 0) AS HalfMark FROM tblStudents;</w:t>
            </w:r>
          </w:p>
        </w:tc>
      </w:tr>
    </w:tbl>
    <w:p>
      <w:pPr>
        <w:pStyle w:val="Heading2"/>
      </w:pPr>
      <w:r>
        <w:t xml:space="preserve">Aggregate Functions — Calculating Summaries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it calculates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COUNT(*)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Number of records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SELECT COUNT(*) FROM tblStudents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SUM(field)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Total of numeric field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SELECT SUM(Mark) FROM tblResults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AVG(field)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Average of numeric field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SELECT AVG(Mark) FROM tblResults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MIN(field)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Lowest value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SELECT MIN(Price) FROM tblProducts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MAX(field)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Highest value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SELECT MAX(Price) FROM tblProducts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SQL — GROUP BY and HAVING</w:t>
            </w:r>
          </w:p>
          <w:p>
            <w:pPr>
              <w:spacing w:after="0" w:before="0" w:line="240"/>
            </w:pPr>
            <w:r>
              <w:rPr>
                <w:rFonts w:ascii="Consolas" w:cs="Consolas" w:eastAsia="Consolas" w:hAnsi="Consolas"/>
                <w:color w:val="111111"/>
                <w:sz w:val="18"/>
                <w:szCs w:val="18"/>
              </w:rPr>
              <w:t xml:space="preserve">-- Count students per grade</w:t>
            </w:r>
          </w:p>
          <w:p>
            <w:pPr>
              <w:spacing w:after="0" w:before="0" w:line="240"/>
            </w:pPr>
            <w:r>
              <w:rPr>
                <w:rFonts w:ascii="Consolas" w:cs="Consolas" w:eastAsia="Consolas" w:hAnsi="Consolas"/>
                <w:color w:val="111111"/>
                <w:sz w:val="18"/>
                <w:szCs w:val="18"/>
              </w:rPr>
              <w:t xml:space="preserve">SELECT Grade, COUNT(*) AS Total</w:t>
            </w:r>
          </w:p>
          <w:p>
            <w:pPr>
              <w:spacing w:after="0" w:before="0" w:line="240"/>
            </w:pPr>
            <w:r>
              <w:rPr>
                <w:rFonts w:ascii="Consolas" w:cs="Consolas" w:eastAsia="Consolas" w:hAnsi="Consolas"/>
                <w:color w:val="111111"/>
                <w:sz w:val="18"/>
                <w:szCs w:val="18"/>
              </w:rPr>
              <w:t xml:space="preserve">FROM tblStudents</w:t>
            </w:r>
          </w:p>
          <w:p>
            <w:pPr>
              <w:spacing w:after="0" w:before="0" w:line="240"/>
            </w:pPr>
            <w:r>
              <w:rPr>
                <w:rFonts w:ascii="Consolas" w:cs="Consolas" w:eastAsia="Consolas" w:hAnsi="Consolas"/>
                <w:color w:val="111111"/>
                <w:sz w:val="18"/>
                <w:szCs w:val="18"/>
              </w:rPr>
              <w:t xml:space="preserve">GROUP BY Grade;</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Only show groups with more than 10 students</w:t>
            </w:r>
          </w:p>
          <w:p>
            <w:pPr>
              <w:spacing w:after="0" w:before="0" w:line="240"/>
            </w:pPr>
            <w:r>
              <w:rPr>
                <w:rFonts w:ascii="Consolas" w:cs="Consolas" w:eastAsia="Consolas" w:hAnsi="Consolas"/>
                <w:color w:val="111111"/>
                <w:sz w:val="18"/>
                <w:szCs w:val="18"/>
              </w:rPr>
              <w:t xml:space="preserve">SELECT Grade, COUNT(*) AS Total</w:t>
            </w:r>
          </w:p>
          <w:p>
            <w:pPr>
              <w:spacing w:after="0" w:before="0" w:line="240"/>
            </w:pPr>
            <w:r>
              <w:rPr>
                <w:rFonts w:ascii="Consolas" w:cs="Consolas" w:eastAsia="Consolas" w:hAnsi="Consolas"/>
                <w:color w:val="111111"/>
                <w:sz w:val="18"/>
                <w:szCs w:val="18"/>
              </w:rPr>
              <w:t xml:space="preserve">FROM tblStudents</w:t>
            </w:r>
          </w:p>
          <w:p>
            <w:pPr>
              <w:spacing w:after="0" w:before="0" w:line="240"/>
            </w:pPr>
            <w:r>
              <w:rPr>
                <w:rFonts w:ascii="Consolas" w:cs="Consolas" w:eastAsia="Consolas" w:hAnsi="Consolas"/>
                <w:color w:val="111111"/>
                <w:sz w:val="18"/>
                <w:szCs w:val="18"/>
              </w:rPr>
              <w:t xml:space="preserve">GROUP BY Grade</w:t>
            </w:r>
          </w:p>
          <w:p>
            <w:pPr>
              <w:spacing w:after="0" w:before="0" w:line="240"/>
            </w:pPr>
            <w:r>
              <w:rPr>
                <w:rFonts w:ascii="Consolas" w:cs="Consolas" w:eastAsia="Consolas" w:hAnsi="Consolas"/>
                <w:color w:val="111111"/>
                <w:sz w:val="18"/>
                <w:szCs w:val="18"/>
              </w:rPr>
              <w:t xml:space="preserve">HAVING COUNT(*) &gt; 10;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WHERE VS HAVING</w:t>
            </w:r>
          </w:p>
          <w:p>
            <w:pPr>
              <w:keepNext w:val="false"/>
              <w:keepLines/>
              <w:spacing w:after="120"/>
            </w:pPr>
            <w:r>
              <w:rPr>
                <w:b/>
                <w:bCs/>
              </w:rPr>
              <w:t xml:space="preserve">WHERE</w:t>
            </w:r>
            <w:r>
              <w:t xml:space="preserve"> filters individual records </w:t>
            </w:r>
            <w:r>
              <w:rPr>
                <w:i/>
                <w:iCs/>
              </w:rPr>
              <w:t xml:space="preserve">before</w:t>
            </w:r>
            <w:r>
              <w:t xml:space="preserve"> grouping. </w:t>
            </w:r>
            <w:r>
              <w:rPr>
                <w:b/>
                <w:bCs/>
              </w:rPr>
              <w:t xml:space="preserve">HAVING</w:t>
            </w:r>
            <w:r>
              <w:t xml:space="preserve"> filters groups </w:t>
            </w:r>
            <w:r>
              <w:rPr>
                <w:i/>
                <w:iCs/>
              </w:rPr>
              <w:t xml:space="preserve">after</w:t>
            </w:r>
            <w:r>
              <w:t xml:space="preserve"> GROUP BY. If you have both, WHERE runs first.</w:t>
            </w:r>
          </w:p>
        </w:tc>
      </w:tr>
    </w:tbl>
    <w:p>
      <w:pPr>
        <w:pStyle w:val="Heading2"/>
      </w:pPr>
      <w:r>
        <w:t xml:space="preserve">SQL String &amp; Math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Returns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LEN(field)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Character count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SELECT LEN(Name) FROM tblStudents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LEFT(field, 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First n characters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LEFT(Surname, 3)</w:t>
            </w:r>
            <w:r>
              <w:t xml:space="preserve"> → first 3 letters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RIGHT(field, 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Last n characters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RIGHT(IDNo, 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MID(field, start, 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Substring from position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MID(IDNo, 3, 2)</w:t>
            </w:r>
            <w:r>
              <w:t xml:space="preserve"> → year of birth</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ROUND(field, dec)</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Rounded value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ROUND(Avg, 2)</w:t>
            </w:r>
            <w:r>
              <w:t xml:space="preserve"> → 2 decimal places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INT(field)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part (no decimal)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INT(75.8)</w:t>
            </w:r>
            <w:r>
              <w:t xml:space="preserve"> = 75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FORMAT(field, "0.00")</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Formatted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FORMAT(Price, "R0.00")</w:t>
            </w:r>
          </w:p>
        </w:tc>
      </w:tr>
    </w:tbl>
    <w:p>
      <w:pPr>
        <w:pStyle w:val="Heading2"/>
      </w:pPr>
      <w:r>
        <w:t xml:space="preserve">Date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SQL — date examples</w:t>
            </w:r>
          </w:p>
          <w:p>
            <w:pPr>
              <w:spacing w:after="0" w:before="0" w:line="240"/>
            </w:pPr>
            <w:r>
              <w:rPr>
                <w:rFonts w:ascii="Consolas" w:cs="Consolas" w:eastAsia="Consolas" w:hAnsi="Consolas"/>
                <w:color w:val="111111"/>
                <w:sz w:val="18"/>
                <w:szCs w:val="18"/>
              </w:rPr>
              <w:t xml:space="preserve">SELECT Name, YEAR(BirthDate) AS BirthYear FROM tblStudents;</w:t>
            </w:r>
          </w:p>
          <w:p>
            <w:pPr>
              <w:spacing w:after="0" w:before="0" w:line="240"/>
            </w:pPr>
            <w:r>
              <w:rPr>
                <w:rFonts w:ascii="Consolas" w:cs="Consolas" w:eastAsia="Consolas" w:hAnsi="Consolas"/>
                <w:color w:val="111111"/>
                <w:sz w:val="18"/>
                <w:szCs w:val="18"/>
              </w:rPr>
              <w:t xml:space="preserve">SELECT * FROM tblOrders WHERE MONTH(OrderDate) = 12;     -- December orders</w:t>
            </w:r>
          </w:p>
          <w:p>
            <w:pPr>
              <w:spacing w:after="0" w:before="0" w:line="240"/>
            </w:pPr>
            <w:r>
              <w:rPr>
                <w:rFonts w:ascii="Consolas" w:cs="Consolas" w:eastAsia="Consolas" w:hAnsi="Consolas"/>
                <w:color w:val="111111"/>
                <w:sz w:val="18"/>
                <w:szCs w:val="18"/>
              </w:rPr>
              <w:t xml:space="preserve">SELECT * FROM tblStudents WHERE YEAR(BirthDate) = 2008;</w:t>
            </w:r>
          </w:p>
        </w:tc>
      </w:tr>
    </w:tbl>
    <w:p>
      <w:pPr>
        <w:pStyle w:val="Heading2"/>
      </w:pPr>
      <w:r>
        <w:t xml:space="preserve">INSERT, UPDATE, DELETE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SQL — modifying data</w:t>
            </w:r>
          </w:p>
          <w:p>
            <w:pPr>
              <w:spacing w:after="0" w:before="0" w:line="240"/>
            </w:pPr>
            <w:r>
              <w:rPr>
                <w:rFonts w:ascii="Consolas" w:cs="Consolas" w:eastAsia="Consolas" w:hAnsi="Consolas"/>
                <w:color w:val="111111"/>
                <w:sz w:val="18"/>
                <w:szCs w:val="18"/>
              </w:rPr>
              <w:t xml:space="preserve">-- Add a new record</w:t>
            </w:r>
          </w:p>
          <w:p>
            <w:pPr>
              <w:spacing w:after="0" w:before="0" w:line="240"/>
            </w:pPr>
            <w:r>
              <w:rPr>
                <w:rFonts w:ascii="Consolas" w:cs="Consolas" w:eastAsia="Consolas" w:hAnsi="Consolas"/>
                <w:color w:val="111111"/>
                <w:sz w:val="18"/>
                <w:szCs w:val="18"/>
              </w:rPr>
              <w:t xml:space="preserve">INSERT INTO tblStudents (Name, Surname, Grade)</w:t>
            </w:r>
          </w:p>
          <w:p>
            <w:pPr>
              <w:spacing w:after="0" w:before="0" w:line="240"/>
            </w:pPr>
            <w:r>
              <w:rPr>
                <w:rFonts w:ascii="Consolas" w:cs="Consolas" w:eastAsia="Consolas" w:hAnsi="Consolas"/>
                <w:color w:val="111111"/>
                <w:sz w:val="18"/>
                <w:szCs w:val="18"/>
              </w:rPr>
              <w:t xml:space="preserve">VALUES ("Alice", "Smith", 12);</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Change existing data</w:t>
            </w:r>
          </w:p>
          <w:p>
            <w:pPr>
              <w:spacing w:after="0" w:before="0" w:line="240"/>
            </w:pPr>
            <w:r>
              <w:rPr>
                <w:rFonts w:ascii="Consolas" w:cs="Consolas" w:eastAsia="Consolas" w:hAnsi="Consolas"/>
                <w:color w:val="111111"/>
                <w:sz w:val="18"/>
                <w:szCs w:val="18"/>
              </w:rPr>
              <w:t xml:space="preserve">UPDATE tblStudents</w:t>
            </w:r>
          </w:p>
          <w:p>
            <w:pPr>
              <w:spacing w:after="0" w:before="0" w:line="240"/>
            </w:pPr>
            <w:r>
              <w:rPr>
                <w:rFonts w:ascii="Consolas" w:cs="Consolas" w:eastAsia="Consolas" w:hAnsi="Consolas"/>
                <w:color w:val="111111"/>
                <w:sz w:val="18"/>
                <w:szCs w:val="18"/>
              </w:rPr>
              <w:t xml:space="preserve">SET Grade = 12</w:t>
            </w:r>
          </w:p>
          <w:p>
            <w:pPr>
              <w:spacing w:after="0" w:before="0" w:line="240"/>
            </w:pPr>
            <w:r>
              <w:rPr>
                <w:rFonts w:ascii="Consolas" w:cs="Consolas" w:eastAsia="Consolas" w:hAnsi="Consolas"/>
                <w:color w:val="111111"/>
                <w:sz w:val="18"/>
                <w:szCs w:val="18"/>
              </w:rPr>
              <w:t xml:space="preserve">WHERE StudentID = 45;</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Remove a record</w:t>
            </w:r>
          </w:p>
          <w:p>
            <w:pPr>
              <w:spacing w:after="0" w:before="0" w:line="240"/>
            </w:pPr>
            <w:r>
              <w:rPr>
                <w:rFonts w:ascii="Consolas" w:cs="Consolas" w:eastAsia="Consolas" w:hAnsi="Consolas"/>
                <w:color w:val="111111"/>
                <w:sz w:val="18"/>
                <w:szCs w:val="18"/>
              </w:rPr>
              <w:t xml:space="preserve">DELETE FROM tblStudents</w:t>
            </w:r>
          </w:p>
          <w:p>
            <w:pPr>
              <w:spacing w:after="0" w:before="0" w:line="240"/>
            </w:pPr>
            <w:r>
              <w:rPr>
                <w:rFonts w:ascii="Consolas" w:cs="Consolas" w:eastAsia="Consolas" w:hAnsi="Consolas"/>
                <w:color w:val="111111"/>
                <w:sz w:val="18"/>
                <w:szCs w:val="18"/>
              </w:rPr>
              <w:t xml:space="preserve">WHERE StudentID = 45;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ALWAYS USE WHERE WITH UPDATE AND DELETE</w:t>
            </w:r>
          </w:p>
          <w:p>
            <w:pPr>
              <w:keepNext w:val="false"/>
              <w:keepLines/>
              <w:spacing w:after="120"/>
            </w:pPr>
            <w:r>
              <w:t xml:space="preserve">Without a WHERE clause, UPDATE changes </w:t>
            </w:r>
            <w:r>
              <w:rPr>
                <w:i/>
                <w:iCs/>
              </w:rPr>
              <w:t xml:space="preserve">every</w:t>
            </w:r>
            <w:r>
              <w:t xml:space="preserve"> record and DELETE removes </w:t>
            </w:r>
            <w:r>
              <w:rPr>
                <w:i/>
                <w:iCs/>
              </w:rPr>
              <w:t xml:space="preserve">every</w:t>
            </w:r>
            <w:r>
              <w:t xml:space="preserve"> record in the table. Always double-check your condition.</w:t>
            </w:r>
          </w:p>
        </w:tc>
      </w:tr>
    </w:tbl>
    <w:p>
      <w:pPr>
        <w:pStyle w:val="Heading2"/>
      </w:pPr>
      <w:r>
        <w:t xml:space="preserve">Parameterised Queries</w:t>
      </w:r>
    </w:p>
    <w:p>
      <w:pPr>
        <w:keepNext/>
        <w:keepLines/>
        <w:spacing w:after="120"/>
      </w:pPr>
      <w:r>
        <w:t xml:space="preserve">Instead of hardcoding a value, use a parameter that is filled in by the user at runtime.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parameterised query (by name method)</w:t>
            </w:r>
          </w:p>
          <w:p>
            <w:pPr>
              <w:spacing w:after="0" w:before="0" w:line="240"/>
            </w:pPr>
            <w:r>
              <w:rPr>
                <w:rFonts w:ascii="Consolas" w:cs="Consolas" w:eastAsia="Consolas" w:hAnsi="Consolas"/>
                <w:color w:val="111111"/>
                <w:sz w:val="18"/>
                <w:szCs w:val="18"/>
              </w:rPr>
              <w:t xml:space="preserve">qryStudents.Close;</w:t>
            </w:r>
          </w:p>
          <w:p>
            <w:pPr>
              <w:spacing w:after="0" w:before="0" w:line="240"/>
            </w:pPr>
            <w:r>
              <w:rPr>
                <w:rFonts w:ascii="Consolas" w:cs="Consolas" w:eastAsia="Consolas" w:hAnsi="Consolas"/>
                <w:color w:val="111111"/>
                <w:sz w:val="18"/>
                <w:szCs w:val="18"/>
              </w:rPr>
              <w:t xml:space="preserve">qryStudents.SQL.Clear;</w:t>
            </w:r>
          </w:p>
          <w:p>
            <w:pPr>
              <w:spacing w:after="0" w:before="0" w:line="240"/>
            </w:pPr>
            <w:r>
              <w:rPr>
                <w:rFonts w:ascii="Consolas" w:cs="Consolas" w:eastAsia="Consolas" w:hAnsi="Consolas"/>
                <w:color w:val="111111"/>
                <w:sz w:val="18"/>
                <w:szCs w:val="18"/>
              </w:rPr>
              <w:t xml:space="preserve">qryStudents.SQL.Add('SELECT * FROM tblStudents');</w:t>
            </w:r>
          </w:p>
          <w:p>
            <w:pPr>
              <w:spacing w:after="0" w:before="0" w:line="240"/>
            </w:pPr>
            <w:r>
              <w:rPr>
                <w:rFonts w:ascii="Consolas" w:cs="Consolas" w:eastAsia="Consolas" w:hAnsi="Consolas"/>
                <w:color w:val="111111"/>
                <w:sz w:val="18"/>
                <w:szCs w:val="18"/>
              </w:rPr>
              <w:t xml:space="preserve">qryStudents.SQL.Add('WHERE Grade = :pGrade');   // :pGrade is the parameter</w:t>
            </w:r>
          </w:p>
          <w:p>
            <w:pPr>
              <w:spacing w:after="0" w:before="0" w:line="240"/>
            </w:pPr>
            <w:r>
              <w:rPr>
                <w:rFonts w:ascii="Consolas" w:cs="Consolas" w:eastAsia="Consolas" w:hAnsi="Consolas"/>
                <w:color w:val="111111"/>
                <w:sz w:val="18"/>
                <w:szCs w:val="18"/>
              </w:rPr>
              <w:t xml:space="preserve">qryStudents.Parameters.ParamByName('pGrade').Value := sedGrade.Value;</w:t>
            </w:r>
          </w:p>
          <w:p>
            <w:pPr>
              <w:spacing w:after="0" w:before="0" w:line="240"/>
            </w:pPr>
            <w:r>
              <w:rPr>
                <w:rFonts w:ascii="Consolas" w:cs="Consolas" w:eastAsia="Consolas" w:hAnsi="Consolas"/>
                <w:color w:val="111111"/>
                <w:sz w:val="18"/>
                <w:szCs w:val="18"/>
              </w:rPr>
              <w:t xml:space="preserve">qryStudents.Open;</w:t>
            </w:r>
          </w:p>
        </w:tc>
      </w:tr>
    </w:tbl>
    <w:p>
      <w:pPr>
        <w:pStyle w:val="Heading2"/>
      </w:pPr>
      <w:r>
        <w:t xml:space="preserve">SQL in Delphi — Reading Field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 Read a field value from the current record</w:t>
            </w:r>
          </w:p>
          <w:p>
            <w:pPr>
              <w:spacing w:after="0" w:before="0" w:line="240"/>
            </w:pPr>
            <w:r>
              <w:rPr>
                <w:rFonts w:ascii="Consolas" w:cs="Consolas" w:eastAsia="Consolas" w:hAnsi="Consolas"/>
                <w:color w:val="111111"/>
                <w:sz w:val="18"/>
                <w:szCs w:val="18"/>
              </w:rPr>
              <w:t xml:space="preserve">sName   := qryStudents['Name'];</w:t>
            </w:r>
          </w:p>
          <w:p>
            <w:pPr>
              <w:spacing w:after="0" w:before="0" w:line="240"/>
            </w:pPr>
            <w:r>
              <w:rPr>
                <w:rFonts w:ascii="Consolas" w:cs="Consolas" w:eastAsia="Consolas" w:hAnsi="Consolas"/>
                <w:color w:val="111111"/>
                <w:sz w:val="18"/>
                <w:szCs w:val="18"/>
              </w:rPr>
              <w:t xml:space="preserve">iGrade  := qryStudents['Grade'];</w:t>
            </w:r>
          </w:p>
          <w:p>
            <w:pPr>
              <w:spacing w:after="0" w:before="0" w:line="240"/>
            </w:pPr>
            <w:r>
              <w:rPr>
                <w:rFonts w:ascii="Consolas" w:cs="Consolas" w:eastAsia="Consolas" w:hAnsi="Consolas"/>
                <w:color w:val="111111"/>
                <w:sz w:val="18"/>
                <w:szCs w:val="18"/>
              </w:rPr>
              <w:t xml:space="preserve">rMark   := qryStudents['Average'];</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Loop through all records</w:t>
            </w:r>
          </w:p>
          <w:p>
            <w:pPr>
              <w:spacing w:after="0" w:before="0" w:line="240"/>
            </w:pPr>
            <w:r>
              <w:rPr>
                <w:rFonts w:ascii="Consolas" w:cs="Consolas" w:eastAsia="Consolas" w:hAnsi="Consolas"/>
                <w:color w:val="111111"/>
                <w:sz w:val="18"/>
                <w:szCs w:val="18"/>
              </w:rPr>
              <w:t xml:space="preserve">qryStudents.First;</w:t>
            </w:r>
          </w:p>
          <w:p>
            <w:pPr>
              <w:spacing w:after="0" w:before="0" w:line="240"/>
            </w:pPr>
            <w:r>
              <w:rPr>
                <w:rFonts w:ascii="Consolas" w:cs="Consolas" w:eastAsia="Consolas" w:hAnsi="Consolas"/>
                <w:color w:val="111111"/>
                <w:sz w:val="18"/>
                <w:szCs w:val="18"/>
              </w:rPr>
              <w:t xml:space="preserve">while not qryStudents.Eof do</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memOut.Lines.Add(qryStudents['Name'] + ' ' + qryStudents['Surname']);</w:t>
            </w:r>
          </w:p>
          <w:p>
            <w:pPr>
              <w:spacing w:after="0" w:before="0" w:line="240"/>
            </w:pPr>
            <w:r>
              <w:rPr>
                <w:rFonts w:ascii="Consolas" w:cs="Consolas" w:eastAsia="Consolas" w:hAnsi="Consolas"/>
                <w:color w:val="111111"/>
                <w:sz w:val="18"/>
                <w:szCs w:val="18"/>
              </w:rPr>
              <w:t xml:space="preserve">  qryStudents.Next;</w:t>
            </w:r>
          </w:p>
          <w:p>
            <w:pPr>
              <w:spacing w:after="0" w:before="0" w:line="240"/>
            </w:pPr>
            <w:r>
              <w:rPr>
                <w:rFonts w:ascii="Consolas" w:cs="Consolas" w:eastAsia="Consolas" w:hAnsi="Consolas"/>
                <w:color w:val="111111"/>
                <w:sz w:val="18"/>
                <w:szCs w:val="18"/>
              </w:rPr>
              <w:t xml:space="preserve">end;</w:t>
            </w:r>
          </w:p>
        </w:tc>
      </w:tr>
    </w:tbl>
    <w:p>
      <w:pPr>
        <w:pStyle w:val="Heading1"/>
        <w:pageBreakBefore/>
      </w:pPr>
      <w:r>
        <w:t xml:space="preserve">SQL — Joining Tables</w:t>
      </w:r>
    </w:p>
    <w:p>
      <w:pPr>
        <w:keepNext/>
        <w:keepLines/>
        <w:pBdr>
          <w:bottom w:val="single" w:color="CCCCCC" w:sz="4" w:space="8"/>
        </w:pBdr>
        <w:spacing w:after="200"/>
      </w:pPr>
      <w:r>
        <w:rPr>
          <w:i/>
          <w:iCs/>
          <w:color w:val="555555"/>
          <w:sz w:val="23"/>
          <w:szCs w:val="23"/>
        </w:rPr>
        <w:t xml:space="preserve">In SA IT CAPS, joining two tables is done using the </w:t>
      </w:r>
      <w:r>
        <w:rPr>
          <w:i/>
          <w:iCs/>
          <w:color w:val="555555"/>
          <w:sz w:val="23"/>
          <w:szCs w:val="23"/>
        </w:rPr>
        <w:t xml:space="preserve">WHERE clause method</w:t>
      </w:r>
      <w:r>
        <w:rPr>
          <w:i/>
          <w:iCs/>
          <w:color w:val="555555"/>
          <w:sz w:val="23"/>
          <w:szCs w:val="23"/>
        </w:rPr>
        <w:t xml:space="preserve"> — listing both tables in FROM and linking them with a matching condition in WHERE. This is the only join method required for CAPS.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CAPS METHOD: WHERE CLAUSE — NOT INNER JOIN</w:t>
            </w:r>
          </w:p>
          <w:p>
            <w:pPr>
              <w:keepNext w:val="false"/>
              <w:keepLines/>
              <w:spacing w:after="120"/>
            </w:pPr>
            <w:r>
              <w:t xml:space="preserve">The official SA IT CAPS specifies the </w:t>
            </w:r>
            <w:r>
              <w:rPr>
                <w:b/>
                <w:bCs/>
              </w:rPr>
              <w:t xml:space="preserve">WHERE method</w:t>
            </w:r>
            <w:r>
              <w:t xml:space="preserve"> for single joins. The CAPS document states: </w:t>
            </w:r>
            <w:r>
              <w:rPr>
                <w:i/>
                <w:iCs/>
              </w:rPr>
              <w:t xml:space="preserve">“Create a join query (single joins) using WHERE”</w:t>
            </w:r>
            <w:r>
              <w:t xml:space="preserve">. Do NOT use the INNER JOIN keyword in exams.</w:t>
            </w:r>
          </w:p>
        </w:tc>
      </w:tr>
    </w:tbl>
    <w:p>
      <w:pPr>
        <w:pStyle w:val="Heading2"/>
      </w:pPr>
      <w:r>
        <w:t xml:space="preserve">Why Join Tables?</w:t>
      </w:r>
    </w:p>
    <w:p>
      <w:pPr>
        <w:keepNext w:val="false"/>
        <w:keepLines/>
        <w:spacing w:after="120"/>
      </w:pPr>
      <w:r>
        <w:t xml:space="preserve">A relational database splits related data across tables. For example, a student record stores a ClassID but the class name lives in a separate table. To display both together, you join the tables.</w:t>
      </w:r>
    </w:p>
    <w:p>
      <w:pPr>
        <w:pStyle w:val="Heading2"/>
      </w:pPr>
      <w: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SQL — WHERE join syntax</w:t>
            </w:r>
          </w:p>
          <w:p>
            <w:pPr>
              <w:spacing w:after="0" w:before="0" w:line="240"/>
            </w:pPr>
            <w:r>
              <w:rPr>
                <w:rFonts w:ascii="Consolas" w:cs="Consolas" w:eastAsia="Consolas" w:hAnsi="Consolas"/>
                <w:color w:val="111111"/>
                <w:sz w:val="18"/>
                <w:szCs w:val="18"/>
              </w:rPr>
              <w:t xml:space="preserve">SELECT TableA.Field1, TableB.Field2</w:t>
            </w:r>
          </w:p>
          <w:p>
            <w:pPr>
              <w:spacing w:after="0" w:before="0" w:line="240"/>
            </w:pPr>
            <w:r>
              <w:rPr>
                <w:rFonts w:ascii="Consolas" w:cs="Consolas" w:eastAsia="Consolas" w:hAnsi="Consolas"/>
                <w:color w:val="111111"/>
                <w:sz w:val="18"/>
                <w:szCs w:val="18"/>
              </w:rPr>
              <w:t xml:space="preserve">FROM TableA, TableB</w:t>
            </w:r>
          </w:p>
          <w:p>
            <w:pPr>
              <w:spacing w:after="0" w:before="0" w:line="240"/>
            </w:pPr>
            <w:r>
              <w:rPr>
                <w:rFonts w:ascii="Consolas" w:cs="Consolas" w:eastAsia="Consolas" w:hAnsi="Consolas"/>
                <w:color w:val="111111"/>
                <w:sz w:val="18"/>
                <w:szCs w:val="18"/>
              </w:rPr>
              <w:t xml:space="preserve">WHERE TableA.KeyField = TableB.KeyField;</w:t>
            </w:r>
          </w:p>
        </w:tc>
      </w:tr>
    </w:tbl>
    <w:p>
      <w:pPr>
        <w:keepNext w:val="false"/>
        <w:keepLines/>
        <w:spacing w:after="120"/>
      </w:pPr>
      <w:r>
        <w:t xml:space="preserve">Both tables appear in </w:t>
      </w:r>
      <w:r>
        <w:rPr>
          <w:rFonts w:ascii="Consolas" w:cs="Consolas" w:eastAsia="Consolas" w:hAnsi="Consolas"/>
          <w:color w:val="333333"/>
          <w:shd w:fill="F2F2F2" w:val="clear"/>
        </w:rPr>
        <w:t xml:space="preserve">FROM</w:t>
      </w:r>
      <w:r>
        <w:t xml:space="preserve">, separated by a comma. The </w:t>
      </w:r>
      <w:r>
        <w:rPr>
          <w:rFonts w:ascii="Consolas" w:cs="Consolas" w:eastAsia="Consolas" w:hAnsi="Consolas"/>
          <w:color w:val="333333"/>
          <w:shd w:fill="F2F2F2" w:val="clear"/>
        </w:rPr>
        <w:t xml:space="preserve">WHERE</w:t>
      </w:r>
      <w:r>
        <w:t xml:space="preserve"> clause links the tables on their shared key field.</w:t>
      </w:r>
    </w:p>
    <w:p>
      <w:pPr>
        <w:pStyle w:val="Heading2"/>
      </w:pPr>
      <w:r>
        <w:t xml:space="preserve">Examples</w:t>
      </w:r>
    </w:p>
    <w:p>
      <w:pPr>
        <w:pStyle w:val="Heading3"/>
      </w:pPr>
      <w:r>
        <w:t xml:space="preserve">Example 1 — Students with their class names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SQL</w:t>
            </w:r>
          </w:p>
          <w:p>
            <w:pPr>
              <w:spacing w:after="0" w:before="0" w:line="240"/>
            </w:pPr>
            <w:r>
              <w:rPr>
                <w:rFonts w:ascii="Consolas" w:cs="Consolas" w:eastAsia="Consolas" w:hAnsi="Consolas"/>
                <w:color w:val="111111"/>
                <w:sz w:val="18"/>
                <w:szCs w:val="18"/>
              </w:rPr>
              <w:t xml:space="preserve">SELECT tblStudents.Name, tblStudents.Surname, tblClasses.ClassName</w:t>
            </w:r>
          </w:p>
          <w:p>
            <w:pPr>
              <w:spacing w:after="0" w:before="0" w:line="240"/>
            </w:pPr>
            <w:r>
              <w:rPr>
                <w:rFonts w:ascii="Consolas" w:cs="Consolas" w:eastAsia="Consolas" w:hAnsi="Consolas"/>
                <w:color w:val="111111"/>
                <w:sz w:val="18"/>
                <w:szCs w:val="18"/>
              </w:rPr>
              <w:t xml:space="preserve">FROM tblStudents, tblClasses</w:t>
            </w:r>
          </w:p>
          <w:p>
            <w:pPr>
              <w:spacing w:after="0" w:before="0" w:line="240"/>
            </w:pPr>
            <w:r>
              <w:rPr>
                <w:rFonts w:ascii="Consolas" w:cs="Consolas" w:eastAsia="Consolas" w:hAnsi="Consolas"/>
                <w:color w:val="111111"/>
                <w:sz w:val="18"/>
                <w:szCs w:val="18"/>
              </w:rPr>
              <w:t xml:space="preserve">WHERE tblStudents.ClassID = tblClasses.ClassID;</w:t>
            </w:r>
          </w:p>
        </w:tc>
      </w:tr>
    </w:tbl>
    <w:p>
      <w:pPr>
        <w:pStyle w:val="Heading3"/>
      </w:pPr>
      <w:r>
        <w:t xml:space="preserve">Example 2 — With extra filtering and sorting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SQL</w:t>
            </w:r>
          </w:p>
          <w:p>
            <w:pPr>
              <w:spacing w:after="0" w:before="0" w:line="240"/>
            </w:pPr>
            <w:r>
              <w:rPr>
                <w:rFonts w:ascii="Consolas" w:cs="Consolas" w:eastAsia="Consolas" w:hAnsi="Consolas"/>
                <w:color w:val="111111"/>
                <w:sz w:val="18"/>
                <w:szCs w:val="18"/>
              </w:rPr>
              <w:t xml:space="preserve">SELECT tblStudents.Name, tblStudents.Surname, tblClasses.ClassName</w:t>
            </w:r>
          </w:p>
          <w:p>
            <w:pPr>
              <w:spacing w:after="0" w:before="0" w:line="240"/>
            </w:pPr>
            <w:r>
              <w:rPr>
                <w:rFonts w:ascii="Consolas" w:cs="Consolas" w:eastAsia="Consolas" w:hAnsi="Consolas"/>
                <w:color w:val="111111"/>
                <w:sz w:val="18"/>
                <w:szCs w:val="18"/>
              </w:rPr>
              <w:t xml:space="preserve">FROM tblStudents, tblClasses</w:t>
            </w:r>
          </w:p>
          <w:p>
            <w:pPr>
              <w:spacing w:after="0" w:before="0" w:line="240"/>
            </w:pPr>
            <w:r>
              <w:rPr>
                <w:rFonts w:ascii="Consolas" w:cs="Consolas" w:eastAsia="Consolas" w:hAnsi="Consolas"/>
                <w:color w:val="111111"/>
                <w:sz w:val="18"/>
                <w:szCs w:val="18"/>
              </w:rPr>
              <w:t xml:space="preserve">WHERE tblStudents.ClassID = tblClasses.ClassID</w:t>
            </w:r>
          </w:p>
          <w:p>
            <w:pPr>
              <w:spacing w:after="0" w:before="0" w:line="240"/>
            </w:pPr>
            <w:r>
              <w:rPr>
                <w:rFonts w:ascii="Consolas" w:cs="Consolas" w:eastAsia="Consolas" w:hAnsi="Consolas"/>
                <w:color w:val="111111"/>
                <w:sz w:val="18"/>
                <w:szCs w:val="18"/>
              </w:rPr>
              <w:t xml:space="preserve">AND tblStudents.Grade = 12</w:t>
            </w:r>
          </w:p>
          <w:p>
            <w:pPr>
              <w:spacing w:after="0" w:before="0" w:line="240"/>
            </w:pPr>
            <w:r>
              <w:rPr>
                <w:rFonts w:ascii="Consolas" w:cs="Consolas" w:eastAsia="Consolas" w:hAnsi="Consolas"/>
                <w:color w:val="111111"/>
                <w:sz w:val="18"/>
                <w:szCs w:val="18"/>
              </w:rPr>
              <w:t xml:space="preserve">ORDER BY tblStudents.Surname ASC;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ADDING EXTRA CONDITIONS</w:t>
            </w:r>
          </w:p>
          <w:p>
            <w:pPr>
              <w:keepNext w:val="false"/>
              <w:keepLines/>
              <w:spacing w:after="120"/>
            </w:pPr>
            <w:r>
              <w:t xml:space="preserve">Use </w:t>
            </w:r>
            <w:r>
              <w:rPr>
                <w:rFonts w:ascii="Consolas" w:cs="Consolas" w:eastAsia="Consolas" w:hAnsi="Consolas"/>
                <w:color w:val="333333"/>
                <w:shd w:fill="F2F2F2" w:val="clear"/>
              </w:rPr>
              <w:t xml:space="preserve">AND</w:t>
            </w:r>
            <w:r>
              <w:t xml:space="preserve"> after the join condition to filter results further. The join condition always comes first in WHERE.</w:t>
            </w:r>
          </w:p>
        </w:tc>
      </w:tr>
    </w:tbl>
    <w:p>
      <w:pPr>
        <w:pStyle w:val="Heading3"/>
      </w:pPr>
      <w:r>
        <w:t xml:space="preserve">Example 3 — Join with GROUP BY and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SQL — count students per class</w:t>
            </w:r>
          </w:p>
          <w:p>
            <w:pPr>
              <w:spacing w:after="0" w:before="0" w:line="240"/>
            </w:pPr>
            <w:r>
              <w:rPr>
                <w:rFonts w:ascii="Consolas" w:cs="Consolas" w:eastAsia="Consolas" w:hAnsi="Consolas"/>
                <w:color w:val="111111"/>
                <w:sz w:val="18"/>
                <w:szCs w:val="18"/>
              </w:rPr>
              <w:t xml:space="preserve">SELECT tblClasses.ClassName, COUNT(tblStudents.StudentID) AS Total</w:t>
            </w:r>
          </w:p>
          <w:p>
            <w:pPr>
              <w:spacing w:after="0" w:before="0" w:line="240"/>
            </w:pPr>
            <w:r>
              <w:rPr>
                <w:rFonts w:ascii="Consolas" w:cs="Consolas" w:eastAsia="Consolas" w:hAnsi="Consolas"/>
                <w:color w:val="111111"/>
                <w:sz w:val="18"/>
                <w:szCs w:val="18"/>
              </w:rPr>
              <w:t xml:space="preserve">FROM tblStudents, tblClasses</w:t>
            </w:r>
          </w:p>
          <w:p>
            <w:pPr>
              <w:spacing w:after="0" w:before="0" w:line="240"/>
            </w:pPr>
            <w:r>
              <w:rPr>
                <w:rFonts w:ascii="Consolas" w:cs="Consolas" w:eastAsia="Consolas" w:hAnsi="Consolas"/>
                <w:color w:val="111111"/>
                <w:sz w:val="18"/>
                <w:szCs w:val="18"/>
              </w:rPr>
              <w:t xml:space="preserve">WHERE tblStudents.ClassID = tblClasses.ClassID</w:t>
            </w:r>
          </w:p>
          <w:p>
            <w:pPr>
              <w:spacing w:after="0" w:before="0" w:line="240"/>
            </w:pPr>
            <w:r>
              <w:rPr>
                <w:rFonts w:ascii="Consolas" w:cs="Consolas" w:eastAsia="Consolas" w:hAnsi="Consolas"/>
                <w:color w:val="111111"/>
                <w:sz w:val="18"/>
                <w:szCs w:val="18"/>
              </w:rPr>
              <w:t xml:space="preserve">GROUP BY tblClasses.ClassName</w:t>
            </w:r>
          </w:p>
          <w:p>
            <w:pPr>
              <w:spacing w:after="0" w:before="0" w:line="240"/>
            </w:pPr>
            <w:r>
              <w:rPr>
                <w:rFonts w:ascii="Consolas" w:cs="Consolas" w:eastAsia="Consolas" w:hAnsi="Consolas"/>
                <w:color w:val="111111"/>
                <w:sz w:val="18"/>
                <w:szCs w:val="18"/>
              </w:rPr>
              <w:t xml:space="preserve">ORDER BY Total DESC;</w:t>
            </w:r>
          </w:p>
        </w:tc>
      </w:tr>
    </w:tbl>
    <w:p>
      <w:pPr>
        <w:pStyle w:val="Heading3"/>
      </w:pPr>
      <w:r>
        <w:t xml:space="preserve">Example 4 — Using LIKE with a join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SQL</w:t>
            </w:r>
          </w:p>
          <w:p>
            <w:pPr>
              <w:spacing w:after="0" w:before="0" w:line="240"/>
            </w:pPr>
            <w:r>
              <w:rPr>
                <w:rFonts w:ascii="Consolas" w:cs="Consolas" w:eastAsia="Consolas" w:hAnsi="Consolas"/>
                <w:color w:val="111111"/>
                <w:sz w:val="18"/>
                <w:szCs w:val="18"/>
              </w:rPr>
              <w:t xml:space="preserve">SELECT tblBooks.Title, tblAuthors.AuthorName, tblBooks.Price</w:t>
            </w:r>
          </w:p>
          <w:p>
            <w:pPr>
              <w:spacing w:after="0" w:before="0" w:line="240"/>
            </w:pPr>
            <w:r>
              <w:rPr>
                <w:rFonts w:ascii="Consolas" w:cs="Consolas" w:eastAsia="Consolas" w:hAnsi="Consolas"/>
                <w:color w:val="111111"/>
                <w:sz w:val="18"/>
                <w:szCs w:val="18"/>
              </w:rPr>
              <w:t xml:space="preserve">FROM tblBooks, tblAuthors</w:t>
            </w:r>
          </w:p>
          <w:p>
            <w:pPr>
              <w:spacing w:after="0" w:before="0" w:line="240"/>
            </w:pPr>
            <w:r>
              <w:rPr>
                <w:rFonts w:ascii="Consolas" w:cs="Consolas" w:eastAsia="Consolas" w:hAnsi="Consolas"/>
                <w:color w:val="111111"/>
                <w:sz w:val="18"/>
                <w:szCs w:val="18"/>
              </w:rPr>
              <w:t xml:space="preserve">WHERE tblBooks.AuthorID = tblAuthors.AuthorID</w:t>
            </w:r>
          </w:p>
          <w:p>
            <w:pPr>
              <w:spacing w:after="0" w:before="0" w:line="240"/>
            </w:pPr>
            <w:r>
              <w:rPr>
                <w:rFonts w:ascii="Consolas" w:cs="Consolas" w:eastAsia="Consolas" w:hAnsi="Consolas"/>
                <w:color w:val="111111"/>
                <w:sz w:val="18"/>
                <w:szCs w:val="18"/>
              </w:rPr>
              <w:t xml:space="preserve">AND tblBooks.Title LIKE "IT%"</w:t>
            </w:r>
          </w:p>
          <w:p>
            <w:pPr>
              <w:spacing w:after="0" w:before="0" w:line="240"/>
            </w:pPr>
            <w:r>
              <w:rPr>
                <w:rFonts w:ascii="Consolas" w:cs="Consolas" w:eastAsia="Consolas" w:hAnsi="Consolas"/>
                <w:color w:val="111111"/>
                <w:sz w:val="18"/>
                <w:szCs w:val="18"/>
              </w:rPr>
              <w:t xml:space="preserve">ORDER BY tblBooks.Price DESC;</w:t>
            </w:r>
          </w:p>
        </w:tc>
      </w:tr>
    </w:tbl>
    <w:p>
      <w:pPr>
        <w:pStyle w:val="Heading2"/>
      </w:pPr>
      <w:r>
        <w:t xml:space="preserve">Using a Join in Delphi (TADOQuery)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qryData.Close;</w:t>
            </w:r>
          </w:p>
          <w:p>
            <w:pPr>
              <w:spacing w:after="0" w:before="0" w:line="240"/>
            </w:pPr>
            <w:r>
              <w:rPr>
                <w:rFonts w:ascii="Consolas" w:cs="Consolas" w:eastAsia="Consolas" w:hAnsi="Consolas"/>
                <w:color w:val="111111"/>
                <w:sz w:val="18"/>
                <w:szCs w:val="18"/>
              </w:rPr>
              <w:t xml:space="preserve">qryData.SQL.Clear;</w:t>
            </w:r>
          </w:p>
          <w:p>
            <w:pPr>
              <w:spacing w:after="0" w:before="0" w:line="240"/>
            </w:pPr>
            <w:r>
              <w:rPr>
                <w:rFonts w:ascii="Consolas" w:cs="Consolas" w:eastAsia="Consolas" w:hAnsi="Consolas"/>
                <w:color w:val="111111"/>
                <w:sz w:val="18"/>
                <w:szCs w:val="18"/>
              </w:rPr>
              <w:t xml:space="preserve">qryData.SQL.Add('SELECT tblStudents.Name, tblStudents.Surname, tblClasses.ClassName');</w:t>
            </w:r>
          </w:p>
          <w:p>
            <w:pPr>
              <w:spacing w:after="0" w:before="0" w:line="240"/>
            </w:pPr>
            <w:r>
              <w:rPr>
                <w:rFonts w:ascii="Consolas" w:cs="Consolas" w:eastAsia="Consolas" w:hAnsi="Consolas"/>
                <w:color w:val="111111"/>
                <w:sz w:val="18"/>
                <w:szCs w:val="18"/>
              </w:rPr>
              <w:t xml:space="preserve">qryData.SQL.Add('FROM tblStudents, tblClasses');</w:t>
            </w:r>
          </w:p>
          <w:p>
            <w:pPr>
              <w:spacing w:after="0" w:before="0" w:line="240"/>
            </w:pPr>
            <w:r>
              <w:rPr>
                <w:rFonts w:ascii="Consolas" w:cs="Consolas" w:eastAsia="Consolas" w:hAnsi="Consolas"/>
                <w:color w:val="111111"/>
                <w:sz w:val="18"/>
                <w:szCs w:val="18"/>
              </w:rPr>
              <w:t xml:space="preserve">qryData.SQL.Add('WHERE tblStudents.ClassID = tblClasses.ClassID');</w:t>
            </w:r>
          </w:p>
          <w:p>
            <w:pPr>
              <w:spacing w:after="0" w:before="0" w:line="240"/>
            </w:pPr>
            <w:r>
              <w:rPr>
                <w:rFonts w:ascii="Consolas" w:cs="Consolas" w:eastAsia="Consolas" w:hAnsi="Consolas"/>
                <w:color w:val="111111"/>
                <w:sz w:val="18"/>
                <w:szCs w:val="18"/>
              </w:rPr>
              <w:t xml:space="preserve">qryData.SQL.Add('AND tblStudents.Grade = 12');</w:t>
            </w:r>
          </w:p>
          <w:p>
            <w:pPr>
              <w:spacing w:after="0" w:before="0" w:line="240"/>
            </w:pPr>
            <w:r>
              <w:rPr>
                <w:rFonts w:ascii="Consolas" w:cs="Consolas" w:eastAsia="Consolas" w:hAnsi="Consolas"/>
                <w:color w:val="111111"/>
                <w:sz w:val="18"/>
                <w:szCs w:val="18"/>
              </w:rPr>
              <w:t xml:space="preserve">qryData.Open;</w:t>
            </w:r>
          </w:p>
        </w:tc>
      </w:tr>
    </w:tbl>
    <w:p>
      <w:pPr>
        <w:pStyle w:val="Heading2"/>
      </w:pPr>
      <w:r>
        <w:t xml:space="preserve">Cartesian Product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NEVER FORGET THE JOIN CONDITION</w:t>
            </w:r>
          </w:p>
          <w:p>
            <w:pPr>
              <w:keepNext w:val="false"/>
              <w:keepLines/>
              <w:spacing w:after="120"/>
            </w:pPr>
            <w:r>
              <w:t xml:space="preserve">If you list two tables in FROM but omit the WHERE link condition, SQL returns every possible combination of rows (a </w:t>
            </w:r>
            <w:r>
              <w:rPr>
                <w:b/>
                <w:bCs/>
              </w:rPr>
              <w:t xml:space="preserve">Cartesian product</w:t>
            </w:r>
            <w:r>
              <w:t xml:space="preserve">). For two tables with 100 rows each, this produces 10,000 rows — all incorrect. Always include </w:t>
            </w:r>
            <w:r>
              <w:rPr>
                <w:rFonts w:ascii="Consolas" w:cs="Consolas" w:eastAsia="Consolas" w:hAnsi="Consolas"/>
                <w:color w:val="333333"/>
                <w:shd w:fill="F2F2F2" w:val="clear"/>
              </w:rPr>
              <w:t xml:space="preserve">WHERE TableA.Key = TableB.Key</w:t>
            </w:r>
            <w:r>
              <w:t xml:space="preserve">.</w:t>
            </w:r>
          </w:p>
        </w:tc>
      </w:tr>
    </w:tbl>
    <w:p>
      <w:pPr>
        <w:pStyle w:val="Heading2"/>
      </w:pPr>
      <w:r>
        <w:t xml:space="preserve">Common Mistakes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Mistake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Effect</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Fix</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Missing join condition in WHERE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Cartesian product (massive wrong result)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Always link: </w:t>
            </w:r>
            <w:r>
              <w:rPr>
                <w:rFonts w:ascii="Consolas" w:cs="Consolas" w:eastAsia="Consolas" w:hAnsi="Consolas"/>
                <w:color w:val="333333"/>
                <w:shd w:fill="F2F2F2" w:val="clear"/>
              </w:rPr>
              <w:t xml:space="preserve">WHERE tblA.Key = tblB.Key</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Ambiguous field name (e.g. just </w:t>
            </w:r>
            <w:r>
              <w:rPr>
                <w:rFonts w:ascii="Consolas" w:cs="Consolas" w:eastAsia="Consolas" w:hAnsi="Consolas"/>
                <w:color w:val="333333"/>
                <w:shd w:fill="F2F2F2" w:val="clear"/>
              </w:rPr>
              <w:t xml:space="preserve">Name</w:t>
            </w:r>
            <w:r>
              <w:t xml:space="preserve"> when both tables have it)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SQL error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Always prefix: </w:t>
            </w:r>
            <w:r>
              <w:rPr>
                <w:rFonts w:ascii="Consolas" w:cs="Consolas" w:eastAsia="Consolas" w:hAnsi="Consolas"/>
                <w:color w:val="333333"/>
                <w:shd w:fill="F2F2F2" w:val="clear"/>
              </w:rPr>
              <w:t xml:space="preserve">tblStudents.Name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Not calling </w:t>
            </w:r>
            <w:r>
              <w:rPr>
                <w:rFonts w:ascii="Consolas" w:cs="Consolas" w:eastAsia="Consolas" w:hAnsi="Consolas"/>
                <w:color w:val="333333"/>
                <w:shd w:fill="F2F2F2" w:val="clear"/>
              </w:rPr>
              <w:t xml:space="preserve">qryData.Close</w:t>
            </w:r>
            <w:r>
              <w:t xml:space="preserve"> before changing SQL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Runtime error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Always close first</w:t>
            </w:r>
          </w:p>
        </w:tc>
      </w:tr>
    </w:tbl>
    <w:p>
      <w:pPr>
        <w:pStyle w:val="Heading1"/>
        <w:pageBreakBefore/>
      </w:pPr>
      <w:r>
        <w:t xml:space="preserve">Object-Oriented Programming (OOP)</w:t>
      </w:r>
    </w:p>
    <w:p>
      <w:pPr>
        <w:keepNext w:val="false"/>
        <w:keepLines/>
        <w:pBdr>
          <w:bottom w:val="single" w:color="CCCCCC" w:sz="4" w:space="8"/>
        </w:pBdr>
        <w:spacing w:after="200"/>
      </w:pPr>
      <w:r>
        <w:rPr>
          <w:i/>
          <w:iCs/>
          <w:color w:val="555555"/>
          <w:sz w:val="23"/>
          <w:szCs w:val="23"/>
        </w:rPr>
        <w:t xml:space="preserve">OOP lets you model real-world things as </w:t>
      </w:r>
      <w:r>
        <w:rPr>
          <w:i/>
          <w:iCs/>
          <w:color w:val="555555"/>
          <w:sz w:val="23"/>
          <w:szCs w:val="23"/>
        </w:rPr>
        <w:t xml:space="preserve">objects</w:t>
      </w:r>
      <w:r>
        <w:rPr>
          <w:i/>
          <w:iCs/>
          <w:color w:val="555555"/>
          <w:sz w:val="23"/>
          <w:szCs w:val="23"/>
        </w:rPr>
        <w:t xml:space="preserve"> in code. Think of a </w:t>
      </w:r>
      <w:r>
        <w:rPr>
          <w:i/>
          <w:iCs/>
          <w:color w:val="555555"/>
          <w:sz w:val="23"/>
          <w:szCs w:val="23"/>
        </w:rPr>
        <w:t xml:space="preserve">class</w:t>
      </w:r>
      <w:r>
        <w:rPr>
          <w:i/>
          <w:iCs/>
          <w:color w:val="555555"/>
          <w:sz w:val="23"/>
          <w:szCs w:val="23"/>
        </w:rPr>
        <w:t xml:space="preserve"> as a blueprint (like architectural plans for a house) and an </w:t>
      </w:r>
      <w:r>
        <w:rPr>
          <w:i/>
          <w:iCs/>
          <w:color w:val="555555"/>
          <w:sz w:val="23"/>
          <w:szCs w:val="23"/>
        </w:rPr>
        <w:t xml:space="preserve">object</w:t>
      </w:r>
      <w:r>
        <w:rPr>
          <w:i/>
          <w:iCs/>
          <w:color w:val="555555"/>
          <w:sz w:val="23"/>
          <w:szCs w:val="23"/>
        </w:rPr>
        <w:t xml:space="preserve"> as the actual building made from that plan. One blueprint, many buildings — one class, many objects.</w:t>
      </w:r>
    </w:p>
    <w:p>
      <w:pPr>
        <w:pStyle w:val="Heading2"/>
      </w:pPr>
      <w:r>
        <w:t xml:space="preserve">Core OOP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Term</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Definition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Class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blueprint or template that describes what an object looks like and can do</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Object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specific instance of a class (like one particular cat — Whiskers)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Attribute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variable that stores data about the object (e.g. fName, fAge)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Method</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procedure or function that belongs to the class (e.g. GetName, SetAge)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Constructor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Special method </w:t>
            </w:r>
            <w:r>
              <w:rPr>
                <w:rFonts w:ascii="Consolas" w:cs="Consolas" w:eastAsia="Consolas" w:hAnsi="Consolas"/>
                <w:color w:val="333333"/>
                <w:shd w:fill="F2F2F2" w:val="clear"/>
              </w:rPr>
              <w:t xml:space="preserve">Create</w:t>
            </w:r>
            <w:r>
              <w:t xml:space="preserve"> that creates an instance and sets initial values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Encapsulation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Hiding private data inside a class; only accessible through public methods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Inheritance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new class inherits all attributes and methods of an existing (parent) class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Polymorphism</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same method name behaves differently in different classes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YOU ALREADY USE OOP!</w:t>
            </w:r>
          </w:p>
          <w:p>
            <w:pPr>
              <w:keepNext w:val="false"/>
              <w:keepLines/>
              <w:spacing w:after="120"/>
            </w:pPr>
            <w:r>
              <w:t xml:space="preserve">In Delphi, every component is an object. </w:t>
            </w:r>
            <w:r>
              <w:rPr>
                <w:rFonts w:ascii="Consolas" w:cs="Consolas" w:eastAsia="Consolas" w:hAnsi="Consolas"/>
                <w:color w:val="333333"/>
                <w:shd w:fill="F2F2F2" w:val="clear"/>
              </w:rPr>
              <w:t xml:space="preserve">TButton</w:t>
            </w:r>
            <w:r>
              <w:t xml:space="preserve"> is a class; </w:t>
            </w:r>
            <w:r>
              <w:rPr>
                <w:rFonts w:ascii="Consolas" w:cs="Consolas" w:eastAsia="Consolas" w:hAnsi="Consolas"/>
                <w:color w:val="333333"/>
                <w:shd w:fill="F2F2F2" w:val="clear"/>
              </w:rPr>
              <w:t xml:space="preserve">btnOK</w:t>
            </w:r>
            <w:r>
              <w:t xml:space="preserve"> is an object. </w:t>
            </w:r>
            <w:r>
              <w:rPr>
                <w:rFonts w:ascii="Consolas" w:cs="Consolas" w:eastAsia="Consolas" w:hAnsi="Consolas"/>
                <w:color w:val="333333"/>
                <w:shd w:fill="F2F2F2" w:val="clear"/>
              </w:rPr>
              <w:t xml:space="preserve">TForm</w:t>
            </w:r>
            <w:r>
              <w:t xml:space="preserve"> is a class; </w:t>
            </w:r>
            <w:r>
              <w:rPr>
                <w:rFonts w:ascii="Consolas" w:cs="Consolas" w:eastAsia="Consolas" w:hAnsi="Consolas"/>
                <w:color w:val="333333"/>
                <w:shd w:fill="F2F2F2" w:val="clear"/>
              </w:rPr>
              <w:t xml:space="preserve">Form1</w:t>
            </w:r>
            <w:r>
              <w:t xml:space="preserve"> is an object. OOP lets you create your own custom classes.</w:t>
            </w:r>
          </w:p>
        </w:tc>
      </w:tr>
    </w:tbl>
    <w:p>
      <w:pPr>
        <w:pStyle w:val="Heading2"/>
      </w:pPr>
      <w:r>
        <w:t xml:space="preserve">One Class, Many Objects</w:t>
      </w:r>
    </w:p>
    <w:p>
      <w:pPr>
        <w:keepNext/>
        <w:keepLines/>
        <w:spacing w:after="120"/>
      </w:pPr>
      <w:r>
        <w:t xml:space="preserve">A class is defined once. You can create as many objects (instances) from it as you need — each with its own data.</w:t>
      </w:r>
    </w:p>
    <w:p>
      <w:pPr>
        <w:keepNext/>
        <w:keepLines/>
        <w:spacing w:after="160" w:before="120"/>
        <w:jc w:val="center"/>
      </w:pPr>
      <w:r>
        <w:drawing>
          <wp:inline distT="0" distB="0" distL="0" distR="0">
            <wp:extent cx="5334000" cy="1333500"/>
            <wp:effectExtent t="0" r="0" b="0" l="0"/>
            <wp:docPr id="1" name="img" descr="build/svg/grade12_oop__0.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333500"/>
                    </a:xfrm>
                    <a:prstGeom prst="rect">
                      <a:avLst/>
                    </a:prstGeom>
                  </pic:spPr>
                </pic:pic>
              </a:graphicData>
            </a:graphic>
          </wp:inline>
        </w:drawing>
      </w:r>
    </w:p>
    <w:p>
      <w:pPr>
        <w:pStyle w:val="Heading2"/>
      </w:pPr>
      <w:r>
        <w:t xml:space="preserve">UML Class Diagram</w:t>
      </w:r>
    </w:p>
    <w:p>
      <w:pPr>
        <w:keepNext/>
        <w:keepLines/>
        <w:spacing w:after="120"/>
      </w:pPr>
      <w:r>
        <w:t xml:space="preserve">Before coding a class, design it using a </w:t>
      </w:r>
      <w:r>
        <w:rPr>
          <w:b/>
          <w:bCs/>
        </w:rPr>
        <w:t xml:space="preserve">UML (Unified Modeling Language)</w:t>
      </w:r>
      <w:r>
        <w:t xml:space="preserve"> diagram — a rectangle divided into 3 sections.</w:t>
      </w:r>
    </w:p>
    <w:p>
      <w:pPr>
        <w:keepNext/>
        <w:keepLines/>
        <w:spacing w:after="160" w:before="120"/>
        <w:jc w:val="center"/>
      </w:pPr>
      <w:r>
        <w:drawing>
          <wp:inline distT="0" distB="0" distL="0" distR="0">
            <wp:extent cx="3810000" cy="2476500"/>
            <wp:effectExtent t="0" r="0" b="0" l="0"/>
            <wp:docPr id="1" name="img" descr="build/svg/grade12_oop__1.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476500"/>
                    </a:xfrm>
                    <a:prstGeom prst="rect">
                      <a:avLst/>
                    </a:prstGeom>
                  </pic:spPr>
                </pic:pic>
              </a:graphicData>
            </a:graphic>
          </wp:inline>
        </w:drawing>
      </w:r>
    </w:p>
    <w:p>
      <w:pPr>
        <w:pStyle w:val="Heading2"/>
      </w:pPr>
      <w:r>
        <w:t xml:space="preserve">Encapsulation</w:t>
      </w:r>
    </w:p>
    <w:p>
      <w:pPr>
        <w:keepNext/>
        <w:keepLines/>
        <w:spacing w:after="120"/>
      </w:pPr>
      <w:r>
        <w:t xml:space="preserve">Keep attributes </w:t>
      </w:r>
      <w:r>
        <w:rPr>
          <w:rFonts w:ascii="Consolas" w:cs="Consolas" w:eastAsia="Consolas" w:hAnsi="Consolas"/>
          <w:color w:val="333333"/>
          <w:shd w:fill="F2F2F2" w:val="clear"/>
        </w:rPr>
        <w:t xml:space="preserve">private</w:t>
      </w:r>
      <w:r>
        <w:t xml:space="preserve"> — hidden from the outside world. Only expose them through controlled </w:t>
      </w:r>
      <w:r>
        <w:rPr>
          <w:rFonts w:ascii="Consolas" w:cs="Consolas" w:eastAsia="Consolas" w:hAnsi="Consolas"/>
          <w:color w:val="333333"/>
          <w:shd w:fill="F2F2F2" w:val="clear"/>
        </w:rPr>
        <w:t xml:space="preserve">public</w:t>
      </w:r>
      <w:r>
        <w:t xml:space="preserve"> methods (getters and setters). This protects data from accidental or invalid changes.</w:t>
      </w:r>
    </w:p>
    <w:p>
      <w:pPr>
        <w:keepNext/>
        <w:keepLines/>
        <w:spacing w:after="160" w:before="120"/>
        <w:jc w:val="center"/>
      </w:pPr>
      <w:r>
        <w:drawing>
          <wp:inline distT="0" distB="0" distL="0" distR="0">
            <wp:extent cx="5334000" cy="1714500"/>
            <wp:effectExtent t="0" r="0" b="0" l="0"/>
            <wp:docPr id="1" name="img" descr="build/svg/grade12_oop__2.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714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encapsulation</w:t>
            </w:r>
          </w:p>
          <w:p>
            <w:pPr>
              <w:spacing w:after="0" w:before="0" w:line="240"/>
            </w:pPr>
            <w:r>
              <w:rPr>
                <w:rFonts w:ascii="Consolas" w:cs="Consolas" w:eastAsia="Consolas" w:hAnsi="Consolas"/>
                <w:color w:val="111111"/>
                <w:sz w:val="18"/>
                <w:szCs w:val="18"/>
              </w:rPr>
              <w:t xml:space="preserve">private</w:t>
            </w:r>
          </w:p>
          <w:p>
            <w:pPr>
              <w:spacing w:after="0" w:before="0" w:line="240"/>
            </w:pPr>
            <w:r>
              <w:rPr>
                <w:rFonts w:ascii="Consolas" w:cs="Consolas" w:eastAsia="Consolas" w:hAnsi="Consolas"/>
                <w:color w:val="111111"/>
                <w:sz w:val="18"/>
                <w:szCs w:val="18"/>
              </w:rPr>
              <w:t xml:space="preserve">  fName: string;         // hidden from outside — direct access blocked</w:t>
            </w:r>
          </w:p>
          <w:p>
            <w:pPr>
              <w:spacing w:after="0" w:before="0" w:line="240"/>
            </w:pPr>
            <w:r>
              <w:rPr>
                <w:rFonts w:ascii="Consolas" w:cs="Consolas" w:eastAsia="Consolas" w:hAnsi="Consolas"/>
                <w:color w:val="111111"/>
                <w:sz w:val="18"/>
                <w:szCs w:val="18"/>
              </w:rPr>
              <w:t xml:space="preserve">public</w:t>
            </w:r>
          </w:p>
          <w:p>
            <w:pPr>
              <w:spacing w:after="0" w:before="0" w:line="240"/>
            </w:pPr>
            <w:r>
              <w:rPr>
                <w:rFonts w:ascii="Consolas" w:cs="Consolas" w:eastAsia="Consolas" w:hAnsi="Consolas"/>
                <w:color w:val="111111"/>
                <w:sz w:val="18"/>
                <w:szCs w:val="18"/>
              </w:rPr>
              <w:t xml:space="preserve">  procedure SetName(s: string);  // controlled write access (can include validation)</w:t>
            </w:r>
          </w:p>
          <w:p>
            <w:pPr>
              <w:spacing w:after="0" w:before="0" w:line="240"/>
            </w:pPr>
            <w:r>
              <w:rPr>
                <w:rFonts w:ascii="Consolas" w:cs="Consolas" w:eastAsia="Consolas" w:hAnsi="Consolas"/>
                <w:color w:val="111111"/>
                <w:sz w:val="18"/>
                <w:szCs w:val="18"/>
              </w:rPr>
              <w:t xml:space="preserve">  function  GetName: string;     // controlled read access</w:t>
            </w:r>
          </w:p>
        </w:tc>
      </w:tr>
    </w:tbl>
    <w:p>
      <w:pPr>
        <w:pStyle w:val="Heading2"/>
      </w:pPr>
      <w:r>
        <w:t xml:space="preserve">Inheritance</w:t>
      </w:r>
    </w:p>
    <w:p>
      <w:pPr>
        <w:keepNext/>
        <w:keepLines/>
        <w:spacing w:after="120"/>
      </w:pPr>
      <w:r>
        <w:t xml:space="preserve">A child class inherits all attributes and methods from a parent class, and can add or override its own. This avoids repeating code.</w:t>
      </w:r>
    </w:p>
    <w:p>
      <w:pPr>
        <w:keepNext/>
        <w:keepLines/>
        <w:spacing w:after="160" w:before="120"/>
        <w:jc w:val="center"/>
      </w:pPr>
      <w:r>
        <w:drawing>
          <wp:inline distT="0" distB="0" distL="0" distR="0">
            <wp:extent cx="5334000" cy="2095500"/>
            <wp:effectExtent t="0" r="0" b="0" l="0"/>
            <wp:docPr id="1" name="img" descr="build/svg/grade12_oop__3.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95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inheritance</w:t>
            </w:r>
          </w:p>
          <w:p>
            <w:pPr>
              <w:spacing w:after="0" w:before="0" w:line="240"/>
            </w:pPr>
            <w:r>
              <w:rPr>
                <w:rFonts w:ascii="Consolas" w:cs="Consolas" w:eastAsia="Consolas" w:hAnsi="Consolas"/>
                <w:color w:val="111111"/>
                <w:sz w:val="18"/>
                <w:szCs w:val="18"/>
              </w:rPr>
              <w:t xml:space="preserve">type</w:t>
            </w:r>
          </w:p>
          <w:p>
            <w:pPr>
              <w:spacing w:after="0" w:before="0" w:line="240"/>
            </w:pPr>
            <w:r>
              <w:rPr>
                <w:rFonts w:ascii="Consolas" w:cs="Consolas" w:eastAsia="Consolas" w:hAnsi="Consolas"/>
                <w:color w:val="111111"/>
                <w:sz w:val="18"/>
                <w:szCs w:val="18"/>
              </w:rPr>
              <w:t xml:space="preserve">  TAnimal = class</w:t>
            </w:r>
          </w:p>
          <w:p>
            <w:pPr>
              <w:spacing w:after="0" w:before="0" w:line="240"/>
            </w:pPr>
            <w:r>
              <w:rPr>
                <w:rFonts w:ascii="Consolas" w:cs="Consolas" w:eastAsia="Consolas" w:hAnsi="Consolas"/>
                <w:color w:val="111111"/>
                <w:sz w:val="18"/>
                <w:szCs w:val="18"/>
              </w:rPr>
              <w:t xml:space="preserve">    procedure Speak; virtual;  // can be overridden in child classes</w:t>
            </w:r>
          </w:p>
          <w:p>
            <w:pPr>
              <w:spacing w:after="0" w:before="0" w:line="240"/>
            </w:pPr>
            <w:r>
              <w:rPr>
                <w:rFonts w:ascii="Consolas" w:cs="Consolas" w:eastAsia="Consolas" w:hAnsi="Consolas"/>
                <w:color w:val="111111"/>
                <w:sz w:val="18"/>
                <w:szCs w:val="18"/>
              </w:rPr>
              <w:t xml:space="preserve">  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TDog = class(TAnimal)       // inherits everything from TAnimal</w:t>
            </w:r>
          </w:p>
          <w:p>
            <w:pPr>
              <w:spacing w:after="0" w:before="0" w:line="240"/>
            </w:pPr>
            <w:r>
              <w:rPr>
                <w:rFonts w:ascii="Consolas" w:cs="Consolas" w:eastAsia="Consolas" w:hAnsi="Consolas"/>
                <w:color w:val="111111"/>
                <w:sz w:val="18"/>
                <w:szCs w:val="18"/>
              </w:rPr>
              <w:t xml:space="preserve">    procedure Speak; override;  // replaces TAnimal.Speak</w:t>
            </w:r>
          </w:p>
          <w:p>
            <w:pPr>
              <w:spacing w:after="0" w:before="0" w:line="240"/>
            </w:pPr>
            <w:r>
              <w:rPr>
                <w:rFonts w:ascii="Consolas" w:cs="Consolas" w:eastAsia="Consolas" w:hAnsi="Consolas"/>
                <w:color w:val="111111"/>
                <w:sz w:val="18"/>
                <w:szCs w:val="18"/>
              </w:rPr>
              <w:t xml:space="preserve">  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TCat = class(TAnimal)</w:t>
            </w:r>
          </w:p>
          <w:p>
            <w:pPr>
              <w:spacing w:after="0" w:before="0" w:line="240"/>
            </w:pPr>
            <w:r>
              <w:rPr>
                <w:rFonts w:ascii="Consolas" w:cs="Consolas" w:eastAsia="Consolas" w:hAnsi="Consolas"/>
                <w:color w:val="111111"/>
                <w:sz w:val="18"/>
                <w:szCs w:val="18"/>
              </w:rPr>
              <w:t xml:space="preserve">    procedure Speak; override;</w:t>
            </w:r>
          </w:p>
          <w:p>
            <w:pPr>
              <w:spacing w:after="0" w:before="0" w:line="240"/>
            </w:pPr>
            <w:r>
              <w:rPr>
                <w:rFonts w:ascii="Consolas" w:cs="Consolas" w:eastAsia="Consolas" w:hAnsi="Consolas"/>
                <w:color w:val="111111"/>
                <w:sz w:val="18"/>
                <w:szCs w:val="18"/>
              </w:rPr>
              <w:t xml:space="preserve">  end;</w:t>
            </w:r>
          </w:p>
        </w:tc>
      </w:tr>
    </w:tbl>
    <w:p>
      <w:pPr>
        <w:pStyle w:val="Heading2"/>
      </w:pPr>
      <w:r>
        <w:t xml:space="preserve">Polymorphism</w:t>
      </w:r>
    </w:p>
    <w:p>
      <w:pPr>
        <w:keepNext/>
        <w:keepLines/>
        <w:spacing w:after="120"/>
      </w:pPr>
      <w:r>
        <w:t xml:space="preserve">The same method name (</w:t>
      </w:r>
      <w:r>
        <w:rPr>
          <w:rFonts w:ascii="Consolas" w:cs="Consolas" w:eastAsia="Consolas" w:hAnsi="Consolas"/>
          <w:color w:val="333333"/>
          <w:shd w:fill="F2F2F2" w:val="clear"/>
        </w:rPr>
        <w:t xml:space="preserve">Speak</w:t>
      </w:r>
      <w:r>
        <w:t xml:space="preserve">) behaves differently depending on the type of object. "Many forms" — </w:t>
      </w:r>
      <w:r>
        <w:rPr>
          <w:i/>
          <w:iCs/>
        </w:rPr>
        <w:t xml:space="preserve">poly</w:t>
      </w:r>
      <w:r>
        <w:t xml:space="preserve"> = many, </w:t>
      </w:r>
      <w:r>
        <w:rPr>
          <w:i/>
          <w:iCs/>
        </w:rPr>
        <w:t xml:space="preserve">morph</w:t>
      </w:r>
      <w:r>
        <w:t xml:space="preserve"> =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Object</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Method Called</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Result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objAnimal.Speak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TAnimal.Speak</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'Animal sound...'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objDog.Speak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TDog.Speak (overridden)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'Woof!'</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objCat.Speak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TCat.Speak (overridden)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'Meow!'</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polymorphism</w:t>
            </w:r>
          </w:p>
          <w:p>
            <w:pPr>
              <w:spacing w:after="0" w:before="0" w:line="240"/>
            </w:pPr>
            <w:r>
              <w:rPr>
                <w:rFonts w:ascii="Consolas" w:cs="Consolas" w:eastAsia="Consolas" w:hAnsi="Consolas"/>
                <w:color w:val="111111"/>
                <w:sz w:val="18"/>
                <w:szCs w:val="18"/>
              </w:rPr>
              <w:t xml:space="preserve">procedure TAnimal.Speak;</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ShowMessage('Animal sound...');</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procedure TDog.Speak;</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ShowMessage('Woof!');</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procedure TCat.Speak;</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ShowMessage('Meow!');</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Types of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Method Type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Keyword</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Constructor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constructor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Creates the object and sets initial attribute values. Called on the class name: </w:t>
            </w:r>
            <w:r>
              <w:rPr>
                <w:rFonts w:ascii="Consolas" w:cs="Consolas" w:eastAsia="Consolas" w:hAnsi="Consolas"/>
                <w:color w:val="333333"/>
                <w:shd w:fill="F2F2F2" w:val="clear"/>
              </w:rPr>
              <w:t xml:space="preserve">TCat.Create(...)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Accessor (getter)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function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Returns the value of a private attribute. Read-only access.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Mutator (setter)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procedure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Updates the value of a private attribute. Can include validation.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ToString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function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Returns a string representation of the object's state — used for display.</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Auxiliary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private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Internal helper methods used by other methods, not accessible from outside.</w:t>
            </w:r>
          </w:p>
        </w:tc>
      </w:tr>
    </w:tbl>
    <w:p>
      <w:pPr>
        <w:pStyle w:val="Heading2"/>
      </w:pPr>
      <w:r>
        <w:t xml:space="preserve">How to Create a Class in Delphi</w:t>
      </w:r>
    </w:p>
    <w:p>
      <w:pPr>
        <w:pStyle w:val="ListParagraph"/>
        <w:keepNext w:val="false"/>
        <w:keepLines/>
        <w:numPr>
          <w:ilvl w:val="0"/>
          <w:numId w:val="2"/>
        </w:numPr>
        <w:spacing w:after="20"/>
      </w:pPr>
      <w:r>
        <w:t xml:space="preserve">Go to </w:t>
      </w:r>
      <w:r>
        <w:rPr>
          <w:b/>
          <w:bCs/>
        </w:rPr>
        <w:t xml:space="preserve">File → New → Unit – Delphi</w:t>
      </w:r>
      <w:r>
        <w:t xml:space="preserve"> to create a new blank unit.</w:t>
      </w:r>
    </w:p>
    <w:p>
      <w:pPr>
        <w:pStyle w:val="ListParagraph"/>
        <w:keepNext w:val="false"/>
        <w:keepLines/>
        <w:numPr>
          <w:ilvl w:val="0"/>
          <w:numId w:val="2"/>
        </w:numPr>
        <w:spacing w:after="20"/>
      </w:pPr>
      <w:r>
        <w:t xml:space="preserve">Save it in the </w:t>
      </w:r>
      <w:r>
        <w:rPr>
          <w:b/>
          <w:bCs/>
        </w:rPr>
        <w:t xml:space="preserve">same folder</w:t>
      </w:r>
      <w:r>
        <w:t xml:space="preserve"> as your project (e.g. </w:t>
      </w:r>
      <w:r>
        <w:rPr>
          <w:rFonts w:ascii="Consolas" w:cs="Consolas" w:eastAsia="Consolas" w:hAnsi="Consolas"/>
          <w:color w:val="333333"/>
          <w:shd w:fill="F2F2F2" w:val="clear"/>
        </w:rPr>
        <w:t xml:space="preserve">UCar.pas</w:t>
      </w:r>
      <w:r>
        <w:t xml:space="preserve">).</w:t>
      </w:r>
    </w:p>
    <w:p>
      <w:pPr>
        <w:pStyle w:val="ListParagraph"/>
        <w:keepNext w:val="false"/>
        <w:keepLines/>
        <w:numPr>
          <w:ilvl w:val="0"/>
          <w:numId w:val="2"/>
        </w:numPr>
        <w:spacing w:after="20"/>
      </w:pPr>
      <w:r>
        <w:t xml:space="preserve">Type the class structure in the </w:t>
      </w:r>
      <w:r>
        <w:rPr>
          <w:rFonts w:ascii="Consolas" w:cs="Consolas" w:eastAsia="Consolas" w:hAnsi="Consolas"/>
          <w:color w:val="333333"/>
          <w:shd w:fill="F2F2F2" w:val="clear"/>
        </w:rPr>
        <w:t xml:space="preserve">interface</w:t>
      </w:r>
      <w:r>
        <w:t xml:space="preserve"> section (see template below).</w:t>
      </w:r>
    </w:p>
    <w:p>
      <w:pPr>
        <w:pStyle w:val="ListParagraph"/>
        <w:keepNext w:val="false"/>
        <w:keepLines/>
        <w:numPr>
          <w:ilvl w:val="0"/>
          <w:numId w:val="2"/>
        </w:numPr>
        <w:spacing w:after="20"/>
      </w:pPr>
      <w:r>
        <w:t xml:space="preserve">Press </w:t>
      </w:r>
      <w:r>
        <w:t xml:space="preserve">Ctrl+Shift+C</w:t>
      </w:r>
      <w:r>
        <w:t xml:space="preserve"> — Delphi auto-generates the method bodies in the </w:t>
      </w:r>
      <w:r>
        <w:rPr>
          <w:rFonts w:ascii="Consolas" w:cs="Consolas" w:eastAsia="Consolas" w:hAnsi="Consolas"/>
          <w:color w:val="333333"/>
          <w:shd w:fill="F2F2F2" w:val="clear"/>
        </w:rPr>
        <w:t xml:space="preserve">implementation</w:t>
      </w:r>
      <w:r>
        <w:t xml:space="preserve"> section.</w:t>
      </w:r>
    </w:p>
    <w:p>
      <w:pPr>
        <w:pStyle w:val="ListParagraph"/>
        <w:keepNext w:val="false"/>
        <w:keepLines/>
        <w:numPr>
          <w:ilvl w:val="0"/>
          <w:numId w:val="2"/>
        </w:numPr>
        <w:spacing w:after="20"/>
      </w:pPr>
      <w:r>
        <w:t xml:space="preserve">Fill in the code inside each method body.</w:t>
      </w:r>
    </w:p>
    <w:p>
      <w:pPr>
        <w:pStyle w:val="ListParagraph"/>
        <w:keepNext/>
        <w:keepLines/>
        <w:numPr>
          <w:ilvl w:val="0"/>
          <w:numId w:val="2"/>
        </w:numPr>
        <w:spacing w:after="20"/>
      </w:pPr>
      <w:r>
        <w:t xml:space="preserve">In your main form unit, add the unit name to the </w:t>
      </w:r>
      <w:r>
        <w:rPr>
          <w:rFonts w:ascii="Consolas" w:cs="Consolas" w:eastAsia="Consolas" w:hAnsi="Consolas"/>
          <w:color w:val="333333"/>
          <w:shd w:fill="F2F2F2" w:val="clear"/>
        </w:rPr>
        <w:t xml:space="preserve">uses</w:t>
      </w:r>
      <w:r>
        <w:t xml:space="preserve"> clause (e.g. </w:t>
      </w:r>
      <w:r>
        <w:rPr>
          <w:rFonts w:ascii="Consolas" w:cs="Consolas" w:eastAsia="Consolas" w:hAnsi="Consolas"/>
          <w:color w:val="333333"/>
          <w:shd w:fill="F2F2F2" w:val="clear"/>
        </w:rPr>
        <w:t xml:space="preserve">uses ..., UCar;</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CTRL+SHIFT+C IS YOUR BEST FRIEND!</w:t>
            </w:r>
          </w:p>
          <w:p>
            <w:pPr>
              <w:keepNext w:val="false"/>
              <w:keepLines/>
              <w:spacing w:after="120"/>
            </w:pPr>
            <w:r>
              <w:t xml:space="preserve">After writing the class declaration in the </w:t>
            </w:r>
            <w:r>
              <w:rPr>
                <w:rFonts w:ascii="Consolas" w:cs="Consolas" w:eastAsia="Consolas" w:hAnsi="Consolas"/>
                <w:color w:val="333333"/>
                <w:shd w:fill="F2F2F2" w:val="clear"/>
              </w:rPr>
              <w:t xml:space="preserve">interface</w:t>
            </w:r>
            <w:r>
              <w:t xml:space="preserve"> section, press </w:t>
            </w:r>
            <w:r>
              <w:t xml:space="preserve">Ctrl+Shift+C</w:t>
            </w:r>
            <w:r>
              <w:t xml:space="preserve"> and Delphi automatically creates all the empty method implementations in the </w:t>
            </w:r>
            <w:r>
              <w:rPr>
                <w:rFonts w:ascii="Consolas" w:cs="Consolas" w:eastAsia="Consolas" w:hAnsi="Consolas"/>
                <w:color w:val="333333"/>
                <w:shd w:fill="F2F2F2" w:val="clear"/>
              </w:rPr>
              <w:t xml:space="preserve">implementation</w:t>
            </w:r>
            <w:r>
              <w:t xml:space="preserve"> section. You just fill in the code.</w:t>
            </w:r>
          </w:p>
        </w:tc>
      </w:tr>
    </w:tbl>
    <w:p>
      <w:pPr>
        <w:pStyle w:val="Heading2"/>
      </w:pPr>
      <w:r>
        <w:t xml:space="preserve">Complete Class Example — TCat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TCat unit (UCat.pas)</w:t>
            </w:r>
          </w:p>
          <w:p>
            <w:pPr>
              <w:spacing w:after="0" w:before="0" w:line="240"/>
            </w:pPr>
            <w:r>
              <w:rPr>
                <w:rFonts w:ascii="Consolas" w:cs="Consolas" w:eastAsia="Consolas" w:hAnsi="Consolas"/>
                <w:color w:val="111111"/>
                <w:sz w:val="18"/>
                <w:szCs w:val="18"/>
              </w:rPr>
              <w:t xml:space="preserve">unit UCat;</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interface</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type</w:t>
            </w:r>
          </w:p>
          <w:p>
            <w:pPr>
              <w:spacing w:after="0" w:before="0" w:line="240"/>
            </w:pPr>
            <w:r>
              <w:rPr>
                <w:rFonts w:ascii="Consolas" w:cs="Consolas" w:eastAsia="Consolas" w:hAnsi="Consolas"/>
                <w:color w:val="111111"/>
                <w:sz w:val="18"/>
                <w:szCs w:val="18"/>
              </w:rPr>
              <w:t xml:space="preserve">  TCat = class</w:t>
            </w:r>
          </w:p>
          <w:p>
            <w:pPr>
              <w:spacing w:after="0" w:before="0" w:line="240"/>
            </w:pPr>
            <w:r>
              <w:rPr>
                <w:rFonts w:ascii="Consolas" w:cs="Consolas" w:eastAsia="Consolas" w:hAnsi="Consolas"/>
                <w:color w:val="111111"/>
                <w:sz w:val="18"/>
                <w:szCs w:val="18"/>
              </w:rPr>
              <w:t xml:space="preserve">  private</w:t>
            </w:r>
          </w:p>
          <w:p>
            <w:pPr>
              <w:spacing w:after="0" w:before="0" w:line="240"/>
            </w:pPr>
            <w:r>
              <w:rPr>
                <w:rFonts w:ascii="Consolas" w:cs="Consolas" w:eastAsia="Consolas" w:hAnsi="Consolas"/>
                <w:color w:val="111111"/>
                <w:sz w:val="18"/>
                <w:szCs w:val="18"/>
              </w:rPr>
              <w:t xml:space="preserve">    fName   : string;</w:t>
            </w:r>
          </w:p>
          <w:p>
            <w:pPr>
              <w:spacing w:after="0" w:before="0" w:line="240"/>
            </w:pPr>
            <w:r>
              <w:rPr>
                <w:rFonts w:ascii="Consolas" w:cs="Consolas" w:eastAsia="Consolas" w:hAnsi="Consolas"/>
                <w:color w:val="111111"/>
                <w:sz w:val="18"/>
                <w:szCs w:val="18"/>
              </w:rPr>
              <w:t xml:space="preserve">    fAge    : integer;</w:t>
            </w:r>
          </w:p>
          <w:p>
            <w:pPr>
              <w:spacing w:after="0" w:before="0" w:line="240"/>
            </w:pPr>
            <w:r>
              <w:rPr>
                <w:rFonts w:ascii="Consolas" w:cs="Consolas" w:eastAsia="Consolas" w:hAnsi="Consolas"/>
                <w:color w:val="111111"/>
                <w:sz w:val="18"/>
                <w:szCs w:val="18"/>
              </w:rPr>
              <w:t xml:space="preserve">    fWeight : real;</w:t>
            </w:r>
          </w:p>
          <w:p>
            <w:pPr>
              <w:spacing w:after="0" w:before="0" w:line="240"/>
            </w:pPr>
            <w:r>
              <w:rPr>
                <w:rFonts w:ascii="Consolas" w:cs="Consolas" w:eastAsia="Consolas" w:hAnsi="Consolas"/>
                <w:color w:val="111111"/>
                <w:sz w:val="18"/>
                <w:szCs w:val="18"/>
              </w:rPr>
              <w:t xml:space="preserve">  public</w:t>
            </w:r>
          </w:p>
          <w:p>
            <w:pPr>
              <w:spacing w:after="0" w:before="0" w:line="240"/>
            </w:pPr>
            <w:r>
              <w:rPr>
                <w:rFonts w:ascii="Consolas" w:cs="Consolas" w:eastAsia="Consolas" w:hAnsi="Consolas"/>
                <w:color w:val="111111"/>
                <w:sz w:val="18"/>
                <w:szCs w:val="18"/>
              </w:rPr>
              <w:t xml:space="preserve">    constructor Create(sName: string; iAge: integer; rWeight: real);</w:t>
            </w:r>
          </w:p>
          <w:p>
            <w:pPr>
              <w:spacing w:after="0" w:before="0" w:line="240"/>
            </w:pPr>
            <w:r>
              <w:rPr>
                <w:rFonts w:ascii="Consolas" w:cs="Consolas" w:eastAsia="Consolas" w:hAnsi="Consolas"/>
                <w:color w:val="111111"/>
                <w:sz w:val="18"/>
                <w:szCs w:val="18"/>
              </w:rPr>
              <w:t xml:space="preserve">    function    GetName   : string;</w:t>
            </w:r>
          </w:p>
          <w:p>
            <w:pPr>
              <w:spacing w:after="0" w:before="0" w:line="240"/>
            </w:pPr>
            <w:r>
              <w:rPr>
                <w:rFonts w:ascii="Consolas" w:cs="Consolas" w:eastAsia="Consolas" w:hAnsi="Consolas"/>
                <w:color w:val="111111"/>
                <w:sz w:val="18"/>
                <w:szCs w:val="18"/>
              </w:rPr>
              <w:t xml:space="preserve">    function    GetAge    : integer;</w:t>
            </w:r>
          </w:p>
          <w:p>
            <w:pPr>
              <w:spacing w:after="0" w:before="0" w:line="240"/>
            </w:pPr>
            <w:r>
              <w:rPr>
                <w:rFonts w:ascii="Consolas" w:cs="Consolas" w:eastAsia="Consolas" w:hAnsi="Consolas"/>
                <w:color w:val="111111"/>
                <w:sz w:val="18"/>
                <w:szCs w:val="18"/>
              </w:rPr>
              <w:t xml:space="preserve">    function    GetWeight : real;</w:t>
            </w:r>
          </w:p>
          <w:p>
            <w:pPr>
              <w:spacing w:after="0" w:before="0" w:line="240"/>
            </w:pPr>
            <w:r>
              <w:rPr>
                <w:rFonts w:ascii="Consolas" w:cs="Consolas" w:eastAsia="Consolas" w:hAnsi="Consolas"/>
                <w:color w:val="111111"/>
                <w:sz w:val="18"/>
                <w:szCs w:val="18"/>
              </w:rPr>
              <w:t xml:space="preserve">    procedure   SetName(sNew: string);</w:t>
            </w:r>
          </w:p>
          <w:p>
            <w:pPr>
              <w:spacing w:after="0" w:before="0" w:line="240"/>
            </w:pPr>
            <w:r>
              <w:rPr>
                <w:rFonts w:ascii="Consolas" w:cs="Consolas" w:eastAsia="Consolas" w:hAnsi="Consolas"/>
                <w:color w:val="111111"/>
                <w:sz w:val="18"/>
                <w:szCs w:val="18"/>
              </w:rPr>
              <w:t xml:space="preserve">    function    ToString  : string;</w:t>
            </w:r>
          </w:p>
          <w:p>
            <w:pPr>
              <w:spacing w:after="0" w:before="0" w:line="240"/>
            </w:pPr>
            <w:r>
              <w:rPr>
                <w:rFonts w:ascii="Consolas" w:cs="Consolas" w:eastAsia="Consolas" w:hAnsi="Consolas"/>
                <w:color w:val="111111"/>
                <w:sz w:val="18"/>
                <w:szCs w:val="18"/>
              </w:rPr>
              <w:t xml:space="preserve">  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implementation</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constructor TCat.Create(sName: string; iAge: integer; rWeight: real);</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fName   := sName;</w:t>
            </w:r>
          </w:p>
          <w:p>
            <w:pPr>
              <w:spacing w:after="0" w:before="0" w:line="240"/>
            </w:pPr>
            <w:r>
              <w:rPr>
                <w:rFonts w:ascii="Consolas" w:cs="Consolas" w:eastAsia="Consolas" w:hAnsi="Consolas"/>
                <w:color w:val="111111"/>
                <w:sz w:val="18"/>
                <w:szCs w:val="18"/>
              </w:rPr>
              <w:t xml:space="preserve">  fAge    := iAge;</w:t>
            </w:r>
          </w:p>
          <w:p>
            <w:pPr>
              <w:spacing w:after="0" w:before="0" w:line="240"/>
            </w:pPr>
            <w:r>
              <w:rPr>
                <w:rFonts w:ascii="Consolas" w:cs="Consolas" w:eastAsia="Consolas" w:hAnsi="Consolas"/>
                <w:color w:val="111111"/>
                <w:sz w:val="18"/>
                <w:szCs w:val="18"/>
              </w:rPr>
              <w:t xml:space="preserve">  fWeight := rWeight;</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function TCat.GetName : string;</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Result := fName;</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function TCat.GetAge :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Result := fAge;</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function TCat.GetWeight : real;</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Result := fWeight;</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procedure TCat.SetName(sNew: string);</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fName := sNew;</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function TCat.ToString : string;</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Result := fName + ', Age: ' + IntToStr(fAge)</w:t>
            </w:r>
          </w:p>
          <w:p>
            <w:pPr>
              <w:spacing w:after="0" w:before="0" w:line="240"/>
            </w:pPr>
            <w:r>
              <w:rPr>
                <w:rFonts w:ascii="Consolas" w:cs="Consolas" w:eastAsia="Consolas" w:hAnsi="Consolas"/>
                <w:color w:val="111111"/>
                <w:sz w:val="18"/>
                <w:szCs w:val="18"/>
              </w:rPr>
              <w:t xml:space="preserve">          + ', Weight: ' + FloatToStr(fWeight) + 'kg';</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Practice Example — TCar Class</w:t>
      </w:r>
    </w:p>
    <w:p>
      <w:pPr>
        <w:keepNext/>
        <w:keepLines/>
        <w:spacing w:after="120"/>
      </w:pPr>
      <w:r>
        <w:t xml:space="preserve">This is the kind of class you will write in a Grade 12 exam. Study the pattern carefully — constructor, accessors, mutator, ToString.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UCar.pas (complete working class)</w:t>
            </w:r>
          </w:p>
          <w:p>
            <w:pPr>
              <w:spacing w:after="0" w:before="0" w:line="240"/>
            </w:pPr>
            <w:r>
              <w:rPr>
                <w:rFonts w:ascii="Consolas" w:cs="Consolas" w:eastAsia="Consolas" w:hAnsi="Consolas"/>
                <w:color w:val="111111"/>
                <w:sz w:val="18"/>
                <w:szCs w:val="18"/>
              </w:rPr>
              <w:t xml:space="preserve">unit UCar;</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interface</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type</w:t>
            </w:r>
          </w:p>
          <w:p>
            <w:pPr>
              <w:spacing w:after="0" w:before="0" w:line="240"/>
            </w:pPr>
            <w:r>
              <w:rPr>
                <w:rFonts w:ascii="Consolas" w:cs="Consolas" w:eastAsia="Consolas" w:hAnsi="Consolas"/>
                <w:color w:val="111111"/>
                <w:sz w:val="18"/>
                <w:szCs w:val="18"/>
              </w:rPr>
              <w:t xml:space="preserve">  TCar = class</w:t>
            </w:r>
          </w:p>
          <w:p>
            <w:pPr>
              <w:spacing w:after="0" w:before="0" w:line="240"/>
            </w:pPr>
            <w:r>
              <w:rPr>
                <w:rFonts w:ascii="Consolas" w:cs="Consolas" w:eastAsia="Consolas" w:hAnsi="Consolas"/>
                <w:color w:val="111111"/>
                <w:sz w:val="18"/>
                <w:szCs w:val="18"/>
              </w:rPr>
              <w:t xml:space="preserve">  private</w:t>
            </w:r>
          </w:p>
          <w:p>
            <w:pPr>
              <w:spacing w:after="0" w:before="0" w:line="240"/>
            </w:pPr>
            <w:r>
              <w:rPr>
                <w:rFonts w:ascii="Consolas" w:cs="Consolas" w:eastAsia="Consolas" w:hAnsi="Consolas"/>
                <w:color w:val="111111"/>
                <w:sz w:val="18"/>
                <w:szCs w:val="18"/>
              </w:rPr>
              <w:t xml:space="preserve">    fMake  : string;    // e.g. 'Toyota'</w:t>
            </w:r>
          </w:p>
          <w:p>
            <w:pPr>
              <w:spacing w:after="0" w:before="0" w:line="240"/>
            </w:pPr>
            <w:r>
              <w:rPr>
                <w:rFonts w:ascii="Consolas" w:cs="Consolas" w:eastAsia="Consolas" w:hAnsi="Consolas"/>
                <w:color w:val="111111"/>
                <w:sz w:val="18"/>
                <w:szCs w:val="18"/>
              </w:rPr>
              <w:t xml:space="preserve">    fYear  : integer;   // e.g. 2022</w:t>
            </w:r>
          </w:p>
          <w:p>
            <w:pPr>
              <w:spacing w:after="0" w:before="0" w:line="240"/>
            </w:pPr>
            <w:r>
              <w:rPr>
                <w:rFonts w:ascii="Consolas" w:cs="Consolas" w:eastAsia="Consolas" w:hAnsi="Consolas"/>
                <w:color w:val="111111"/>
                <w:sz w:val="18"/>
                <w:szCs w:val="18"/>
              </w:rPr>
              <w:t xml:space="preserve">  public</w:t>
            </w:r>
          </w:p>
          <w:p>
            <w:pPr>
              <w:spacing w:after="0" w:before="0" w:line="240"/>
            </w:pPr>
            <w:r>
              <w:rPr>
                <w:rFonts w:ascii="Consolas" w:cs="Consolas" w:eastAsia="Consolas" w:hAnsi="Consolas"/>
                <w:color w:val="111111"/>
                <w:sz w:val="18"/>
                <w:szCs w:val="18"/>
              </w:rPr>
              <w:t xml:space="preserve">    constructor Create(sMake: string; iYear: integer);</w:t>
            </w:r>
          </w:p>
          <w:p>
            <w:pPr>
              <w:spacing w:after="0" w:before="0" w:line="240"/>
            </w:pPr>
            <w:r>
              <w:rPr>
                <w:rFonts w:ascii="Consolas" w:cs="Consolas" w:eastAsia="Consolas" w:hAnsi="Consolas"/>
                <w:color w:val="111111"/>
                <w:sz w:val="18"/>
                <w:szCs w:val="18"/>
              </w:rPr>
              <w:t xml:space="preserve">    function    GetMake  : string;</w:t>
            </w:r>
          </w:p>
          <w:p>
            <w:pPr>
              <w:spacing w:after="0" w:before="0" w:line="240"/>
            </w:pPr>
            <w:r>
              <w:rPr>
                <w:rFonts w:ascii="Consolas" w:cs="Consolas" w:eastAsia="Consolas" w:hAnsi="Consolas"/>
                <w:color w:val="111111"/>
                <w:sz w:val="18"/>
                <w:szCs w:val="18"/>
              </w:rPr>
              <w:t xml:space="preserve">    function    GetYear  : integer;</w:t>
            </w:r>
          </w:p>
          <w:p>
            <w:pPr>
              <w:spacing w:after="0" w:before="0" w:line="240"/>
            </w:pPr>
            <w:r>
              <w:rPr>
                <w:rFonts w:ascii="Consolas" w:cs="Consolas" w:eastAsia="Consolas" w:hAnsi="Consolas"/>
                <w:color w:val="111111"/>
                <w:sz w:val="18"/>
                <w:szCs w:val="18"/>
              </w:rPr>
              <w:t xml:space="preserve">    procedure   SetMake(sNewMake: string);</w:t>
            </w:r>
          </w:p>
          <w:p>
            <w:pPr>
              <w:spacing w:after="0" w:before="0" w:line="240"/>
            </w:pPr>
            <w:r>
              <w:rPr>
                <w:rFonts w:ascii="Consolas" w:cs="Consolas" w:eastAsia="Consolas" w:hAnsi="Consolas"/>
                <w:color w:val="111111"/>
                <w:sz w:val="18"/>
                <w:szCs w:val="18"/>
              </w:rPr>
              <w:t xml:space="preserve">    function    ToString : string;</w:t>
            </w:r>
          </w:p>
          <w:p>
            <w:pPr>
              <w:spacing w:after="0" w:before="0" w:line="240"/>
            </w:pPr>
            <w:r>
              <w:rPr>
                <w:rFonts w:ascii="Consolas" w:cs="Consolas" w:eastAsia="Consolas" w:hAnsi="Consolas"/>
                <w:color w:val="111111"/>
                <w:sz w:val="18"/>
                <w:szCs w:val="18"/>
              </w:rPr>
              <w:t xml:space="preserve">  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implementation</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constructor TCar.Create(sMake: string; iYear: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fMake := sMake;</w:t>
            </w:r>
          </w:p>
          <w:p>
            <w:pPr>
              <w:spacing w:after="0" w:before="0" w:line="240"/>
            </w:pPr>
            <w:r>
              <w:rPr>
                <w:rFonts w:ascii="Consolas" w:cs="Consolas" w:eastAsia="Consolas" w:hAnsi="Consolas"/>
                <w:color w:val="111111"/>
                <w:sz w:val="18"/>
                <w:szCs w:val="18"/>
              </w:rPr>
              <w:t xml:space="preserve">  fYear := iYear;</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function TCar.GetMake : string;</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Result := fMake;</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function TCar.GetYear :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Result := fYear;</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procedure TCar.SetMake(sNewMake: string);</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fMake := sNewMake;    // could add validation here (e.g. check not empty)</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function TCar.ToString : string;</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Result := fMake + ' (' + IntToStr(fYear) + ')';</w:t>
            </w:r>
          </w:p>
          <w:p>
            <w:pPr>
              <w:spacing w:after="0" w:before="0" w:line="240"/>
            </w:pPr>
            <w:r>
              <w:rPr>
                <w:rFonts w:ascii="Consolas" w:cs="Consolas" w:eastAsia="Consolas" w:hAnsi="Consolas"/>
                <w:color w:val="111111"/>
                <w:sz w:val="18"/>
                <w:szCs w:val="18"/>
              </w:rPr>
              <w:t xml:space="preserve">  // Output example: 'Toyota (2022)'</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Using TCar in the Main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main form unit</w:t>
            </w:r>
          </w:p>
          <w:p>
            <w:pPr>
              <w:spacing w:after="0" w:before="0" w:line="240"/>
            </w:pPr>
            <w:r>
              <w:rPr>
                <w:rFonts w:ascii="Consolas" w:cs="Consolas" w:eastAsia="Consolas" w:hAnsi="Consolas"/>
                <w:color w:val="111111"/>
                <w:sz w:val="18"/>
                <w:szCs w:val="18"/>
              </w:rPr>
              <w:t xml:space="preserve">// 1. Add UCar to uses clause of the main form</w:t>
            </w:r>
          </w:p>
          <w:p>
            <w:pPr>
              <w:spacing w:after="0" w:before="0" w:line="240"/>
            </w:pPr>
            <w:r>
              <w:rPr>
                <w:rFonts w:ascii="Consolas" w:cs="Consolas" w:eastAsia="Consolas" w:hAnsi="Consolas"/>
                <w:color w:val="111111"/>
                <w:sz w:val="18"/>
                <w:szCs w:val="18"/>
              </w:rPr>
              <w:t xml:space="preserve">uses</w:t>
            </w:r>
          </w:p>
          <w:p>
            <w:pPr>
              <w:spacing w:after="0" w:before="0" w:line="240"/>
            </w:pPr>
            <w:r>
              <w:rPr>
                <w:rFonts w:ascii="Consolas" w:cs="Consolas" w:eastAsia="Consolas" w:hAnsi="Consolas"/>
                <w:color w:val="111111"/>
                <w:sz w:val="18"/>
                <w:szCs w:val="18"/>
              </w:rPr>
              <w:t xml:space="preserve">  ..., UCar;</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2. Declare object variable (global or local)</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objCar : TCar;</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3. Create the object — in a button click or FormCreate</w:t>
            </w:r>
          </w:p>
          <w:p>
            <w:pPr>
              <w:spacing w:after="0" w:before="0" w:line="240"/>
            </w:pPr>
            <w:r>
              <w:rPr>
                <w:rFonts w:ascii="Consolas" w:cs="Consolas" w:eastAsia="Consolas" w:hAnsi="Consolas"/>
                <w:color w:val="111111"/>
                <w:sz w:val="18"/>
                <w:szCs w:val="18"/>
              </w:rPr>
              <w:t xml:space="preserve">objCar := TCar.Create('Toyota', 2022);</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4. Read values using accessors</w:t>
            </w:r>
          </w:p>
          <w:p>
            <w:pPr>
              <w:spacing w:after="0" w:before="0" w:line="240"/>
            </w:pPr>
            <w:r>
              <w:rPr>
                <w:rFonts w:ascii="Consolas" w:cs="Consolas" w:eastAsia="Consolas" w:hAnsi="Consolas"/>
                <w:color w:val="111111"/>
                <w:sz w:val="18"/>
                <w:szCs w:val="18"/>
              </w:rPr>
              <w:t xml:space="preserve">lblMake.Caption := objCar.GetMake;                 // 'Toyota'</w:t>
            </w:r>
          </w:p>
          <w:p>
            <w:pPr>
              <w:spacing w:after="0" w:before="0" w:line="240"/>
            </w:pPr>
            <w:r>
              <w:rPr>
                <w:rFonts w:ascii="Consolas" w:cs="Consolas" w:eastAsia="Consolas" w:hAnsi="Consolas"/>
                <w:color w:val="111111"/>
                <w:sz w:val="18"/>
                <w:szCs w:val="18"/>
              </w:rPr>
              <w:t xml:space="preserve">lblYear.Caption := IntToStr(objCar.GetYear);       // '2022'</w:t>
            </w:r>
          </w:p>
          <w:p>
            <w:pPr>
              <w:spacing w:after="0" w:before="0" w:line="240"/>
            </w:pPr>
            <w:r>
              <w:rPr>
                <w:rFonts w:ascii="Consolas" w:cs="Consolas" w:eastAsia="Consolas" w:hAnsi="Consolas"/>
                <w:color w:val="111111"/>
                <w:sz w:val="18"/>
                <w:szCs w:val="18"/>
              </w:rPr>
              <w:t xml:space="preserve">memOut.Lines.Add(objCar.ToString);                 // 'Toyota (2022)'</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5. Update a value using mutator</w:t>
            </w:r>
          </w:p>
          <w:p>
            <w:pPr>
              <w:spacing w:after="0" w:before="0" w:line="240"/>
            </w:pPr>
            <w:r>
              <w:rPr>
                <w:rFonts w:ascii="Consolas" w:cs="Consolas" w:eastAsia="Consolas" w:hAnsi="Consolas"/>
                <w:color w:val="111111"/>
                <w:sz w:val="18"/>
                <w:szCs w:val="18"/>
              </w:rPr>
              <w:t xml:space="preserve">objCar.SetMake('Honda');</w:t>
            </w:r>
          </w:p>
          <w:p>
            <w:pPr>
              <w:spacing w:after="0" w:before="0" w:line="240"/>
            </w:pPr>
            <w:r>
              <w:rPr>
                <w:rFonts w:ascii="Consolas" w:cs="Consolas" w:eastAsia="Consolas" w:hAnsi="Consolas"/>
                <w:color w:val="111111"/>
                <w:sz w:val="18"/>
                <w:szCs w:val="18"/>
              </w:rPr>
              <w:t xml:space="preserve">lblMake.Caption := objCar.GetMake;                 // 'Honda'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ALWAYS CREATE BEFORE USE!</w:t>
            </w:r>
          </w:p>
          <w:p>
            <w:pPr>
              <w:keepNext w:val="false"/>
              <w:keepLines/>
              <w:spacing w:after="120"/>
            </w:pPr>
            <w:r>
              <w:t xml:space="preserve">Always call </w:t>
            </w:r>
            <w:r>
              <w:rPr>
                <w:rFonts w:ascii="Consolas" w:cs="Consolas" w:eastAsia="Consolas" w:hAnsi="Consolas"/>
                <w:color w:val="333333"/>
                <w:shd w:fill="F2F2F2" w:val="clear"/>
              </w:rPr>
              <w:t xml:space="preserve">Create</w:t>
            </w:r>
            <w:r>
              <w:t xml:space="preserve"> before using any other method. The object does not exist until it is created. Also make sure the class unit name is in the </w:t>
            </w:r>
            <w:r>
              <w:rPr>
                <w:rFonts w:ascii="Consolas" w:cs="Consolas" w:eastAsia="Consolas" w:hAnsi="Consolas"/>
                <w:color w:val="333333"/>
                <w:shd w:fill="F2F2F2" w:val="clear"/>
              </w:rPr>
              <w:t xml:space="preserve">uses</w:t>
            </w:r>
            <w:r>
              <w:t xml:space="preserve"> clause of your main form.</w:t>
            </w:r>
          </w:p>
        </w:tc>
      </w:tr>
    </w:tbl>
    <w:p>
      <w:pPr>
        <w:pStyle w:val="Heading2"/>
      </w:pPr>
      <w:r>
        <w:t xml:space="preserve">Using a Class in the Main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main form (TCat example)</w:t>
            </w:r>
          </w:p>
          <w:p>
            <w:pPr>
              <w:spacing w:after="0" w:before="0" w:line="240"/>
            </w:pPr>
            <w:r>
              <w:rPr>
                <w:rFonts w:ascii="Consolas" w:cs="Consolas" w:eastAsia="Consolas" w:hAnsi="Consolas"/>
                <w:color w:val="111111"/>
                <w:sz w:val="18"/>
                <w:szCs w:val="18"/>
              </w:rPr>
              <w:t xml:space="preserve">uses</w:t>
            </w:r>
          </w:p>
          <w:p>
            <w:pPr>
              <w:spacing w:after="0" w:before="0" w:line="240"/>
            </w:pPr>
            <w:r>
              <w:rPr>
                <w:rFonts w:ascii="Consolas" w:cs="Consolas" w:eastAsia="Consolas" w:hAnsi="Consolas"/>
                <w:color w:val="111111"/>
                <w:sz w:val="18"/>
                <w:szCs w:val="18"/>
              </w:rPr>
              <w:t xml:space="preserve">  ..., UCat;</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objCat : TCat;</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Create the object</w:t>
            </w:r>
          </w:p>
          <w:p>
            <w:pPr>
              <w:spacing w:after="0" w:before="0" w:line="240"/>
            </w:pPr>
            <w:r>
              <w:rPr>
                <w:rFonts w:ascii="Consolas" w:cs="Consolas" w:eastAsia="Consolas" w:hAnsi="Consolas"/>
                <w:color w:val="111111"/>
                <w:sz w:val="18"/>
                <w:szCs w:val="18"/>
              </w:rPr>
              <w:t xml:space="preserve">objCat := TCat.Create('Whiskers', 3, 4.2);</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Use its accessors</w:t>
            </w:r>
          </w:p>
          <w:p>
            <w:pPr>
              <w:spacing w:after="0" w:before="0" w:line="240"/>
            </w:pPr>
            <w:r>
              <w:rPr>
                <w:rFonts w:ascii="Consolas" w:cs="Consolas" w:eastAsia="Consolas" w:hAnsi="Consolas"/>
                <w:color w:val="111111"/>
                <w:sz w:val="18"/>
                <w:szCs w:val="18"/>
              </w:rPr>
              <w:t xml:space="preserve">lblName.Caption := objCat.GetName;           // 'Whiskers'</w:t>
            </w:r>
          </w:p>
          <w:p>
            <w:pPr>
              <w:spacing w:after="0" w:before="0" w:line="240"/>
            </w:pPr>
            <w:r>
              <w:rPr>
                <w:rFonts w:ascii="Consolas" w:cs="Consolas" w:eastAsia="Consolas" w:hAnsi="Consolas"/>
                <w:color w:val="111111"/>
                <w:sz w:val="18"/>
                <w:szCs w:val="18"/>
              </w:rPr>
              <w:t xml:space="preserve">lblAge.Caption  := IntToStr(objCat.GetAge);  // '3'</w:t>
            </w:r>
          </w:p>
          <w:p>
            <w:pPr>
              <w:spacing w:after="0" w:before="0" w:line="240"/>
            </w:pPr>
            <w:r>
              <w:rPr>
                <w:rFonts w:ascii="Consolas" w:cs="Consolas" w:eastAsia="Consolas" w:hAnsi="Consolas"/>
                <w:color w:val="111111"/>
                <w:sz w:val="18"/>
                <w:szCs w:val="18"/>
              </w:rPr>
              <w:t xml:space="preserve">memOut.Lines.Add(objCat.ToString);           // 'Whiskers, Age: 3, Weight: 4.2kg'</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Update via mutator</w:t>
            </w:r>
          </w:p>
          <w:p>
            <w:pPr>
              <w:spacing w:after="0" w:before="0" w:line="240"/>
            </w:pPr>
            <w:r>
              <w:rPr>
                <w:rFonts w:ascii="Consolas" w:cs="Consolas" w:eastAsia="Consolas" w:hAnsi="Consolas"/>
                <w:color w:val="111111"/>
                <w:sz w:val="18"/>
                <w:szCs w:val="18"/>
              </w:rPr>
              <w:t xml:space="preserve">objCat.SetName('Felix');</w:t>
            </w:r>
          </w:p>
          <w:p>
            <w:pPr>
              <w:spacing w:after="0" w:before="0" w:line="240"/>
            </w:pPr>
            <w:r>
              <w:rPr>
                <w:rFonts w:ascii="Consolas" w:cs="Consolas" w:eastAsia="Consolas" w:hAnsi="Consolas"/>
                <w:color w:val="111111"/>
                <w:sz w:val="18"/>
                <w:szCs w:val="18"/>
              </w:rPr>
              <w:t xml:space="preserve">lblName.Caption := objCat.GetName;           // 'Felix'</w:t>
            </w:r>
          </w:p>
        </w:tc>
      </w:tr>
    </w:tbl>
    <w:p>
      <w:pPr>
        <w:pStyle w:val="Heading2"/>
      </w:pPr>
      <w:r>
        <w:t xml:space="preserve">Dynamic Components — Creating Controls at Runtime</w:t>
      </w:r>
    </w:p>
    <w:p>
      <w:pPr>
        <w:keepNext w:val="false"/>
        <w:keepLines/>
        <w:spacing w:after="120"/>
      </w:pPr>
      <w:r>
        <w:t xml:space="preserve">You already know that every Delphi control is an </w:t>
      </w:r>
      <w:r>
        <w:rPr>
          <w:b/>
          <w:bCs/>
        </w:rPr>
        <w:t xml:space="preserve">object of a class</w:t>
      </w:r>
      <w:r>
        <w:t xml:space="preserve"> (a button is a </w:t>
      </w:r>
      <w:r>
        <w:rPr>
          <w:rFonts w:ascii="Consolas" w:cs="Consolas" w:eastAsia="Consolas" w:hAnsi="Consolas"/>
          <w:color w:val="333333"/>
          <w:shd w:fill="F2F2F2" w:val="clear"/>
        </w:rPr>
        <w:t xml:space="preserve">TButton</w:t>
      </w:r>
      <w:r>
        <w:t xml:space="preserve">, a label is a </w:t>
      </w:r>
      <w:r>
        <w:rPr>
          <w:rFonts w:ascii="Consolas" w:cs="Consolas" w:eastAsia="Consolas" w:hAnsi="Consolas"/>
          <w:color w:val="333333"/>
          <w:shd w:fill="F2F2F2" w:val="clear"/>
        </w:rPr>
        <w:t xml:space="preserve">TLabel</w:t>
      </w:r>
      <w:r>
        <w:t xml:space="preserve">). Because they are classes, you can </w:t>
      </w:r>
      <w:r>
        <w:rPr>
          <w:b/>
          <w:bCs/>
        </w:rPr>
        <w:t xml:space="preserve">create them in code while the program is running</w:t>
      </w:r>
      <w:r>
        <w:t xml:space="preserve"> using the same </w:t>
      </w:r>
      <w:r>
        <w:rPr>
          <w:rFonts w:ascii="Consolas" w:cs="Consolas" w:eastAsia="Consolas" w:hAnsi="Consolas"/>
          <w:color w:val="333333"/>
          <w:shd w:fill="F2F2F2" w:val="clear"/>
        </w:rPr>
        <w:t xml:space="preserve">Create</w:t>
      </w:r>
      <w:r>
        <w:t xml:space="preserve"> constructor you use for your own classes — instead of dragging them onto the form at design time.</w:t>
      </w:r>
    </w:p>
    <w:p>
      <w:pPr>
        <w:keepNext w:val="false"/>
        <w:keepLines/>
        <w:spacing w:after="120"/>
      </w:pPr>
      <w:r>
        <w:t xml:space="preserve">This is called creating a </w:t>
      </w:r>
      <w:r>
        <w:rPr>
          <w:b/>
          <w:bCs/>
        </w:rPr>
        <w:t xml:space="preserve">dynamic component</w:t>
      </w:r>
      <w:r>
        <w:t xml:space="preserve">. It is useful when you don't know in advance how many controls you need (e.g. one button per record loaded from a file).</w:t>
      </w:r>
    </w:p>
    <w:p>
      <w:pPr>
        <w:pStyle w:val="Heading3"/>
      </w:pPr>
      <w:r>
        <w:t xml:space="preserve">The Four Steps</w:t>
      </w:r>
    </w:p>
    <w:p>
      <w:pPr>
        <w:pStyle w:val="ListParagraph"/>
        <w:keepNext w:val="false"/>
        <w:keepLines/>
        <w:numPr>
          <w:ilvl w:val="0"/>
          <w:numId w:val="3"/>
        </w:numPr>
        <w:spacing w:after="20"/>
      </w:pPr>
      <w:r>
        <w:rPr>
          <w:b/>
          <w:bCs/>
        </w:rPr>
        <w:t xml:space="preserve">Create</w:t>
      </w:r>
      <w:r>
        <w:t xml:space="preserve"> the object from its class, passing the </w:t>
      </w:r>
      <w:r>
        <w:rPr>
          <w:i/>
          <w:iCs/>
        </w:rPr>
        <w:t xml:space="preserve">owner</w:t>
      </w:r>
      <w:r>
        <w:t xml:space="preserve"> (usually the form).</w:t>
      </w:r>
    </w:p>
    <w:p>
      <w:pPr>
        <w:pStyle w:val="ListParagraph"/>
        <w:keepNext w:val="false"/>
        <w:keepLines/>
        <w:numPr>
          <w:ilvl w:val="0"/>
          <w:numId w:val="3"/>
        </w:numPr>
        <w:spacing w:after="20"/>
      </w:pPr>
      <w:r>
        <w:rPr>
          <w:b/>
          <w:bCs/>
        </w:rPr>
        <w:t xml:space="preserve">Set the Parent</w:t>
      </w:r>
      <w:r>
        <w:t xml:space="preserve"> so Delphi knows </w:t>
      </w:r>
      <w:r>
        <w:rPr>
          <w:i/>
          <w:iCs/>
        </w:rPr>
        <w:t xml:space="preserve">where</w:t>
      </w:r>
      <w:r>
        <w:t xml:space="preserve"> to draw it (which form/panel).</w:t>
      </w:r>
    </w:p>
    <w:p>
      <w:pPr>
        <w:pStyle w:val="ListParagraph"/>
        <w:keepNext w:val="false"/>
        <w:keepLines/>
        <w:numPr>
          <w:ilvl w:val="0"/>
          <w:numId w:val="3"/>
        </w:numPr>
        <w:spacing w:after="20"/>
      </w:pPr>
      <w:r>
        <w:rPr>
          <w:b/>
          <w:bCs/>
        </w:rPr>
        <w:t xml:space="preserve">Set properties</w:t>
      </w:r>
      <w:r>
        <w:t xml:space="preserve"> like position, size and caption.</w:t>
      </w:r>
    </w:p>
    <w:p>
      <w:pPr>
        <w:pStyle w:val="ListParagraph"/>
        <w:keepNext/>
        <w:keepLines/>
        <w:numPr>
          <w:ilvl w:val="0"/>
          <w:numId w:val="3"/>
        </w:numPr>
        <w:spacing w:after="20"/>
      </w:pPr>
      <w:r>
        <w:rPr>
          <w:b/>
          <w:bCs/>
        </w:rPr>
        <w:t xml:space="preserve">Assign an event handler</w:t>
      </w:r>
      <w:r>
        <w:t xml:space="preserve"> so it actually does something when clicked.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create a button at runtime</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btnDynamic : TButton;</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 1. Create the object (Form1 is the owner – frees it automatically)</w:t>
            </w:r>
          </w:p>
          <w:p>
            <w:pPr>
              <w:spacing w:after="0" w:before="0" w:line="240"/>
            </w:pPr>
            <w:r>
              <w:rPr>
                <w:rFonts w:ascii="Consolas" w:cs="Consolas" w:eastAsia="Consolas" w:hAnsi="Consolas"/>
                <w:color w:val="111111"/>
                <w:sz w:val="18"/>
                <w:szCs w:val="18"/>
              </w:rPr>
              <w:t xml:space="preserve">  btnDynamic := TButton.Create(Form1);</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 2. Set the Parent so it appears on the form</w:t>
            </w:r>
          </w:p>
          <w:p>
            <w:pPr>
              <w:spacing w:after="0" w:before="0" w:line="240"/>
            </w:pPr>
            <w:r>
              <w:rPr>
                <w:rFonts w:ascii="Consolas" w:cs="Consolas" w:eastAsia="Consolas" w:hAnsi="Consolas"/>
                <w:color w:val="111111"/>
                <w:sz w:val="18"/>
                <w:szCs w:val="18"/>
              </w:rPr>
              <w:t xml:space="preserve">  btnDynamic.Parent := Form1;</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 3. Set properties</w:t>
            </w:r>
          </w:p>
          <w:p>
            <w:pPr>
              <w:spacing w:after="0" w:before="0" w:line="240"/>
            </w:pPr>
            <w:r>
              <w:rPr>
                <w:rFonts w:ascii="Consolas" w:cs="Consolas" w:eastAsia="Consolas" w:hAnsi="Consolas"/>
                <w:color w:val="111111"/>
                <w:sz w:val="18"/>
                <w:szCs w:val="18"/>
              </w:rPr>
              <w:t xml:space="preserve">  btnDynamic.Left    := 50;</w:t>
            </w:r>
          </w:p>
          <w:p>
            <w:pPr>
              <w:spacing w:after="0" w:before="0" w:line="240"/>
            </w:pPr>
            <w:r>
              <w:rPr>
                <w:rFonts w:ascii="Consolas" w:cs="Consolas" w:eastAsia="Consolas" w:hAnsi="Consolas"/>
                <w:color w:val="111111"/>
                <w:sz w:val="18"/>
                <w:szCs w:val="18"/>
              </w:rPr>
              <w:t xml:space="preserve">  btnDynamic.Top     := 50;</w:t>
            </w:r>
          </w:p>
          <w:p>
            <w:pPr>
              <w:spacing w:after="0" w:before="0" w:line="240"/>
            </w:pPr>
            <w:r>
              <w:rPr>
                <w:rFonts w:ascii="Consolas" w:cs="Consolas" w:eastAsia="Consolas" w:hAnsi="Consolas"/>
                <w:color w:val="111111"/>
                <w:sz w:val="18"/>
                <w:szCs w:val="18"/>
              </w:rPr>
              <w:t xml:space="preserve">  btnDynamic.Width   := 100;</w:t>
            </w:r>
          </w:p>
          <w:p>
            <w:pPr>
              <w:spacing w:after="0" w:before="0" w:line="240"/>
            </w:pPr>
            <w:r>
              <w:rPr>
                <w:rFonts w:ascii="Consolas" w:cs="Consolas" w:eastAsia="Consolas" w:hAnsi="Consolas"/>
                <w:color w:val="111111"/>
                <w:sz w:val="18"/>
                <w:szCs w:val="18"/>
              </w:rPr>
              <w:t xml:space="preserve">  btnDynamic.Height  := 30;</w:t>
            </w:r>
          </w:p>
          <w:p>
            <w:pPr>
              <w:spacing w:after="0" w:before="0" w:line="240"/>
            </w:pPr>
            <w:r>
              <w:rPr>
                <w:rFonts w:ascii="Consolas" w:cs="Consolas" w:eastAsia="Consolas" w:hAnsi="Consolas"/>
                <w:color w:val="111111"/>
                <w:sz w:val="18"/>
                <w:szCs w:val="18"/>
              </w:rPr>
              <w:t xml:space="preserve">  btnDynamic.Caption := 'Click Me';</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 4. Assign an event handler (a procedure you wrote)</w:t>
            </w:r>
          </w:p>
          <w:p>
            <w:pPr>
              <w:spacing w:after="0" w:before="0" w:line="240"/>
            </w:pPr>
            <w:r>
              <w:rPr>
                <w:rFonts w:ascii="Consolas" w:cs="Consolas" w:eastAsia="Consolas" w:hAnsi="Consolas"/>
                <w:color w:val="111111"/>
                <w:sz w:val="18"/>
                <w:szCs w:val="18"/>
              </w:rPr>
              <w:t xml:space="preserve">  btnDynamic.OnClick := btnDynamicClick;</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The handler the button will run when clicked</w:t>
            </w:r>
          </w:p>
          <w:p>
            <w:pPr>
              <w:spacing w:after="0" w:before="0" w:line="240"/>
            </w:pPr>
            <w:r>
              <w:rPr>
                <w:rFonts w:ascii="Consolas" w:cs="Consolas" w:eastAsia="Consolas" w:hAnsi="Consolas"/>
                <w:color w:val="111111"/>
                <w:sz w:val="18"/>
                <w:szCs w:val="18"/>
              </w:rPr>
              <w:t xml:space="preserve">procedure TForm1.btnDynamicClick(Sender: TObject);</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ShowMessage('Dynamic button clicked!');</w:t>
            </w:r>
          </w:p>
          <w:p>
            <w:pPr>
              <w:spacing w:after="0" w:before="0" w:line="240"/>
            </w:pPr>
            <w:r>
              <w:rPr>
                <w:rFonts w:ascii="Consolas" w:cs="Consolas" w:eastAsia="Consolas" w:hAnsi="Consolas"/>
                <w:color w:val="111111"/>
                <w:sz w:val="18"/>
                <w:szCs w:val="18"/>
              </w:rPr>
              <w:t xml:space="preserve">end;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OWNER VS PARENT — WHAT'S THE DIFFERENCE?</w:t>
            </w:r>
          </w:p>
          <w:p>
            <w:pPr>
              <w:keepNext w:val="false"/>
              <w:keepLines/>
              <w:spacing w:after="120"/>
            </w:pPr>
            <w:r>
              <w:rPr>
                <w:b/>
                <w:bCs/>
              </w:rPr>
              <w:t xml:space="preserve">Owner</w:t>
            </w:r>
            <w:r>
              <w:t xml:space="preserve"> (the argument to </w:t>
            </w:r>
            <w:r>
              <w:rPr>
                <w:rFonts w:ascii="Consolas" w:cs="Consolas" w:eastAsia="Consolas" w:hAnsi="Consolas"/>
                <w:color w:val="333333"/>
                <w:shd w:fill="F2F2F2" w:val="clear"/>
              </w:rPr>
              <w:t xml:space="preserve">Create</w:t>
            </w:r>
            <w:r>
              <w:t xml:space="preserve">) is responsible for </w:t>
            </w:r>
            <w:r>
              <w:rPr>
                <w:i/>
                <w:iCs/>
              </w:rPr>
              <w:t xml:space="preserve">freeing</w:t>
            </w:r>
            <w:r>
              <w:t xml:space="preserve"> the component from memory when the form closes. </w:t>
            </w:r>
            <w:r>
              <w:rPr>
                <w:b/>
                <w:bCs/>
              </w:rPr>
              <w:t xml:space="preserve">Parent</w:t>
            </w:r>
            <w:r>
              <w:t xml:space="preserve"> decides </w:t>
            </w:r>
            <w:r>
              <w:rPr>
                <w:i/>
                <w:iCs/>
              </w:rPr>
              <w:t xml:space="preserve">where on screen</w:t>
            </w:r>
            <w:r>
              <w:t xml:space="preserve"> the component is drawn. They are usually the same form, but not always (e.g. Owner = Form, Parent = a Panel on that form).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AVOID MEMORY LEAKS</w:t>
            </w:r>
          </w:p>
          <w:p>
            <w:pPr>
              <w:keepNext w:val="false"/>
              <w:keepLines/>
              <w:spacing w:after="120"/>
            </w:pPr>
            <w:r>
              <w:t xml:space="preserve">If you create a component with </w:t>
            </w:r>
            <w:r>
              <w:rPr>
                <w:rFonts w:ascii="Consolas" w:cs="Consolas" w:eastAsia="Consolas" w:hAnsi="Consolas"/>
                <w:color w:val="333333"/>
                <w:shd w:fill="F2F2F2" w:val="clear"/>
              </w:rPr>
              <w:t xml:space="preserve">Create(nil)</w:t>
            </w:r>
            <w:r>
              <w:t xml:space="preserve"> (no owner), </w:t>
            </w:r>
            <w:r>
              <w:rPr>
                <w:b/>
                <w:bCs/>
              </w:rPr>
              <w:t xml:space="preserve">you</w:t>
            </w:r>
            <w:r>
              <w:t xml:space="preserve"> must free it yourself with </w:t>
            </w:r>
            <w:r>
              <w:rPr>
                <w:rFonts w:ascii="Consolas" w:cs="Consolas" w:eastAsia="Consolas" w:hAnsi="Consolas"/>
                <w:color w:val="333333"/>
                <w:shd w:fill="F2F2F2" w:val="clear"/>
              </w:rPr>
              <w:t xml:space="preserve">btnDynamic.Free;</w:t>
            </w:r>
            <w:r>
              <w:t xml:space="preserve"> when you are done, otherwise it stays in memory. Passing the form as the owner lets Delphi clean up for you automatically.</w:t>
            </w:r>
          </w:p>
        </w:tc>
      </w:tr>
    </w:tbl>
    <w:p>
      <w:pPr>
        <w:pStyle w:val="Heading1"/>
        <w:pageBreakBefore/>
      </w:pPr>
      <w:r>
        <w:t xml:space="preserve">2D Arrays</w:t>
      </w:r>
    </w:p>
    <w:p>
      <w:pPr>
        <w:keepNext w:val="false"/>
        <w:keepLines/>
        <w:pBdr>
          <w:bottom w:val="single" w:color="CCCCCC" w:sz="4" w:space="8"/>
        </w:pBdr>
        <w:spacing w:after="200"/>
      </w:pPr>
      <w:r>
        <w:rPr>
          <w:i/>
          <w:iCs/>
          <w:color w:val="555555"/>
          <w:sz w:val="23"/>
          <w:szCs w:val="23"/>
        </w:rPr>
        <w:t xml:space="preserve">A two-dimensional array stores data in a grid of rows and columns — like a table or spreadsheet. Each element is accessed using two indices: [row, column].</w:t>
      </w:r>
    </w:p>
    <w:p>
      <w:pPr>
        <w:pStyle w:val="Heading2"/>
      </w:pPr>
      <w:r>
        <w:t xml:space="preserve">What is a 2D Array?</w:t>
      </w:r>
    </w:p>
    <w:p>
      <w:pPr>
        <w:keepNext w:val="false"/>
        <w:keepLines/>
        <w:spacing w:after="120"/>
      </w:pPr>
      <w:r>
        <w:t xml:space="preserve">A </w:t>
      </w:r>
      <w:r>
        <w:rPr>
          <w:b/>
          <w:bCs/>
        </w:rPr>
        <w:t xml:space="preserve">two-dimensional (2D) array</w:t>
      </w:r>
      <w:r>
        <w:t xml:space="preserve"> is a single variable that stores many values arranged in a grid of rows and columns. Where an ordinary (one-dimensional) array is like a single shopping list running down the page, a 2D array is like a whole spreadsheet — a block of cells where every value sits at the crossing point of a row and a column.</w:t>
      </w:r>
    </w:p>
    <w:p>
      <w:pPr>
        <w:keepNext/>
        <w:keepLines/>
        <w:spacing w:after="120"/>
      </w:pPr>
      <w:r>
        <w:rPr>
          <w:b/>
          <w:bCs/>
        </w:rPr>
        <w:t xml:space="preserve">Analogy:</w:t>
      </w:r>
      <w:r>
        <w:t xml:space="preserve"> think of a spreadsheet such as Excel. To find a cell you give a column letter and a row number — for example C5. A 2D array works exactly the same way, except we use two numbers: the first for the row and the second for the column. So </w:t>
      </w:r>
      <w:r>
        <w:rPr>
          <w:rFonts w:ascii="Consolas" w:cs="Consolas" w:eastAsia="Consolas" w:hAnsi="Consolas"/>
          <w:color w:val="333333"/>
          <w:shd w:fill="F2F2F2" w:val="clear"/>
        </w:rPr>
        <w:t xml:space="preserve">myArray[2,3]</w:t>
      </w:r>
      <w:r>
        <w:t xml:space="preserve"> means "the value in row 2, column 3", just like clicking one cell in a grid.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PURPOSE</w:t>
            </w:r>
          </w:p>
          <w:p>
            <w:pPr>
              <w:keepNext w:val="false"/>
              <w:keepLines/>
              <w:spacing w:after="120"/>
            </w:pPr>
            <w:r>
              <w:t xml:space="preserve">We use 2D arrays to store </w:t>
            </w:r>
            <w:r>
              <w:rPr>
                <w:b/>
                <w:bCs/>
              </w:rPr>
              <w:t xml:space="preserve">tables of data</w:t>
            </w:r>
            <w:r>
              <w:t xml:space="preserve"> that naturally have rows and columns — for example a class register of marks where each row is a learner and each column is a subject, a seating plan, a noughts-and-crosses board, or temperatures recorded for each day across several weeks. One neat variable holds the whole table instead of dozens of separate variables.</w:t>
            </w:r>
          </w:p>
        </w:tc>
      </w:tr>
    </w:tbl>
    <w:p>
      <w:pPr>
        <w:pStyle w:val="Heading2"/>
      </w:pPr>
      <w:r>
        <w:t xml:space="preserve">Why Do We Use 2D Arrays?</w:t>
      </w:r>
    </w:p>
    <w:p>
      <w:pPr>
        <w:pStyle w:val="ListParagraph"/>
        <w:keepNext w:val="false"/>
        <w:keepLines/>
        <w:numPr>
          <w:ilvl w:val="0"/>
          <w:numId w:val="4"/>
        </w:numPr>
        <w:spacing w:after="20"/>
      </w:pPr>
      <w:r>
        <w:rPr>
          <w:b/>
          <w:bCs/>
        </w:rPr>
        <w:t xml:space="preserve">Related data stays together</w:t>
      </w:r>
      <w:r>
        <w:t xml:space="preserve"> – instead of </w:t>
      </w:r>
      <w:r>
        <w:rPr>
          <w:rFonts w:ascii="Consolas" w:cs="Consolas" w:eastAsia="Consolas" w:hAnsi="Consolas"/>
          <w:color w:val="333333"/>
          <w:shd w:fill="F2F2F2" w:val="clear"/>
        </w:rPr>
        <w:t xml:space="preserve">mark1</w:t>
      </w:r>
      <w:r>
        <w:t xml:space="preserve">, </w:t>
      </w:r>
      <w:r>
        <w:rPr>
          <w:rFonts w:ascii="Consolas" w:cs="Consolas" w:eastAsia="Consolas" w:hAnsi="Consolas"/>
          <w:color w:val="333333"/>
          <w:shd w:fill="F2F2F2" w:val="clear"/>
        </w:rPr>
        <w:t xml:space="preserve">mark2</w:t>
      </w:r>
      <w:r>
        <w:t xml:space="preserve">, </w:t>
      </w:r>
      <w:r>
        <w:rPr>
          <w:rFonts w:ascii="Consolas" w:cs="Consolas" w:eastAsia="Consolas" w:hAnsi="Consolas"/>
          <w:color w:val="333333"/>
          <w:shd w:fill="F2F2F2" w:val="clear"/>
        </w:rPr>
        <w:t xml:space="preserve">mark3</w:t>
      </w:r>
      <w:r>
        <w:t xml:space="preserve"> … you keep every mark in one organised grid.</w:t>
      </w:r>
    </w:p>
    <w:p>
      <w:pPr>
        <w:pStyle w:val="ListParagraph"/>
        <w:keepNext w:val="false"/>
        <w:keepLines/>
        <w:numPr>
          <w:ilvl w:val="0"/>
          <w:numId w:val="4"/>
        </w:numPr>
        <w:spacing w:after="20"/>
      </w:pPr>
      <w:r>
        <w:rPr>
          <w:b/>
          <w:bCs/>
        </w:rPr>
        <w:t xml:space="preserve">Rows and columns have meaning</w:t>
      </w:r>
      <w:r>
        <w:t xml:space="preserve"> – a row can represent one learner and a column one subject, so the position itself tells you what the value is.</w:t>
      </w:r>
    </w:p>
    <w:p>
      <w:pPr>
        <w:pStyle w:val="ListParagraph"/>
        <w:keepNext w:val="false"/>
        <w:keepLines/>
        <w:numPr>
          <w:ilvl w:val="0"/>
          <w:numId w:val="4"/>
        </w:numPr>
        <w:spacing w:after="20"/>
      </w:pPr>
      <w:r>
        <w:rPr>
          <w:b/>
          <w:bCs/>
        </w:rPr>
        <w:t xml:space="preserve">Loops do the heavy lifting</w:t>
      </w:r>
      <w:r>
        <w:t xml:space="preserve"> – because the data is regular, two nested loops can fill, display or total the entire table in a few lines.</w:t>
      </w:r>
    </w:p>
    <w:p>
      <w:pPr>
        <w:pStyle w:val="Heading2"/>
      </w:pPr>
      <w:r>
        <w:t xml:space="preserve">Declaration</w:t>
      </w:r>
    </w:p>
    <w:p>
      <w:pPr>
        <w:keepNext/>
        <w:keepLines/>
        <w:spacing w:after="120"/>
      </w:pPr>
      <w:r>
        <w:t xml:space="preserve">Before you can use a 2D array you must </w:t>
      </w:r>
      <w:r>
        <w:rPr>
          <w:b/>
          <w:bCs/>
        </w:rPr>
        <w:t xml:space="preserve">declare</w:t>
      </w:r>
      <w:r>
        <w:t xml:space="preserve"> it, telling Delphi how many rows and columns it has and what type of data each cell holds. You give two ranges in the square brackets: the first range is the rows and the second is the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arrName : array [rowStart..rowEnd, colStart..colEnd] of DataType;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2x3 integer array</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myArray : array [1..2, 1..3] of Integer;</w:t>
            </w:r>
          </w:p>
        </w:tc>
      </w:tr>
    </w:tbl>
    <w:p>
      <w:pPr>
        <w:keepNext w:val="false"/>
        <w:keepLines/>
        <w:spacing w:after="120"/>
      </w:pPr>
      <w:r>
        <w:t xml:space="preserve">The example above creates a grid with 2 rows and 3 columns, giving 6 integer cells in total. </w:t>
      </w:r>
      <w:r>
        <w:rPr>
          <w:b/>
          <w:bCs/>
        </w:rPr>
        <w:t xml:space="preserve">Note:</w:t>
      </w:r>
      <w:r>
        <w:t xml:space="preserve"> the ranges can start at any number, but in CAPS we almost always start at 1 so that "row 1" really is the first row.</w:t>
      </w:r>
    </w:p>
    <w:p>
      <w:pPr>
        <w:pStyle w:val="Heading2"/>
      </w:pPr>
      <w:r>
        <w:t xml:space="preserve">Visualising a 2D Array</w:t>
      </w:r>
    </w:p>
    <w:p>
      <w:pPr>
        <w:keepNext/>
        <w:keepLines/>
        <w:spacing w:after="120"/>
      </w:pPr>
      <w:r>
        <w:t xml:space="preserve">The table below shows how the index numbers map onto the grid. Read it like a spreadsheet: pick a row down the side and a column across the top, and the cell where they meet is the array element you are referring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Col 1</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Col 2</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Col 3</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Row 1</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myArray[1,1]</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myArray[1,2]</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myArray[1,3]</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Row 2</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myArray[2,1]</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myArray[2,2]</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myArray[2,3]</w:t>
            </w:r>
          </w:p>
        </w:tc>
      </w:tr>
    </w:tbl>
    <w:p>
      <w:pPr>
        <w:pStyle w:val="Heading2"/>
      </w:pPr>
      <w:r>
        <w:t xml:space="preserve">Populating a 2D Array</w:t>
      </w:r>
    </w:p>
    <w:p>
      <w:pPr>
        <w:keepNext w:val="false"/>
        <w:keepLines/>
        <w:spacing w:after="120"/>
      </w:pPr>
      <w:r>
        <w:rPr>
          <w:b/>
          <w:bCs/>
        </w:rPr>
        <w:t xml:space="preserve">Populating</w:t>
      </w:r>
      <w:r>
        <w:t xml:space="preserve"> means putting values into the cells. There are two common ways: assigning each cell one by one (fine for a few known values), or using nested loops to fill the whole grid quickly.</w:t>
      </w:r>
    </w:p>
    <w:p>
      <w:pPr>
        <w:pStyle w:val="Heading3"/>
      </w:pPr>
      <w:r>
        <w:t xml:space="preserve">Fixed values</w:t>
      </w:r>
    </w:p>
    <w:p>
      <w:pPr>
        <w:keepNext/>
        <w:keepLines/>
        <w:spacing w:after="120"/>
      </w:pPr>
      <w:r>
        <w:t xml:space="preserve">Here we set each cell directly by naming its row and column. This is clear but tedious — imagine doing it for a 30 × 6 register. Use it only when you have a handful of specific values to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myArray[1,1] := 10;  myArray[1,2] := 20;  myArray[1,3] := 30;</w:t>
            </w:r>
          </w:p>
          <w:p>
            <w:pPr>
              <w:spacing w:after="0" w:before="0" w:line="240"/>
            </w:pPr>
            <w:r>
              <w:rPr>
                <w:rFonts w:ascii="Consolas" w:cs="Consolas" w:eastAsia="Consolas" w:hAnsi="Consolas"/>
                <w:color w:val="111111"/>
                <w:sz w:val="18"/>
                <w:szCs w:val="18"/>
              </w:rPr>
              <w:t xml:space="preserve">myArray[2,1] := 40;  myArray[2,2] := 50;  myArray[2,3] := 60;</w:t>
            </w:r>
          </w:p>
        </w:tc>
      </w:tr>
    </w:tbl>
    <w:p>
      <w:pPr>
        <w:pStyle w:val="Heading3"/>
      </w:pPr>
      <w:r>
        <w:t xml:space="preserve">Nested FOR loops (most common)</w:t>
      </w:r>
    </w:p>
    <w:p>
      <w:pPr>
        <w:keepNext/>
        <w:keepLines/>
        <w:spacing w:after="120"/>
      </w:pPr>
      <w:r>
        <w:t xml:space="preserve">This is the technique you will use most often. The </w:t>
      </w:r>
      <w:r>
        <w:rPr>
          <w:b/>
          <w:bCs/>
        </w:rPr>
        <w:t xml:space="preserve">outer loop</w:t>
      </w:r>
      <w:r>
        <w:t xml:space="preserve"> moves through the rows; for each row the </w:t>
      </w:r>
      <w:r>
        <w:rPr>
          <w:b/>
          <w:bCs/>
        </w:rPr>
        <w:t xml:space="preserve">inner loop</w:t>
      </w:r>
      <w:r>
        <w:t xml:space="preserve"> moves through every column. The result is that the inner loop runs completely for each turn of the outer loop, so the code visits every cell, one full row at a time — exactly like reading a spreadsheet left-to-right, then dropping down to the next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myArray : array [1..3, 1..4] of Integer;</w:t>
            </w:r>
          </w:p>
          <w:p>
            <w:pPr>
              <w:spacing w:after="0" w:before="0" w:line="240"/>
            </w:pPr>
            <w:r>
              <w:rPr>
                <w:rFonts w:ascii="Consolas" w:cs="Consolas" w:eastAsia="Consolas" w:hAnsi="Consolas"/>
                <w:color w:val="111111"/>
                <w:sz w:val="18"/>
                <w:szCs w:val="18"/>
              </w:rPr>
              <w:t xml:space="preserve">  r, c    :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for r := 1 to 3 do</w:t>
            </w:r>
          </w:p>
          <w:p>
            <w:pPr>
              <w:spacing w:after="0" w:before="0" w:line="240"/>
            </w:pPr>
            <w:r>
              <w:rPr>
                <w:rFonts w:ascii="Consolas" w:cs="Consolas" w:eastAsia="Consolas" w:hAnsi="Consolas"/>
                <w:color w:val="111111"/>
                <w:sz w:val="18"/>
                <w:szCs w:val="18"/>
              </w:rPr>
              <w:t xml:space="preserve">    for c := 1 to 4 do</w:t>
            </w:r>
          </w:p>
          <w:p>
            <w:pPr>
              <w:spacing w:after="0" w:before="0" w:line="240"/>
            </w:pPr>
            <w:r>
              <w:rPr>
                <w:rFonts w:ascii="Consolas" w:cs="Consolas" w:eastAsia="Consolas" w:hAnsi="Consolas"/>
                <w:color w:val="111111"/>
                <w:sz w:val="18"/>
                <w:szCs w:val="18"/>
              </w:rPr>
              <w:t xml:space="preserve">      myArray[r, c] := r * c;   // e.g. row 2, col 3 = 6</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Displaying a 2D Array</w:t>
      </w:r>
    </w:p>
    <w:p>
      <w:pPr>
        <w:keepNext/>
        <w:keepLines/>
        <w:spacing w:after="120"/>
      </w:pPr>
      <w:r>
        <w:t xml:space="preserve">To show the grid neatly we again use nested loops, but this time we build up one line of text per row. For each row we start with an empty string, add every column value to it (padding each so the columns line up), and only then add the finished line to the memo. </w:t>
      </w:r>
      <w:r>
        <w:rPr>
          <w:b/>
          <w:bCs/>
        </w:rPr>
        <w:t xml:space="preserve">Important Rule:</w:t>
      </w:r>
      <w:r>
        <w:t xml:space="preserve"> the line is built inside the inner loop but written out in the outer loop — that is what keeps each row on its own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display as table in memo</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sLine: string;</w:t>
            </w:r>
          </w:p>
          <w:p>
            <w:pPr>
              <w:spacing w:after="0" w:before="0" w:line="240"/>
            </w:pPr>
            <w:r>
              <w:rPr>
                <w:rFonts w:ascii="Consolas" w:cs="Consolas" w:eastAsia="Consolas" w:hAnsi="Consolas"/>
                <w:color w:val="111111"/>
                <w:sz w:val="18"/>
                <w:szCs w:val="18"/>
              </w:rPr>
              <w:t xml:space="preserve">  r, c: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memOut.Clear;</w:t>
            </w:r>
          </w:p>
          <w:p>
            <w:pPr>
              <w:spacing w:after="0" w:before="0" w:line="240"/>
            </w:pPr>
            <w:r>
              <w:rPr>
                <w:rFonts w:ascii="Consolas" w:cs="Consolas" w:eastAsia="Consolas" w:hAnsi="Consolas"/>
                <w:color w:val="111111"/>
                <w:sz w:val="18"/>
                <w:szCs w:val="18"/>
              </w:rPr>
              <w:t xml:space="preserve">  for r := 1 to 3 do</w:t>
            </w:r>
          </w:p>
          <w:p>
            <w:pPr>
              <w:spacing w:after="0" w:before="0" w:line="240"/>
            </w:pPr>
            <w:r>
              <w:rPr>
                <w:rFonts w:ascii="Consolas" w:cs="Consolas" w:eastAsia="Consolas" w:hAnsi="Consolas"/>
                <w:color w:val="111111"/>
                <w:sz w:val="18"/>
                <w:szCs w:val="18"/>
              </w:rPr>
              <w:t xml:space="preserve">  begin</w:t>
            </w:r>
          </w:p>
          <w:p>
            <w:pPr>
              <w:spacing w:after="0" w:before="0" w:line="240"/>
            </w:pPr>
            <w:r>
              <w:rPr>
                <w:rFonts w:ascii="Consolas" w:cs="Consolas" w:eastAsia="Consolas" w:hAnsi="Consolas"/>
                <w:color w:val="111111"/>
                <w:sz w:val="18"/>
                <w:szCs w:val="18"/>
              </w:rPr>
              <w:t xml:space="preserve">    sLine := '';</w:t>
            </w:r>
          </w:p>
          <w:p>
            <w:pPr>
              <w:spacing w:after="0" w:before="0" w:line="240"/>
            </w:pPr>
            <w:r>
              <w:rPr>
                <w:rFonts w:ascii="Consolas" w:cs="Consolas" w:eastAsia="Consolas" w:hAnsi="Consolas"/>
                <w:color w:val="111111"/>
                <w:sz w:val="18"/>
                <w:szCs w:val="18"/>
              </w:rPr>
              <w:t xml:space="preserve">    for c := 1 to 4 do</w:t>
            </w:r>
          </w:p>
          <w:p>
            <w:pPr>
              <w:spacing w:after="0" w:before="0" w:line="240"/>
            </w:pPr>
            <w:r>
              <w:rPr>
                <w:rFonts w:ascii="Consolas" w:cs="Consolas" w:eastAsia="Consolas" w:hAnsi="Consolas"/>
                <w:color w:val="111111"/>
                <w:sz w:val="18"/>
                <w:szCs w:val="18"/>
              </w:rPr>
              <w:t xml:space="preserve">      sLine := sLine + IntToStr(myArray[r,c]).PadLeft(5);</w:t>
            </w:r>
          </w:p>
          <w:p>
            <w:pPr>
              <w:spacing w:after="0" w:before="0" w:line="240"/>
            </w:pPr>
            <w:r>
              <w:rPr>
                <w:rFonts w:ascii="Consolas" w:cs="Consolas" w:eastAsia="Consolas" w:hAnsi="Consolas"/>
                <w:color w:val="111111"/>
                <w:sz w:val="18"/>
                <w:szCs w:val="18"/>
              </w:rPr>
              <w:t xml:space="preserve">    memOut.Lines.Add(sLine);</w:t>
            </w:r>
          </w:p>
          <w:p>
            <w:pPr>
              <w:spacing w:after="0" w:before="0" w:line="240"/>
            </w:pPr>
            <w:r>
              <w:rPr>
                <w:rFonts w:ascii="Consolas" w:cs="Consolas" w:eastAsia="Consolas" w:hAnsi="Consolas"/>
                <w:color w:val="111111"/>
                <w:sz w:val="18"/>
                <w:szCs w:val="18"/>
              </w:rPr>
              <w:t xml:space="preserve">  end;</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Calculations on 2D Arrays</w:t>
      </w:r>
    </w:p>
    <w:p>
      <w:pPr>
        <w:keepNext w:val="false"/>
        <w:keepLines/>
        <w:spacing w:after="120"/>
      </w:pPr>
      <w:r>
        <w:t xml:space="preserve">A big reason for using a grid is to add things up. The trick is knowing which index to </w:t>
      </w:r>
      <w:r>
        <w:rPr>
          <w:b/>
          <w:bCs/>
        </w:rPr>
        <w:t xml:space="preserve">fix</w:t>
      </w:r>
      <w:r>
        <w:t xml:space="preserve"> and which to </w:t>
      </w:r>
      <w:r>
        <w:rPr>
          <w:b/>
          <w:bCs/>
        </w:rPr>
        <w:t xml:space="preserve">vary</w:t>
      </w:r>
      <w:r>
        <w:t xml:space="preserve">. If you think of the class register again: a </w:t>
      </w:r>
      <w:r>
        <w:rPr>
          <w:b/>
          <w:bCs/>
        </w:rPr>
        <w:t xml:space="preserve">row total</w:t>
      </w:r>
      <w:r>
        <w:t xml:space="preserve"> is one learner's marks added across all subjects, while a </w:t>
      </w:r>
      <w:r>
        <w:rPr>
          <w:b/>
          <w:bCs/>
        </w:rPr>
        <w:t xml:space="preserve">column total</w:t>
      </w:r>
      <w:r>
        <w:t xml:space="preserve"> is one subject's marks added across all learners.</w:t>
      </w:r>
    </w:p>
    <w:p>
      <w:pPr>
        <w:pStyle w:val="Heading3"/>
      </w:pPr>
      <w:r>
        <w:t xml:space="preserve">Row total</w:t>
      </w:r>
    </w:p>
    <w:p>
      <w:pPr>
        <w:keepNext/>
        <w:keepLines/>
        <w:spacing w:after="120"/>
      </w:pPr>
      <w:r>
        <w:t xml:space="preserve">To total a single row we </w:t>
      </w:r>
      <w:r>
        <w:rPr>
          <w:b/>
          <w:bCs/>
        </w:rPr>
        <w:t xml:space="preserve">fix the row number</w:t>
      </w:r>
      <w:r>
        <w:t xml:space="preserve"> (here row 1) and let the column index </w:t>
      </w:r>
      <w:r>
        <w:rPr>
          <w:rFonts w:ascii="Consolas" w:cs="Consolas" w:eastAsia="Consolas" w:hAnsi="Consolas"/>
          <w:color w:val="333333"/>
          <w:shd w:fill="F2F2F2" w:val="clear"/>
        </w:rPr>
        <w:t xml:space="preserve">c</w:t>
      </w:r>
      <w:r>
        <w:t xml:space="preserve"> change. The loop walks across that one row, adding each cell to a running total. This answers "what is everything in this row added together?" — for example one learner's total 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total of row 1</w:t>
            </w:r>
          </w:p>
          <w:p>
            <w:pPr>
              <w:spacing w:after="0" w:before="0" w:line="240"/>
            </w:pPr>
            <w:r>
              <w:rPr>
                <w:rFonts w:ascii="Consolas" w:cs="Consolas" w:eastAsia="Consolas" w:hAnsi="Consolas"/>
                <w:color w:val="111111"/>
                <w:sz w:val="18"/>
                <w:szCs w:val="18"/>
              </w:rPr>
              <w:t xml:space="preserve">iTotal := 0;</w:t>
            </w:r>
          </w:p>
          <w:p>
            <w:pPr>
              <w:spacing w:after="0" w:before="0" w:line="240"/>
            </w:pPr>
            <w:r>
              <w:rPr>
                <w:rFonts w:ascii="Consolas" w:cs="Consolas" w:eastAsia="Consolas" w:hAnsi="Consolas"/>
                <w:color w:val="111111"/>
                <w:sz w:val="18"/>
                <w:szCs w:val="18"/>
              </w:rPr>
              <w:t xml:space="preserve">for c := 1 to 4 do</w:t>
            </w:r>
          </w:p>
          <w:p>
            <w:pPr>
              <w:spacing w:after="0" w:before="0" w:line="240"/>
            </w:pPr>
            <w:r>
              <w:rPr>
                <w:rFonts w:ascii="Consolas" w:cs="Consolas" w:eastAsia="Consolas" w:hAnsi="Consolas"/>
                <w:color w:val="111111"/>
                <w:sz w:val="18"/>
                <w:szCs w:val="18"/>
              </w:rPr>
              <w:t xml:space="preserve">  iTotal := iTotal + myArray[1, c];</w:t>
            </w:r>
          </w:p>
        </w:tc>
      </w:tr>
    </w:tbl>
    <w:p>
      <w:pPr>
        <w:pStyle w:val="Heading3"/>
      </w:pPr>
      <w:r>
        <w:t xml:space="preserve">Column total</w:t>
      </w:r>
    </w:p>
    <w:p>
      <w:pPr>
        <w:keepNext/>
        <w:keepLines/>
        <w:spacing w:after="120"/>
      </w:pPr>
      <w:r>
        <w:t xml:space="preserve">Now we do the opposite: we </w:t>
      </w:r>
      <w:r>
        <w:rPr>
          <w:b/>
          <w:bCs/>
        </w:rPr>
        <w:t xml:space="preserve">fix the column number</w:t>
      </w:r>
      <w:r>
        <w:t xml:space="preserve"> (here column 2) and let the row index </w:t>
      </w:r>
      <w:r>
        <w:rPr>
          <w:rFonts w:ascii="Consolas" w:cs="Consolas" w:eastAsia="Consolas" w:hAnsi="Consolas"/>
          <w:color w:val="333333"/>
          <w:shd w:fill="F2F2F2" w:val="clear"/>
        </w:rPr>
        <w:t xml:space="preserve">r</w:t>
      </w:r>
      <w:r>
        <w:t xml:space="preserve"> change. The loop runs straight down that one column, adding each cell. This answers "what is everything in this column added together?" — for example the total of all learners' marks for one subject.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total of column 2</w:t>
            </w:r>
          </w:p>
          <w:p>
            <w:pPr>
              <w:spacing w:after="0" w:before="0" w:line="240"/>
            </w:pPr>
            <w:r>
              <w:rPr>
                <w:rFonts w:ascii="Consolas" w:cs="Consolas" w:eastAsia="Consolas" w:hAnsi="Consolas"/>
                <w:color w:val="111111"/>
                <w:sz w:val="18"/>
                <w:szCs w:val="18"/>
              </w:rPr>
              <w:t xml:space="preserve">iTotal := 0;</w:t>
            </w:r>
          </w:p>
          <w:p>
            <w:pPr>
              <w:spacing w:after="0" w:before="0" w:line="240"/>
            </w:pPr>
            <w:r>
              <w:rPr>
                <w:rFonts w:ascii="Consolas" w:cs="Consolas" w:eastAsia="Consolas" w:hAnsi="Consolas"/>
                <w:color w:val="111111"/>
                <w:sz w:val="18"/>
                <w:szCs w:val="18"/>
              </w:rPr>
              <w:t xml:space="preserve">for r := 1 to 3 do</w:t>
            </w:r>
          </w:p>
          <w:p>
            <w:pPr>
              <w:spacing w:after="0" w:before="0" w:line="240"/>
            </w:pPr>
            <w:r>
              <w:rPr>
                <w:rFonts w:ascii="Consolas" w:cs="Consolas" w:eastAsia="Consolas" w:hAnsi="Consolas"/>
                <w:color w:val="111111"/>
                <w:sz w:val="18"/>
                <w:szCs w:val="18"/>
              </w:rPr>
              <w:t xml:space="preserve">  iTotal := iTotal + myArray[r, 2];</w:t>
            </w:r>
          </w:p>
        </w:tc>
      </w:tr>
    </w:tbl>
    <w:p>
      <w:pPr>
        <w:pStyle w:val="Heading3"/>
      </w:pPr>
      <w:r>
        <w:t xml:space="preserve">Grand total of all elements</w:t>
      </w:r>
    </w:p>
    <w:p>
      <w:pPr>
        <w:keepNext/>
        <w:keepLines/>
        <w:spacing w:after="120"/>
      </w:pPr>
      <w:r>
        <w:t xml:space="preserve">To add up </w:t>
      </w:r>
      <w:r>
        <w:rPr>
          <w:b/>
          <w:bCs/>
        </w:rPr>
        <w:t xml:space="preserve">every</w:t>
      </w:r>
      <w:r>
        <w:t xml:space="preserve"> cell in the whole grid we need nested loops again — the outer loop for rows, the inner loop for columns — so the running total picks up each cell exactly once. This is how you would work out the grand total of all marks for the entire class across all subjects.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iTotal := 0;</w:t>
            </w:r>
          </w:p>
          <w:p>
            <w:pPr>
              <w:spacing w:after="0" w:before="0" w:line="240"/>
            </w:pPr>
            <w:r>
              <w:rPr>
                <w:rFonts w:ascii="Consolas" w:cs="Consolas" w:eastAsia="Consolas" w:hAnsi="Consolas"/>
                <w:color w:val="111111"/>
                <w:sz w:val="18"/>
                <w:szCs w:val="18"/>
              </w:rPr>
              <w:t xml:space="preserve">for r := 1 to 3 do</w:t>
            </w:r>
          </w:p>
          <w:p>
            <w:pPr>
              <w:spacing w:after="0" w:before="0" w:line="240"/>
            </w:pPr>
            <w:r>
              <w:rPr>
                <w:rFonts w:ascii="Consolas" w:cs="Consolas" w:eastAsia="Consolas" w:hAnsi="Consolas"/>
                <w:color w:val="111111"/>
                <w:sz w:val="18"/>
                <w:szCs w:val="18"/>
              </w:rPr>
              <w:t xml:space="preserve">  for c := 1 to 4 do</w:t>
            </w:r>
          </w:p>
          <w:p>
            <w:pPr>
              <w:spacing w:after="0" w:before="0" w:line="240"/>
            </w:pPr>
            <w:r>
              <w:rPr>
                <w:rFonts w:ascii="Consolas" w:cs="Consolas" w:eastAsia="Consolas" w:hAnsi="Consolas"/>
                <w:color w:val="111111"/>
                <w:sz w:val="18"/>
                <w:szCs w:val="18"/>
              </w:rPr>
              <w:t xml:space="preserve">    iTotal := iTotal + myArray[r, c];</w:t>
            </w:r>
          </w:p>
        </w:tc>
      </w:tr>
    </w:tbl>
    <w:p>
      <w:pPr>
        <w:pStyle w:val="Heading1"/>
        <w:pageBreakBefore/>
      </w:pPr>
      <w:r>
        <w:t xml:space="preserve">Recursion in Delphi</w:t>
      </w:r>
    </w:p>
    <w:p>
      <w:pPr>
        <w:keepNext w:val="false"/>
        <w:keepLines/>
        <w:pBdr>
          <w:bottom w:val="single" w:color="CCCCCC" w:sz="4" w:space="8"/>
        </w:pBdr>
        <w:spacing w:after="200"/>
      </w:pPr>
      <w:r>
        <w:rPr>
          <w:i/>
          <w:iCs/>
          <w:color w:val="555555"/>
          <w:sz w:val="23"/>
          <w:szCs w:val="23"/>
        </w:rPr>
        <w:t xml:space="preserve">Recursion is when a function or procedure calls itself repeatedly until a base condition is met. It is a powerful technique for problems that can be broken down into smaller versions of the same problem.</w:t>
      </w:r>
    </w:p>
    <w:p>
      <w:pPr>
        <w:pStyle w:val="Heading2"/>
      </w:pPr>
      <w:r>
        <w:t xml:space="preserve">What is Recursion?</w:t>
      </w:r>
    </w:p>
    <w:p>
      <w:pPr>
        <w:keepNext w:val="false"/>
        <w:keepLines/>
        <w:spacing w:after="120"/>
      </w:pPr>
      <w:r>
        <w:rPr>
          <w:b/>
          <w:bCs/>
        </w:rPr>
        <w:t xml:space="preserve">Recursion</w:t>
      </w:r>
      <w:r>
        <w:t xml:space="preserve"> is when a function calls itself to solve a smaller version of the same problem, again and again, until the problem becomes so small it can be answered directly.</w:t>
      </w:r>
    </w:p>
    <w:p>
      <w:pPr>
        <w:keepNext w:val="false"/>
        <w:keepLines/>
        <w:spacing w:after="120"/>
      </w:pPr>
      <w:r>
        <w:rPr>
          <w:b/>
          <w:bCs/>
        </w:rPr>
        <w:t xml:space="preserve">Analogy:</w:t>
      </w:r>
      <w:r>
        <w:t xml:space="preserve"> picture a set of Russian nesting dolls. You open the biggest doll and find a smaller doll inside, open that and find a smaller one still, and you keep going until you reach the tiny doll that does not open. Recursion works the same way — each call opens up a slightly smaller version of the problem, and the smallest doll (the one that does not open) is the point where you stop.</w:t>
      </w:r>
    </w:p>
    <w:p>
      <w:pPr>
        <w:keepNext w:val="false"/>
        <w:keepLines/>
        <w:spacing w:after="120"/>
      </w:pPr>
      <w:r>
        <w:t xml:space="preserve">A </w:t>
      </w:r>
      <w:r>
        <w:rPr>
          <w:b/>
          <w:bCs/>
        </w:rPr>
        <w:t xml:space="preserve">recursive</w:t>
      </w:r>
      <w:r>
        <w:t xml:space="preserve"> routine is one that calls itself. Every recursive solution must have two parts:</w:t>
      </w:r>
    </w:p>
    <w:p>
      <w:pPr>
        <w:pStyle w:val="ListParagraph"/>
        <w:keepNext w:val="false"/>
        <w:keepLines/>
        <w:numPr>
          <w:ilvl w:val="0"/>
          <w:numId w:val="4"/>
        </w:numPr>
        <w:spacing w:after="20"/>
      </w:pPr>
      <w:r>
        <w:rPr>
          <w:b/>
          <w:bCs/>
        </w:rPr>
        <w:t xml:space="preserve">Base case</w:t>
      </w:r>
      <w:r>
        <w:t xml:space="preserve"> — the condition that stops the recursion (essential — without it you get infinite recursion)</w:t>
      </w:r>
    </w:p>
    <w:p>
      <w:pPr>
        <w:pStyle w:val="ListParagraph"/>
        <w:keepNext/>
        <w:keepLines/>
        <w:numPr>
          <w:ilvl w:val="0"/>
          <w:numId w:val="4"/>
        </w:numPr>
        <w:spacing w:after="20"/>
      </w:pPr>
      <w:r>
        <w:rPr>
          <w:b/>
          <w:bCs/>
        </w:rPr>
        <w:t xml:space="preserve">Recursive case</w:t>
      </w:r>
      <w:r>
        <w:t xml:space="preserve"> — the part where the function calls itself with a simpler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ALWAYS HAVE A BASE CASE</w:t>
            </w:r>
          </w:p>
          <w:p>
            <w:pPr>
              <w:keepNext w:val="false"/>
              <w:keepLines/>
              <w:spacing w:after="120"/>
            </w:pPr>
            <w:r>
              <w:t xml:space="preserve">A recursive function without a base case will call itself forever, causing a stack overflow error and crashing the program.</w:t>
            </w:r>
          </w:p>
        </w:tc>
      </w:tr>
    </w:tbl>
    <w:p>
      <w:pPr>
        <w:pStyle w:val="Heading2"/>
      </w:pPr>
      <w:r>
        <w:t xml:space="preserve">Example 1 — Factorial</w:t>
      </w:r>
    </w:p>
    <w:p>
      <w:pPr>
        <w:keepNext/>
        <w:keepLines/>
        <w:spacing w:after="120"/>
      </w:pPr>
      <w:r>
        <w:t xml:space="preserve">Factorial of n (written n!) = n × (n-1) × (n-2) × … × 1. Example: 5! = 5 × 4 × 3 × 2 × 1 = 120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recursive factorial</w:t>
            </w:r>
          </w:p>
          <w:p>
            <w:pPr>
              <w:spacing w:after="0" w:before="0" w:line="240"/>
            </w:pPr>
            <w:r>
              <w:rPr>
                <w:rFonts w:ascii="Consolas" w:cs="Consolas" w:eastAsia="Consolas" w:hAnsi="Consolas"/>
                <w:color w:val="111111"/>
                <w:sz w:val="18"/>
                <w:szCs w:val="18"/>
              </w:rPr>
              <w:t xml:space="preserve">function Factorial(n: Integer):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if n &lt;= 1 then           // base case: factorial of 0 or 1 is 1</w:t>
            </w:r>
          </w:p>
          <w:p>
            <w:pPr>
              <w:spacing w:after="0" w:before="0" w:line="240"/>
            </w:pPr>
            <w:r>
              <w:rPr>
                <w:rFonts w:ascii="Consolas" w:cs="Consolas" w:eastAsia="Consolas" w:hAnsi="Consolas"/>
                <w:color w:val="111111"/>
                <w:sz w:val="18"/>
                <w:szCs w:val="18"/>
              </w:rPr>
              <w:t xml:space="preserve">    Result := 1</w:t>
            </w:r>
          </w:p>
          <w:p>
            <w:pPr>
              <w:spacing w:after="0" w:before="0" w:line="240"/>
            </w:pPr>
            <w:r>
              <w:rPr>
                <w:rFonts w:ascii="Consolas" w:cs="Consolas" w:eastAsia="Consolas" w:hAnsi="Consolas"/>
                <w:color w:val="111111"/>
                <w:sz w:val="18"/>
                <w:szCs w:val="18"/>
              </w:rPr>
              <w:t xml:space="preserve">  else                      // recursive case</w:t>
            </w:r>
          </w:p>
          <w:p>
            <w:pPr>
              <w:spacing w:after="0" w:before="0" w:line="240"/>
            </w:pPr>
            <w:r>
              <w:rPr>
                <w:rFonts w:ascii="Consolas" w:cs="Consolas" w:eastAsia="Consolas" w:hAnsi="Consolas"/>
                <w:color w:val="111111"/>
                <w:sz w:val="18"/>
                <w:szCs w:val="18"/>
              </w:rPr>
              <w:t xml:space="preserve">    Result := n * Factorial(n - 1);</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Calling it:</w:t>
            </w:r>
          </w:p>
          <w:p>
            <w:pPr>
              <w:spacing w:after="0" w:before="0" w:line="240"/>
            </w:pPr>
            <w:r>
              <w:rPr>
                <w:rFonts w:ascii="Consolas" w:cs="Consolas" w:eastAsia="Consolas" w:hAnsi="Consolas"/>
                <w:color w:val="111111"/>
                <w:sz w:val="18"/>
                <w:szCs w:val="18"/>
              </w:rPr>
              <w:t xml:space="preserve">lblResult.Caption := IntToStr(Factorial(5));  // = 120</w:t>
            </w:r>
          </w:p>
        </w:tc>
      </w:tr>
    </w:tbl>
    <w:p>
      <w:pPr>
        <w:pStyle w:val="Heading3"/>
      </w:pPr>
      <w:r>
        <w:t xml:space="preserve">Trace — how Factorial(4) executes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Trace</w:t>
            </w:r>
          </w:p>
          <w:p>
            <w:pPr>
              <w:spacing w:after="0" w:before="0" w:line="240"/>
            </w:pPr>
            <w:r>
              <w:rPr>
                <w:rFonts w:ascii="Consolas" w:cs="Consolas" w:eastAsia="Consolas" w:hAnsi="Consolas"/>
                <w:color w:val="111111"/>
                <w:sz w:val="18"/>
                <w:szCs w:val="18"/>
              </w:rPr>
              <w:t xml:space="preserve">Factorial(4)</w:t>
            </w:r>
          </w:p>
          <w:p>
            <w:pPr>
              <w:spacing w:after="0" w:before="0" w:line="240"/>
            </w:pPr>
            <w:r>
              <w:rPr>
                <w:rFonts w:ascii="Consolas" w:cs="Consolas" w:eastAsia="Consolas" w:hAnsi="Consolas"/>
                <w:color w:val="111111"/>
                <w:sz w:val="18"/>
                <w:szCs w:val="18"/>
              </w:rPr>
              <w:t xml:space="preserve">  = 4 * Factorial(3)</w:t>
            </w:r>
          </w:p>
          <w:p>
            <w:pPr>
              <w:spacing w:after="0" w:before="0" w:line="240"/>
            </w:pPr>
            <w:r>
              <w:rPr>
                <w:rFonts w:ascii="Consolas" w:cs="Consolas" w:eastAsia="Consolas" w:hAnsi="Consolas"/>
                <w:color w:val="111111"/>
                <w:sz w:val="18"/>
                <w:szCs w:val="18"/>
              </w:rPr>
              <w:t xml:space="preserve">      = 3 * Factorial(2)</w:t>
            </w:r>
          </w:p>
          <w:p>
            <w:pPr>
              <w:spacing w:after="0" w:before="0" w:line="240"/>
            </w:pPr>
            <w:r>
              <w:rPr>
                <w:rFonts w:ascii="Consolas" w:cs="Consolas" w:eastAsia="Consolas" w:hAnsi="Consolas"/>
                <w:color w:val="111111"/>
                <w:sz w:val="18"/>
                <w:szCs w:val="18"/>
              </w:rPr>
              <w:t xml:space="preserve">          = 2 * Factorial(1)</w:t>
            </w:r>
          </w:p>
          <w:p>
            <w:pPr>
              <w:spacing w:after="0" w:before="0" w:line="240"/>
            </w:pPr>
            <w:r>
              <w:rPr>
                <w:rFonts w:ascii="Consolas" w:cs="Consolas" w:eastAsia="Consolas" w:hAnsi="Consolas"/>
                <w:color w:val="111111"/>
                <w:sz w:val="18"/>
                <w:szCs w:val="18"/>
              </w:rPr>
              <w:t xml:space="preserve">              = 1        ← base case reached</w:t>
            </w:r>
          </w:p>
          <w:p>
            <w:pPr>
              <w:spacing w:after="0" w:before="0" w:line="240"/>
            </w:pPr>
            <w:r>
              <w:rPr>
                <w:rFonts w:ascii="Consolas" w:cs="Consolas" w:eastAsia="Consolas" w:hAnsi="Consolas"/>
                <w:color w:val="111111"/>
                <w:sz w:val="18"/>
                <w:szCs w:val="18"/>
              </w:rPr>
              <w:t xml:space="preserve">          = 2 * 1 = 2</w:t>
            </w:r>
          </w:p>
          <w:p>
            <w:pPr>
              <w:spacing w:after="0" w:before="0" w:line="240"/>
            </w:pPr>
            <w:r>
              <w:rPr>
                <w:rFonts w:ascii="Consolas" w:cs="Consolas" w:eastAsia="Consolas" w:hAnsi="Consolas"/>
                <w:color w:val="111111"/>
                <w:sz w:val="18"/>
                <w:szCs w:val="18"/>
              </w:rPr>
              <w:t xml:space="preserve">      = 3 * 2 = 6</w:t>
            </w:r>
          </w:p>
          <w:p>
            <w:pPr>
              <w:spacing w:after="0" w:before="0" w:line="240"/>
            </w:pPr>
            <w:r>
              <w:rPr>
                <w:rFonts w:ascii="Consolas" w:cs="Consolas" w:eastAsia="Consolas" w:hAnsi="Consolas"/>
                <w:color w:val="111111"/>
                <w:sz w:val="18"/>
                <w:szCs w:val="18"/>
              </w:rPr>
              <w:t xml:space="preserve">  = 4 * 6 = 24</w:t>
            </w:r>
          </w:p>
        </w:tc>
      </w:tr>
    </w:tbl>
    <w:p>
      <w:pPr>
        <w:pStyle w:val="Heading2"/>
      </w:pPr>
      <w:r>
        <w:t xml:space="preserve">Example 2 — Sum of 1 to 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recursive sum</w:t>
            </w:r>
          </w:p>
          <w:p>
            <w:pPr>
              <w:spacing w:after="0" w:before="0" w:line="240"/>
            </w:pPr>
            <w:r>
              <w:rPr>
                <w:rFonts w:ascii="Consolas" w:cs="Consolas" w:eastAsia="Consolas" w:hAnsi="Consolas"/>
                <w:color w:val="111111"/>
                <w:sz w:val="18"/>
                <w:szCs w:val="18"/>
              </w:rPr>
              <w:t xml:space="preserve">function SumToN(n: Integer):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if n &lt;= 0 then</w:t>
            </w:r>
          </w:p>
          <w:p>
            <w:pPr>
              <w:spacing w:after="0" w:before="0" w:line="240"/>
            </w:pPr>
            <w:r>
              <w:rPr>
                <w:rFonts w:ascii="Consolas" w:cs="Consolas" w:eastAsia="Consolas" w:hAnsi="Consolas"/>
                <w:color w:val="111111"/>
                <w:sz w:val="18"/>
                <w:szCs w:val="18"/>
              </w:rPr>
              <w:t xml:space="preserve">    Result := 0           // base case</w:t>
            </w:r>
          </w:p>
          <w:p>
            <w:pPr>
              <w:spacing w:after="0" w:before="0" w:line="240"/>
            </w:pPr>
            <w:r>
              <w:rPr>
                <w:rFonts w:ascii="Consolas" w:cs="Consolas" w:eastAsia="Consolas" w:hAnsi="Consolas"/>
                <w:color w:val="111111"/>
                <w:sz w:val="18"/>
                <w:szCs w:val="18"/>
              </w:rPr>
              <w:t xml:space="preserve">  else</w:t>
            </w:r>
          </w:p>
          <w:p>
            <w:pPr>
              <w:spacing w:after="0" w:before="0" w:line="240"/>
            </w:pPr>
            <w:r>
              <w:rPr>
                <w:rFonts w:ascii="Consolas" w:cs="Consolas" w:eastAsia="Consolas" w:hAnsi="Consolas"/>
                <w:color w:val="111111"/>
                <w:sz w:val="18"/>
                <w:szCs w:val="18"/>
              </w:rPr>
              <w:t xml:space="preserve">    Result := n + SumToN(n - 1);  // recursive case</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SumToN(4) = 4 + 3 + 2 + 1 + 0 = 10</w:t>
            </w:r>
          </w:p>
        </w:tc>
      </w:tr>
    </w:tbl>
    <w:p>
      <w:pPr>
        <w:pStyle w:val="Heading2"/>
      </w:pPr>
      <w:r>
        <w:t xml:space="preserve">Example 3 — Power (x to the power of 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function PowerOf(base, exp: Integer):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if exp = 0 then</w:t>
            </w:r>
          </w:p>
          <w:p>
            <w:pPr>
              <w:spacing w:after="0" w:before="0" w:line="240"/>
            </w:pPr>
            <w:r>
              <w:rPr>
                <w:rFonts w:ascii="Consolas" w:cs="Consolas" w:eastAsia="Consolas" w:hAnsi="Consolas"/>
                <w:color w:val="111111"/>
                <w:sz w:val="18"/>
                <w:szCs w:val="18"/>
              </w:rPr>
              <w:t xml:space="preserve">    Result := 1                            // base case: x^0 = 1</w:t>
            </w:r>
          </w:p>
          <w:p>
            <w:pPr>
              <w:spacing w:after="0" w:before="0" w:line="240"/>
            </w:pPr>
            <w:r>
              <w:rPr>
                <w:rFonts w:ascii="Consolas" w:cs="Consolas" w:eastAsia="Consolas" w:hAnsi="Consolas"/>
                <w:color w:val="111111"/>
                <w:sz w:val="18"/>
                <w:szCs w:val="18"/>
              </w:rPr>
              <w:t xml:space="preserve">  else</w:t>
            </w:r>
          </w:p>
          <w:p>
            <w:pPr>
              <w:spacing w:after="0" w:before="0" w:line="240"/>
            </w:pPr>
            <w:r>
              <w:rPr>
                <w:rFonts w:ascii="Consolas" w:cs="Consolas" w:eastAsia="Consolas" w:hAnsi="Consolas"/>
                <w:color w:val="111111"/>
                <w:sz w:val="18"/>
                <w:szCs w:val="18"/>
              </w:rPr>
              <w:t xml:space="preserve">    Result := base * PowerOf(base, exp - 1); // recursive</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PowerOf(2, 4) = 2*2*2*2 = 16</w:t>
            </w:r>
          </w:p>
        </w:tc>
      </w:tr>
    </w:tbl>
    <w:p>
      <w:pPr>
        <w:pStyle w:val="Heading2"/>
      </w:pPr>
      <w:r>
        <w:t xml:space="preserve">Example 4 — Fibonacci Sequence</w:t>
      </w:r>
    </w:p>
    <w:p>
      <w:pPr>
        <w:keepNext/>
        <w:keepLines/>
        <w:spacing w:after="120"/>
      </w:pPr>
      <w:r>
        <w:t xml:space="preserve">Each number is the sum of the previous two: 0, 1, 1, 2, 3, 5, 8,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function Fibonacci(n: Integer):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if n &lt;= 1 then</w:t>
            </w:r>
          </w:p>
          <w:p>
            <w:pPr>
              <w:spacing w:after="0" w:before="0" w:line="240"/>
            </w:pPr>
            <w:r>
              <w:rPr>
                <w:rFonts w:ascii="Consolas" w:cs="Consolas" w:eastAsia="Consolas" w:hAnsi="Consolas"/>
                <w:color w:val="111111"/>
                <w:sz w:val="18"/>
                <w:szCs w:val="18"/>
              </w:rPr>
              <w:t xml:space="preserve">    Result := n                            // base cases: F(0)=0, F(1)=1</w:t>
            </w:r>
          </w:p>
          <w:p>
            <w:pPr>
              <w:spacing w:after="0" w:before="0" w:line="240"/>
            </w:pPr>
            <w:r>
              <w:rPr>
                <w:rFonts w:ascii="Consolas" w:cs="Consolas" w:eastAsia="Consolas" w:hAnsi="Consolas"/>
                <w:color w:val="111111"/>
                <w:sz w:val="18"/>
                <w:szCs w:val="18"/>
              </w:rPr>
              <w:t xml:space="preserve">  else</w:t>
            </w:r>
          </w:p>
          <w:p>
            <w:pPr>
              <w:spacing w:after="0" w:before="0" w:line="240"/>
            </w:pPr>
            <w:r>
              <w:rPr>
                <w:rFonts w:ascii="Consolas" w:cs="Consolas" w:eastAsia="Consolas" w:hAnsi="Consolas"/>
                <w:color w:val="111111"/>
                <w:sz w:val="18"/>
                <w:szCs w:val="18"/>
              </w:rPr>
              <w:t xml:space="preserve">    Result := Fibonacci(n - 1) + Fibonacci(n - 2);</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Recursion vs Iteration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Recursion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Iteration (loop)</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How it works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Function calls itself</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Loop repeats a block</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Code clarity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Often more elegant for naturally recursive problems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Usually easier to trace and debug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Memory use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Uses call stack (risk of stack overflow for large 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Constant memory use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Speed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Can be slower due to function call overhead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Generally faster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Best for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Tree traversal, divide-and-conquer algorithms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Simple counting and totalling</w:t>
            </w:r>
          </w:p>
        </w:tc>
      </w:tr>
    </w:tbl>
    <w:p>
      <w:pPr>
        <w:pStyle w:val="Heading2"/>
      </w:pPr>
      <w:r>
        <w:t xml:space="preserve">Key Rules for Writing Recursive Functions</w:t>
      </w:r>
    </w:p>
    <w:p>
      <w:pPr>
        <w:pStyle w:val="ListParagraph"/>
        <w:keepNext w:val="false"/>
        <w:keepLines/>
        <w:numPr>
          <w:ilvl w:val="0"/>
          <w:numId w:val="5"/>
        </w:numPr>
        <w:spacing w:after="20"/>
      </w:pPr>
      <w:r>
        <w:rPr>
          <w:b/>
          <w:bCs/>
        </w:rPr>
        <w:t xml:space="preserve">Always define a base case</w:t>
      </w:r>
      <w:r>
        <w:t xml:space="preserve"> that returns a value without calling itself</w:t>
      </w:r>
    </w:p>
    <w:p>
      <w:pPr>
        <w:pStyle w:val="ListParagraph"/>
        <w:keepNext w:val="false"/>
        <w:keepLines/>
        <w:numPr>
          <w:ilvl w:val="0"/>
          <w:numId w:val="5"/>
        </w:numPr>
        <w:spacing w:after="20"/>
      </w:pPr>
      <w:r>
        <w:rPr>
          <w:b/>
          <w:bCs/>
        </w:rPr>
        <w:t xml:space="preserve">Each recursive call must move toward the base case</w:t>
      </w:r>
      <w:r>
        <w:t xml:space="preserve"> (e.g. decrease n by 1)</w:t>
      </w:r>
    </w:p>
    <w:p>
      <w:pPr>
        <w:pStyle w:val="ListParagraph"/>
        <w:keepNext w:val="false"/>
        <w:keepLines/>
        <w:numPr>
          <w:ilvl w:val="0"/>
          <w:numId w:val="5"/>
        </w:numPr>
        <w:spacing w:after="20"/>
      </w:pPr>
      <w:r>
        <w:rPr>
          <w:b/>
          <w:bCs/>
        </w:rPr>
        <w:t xml:space="preserve">Test with small values first</w:t>
      </w:r>
      <w:r>
        <w:t xml:space="preserve"> — trace through manually</w:t>
      </w:r>
    </w:p>
    <w:p>
      <w:pPr>
        <w:pStyle w:val="ListParagraph"/>
        <w:keepNext w:val="false"/>
        <w:keepLines/>
        <w:numPr>
          <w:ilvl w:val="0"/>
          <w:numId w:val="5"/>
        </w:numPr>
        <w:spacing w:after="20"/>
      </w:pPr>
      <w:r>
        <w:rPr>
          <w:b/>
          <w:bCs/>
        </w:rPr>
        <w:t xml:space="preserve">Use a function</w:t>
      </w:r>
      <w:r>
        <w:t xml:space="preserve"> (not procedure) so it can return a value</w:t>
      </w:r>
    </w:p>
    <w:p>
      <w:pPr>
        <w:pStyle w:val="Heading1"/>
        <w:pageBreakBefore/>
      </w:pPr>
      <w:r>
        <w:t xml:space="preserve">Data Collection &amp; Warehousing</w:t>
      </w:r>
    </w:p>
    <w:p>
      <w:pPr>
        <w:keepNext w:val="false"/>
        <w:keepLines/>
        <w:pBdr>
          <w:bottom w:val="single" w:color="CCCCCC" w:sz="4" w:space="8"/>
        </w:pBdr>
        <w:spacing w:after="200"/>
      </w:pPr>
      <w:r>
        <w:rPr>
          <w:i/>
          <w:iCs/>
          <w:color w:val="555555"/>
          <w:sz w:val="23"/>
          <w:szCs w:val="23"/>
        </w:rPr>
        <w:t xml:space="preserve">Modern databases are fed by many automated data collection methods. Large organisations store historical data in warehouses for analysis and decision-making.</w:t>
      </w:r>
    </w:p>
    <w:p>
      <w:pPr>
        <w:pStyle w:val="Heading2"/>
      </w:pPr>
      <w:r>
        <w:t xml:space="preserve">Methods of Data Collection</w:t>
      </w:r>
    </w:p>
    <w:p>
      <w:pPr>
        <w:keepNext/>
        <w:keepLines/>
        <w:spacing w:after="120"/>
      </w:pPr>
      <w:r>
        <w:rPr>
          <w:b/>
          <w:bCs/>
        </w:rPr>
        <w:t xml:space="preserve">Data collection</w:t>
      </w:r>
      <w:r>
        <w:t xml:space="preserve"> is the process of gathering raw facts and figures from many different sources so that they can be stored, processed and turned into useful information. In the old days a person sat with a clipboard and wrote everything down by hand. Today most data is collected </w:t>
      </w:r>
      <w:r>
        <w:rPr>
          <w:b/>
          <w:bCs/>
        </w:rPr>
        <w:t xml:space="preserve">automatically</w:t>
      </w:r>
      <w:r>
        <w:t xml:space="preserve"> — every time you swipe a card, drive under an e-toll gantry or tap a website, data is being captured about you without anyone writing a single 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WHY THIS MATTERS</w:t>
            </w:r>
          </w:p>
          <w:p>
            <w:pPr>
              <w:keepNext w:val="false"/>
              <w:keepLines/>
              <w:spacing w:after="120"/>
            </w:pPr>
            <w:r>
              <w:t xml:space="preserve">A database is only as good as the data inside it. The more accurate, complete and up-to-date the collected data is, the better the decisions an organisation can make. Automated collection means more data, collected faster, with fewer human mistakes.</w:t>
            </w:r>
          </w:p>
        </w:tc>
      </w:tr>
    </w:tbl>
    <w:p>
      <w:pPr>
        <w:keepNext/>
        <w:keepLines/>
        <w:spacing w:after="120"/>
      </w:pPr>
      <w:r>
        <w:rPr>
          <w:b/>
          <w:bCs/>
        </w:rPr>
        <w:t xml:space="preserve">Example:</w:t>
      </w:r>
      <w:r>
        <w:t xml:space="preserve"> When you scan your Pick n Pay Smart Shopper card at the till, the shop instantly records what you bought, when, where and for how much — that single swipe feeds a database that the shop later uses to send you targeted specials.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Method</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Forms (manual)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User types data directly into a form</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School registration, job application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Web forms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Online interactive pages with GUI components (dropdowns, checkboxes)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Online survey, account sign-up</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RFID tags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Wireless chips store ID data, read without contact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Library books, inventory, e-toll, access cards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Digital sensors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Gather environmental data automatically</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Temperature sensors, motion detectors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Cookies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Small files stored by websites to record browsing behaviour and preferences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Login sessions, shopping carts, ad targeting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Transaction tracking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Records each purchase: date, time, location, product, amount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Credit card transactions, loyalty cards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Mobile apps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Collect app usage, location, device data</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Uber location tracking, fitness app steps</w:t>
            </w:r>
          </w:p>
        </w:tc>
      </w:tr>
    </w:tbl>
    <w:p>
      <w:pPr>
        <w:pStyle w:val="Heading2"/>
      </w:pPr>
      <w:r>
        <w:t xml:space="preserve">Static vs Dynamic Location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Static</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Fixed, does not change once recorded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Address of a shop, GPS coordinates of a landmark</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Dynamic</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Changes as the object moves, updated continuously</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Uber driver location, delivery truck tracking</w:t>
            </w:r>
          </w:p>
        </w:tc>
      </w:tr>
    </w:tbl>
    <w:p>
      <w:pPr>
        <w:pStyle w:val="Heading2"/>
      </w:pPr>
      <w:r>
        <w:t xml:space="preserve">Data Warehousing</w:t>
      </w:r>
    </w:p>
    <w:p>
      <w:pPr>
        <w:keepNext w:val="false"/>
        <w:keepLines/>
        <w:spacing w:after="120"/>
      </w:pPr>
      <w:r>
        <w:t xml:space="preserve">A </w:t>
      </w:r>
      <w:r>
        <w:rPr>
          <w:b/>
          <w:bCs/>
        </w:rPr>
        <w:t xml:space="preserve">data warehouse</w:t>
      </w:r>
      <w:r>
        <w:t xml:space="preserve"> is a large central storage system that collects and consolidates </w:t>
      </w:r>
      <w:r>
        <w:rPr>
          <w:b/>
          <w:bCs/>
        </w:rPr>
        <w:t xml:space="preserve">historical</w:t>
      </w:r>
      <w:r>
        <w:t xml:space="preserve"> data from many separate source databases into one single place, so that it can be analysed for trends and decision-making.</w:t>
      </w:r>
    </w:p>
    <w:p>
      <w:pPr>
        <w:keepNext/>
        <w:keepLines/>
        <w:spacing w:after="120"/>
      </w:pPr>
      <w:r>
        <w:t xml:space="preserve">Think of it like this: a normal database is like the till at one Pick n Pay branch — it records today's sales as they happen. A data warehouse is like head office in Cape Town, where the sales from </w:t>
      </w:r>
      <w:r>
        <w:rPr>
          <w:i/>
          <w:iCs/>
        </w:rPr>
        <w:t xml:space="preserve">every</w:t>
      </w:r>
      <w:r>
        <w:t xml:space="preserve"> branch in the country, going back many years, are all poured into one giant store. Head office does not use this to ring up a sale; they use it to spot the big picture — which products sell best in winter, which branches are growing, where to open the next 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KEY CHARACTERISTICS</w:t>
            </w:r>
          </w:p>
          <w:p>
            <w:pPr>
              <w:keepNext w:val="false"/>
              <w:keepLines/>
              <w:spacing w:after="120"/>
            </w:pPr>
            <w:r>
              <w:rPr>
                <w:b/>
                <w:bCs/>
              </w:rPr>
              <w:t xml:space="preserve">Central</w:t>
            </w:r>
            <w:r>
              <w:t xml:space="preserve"> – one single store that brings many sources together.</w:t>
            </w:r>
            <w:r>
              <w:br/>
            </w:r>
            <w:r>
              <w:rPr>
                <w:b/>
                <w:bCs/>
              </w:rPr>
              <w:t xml:space="preserve">Historical</w:t>
            </w:r>
            <w:r>
              <w:t xml:space="preserve"> – it keeps years of old data, not just today's transactions.</w:t>
            </w:r>
            <w:r>
              <w:br/>
            </w:r>
            <w:r>
              <w:rPr>
                <w:b/>
                <w:bCs/>
              </w:rPr>
              <w:t xml:space="preserve">Read-mostly</w:t>
            </w:r>
            <w:r>
              <w:t xml:space="preserve"> – data is loaded in and then read for reports; it is not constantly changed.</w:t>
            </w:r>
            <w:r>
              <w:br/>
            </w:r>
            <w:r>
              <w:rPr>
                <w:b/>
                <w:bCs/>
              </w:rPr>
              <w:t xml:space="preserve">Subject-oriented</w:t>
            </w:r>
            <w:r>
              <w:t xml:space="preserve"> – organised around topics like "sales" or "customers" for easy analysis.</w:t>
            </w:r>
          </w:p>
        </w:tc>
      </w:tr>
    </w:tbl>
    <w:p>
      <w:pPr>
        <w:keepNext/>
        <w:keepLines/>
        <w:spacing w:after="120"/>
      </w:pPr>
      <w:r>
        <w:rPr>
          <w:b/>
          <w:bCs/>
        </w:rPr>
        <w:t xml:space="preserve">Note:</w:t>
      </w:r>
      <w:r>
        <w:t xml:space="preserve"> Because a warehouse holds so much data from so many sources, the data must first be </w:t>
      </w:r>
      <w:r>
        <w:rPr>
          <w:i/>
          <w:iCs/>
        </w:rPr>
        <w:t xml:space="preserve">cleaned</w:t>
      </w:r>
      <w:r>
        <w:t xml:space="preserve"> and put into a consistent format before it is loaded in — otherwise the same customer might appear three different ways and the analysis would be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Database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Data Warehouse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Purpose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Day-to-day transactions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Historical analysis and reporting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Data</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Current transactions only</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Historical data from many sources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Operations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Read + write (INSERT, UPDATE, DELETE)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Mostly read (SELECT, reports)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Used by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Operational staff</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Analysts, management, BI tools</w:t>
            </w:r>
          </w:p>
        </w:tc>
      </w:tr>
    </w:tbl>
    <w:p>
      <w:pPr>
        <w:pStyle w:val="Heading2"/>
      </w:pPr>
      <w:r>
        <w:t xml:space="preserve">Data Mining</w:t>
      </w:r>
    </w:p>
    <w:p>
      <w:pPr>
        <w:keepNext w:val="false"/>
        <w:keepLines/>
        <w:spacing w:after="120"/>
      </w:pPr>
      <w:r>
        <w:rPr>
          <w:b/>
          <w:bCs/>
        </w:rPr>
        <w:t xml:space="preserve">Data mining</w:t>
      </w:r>
      <w:r>
        <w:t xml:space="preserve"> is the process of analysing very large datasets to discover hidden patterns, trends and useful relationships that a human could never spot by eye. The name is a good clue: just as a gold miner digs through tonnes of rock to find a few grams of gold, data mining digs through millions of records to find the valuable nuggets of knowledge buried inside.</w:t>
      </w:r>
    </w:p>
    <w:p>
      <w:pPr>
        <w:pStyle w:val="Heading3"/>
      </w:pPr>
      <w:r>
        <w:t xml:space="preserve">Why Do Companies Mine Data?</w:t>
      </w:r>
    </w:p>
    <w:p>
      <w:pPr>
        <w:keepNext w:val="false"/>
        <w:keepLines/>
        <w:spacing w:after="120"/>
      </w:pPr>
      <w:r>
        <w:t xml:space="preserve">Companies collect enormous amounts of data, but raw data on its own is useless — it is just numbers and words. Data mining turns that raw data into </w:t>
      </w:r>
      <w:r>
        <w:rPr>
          <w:b/>
          <w:bCs/>
        </w:rPr>
        <w:t xml:space="preserve">insight</w:t>
      </w:r>
      <w:r>
        <w:t xml:space="preserve"> they can act on. For example, Pick n Pay's Smart Shopper data might reveal that customers who buy nappies on a Friday evening also tend to buy snacks — so the shop places those products near each other and increases sales. Nobody told the computer to look for that link; the pattern was </w:t>
      </w:r>
      <w:r>
        <w:rPr>
          <w:i/>
          <w:iCs/>
        </w:rPr>
        <w:t xml:space="preserve">mined</w:t>
      </w:r>
      <w:r>
        <w:t xml:space="preserve"> out of the data.</w:t>
      </w:r>
    </w:p>
    <w:p>
      <w:pPr>
        <w:pStyle w:val="Heading3"/>
      </w:pPr>
      <w:r>
        <w:t xml:space="preserve">Process</w:t>
      </w:r>
    </w:p>
    <w:p>
      <w:pPr>
        <w:pStyle w:val="ListParagraph"/>
        <w:keepNext w:val="false"/>
        <w:keepLines/>
        <w:numPr>
          <w:ilvl w:val="0"/>
          <w:numId w:val="6"/>
        </w:numPr>
        <w:spacing w:after="20"/>
      </w:pPr>
      <w:r>
        <w:rPr>
          <w:b/>
          <w:bCs/>
        </w:rPr>
        <w:t xml:space="preserve">Extract relevant data</w:t>
      </w:r>
      <w:r>
        <w:t xml:space="preserve"> — use SQL to pull only the required subset</w:t>
      </w:r>
    </w:p>
    <w:p>
      <w:pPr>
        <w:pStyle w:val="ListParagraph"/>
        <w:keepNext w:val="false"/>
        <w:keepLines/>
        <w:numPr>
          <w:ilvl w:val="0"/>
          <w:numId w:val="6"/>
        </w:numPr>
        <w:spacing w:after="20"/>
      </w:pPr>
      <w:r>
        <w:rPr>
          <w:b/>
          <w:bCs/>
        </w:rPr>
        <w:t xml:space="preserve">Look for patterns</w:t>
      </w:r>
      <w:r>
        <w:t xml:space="preserve"> — analyse for trends, correlations, anomalies</w:t>
      </w:r>
    </w:p>
    <w:p>
      <w:pPr>
        <w:pStyle w:val="ListParagraph"/>
        <w:keepNext w:val="false"/>
        <w:keepLines/>
        <w:numPr>
          <w:ilvl w:val="0"/>
          <w:numId w:val="6"/>
        </w:numPr>
        <w:spacing w:after="20"/>
      </w:pPr>
      <w:r>
        <w:rPr>
          <w:b/>
          <w:bCs/>
        </w:rPr>
        <w:t xml:space="preserve">Discover knowledge</w:t>
      </w:r>
      <w:r>
        <w:t xml:space="preserve"> — turn patterns into actionable insights</w:t>
      </w:r>
    </w:p>
    <w:p>
      <w:pPr>
        <w:pStyle w:val="Heading3"/>
      </w:pPr>
      <w:r>
        <w:t xml:space="preserve">Applications</w:t>
      </w:r>
    </w:p>
    <w:p>
      <w:pPr>
        <w:pStyle w:val="ListParagraph"/>
        <w:keepNext w:val="false"/>
        <w:keepLines/>
        <w:numPr>
          <w:ilvl w:val="0"/>
          <w:numId w:val="4"/>
        </w:numPr>
        <w:spacing w:after="20"/>
      </w:pPr>
      <w:r>
        <w:rPr>
          <w:b/>
          <w:bCs/>
        </w:rPr>
        <w:t xml:space="preserve">Marketing</w:t>
      </w:r>
      <w:r>
        <w:t xml:space="preserve">: target campaigns based on customer age, interests, behaviour</w:t>
      </w:r>
    </w:p>
    <w:p>
      <w:pPr>
        <w:pStyle w:val="ListParagraph"/>
        <w:keepNext w:val="false"/>
        <w:keepLines/>
        <w:numPr>
          <w:ilvl w:val="0"/>
          <w:numId w:val="4"/>
        </w:numPr>
        <w:spacing w:after="20"/>
      </w:pPr>
      <w:r>
        <w:rPr>
          <w:b/>
          <w:bCs/>
        </w:rPr>
        <w:t xml:space="preserve">Healthcare</w:t>
      </w:r>
      <w:r>
        <w:t xml:space="preserve">: predict patient risk factors from historical data</w:t>
      </w:r>
    </w:p>
    <w:p>
      <w:pPr>
        <w:pStyle w:val="ListParagraph"/>
        <w:keepNext w:val="false"/>
        <w:keepLines/>
        <w:numPr>
          <w:ilvl w:val="0"/>
          <w:numId w:val="4"/>
        </w:numPr>
        <w:spacing w:after="20"/>
      </w:pPr>
      <w:r>
        <w:rPr>
          <w:b/>
          <w:bCs/>
        </w:rPr>
        <w:t xml:space="preserve">Government</w:t>
      </w:r>
      <w:r>
        <w:t xml:space="preserve">: determine social grant thresholds</w:t>
      </w:r>
    </w:p>
    <w:p>
      <w:pPr>
        <w:pStyle w:val="ListParagraph"/>
        <w:keepNext w:val="false"/>
        <w:keepLines/>
        <w:numPr>
          <w:ilvl w:val="0"/>
          <w:numId w:val="4"/>
        </w:numPr>
        <w:spacing w:after="20"/>
      </w:pPr>
      <w:r>
        <w:rPr>
          <w:b/>
          <w:bCs/>
        </w:rPr>
        <w:t xml:space="preserve">Social media</w:t>
      </w:r>
      <w:r>
        <w:t xml:space="preserve">: Facebook mines your likes to suggest friends and content</w:t>
      </w:r>
    </w:p>
    <w:p>
      <w:pPr>
        <w:pStyle w:val="Heading2"/>
      </w:pPr>
      <w:r>
        <w:t xml:space="preserve">Caring for Data</w:t>
      </w:r>
    </w:p>
    <w:p>
      <w:pPr>
        <w:keepNext/>
        <w:keepLines/>
        <w:spacing w:after="120"/>
      </w:pPr>
      <w:r>
        <w:rPr>
          <w:b/>
          <w:bCs/>
        </w:rPr>
        <w:t xml:space="preserve">Caring for data</w:t>
      </w:r>
      <w:r>
        <w:t xml:space="preserve"> means protecting the accuracy, security and availability of an organisation's data throughout its life. Data is one of the most valuable assets a company owns — often worth more than its buildings or equipment — because decisions, money and reputations all depend on it. Poor data leads to poor decisions, and lost data can shut a business down completely.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IMPORTANT RULE</w:t>
            </w:r>
          </w:p>
          <w:p>
            <w:pPr>
              <w:keepNext w:val="false"/>
              <w:keepLines/>
              <w:spacing w:after="120"/>
            </w:pPr>
            <w:r>
              <w:t xml:space="preserve">"Garbage in, garbage out." If incorrect data goes into the system, only incorrect information can come out — no matter how clever your analysis is. This is why validation and verification at the point of capture are so important.</w:t>
            </w:r>
          </w:p>
        </w:tc>
      </w:tr>
    </w:tbl>
    <w:p>
      <w:pPr>
        <w:keepNext w:val="false"/>
        <w:keepLines/>
        <w:spacing w:after="120"/>
      </w:pPr>
      <w:r>
        <w:t xml:space="preserve">Below are the main ways an organisation looks after its data. Notice how each one protects against a different danger — wrong data, lost data, or stolen data.</w:t>
      </w:r>
    </w:p>
    <w:p>
      <w:pPr>
        <w:pStyle w:val="ListParagraph"/>
        <w:keepNext w:val="false"/>
        <w:keepLines/>
        <w:numPr>
          <w:ilvl w:val="0"/>
          <w:numId w:val="4"/>
        </w:numPr>
        <w:spacing w:after="20"/>
      </w:pPr>
      <w:r>
        <w:rPr>
          <w:b/>
          <w:bCs/>
        </w:rPr>
        <w:t xml:space="preserve">Validation</w:t>
      </w:r>
      <w:r>
        <w:t xml:space="preserve"> — ensure entered data meets rules (format, range, type)</w:t>
      </w:r>
    </w:p>
    <w:p>
      <w:pPr>
        <w:pStyle w:val="ListParagraph"/>
        <w:keepNext w:val="false"/>
        <w:keepLines/>
        <w:numPr>
          <w:ilvl w:val="0"/>
          <w:numId w:val="4"/>
        </w:numPr>
        <w:spacing w:after="20"/>
      </w:pPr>
      <w:r>
        <w:rPr>
          <w:b/>
          <w:bCs/>
        </w:rPr>
        <w:t xml:space="preserve">Verification</w:t>
      </w:r>
      <w:r>
        <w:t xml:space="preserve"> — ensure data is correct and intentional (double entry, confirmation)</w:t>
      </w:r>
    </w:p>
    <w:p>
      <w:pPr>
        <w:pStyle w:val="ListParagraph"/>
        <w:keepNext w:val="false"/>
        <w:keepLines/>
        <w:numPr>
          <w:ilvl w:val="0"/>
          <w:numId w:val="4"/>
        </w:numPr>
        <w:spacing w:after="20"/>
      </w:pPr>
      <w:r>
        <w:rPr>
          <w:b/>
          <w:bCs/>
        </w:rPr>
        <w:t xml:space="preserve">Logging</w:t>
      </w:r>
      <w:r>
        <w:t xml:space="preserve"> — audit trail recording who changed what and when</w:t>
      </w:r>
    </w:p>
    <w:p>
      <w:pPr>
        <w:pStyle w:val="ListParagraph"/>
        <w:keepNext w:val="false"/>
        <w:keepLines/>
        <w:numPr>
          <w:ilvl w:val="0"/>
          <w:numId w:val="4"/>
        </w:numPr>
        <w:spacing w:after="20"/>
      </w:pPr>
      <w:r>
        <w:rPr>
          <w:b/>
          <w:bCs/>
        </w:rPr>
        <w:t xml:space="preserve">Access control</w:t>
      </w:r>
      <w:r>
        <w:t xml:space="preserve"> — passwords, user rights, encryption</w:t>
      </w:r>
    </w:p>
    <w:p>
      <w:pPr>
        <w:pStyle w:val="ListParagraph"/>
        <w:keepNext w:val="false"/>
        <w:keepLines/>
        <w:numPr>
          <w:ilvl w:val="0"/>
          <w:numId w:val="4"/>
        </w:numPr>
        <w:spacing w:after="20"/>
      </w:pPr>
      <w:r>
        <w:rPr>
          <w:b/>
          <w:bCs/>
        </w:rPr>
        <w:t xml:space="preserve">Parallel data sets</w:t>
      </w:r>
      <w:r>
        <w:t xml:space="preserve"> — duplicate copies in separate locations for disaster recovery</w:t>
      </w:r>
    </w:p>
    <w:p>
      <w:pPr>
        <w:pStyle w:val="Heading1"/>
        <w:pageBreakBefore/>
      </w:pPr>
      <w:r>
        <w:t xml:space="preserve">Relational Databases &amp; Normalisation</w:t>
      </w:r>
    </w:p>
    <w:p>
      <w:pPr>
        <w:keepNext w:val="false"/>
        <w:keepLines/>
        <w:pBdr>
          <w:bottom w:val="single" w:color="CCCCCC" w:sz="4" w:space="8"/>
        </w:pBdr>
        <w:spacing w:after="200"/>
      </w:pPr>
      <w:r>
        <w:rPr>
          <w:i/>
          <w:iCs/>
          <w:color w:val="555555"/>
          <w:sz w:val="23"/>
          <w:szCs w:val="23"/>
        </w:rPr>
        <w:t xml:space="preserve">A relational database stores data in structured tables linked together. Normalisation is the process of cleaning up a database design to remove repetition and prevent errors.</w:t>
      </w:r>
    </w:p>
    <w:p>
      <w:pPr>
        <w:pStyle w:val="Heading2"/>
      </w:pPr>
      <w:r>
        <w:t xml:space="preserve">What is a Relational Database?</w:t>
      </w:r>
    </w:p>
    <w:p>
      <w:pPr>
        <w:keepNext/>
        <w:keepLines/>
        <w:spacing w:after="120"/>
      </w:pPr>
      <w:r>
        <w:t xml:space="preserve">A relational database stores data in </w:t>
      </w:r>
      <w:r>
        <w:rPr>
          <w:b/>
          <w:bCs/>
        </w:rPr>
        <w:t xml:space="preserve">tables</w:t>
      </w:r>
      <w:r>
        <w:t xml:space="preserve"> (also called relations). Each table represents one type of thing — for example, a table for students, a separate table for subjects. Tables are then </w:t>
      </w:r>
      <w:r>
        <w:rPr>
          <w:b/>
          <w:bCs/>
        </w:rPr>
        <w:t xml:space="preserve">linked</w:t>
      </w:r>
      <w:r>
        <w:t xml:space="preserve"> together using key fields.</w:t>
      </w:r>
    </w:p>
    <w:p>
      <w:pPr>
        <w:keepNext/>
        <w:keepLines/>
        <w:spacing w:after="160" w:before="120"/>
        <w:jc w:val="center"/>
      </w:pPr>
      <w:r>
        <w:drawing>
          <wp:inline distT="0" distB="0" distL="0" distR="0">
            <wp:extent cx="5334000" cy="1838325"/>
            <wp:effectExtent t="0" r="0" b="0" l="0"/>
            <wp:docPr id="1" name="img" descr="build/svg/grade12_relational_db__0.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838325"/>
                    </a:xfrm>
                    <a:prstGeom prst="rect">
                      <a:avLst/>
                    </a:prstGeom>
                  </pic:spPr>
                </pic:pic>
              </a:graphicData>
            </a:graphic>
          </wp:inline>
        </w:drawing>
      </w:r>
    </w:p>
    <w:p>
      <w:pPr>
        <w:pStyle w:val="Heading2"/>
      </w:pPr>
      <w:r>
        <w:t xml:space="preserve">Key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Key Type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Primary Key (PK)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Uniquely identifies each record. No duplicates, no blanks.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StudentID</w:t>
            </w:r>
            <w:r>
              <w:t xml:space="preserve"> in tblStudents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Foreign Key (FK)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field that links to the primary key of another table. Creates the relationship.</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ClassID</w:t>
            </w:r>
            <w:r>
              <w:t xml:space="preserve"> in tblStudents → links to tblClasses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Composite Key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Two or more fields combined to create a unique identifier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StudentID + SubjectID</w:t>
            </w:r>
            <w:r>
              <w:t xml:space="preserve"> in tblMarks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Alternate Key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Could be a primary key but wasn't chosen as one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Email address (also unique, but ID was chosen as PK)</w:t>
            </w:r>
          </w:p>
        </w:tc>
      </w:tr>
    </w:tbl>
    <w:p>
      <w:pPr>
        <w:pStyle w:val="Heading2"/>
      </w:pPr>
      <w:r>
        <w:t xml:space="preserve">Referential Integrity</w:t>
      </w:r>
    </w:p>
    <w:p>
      <w:pPr>
        <w:keepNext/>
        <w:keepLines/>
        <w:spacing w:after="120"/>
      </w:pPr>
      <w:r>
        <w:t xml:space="preserve">Referential integrity is a rule that ensures relationships between tables remain consistent. It means: </w:t>
      </w:r>
      <w:r>
        <w:rPr>
          <w:b/>
          <w:bCs/>
        </w:rPr>
        <w:t xml:space="preserve">a foreign key value must always match an existing primary key value</w:t>
      </w:r>
      <w:r>
        <w:t xml:space="preserve"> in the related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EXAMPLE OF VIOLATING REFERENTIAL INTEGRITY</w:t>
            </w:r>
          </w:p>
          <w:p>
            <w:pPr>
              <w:keepNext w:val="false"/>
              <w:keepLines/>
              <w:spacing w:after="120"/>
            </w:pPr>
            <w:r>
              <w:t xml:space="preserve">If ClassID </w:t>
            </w:r>
            <w:r>
              <w:rPr>
                <w:rFonts w:ascii="Consolas" w:cs="Consolas" w:eastAsia="Consolas" w:hAnsi="Consolas"/>
                <w:color w:val="333333"/>
                <w:shd w:fill="F2F2F2" w:val="clear"/>
              </w:rPr>
              <w:t xml:space="preserve">C03</w:t>
            </w:r>
            <w:r>
              <w:t xml:space="preserve"> doesn't exist in tblClasses, you cannot add a student with ClassID = </w:t>
            </w:r>
            <w:r>
              <w:rPr>
                <w:rFonts w:ascii="Consolas" w:cs="Consolas" w:eastAsia="Consolas" w:hAnsi="Consolas"/>
                <w:color w:val="333333"/>
                <w:shd w:fill="F2F2F2" w:val="clear"/>
              </w:rPr>
              <w:t xml:space="preserve">C03</w:t>
            </w:r>
            <w:r>
              <w:t xml:space="preserve">. The database will reject this to prevent orphan records (records with no matching parent).</w:t>
            </w:r>
          </w:p>
        </w:tc>
      </w:tr>
    </w:tbl>
    <w:p>
      <w:pPr>
        <w:pStyle w:val="Heading2"/>
      </w:pPr>
      <w:r>
        <w:t xml:space="preserve">Entity Relationship Diagram (ERD)</w:t>
      </w:r>
    </w:p>
    <w:p>
      <w:pPr>
        <w:keepNext/>
        <w:keepLines/>
        <w:spacing w:after="120"/>
      </w:pPr>
      <w:r>
        <w:t xml:space="preserve">An </w:t>
      </w:r>
      <w:r>
        <w:rPr>
          <w:b/>
          <w:bCs/>
        </w:rPr>
        <w:t xml:space="preserve">ERD</w:t>
      </w:r>
      <w:r>
        <w:t xml:space="preserve"> is a diagram that shows the </w:t>
      </w:r>
      <w:r>
        <w:rPr>
          <w:b/>
          <w:bCs/>
        </w:rPr>
        <w:t xml:space="preserve">entities</w:t>
      </w:r>
      <w:r>
        <w:t xml:space="preserve"> (tables) in a database and the </w:t>
      </w:r>
      <w:r>
        <w:rPr>
          <w:b/>
          <w:bCs/>
        </w:rPr>
        <w:t xml:space="preserve">relationships</w:t>
      </w:r>
      <w:r>
        <w:t xml:space="preserve"> between them. Each box is a table; the line between boxes shows how they relate. You are often asked to </w:t>
      </w:r>
      <w:r>
        <w:rPr>
          <w:i/>
          <w:iCs/>
        </w:rPr>
        <w:t xml:space="preserve">draw</w:t>
      </w:r>
      <w:r>
        <w:t xml:space="preserve"> one in the exam, so practise the crow's-foot notation below.</w:t>
      </w:r>
    </w:p>
    <w:p>
      <w:pPr>
        <w:keepNext/>
        <w:keepLines/>
        <w:spacing w:after="160" w:before="120"/>
        <w:jc w:val="center"/>
      </w:pPr>
      <w:r>
        <w:drawing>
          <wp:inline distT="0" distB="0" distL="0" distR="0">
            <wp:extent cx="5334000" cy="1485900"/>
            <wp:effectExtent t="0" r="0" b="0" l="0"/>
            <wp:docPr id="1" name="img" descr="build/svg/grade12_relational_db__1.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485900"/>
                    </a:xfrm>
                    <a:prstGeom prst="rect">
                      <a:avLst/>
                    </a:prstGeom>
                  </pic:spPr>
                </pic:pic>
              </a:graphicData>
            </a:graphic>
          </wp:inline>
        </w:drawing>
      </w:r>
    </w:p>
    <w:p>
      <w:pPr>
        <w:keepNext w:val="false"/>
        <w:keepLines/>
        <w:spacing w:after="120"/>
      </w:pPr>
      <w:r>
        <w:t xml:space="preserve">The relationship is created by putting the </w:t>
      </w:r>
      <w:r>
        <w:rPr>
          <w:b/>
          <w:bCs/>
        </w:rPr>
        <w:t xml:space="preserve">primary key</w:t>
      </w:r>
      <w:r>
        <w:t xml:space="preserve"> of the "one" table into the "many" table as a </w:t>
      </w:r>
      <w:r>
        <w:rPr>
          <w:b/>
          <w:bCs/>
        </w:rPr>
        <w:t xml:space="preserve">foreign key</w:t>
      </w:r>
      <w:r>
        <w:t xml:space="preserve"> (here </w:t>
      </w:r>
      <w:r>
        <w:rPr>
          <w:rFonts w:ascii="Consolas" w:cs="Consolas" w:eastAsia="Consolas" w:hAnsi="Consolas"/>
          <w:color w:val="333333"/>
          <w:shd w:fill="F2F2F2" w:val="clear"/>
        </w:rPr>
        <w:t xml:space="preserve">BookID</w:t>
      </w:r>
      <w:r>
        <w:t xml:space="preserve"> links </w:t>
      </w:r>
      <w:r>
        <w:rPr>
          <w:rFonts w:ascii="Consolas" w:cs="Consolas" w:eastAsia="Consolas" w:hAnsi="Consolas"/>
          <w:color w:val="333333"/>
          <w:shd w:fill="F2F2F2" w:val="clear"/>
        </w:rPr>
        <w:t xml:space="preserve">tblBooks</w:t>
      </w:r>
      <w:r>
        <w:t xml:space="preserve"> to </w:t>
      </w:r>
      <w:r>
        <w:rPr>
          <w:rFonts w:ascii="Consolas" w:cs="Consolas" w:eastAsia="Consolas" w:hAnsi="Consolas"/>
          <w:color w:val="333333"/>
          <w:shd w:fill="F2F2F2" w:val="clear"/>
        </w:rPr>
        <w:t xml:space="preserve">tblLoans</w:t>
      </w:r>
      <w:r>
        <w:t xml:space="preserve">).</w:t>
      </w:r>
    </w:p>
    <w:p>
      <w:pPr>
        <w:pStyle w:val="Heading3"/>
      </w:pPr>
      <w:r>
        <w:t xml:space="preserve">Types of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Relationship</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Meaning</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One-to-One (1:1)</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record links to exactly one record in the other table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person ↔ one ID number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One-to-Many (1:∞)</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record links to many records in the other table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book can appear in many loans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Many-to-Many (∞:∞)</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Many records link to many records — resolved with a third "link" table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Students ↔ Activities (via a link table)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MANY-TO-MANY NEEDS A LINK TABLE</w:t>
            </w:r>
          </w:p>
          <w:p>
            <w:pPr>
              <w:keepNext w:val="false"/>
              <w:keepLines/>
              <w:spacing w:after="120"/>
            </w:pPr>
            <w:r>
              <w:t xml:space="preserve">A relational database can't store a many-to-many relationship directly. You break it into two one-to-many relationships using a </w:t>
            </w:r>
            <w:r>
              <w:rPr>
                <w:b/>
                <w:bCs/>
              </w:rPr>
              <w:t xml:space="preserve">junction/link table</w:t>
            </w:r>
            <w:r>
              <w:t xml:space="preserve"> (e.g. </w:t>
            </w:r>
            <w:r>
              <w:rPr>
                <w:rFonts w:ascii="Consolas" w:cs="Consolas" w:eastAsia="Consolas" w:hAnsi="Consolas"/>
                <w:color w:val="333333"/>
                <w:shd w:fill="F2F2F2" w:val="clear"/>
              </w:rPr>
              <w:t xml:space="preserve">tblLoans</w:t>
            </w:r>
            <w:r>
              <w:t xml:space="preserve"> links books and borrowers).</w:t>
            </w:r>
          </w:p>
        </w:tc>
      </w:tr>
    </w:tbl>
    <w:p>
      <w:pPr>
        <w:pStyle w:val="Heading2"/>
      </w:pPr>
      <w:r>
        <w:t xml:space="preserve">Physical vs Logical Integrity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it protects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How it is ensured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Physical integrity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data is not lost or damaged by hardware failure, power loss or disaster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RAID, UPS, regular backups, off-site storage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Logical integrity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data stays correct, consistent and valid </w:t>
            </w:r>
            <w:r>
              <w:rPr>
                <w:i/>
                <w:iCs/>
              </w:rPr>
              <w:t xml:space="preserve">within</w:t>
            </w:r>
            <w:r>
              <w:t xml:space="preserve"> the database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Validation rules, referential integrity, record locking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RECORD LOCKING</w:t>
            </w:r>
          </w:p>
          <w:p>
            <w:pPr>
              <w:keepNext w:val="false"/>
              <w:keepLines/>
              <w:spacing w:after="120"/>
            </w:pPr>
            <w:r>
              <w:rPr>
                <w:b/>
                <w:bCs/>
              </w:rPr>
              <w:t xml:space="preserve">Record locking</w:t>
            </w:r>
            <w:r>
              <w:t xml:space="preserve"> temporarily "locks" a record while one user is editing it, so that a second user cannot change the same record at the same time. This prevents two users overwriting each other's changes and keeps the data consistent (a key way to protect </w:t>
            </w:r>
            <w:r>
              <w:rPr>
                <w:i/>
                <w:iCs/>
              </w:rPr>
              <w:t xml:space="preserve">logical</w:t>
            </w:r>
            <w:r>
              <w:t xml:space="preserve"> integrity in a multi-user database).</w:t>
            </w:r>
          </w:p>
        </w:tc>
      </w:tr>
    </w:tbl>
    <w:p>
      <w:pPr>
        <w:pStyle w:val="Heading2"/>
      </w:pPr>
      <w:r>
        <w:t xml:space="preserve">Database Anomalies</w:t>
      </w:r>
    </w:p>
    <w:p>
      <w:pPr>
        <w:keepNext/>
        <w:keepLines/>
        <w:spacing w:after="120"/>
      </w:pPr>
      <w:r>
        <w:t xml:space="preserve">When a database is poorly designed (not normalised), three types of errors can occur when working with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Anomaly</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When it happens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Insertion anomaly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You can't add new data without first adding other unrelated data</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Can't add a new class until at least one student enrols in it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Deletion anomaly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Deleting one record accidentally removes other important data</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Deleting the only student in a class also deletes the class's information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Modification anomaly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Changing one value means updating many rows — and missing some creates inconsistency</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teacher's name appears in 50 student records; update one and the others are wrong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THE FIX: NORMALISATION</w:t>
            </w:r>
          </w:p>
          <w:p>
            <w:pPr>
              <w:keepNext w:val="false"/>
              <w:keepLines/>
              <w:spacing w:after="120"/>
            </w:pPr>
            <w:r>
              <w:t xml:space="preserve">Normalisation splits large, messy tables into smaller, focused tables and links them properly. This eliminates all three anomalies.</w:t>
            </w:r>
          </w:p>
        </w:tc>
      </w:tr>
    </w:tbl>
    <w:p>
      <w:pPr>
        <w:pStyle w:val="Heading2"/>
      </w:pPr>
      <w:r>
        <w:t xml:space="preserve">Normalisation — The Three Normal Forms</w:t>
      </w:r>
    </w:p>
    <w:p>
      <w:pPr>
        <w:pStyle w:val="Heading3"/>
      </w:pPr>
      <w:r>
        <w:t xml:space="preserve">First Normal Form (1NF)</w:t>
      </w:r>
    </w:p>
    <w:p>
      <w:pPr>
        <w:keepNext w:val="false"/>
        <w:keepLines/>
        <w:spacing w:after="120"/>
      </w:pPr>
      <w:r>
        <w:t xml:space="preserve">A table is in 1NF when:</w:t>
      </w:r>
    </w:p>
    <w:p>
      <w:pPr>
        <w:pStyle w:val="ListParagraph"/>
        <w:keepNext w:val="false"/>
        <w:keepLines/>
        <w:numPr>
          <w:ilvl w:val="0"/>
          <w:numId w:val="4"/>
        </w:numPr>
        <w:spacing w:after="20"/>
      </w:pPr>
      <w:r>
        <w:t xml:space="preserve">Every cell contains a </w:t>
      </w:r>
      <w:r>
        <w:rPr>
          <w:b/>
          <w:bCs/>
        </w:rPr>
        <w:t xml:space="preserve">single value</w:t>
      </w:r>
      <w:r>
        <w:t xml:space="preserve"> (no lists of values in one cell)</w:t>
      </w:r>
    </w:p>
    <w:p>
      <w:pPr>
        <w:pStyle w:val="ListParagraph"/>
        <w:keepNext w:val="false"/>
        <w:keepLines/>
        <w:numPr>
          <w:ilvl w:val="0"/>
          <w:numId w:val="4"/>
        </w:numPr>
        <w:spacing w:after="20"/>
      </w:pPr>
      <w:r>
        <w:t xml:space="preserve">There are no </w:t>
      </w:r>
      <w:r>
        <w:rPr>
          <w:b/>
          <w:bCs/>
        </w:rPr>
        <w:t xml:space="preserve">repeating groups</w:t>
      </w:r>
      <w:r>
        <w:t xml:space="preserve"> of columns</w:t>
      </w:r>
    </w:p>
    <w:p>
      <w:pPr>
        <w:pStyle w:val="ListParagraph"/>
        <w:keepNext w:val="false"/>
        <w:keepLines/>
        <w:numPr>
          <w:ilvl w:val="0"/>
          <w:numId w:val="4"/>
        </w:numPr>
        <w:spacing w:after="20"/>
      </w:pPr>
      <w:r>
        <w:t xml:space="preserve">Every record is </w:t>
      </w:r>
      <w:r>
        <w:rPr>
          <w:b/>
          <w:bCs/>
        </w:rPr>
        <w:t xml:space="preserve">unique</w:t>
      </w:r>
      <w:r>
        <w:t xml:space="preserve"> (has a primary key)</w:t>
      </w:r>
    </w:p>
    <w:p>
      <w:pPr>
        <w:pStyle w:val="Heading4"/>
      </w:pPr>
      <w:r>
        <w:t xml:space="preserve">Not in 1NF: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StudentID</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Name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Subjects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Alice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Maths, IT, English</w:t>
            </w:r>
          </w:p>
        </w:tc>
      </w:tr>
    </w:tbl>
    <w:p>
      <w:pPr>
        <w:keepNext w:val="false"/>
        <w:keepLines/>
        <w:spacing w:after="120"/>
      </w:pPr>
      <w:r>
        <w:t xml:space="preserve">❌ Problem: Three values in one cell (Subjects column)</w:t>
      </w:r>
    </w:p>
    <w:p>
      <w:pPr>
        <w:pStyle w:val="Heading4"/>
      </w:pPr>
      <w:r>
        <w:t xml:space="preserve">In 1NF: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StudentID</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Name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Subject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Alice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Maths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Alice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Alice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English</w:t>
            </w:r>
          </w:p>
        </w:tc>
      </w:tr>
    </w:tbl>
    <w:p>
      <w:pPr>
        <w:pStyle w:val="Heading3"/>
      </w:pPr>
      <w:r>
        <w:t xml:space="preserve">Second Normal Form (2NF)</w:t>
      </w:r>
    </w:p>
    <w:p>
      <w:pPr>
        <w:keepNext w:val="false"/>
        <w:keepLines/>
        <w:spacing w:after="120"/>
      </w:pPr>
      <w:r>
        <w:t xml:space="preserve">A table is in 2NF when it is in 1NF </w:t>
      </w:r>
      <w:r>
        <w:rPr>
          <w:b/>
          <w:bCs/>
        </w:rPr>
        <w:t xml:space="preserve">AND</w:t>
      </w:r>
      <w:r>
        <w:t xml:space="preserve"> every non-key field depends on the </w:t>
      </w:r>
      <w:r>
        <w:rPr>
          <w:i/>
          <w:iCs/>
        </w:rPr>
        <w:t xml:space="preserve">whole</w:t>
      </w:r>
      <w:r>
        <w:t xml:space="preserve"> primary key (not just part of it). This only matters when the primary key is a composite key.</w:t>
      </w:r>
    </w:p>
    <w:p>
      <w:pPr>
        <w:pStyle w:val="Heading4"/>
      </w:pPr>
      <w:r>
        <w:t xml:space="preserve">Example violation: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StudentID (PK)</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SubjectID (PK)</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StudentName</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Mark</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Alice</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85</w:t>
            </w:r>
          </w:p>
        </w:tc>
      </w:tr>
    </w:tbl>
    <w:p>
      <w:pPr>
        <w:keepNext w:val="false"/>
        <w:keepLines/>
        <w:spacing w:after="120"/>
      </w:pPr>
      <w:r>
        <w:t xml:space="preserve">❌ Problem: StudentName only depends on StudentID, not on (StudentID + SubjectID) together</w:t>
      </w:r>
    </w:p>
    <w:p>
      <w:pPr>
        <w:pStyle w:val="Heading4"/>
      </w:pPr>
      <w:r>
        <w:t xml:space="preserve">In 2NF — split the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StudentID (PK)</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StudentName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Alice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StudentID (PK+FK)</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SubjectID (PK)</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Mark</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85</w:t>
            </w:r>
          </w:p>
        </w:tc>
      </w:tr>
    </w:tbl>
    <w:p>
      <w:pPr>
        <w:pStyle w:val="Heading3"/>
      </w:pPr>
      <w:r>
        <w:t xml:space="preserve">Third Normal Form (3NF)</w:t>
      </w:r>
    </w:p>
    <w:p>
      <w:pPr>
        <w:keepNext w:val="false"/>
        <w:keepLines/>
        <w:spacing w:after="120"/>
      </w:pPr>
      <w:r>
        <w:t xml:space="preserve">A table is in 3NF when it is in 2NF </w:t>
      </w:r>
      <w:r>
        <w:rPr>
          <w:b/>
          <w:bCs/>
        </w:rPr>
        <w:t xml:space="preserve">AND</w:t>
      </w:r>
      <w:r>
        <w:t xml:space="preserve"> no non-key field depends on another non-key field (no transitive dependency).</w:t>
      </w:r>
    </w:p>
    <w:p>
      <w:pPr>
        <w:pStyle w:val="Heading4"/>
      </w:pPr>
      <w:r>
        <w:t xml:space="preserve">Example violation: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StudentID (PK)</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Name</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GradeLevel</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GradeDescription</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Alice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12</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Matric</w:t>
            </w:r>
          </w:p>
        </w:tc>
      </w:tr>
    </w:tbl>
    <w:p>
      <w:pPr>
        <w:keepNext w:val="false"/>
        <w:keepLines/>
        <w:spacing w:after="120"/>
      </w:pPr>
      <w:r>
        <w:t xml:space="preserve">❌ Problem: GradeDescription depends on GradeLevel (a non-key field), not on StudentID</w:t>
      </w:r>
    </w:p>
    <w:p>
      <w:pPr>
        <w:pStyle w:val="Heading4"/>
      </w:pPr>
      <w:r>
        <w:t xml:space="preserve">In 3NF — split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StudentID (PK)</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Name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GradeLevel (FK)</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Alice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GradeLevel (PK)</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GradeDescription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12</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Matric</w:t>
            </w:r>
          </w:p>
        </w:tc>
      </w:tr>
    </w:tbl>
    <w:p>
      <w:pPr>
        <w:pStyle w:val="Heading2"/>
      </w:pPr>
      <w:r>
        <w:t xml:space="preserve">Quick Normalisation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Normal Form</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Check for</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Fix by</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1NF</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Multiple values in one cell? Repeating columns?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Split into separate rows; add PK</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2NF</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Non-key field depends on only PART of the composite PK?</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Move that field to its own table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3NF</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Non-key field depends on another non-key field?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Move the dependency to its own table</w:t>
            </w:r>
          </w:p>
        </w:tc>
      </w:tr>
    </w:tbl>
    <w:p>
      <w:pPr>
        <w:pStyle w:val="Heading2"/>
      </w:pPr>
      <w:r>
        <w:t xml:space="preserve">Good Database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Characteristic</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Meaning</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Data integrity</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 is accurate, consistent and complete throughout its lifecycle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Data independence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Changing the database structure doesn't break the programs that use it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Data redundancy</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Minimum — the same data should not be stored in multiple places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Data security</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Only authorised users can access or modify data</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Ease of maintenance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database design makes it simple to insert, update and delete without causing problems</w:t>
            </w:r>
          </w:p>
        </w:tc>
      </w:tr>
    </w:tbl>
    <w:p>
      <w:pPr>
        <w:pStyle w:val="Heading1"/>
        <w:pageBreakBefore/>
      </w:pPr>
      <w:r>
        <w:t xml:space="preserve">Hardware &amp; Performance</w:t>
      </w:r>
    </w:p>
    <w:p>
      <w:pPr>
        <w:keepNext w:val="false"/>
        <w:keepLines/>
        <w:pBdr>
          <w:bottom w:val="single" w:color="CCCCCC" w:sz="4" w:space="8"/>
        </w:pBdr>
        <w:spacing w:after="200"/>
      </w:pPr>
      <w:r>
        <w:rPr>
          <w:i/>
          <w:iCs/>
          <w:color w:val="555555"/>
          <w:sz w:val="23"/>
          <w:szCs w:val="23"/>
        </w:rPr>
        <w:t xml:space="preserve">Mobile device hardware, factors that affect computer performance, and choosing the right system for a user's needs.</w:t>
      </w:r>
    </w:p>
    <w:p>
      <w:pPr>
        <w:pStyle w:val="Heading2"/>
      </w:pPr>
      <w:r>
        <w:t xml:space="preserve">Mobile Technology Hardware</w:t>
      </w:r>
    </w:p>
    <w:p>
      <w:pPr>
        <w:keepNext/>
        <w:keepLines/>
        <w:spacing w:after="120"/>
      </w:pPr>
      <w:r>
        <w:t xml:space="preserve">Smartphones have similar hardware to desktops but in miniaturised form. Key differences: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Component</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Desktop</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Smartphone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CPU</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Separate chip; very powerful; many cores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SoC (System on a Chip) — CPU+GPU+modem+RAM in one chip</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Input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Keyboard and mouse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Touchscreen; virtual keyboard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Display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Large external monitor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Small built-in touchscreen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Connectivity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Wired NIC or Wi-Fi card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Built-in Bluetooth, Wi-Fi, 4G/5G, GPS, NFC</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Battery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Plugged in; no battery constraint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Limited battery; performance vs battery trade-off</w:t>
            </w:r>
          </w:p>
        </w:tc>
      </w:tr>
    </w:tbl>
    <w:p>
      <w:pPr>
        <w:pStyle w:val="Heading2"/>
      </w:pPr>
      <w:r>
        <w:t xml:space="preserve">Mobile Constraints</w:t>
      </w:r>
    </w:p>
    <w:p>
      <w:pPr>
        <w:pStyle w:val="ListParagraph"/>
        <w:keepNext w:val="false"/>
        <w:keepLines/>
        <w:numPr>
          <w:ilvl w:val="0"/>
          <w:numId w:val="4"/>
        </w:numPr>
        <w:spacing w:after="20"/>
      </w:pPr>
      <w:r>
        <w:rPr>
          <w:b/>
          <w:bCs/>
        </w:rPr>
        <w:t xml:space="preserve">Battery life</w:t>
      </w:r>
      <w:r>
        <w:t xml:space="preserve">: limited capacity must last the whole day; processing power directly affects battery drain</w:t>
      </w:r>
    </w:p>
    <w:p>
      <w:pPr>
        <w:pStyle w:val="ListParagraph"/>
        <w:keepNext w:val="false"/>
        <w:keepLines/>
        <w:numPr>
          <w:ilvl w:val="0"/>
          <w:numId w:val="4"/>
        </w:numPr>
        <w:spacing w:after="20"/>
      </w:pPr>
      <w:r>
        <w:rPr>
          <w:b/>
          <w:bCs/>
        </w:rPr>
        <w:t xml:space="preserve">Form factor</w:t>
      </w:r>
      <w:r>
        <w:t xml:space="preserve">: miniaturised components mean less cooling and tighter power limits</w:t>
      </w:r>
    </w:p>
    <w:p>
      <w:pPr>
        <w:pStyle w:val="ListParagraph"/>
        <w:keepNext w:val="false"/>
        <w:keepLines/>
        <w:numPr>
          <w:ilvl w:val="0"/>
          <w:numId w:val="4"/>
        </w:numPr>
        <w:spacing w:after="20"/>
      </w:pPr>
      <w:r>
        <w:rPr>
          <w:b/>
          <w:bCs/>
        </w:rPr>
        <w:t xml:space="preserve">Screen size</w:t>
      </w:r>
      <w:r>
        <w:t xml:space="preserve">: limited display area affects usability for complex tasks</w:t>
      </w:r>
    </w:p>
    <w:p>
      <w:pPr>
        <w:pStyle w:val="ListParagraph"/>
        <w:keepNext w:val="false"/>
        <w:keepLines/>
        <w:numPr>
          <w:ilvl w:val="0"/>
          <w:numId w:val="4"/>
        </w:numPr>
        <w:spacing w:after="20"/>
      </w:pPr>
      <w:r>
        <w:rPr>
          <w:b/>
          <w:bCs/>
        </w:rPr>
        <w:t xml:space="preserve">Input limitations</w:t>
      </w:r>
      <w:r>
        <w:t xml:space="preserve">: touchscreen less precise than physical keyboard/mouse for complex input</w:t>
      </w:r>
    </w:p>
    <w:p>
      <w:pPr>
        <w:pStyle w:val="Heading2"/>
      </w:pPr>
      <w:r>
        <w:t xml:space="preserve">Factors Influencing Computer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Factor</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How it affects performance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CPU clock speed (GHz)</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Higher = more instructions per second; faster processing</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CPU cores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More cores = better multitasking and parallel processing</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RAM amount and speed</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More RAM = more programs running simultaneously; higher speed = faster data transfer to CPU</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Cache size (L1/L2/L3)</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Larger cache = CPU waits less for data from RAM</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GPU clock speed</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Higher GPU speed = faster graphics rendering; important for gaming and video</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Storage type (HDD vs SSD)</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SSD dramatically faster boot times and application loading</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NIC speed (Mbps)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Faster NIC = faster downloads, streaming, network file transfers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Operating system</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Outdated OS causes compatibility issues, security risks and slower operation</w:t>
            </w:r>
          </w:p>
        </w:tc>
      </w:tr>
    </w:tbl>
    <w:p>
      <w:pPr>
        <w:pStyle w:val="Heading2"/>
      </w:pPr>
      <w:r>
        <w:t xml:space="preserve">HDD vs SSD —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Feature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HDD</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SSD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Speed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Slow (mechanical)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Very fast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Durability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Fragile (moving parts)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Durable (no moving parts)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Noise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Audible spinning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Silent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Cost per GB</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Cheaper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More expensive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Boot time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Long (30–60 seconds)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Very short (5–15 seconds)</w:t>
            </w:r>
          </w:p>
        </w:tc>
      </w:tr>
    </w:tbl>
    <w:p>
      <w:pPr>
        <w:pStyle w:val="Heading2"/>
      </w:pPr>
      <w:r>
        <w:t xml:space="preserve">Motivating a Computer System for a User</w:t>
      </w:r>
    </w:p>
    <w:p>
      <w:pPr>
        <w:keepNext/>
        <w:keepLines/>
        <w:spacing w:after="120"/>
      </w:pPr>
      <w:r>
        <w:t xml:space="preserve">When recommending a computer, match the components to the user's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User type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Recommended specs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Office/admin worker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Moderate CPU, 8GB RAM, SSD, integrated graphics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Graphic designer / video editor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Fast multi-core CPU, 16–32GB RAM, dedicated GPU, large SSD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Gamer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Fast CPU, 16GB+ RAM, high-end dedicated GPU, fast SSD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Student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Mid-range CPU, 8GB RAM, SSD, Wi-Fi, long battery (laptop)</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Server / database host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Many cores, large ECC RAM, RAID storage, redundant power</w:t>
            </w:r>
          </w:p>
        </w:tc>
      </w:tr>
    </w:tbl>
    <w:p>
      <w:pPr>
        <w:pStyle w:val="Heading1"/>
        <w:pageBreakBefore/>
      </w:pPr>
      <w:r>
        <w:t xml:space="preserve">Cloud Computing, AI, VR &amp; AR</w:t>
      </w:r>
    </w:p>
    <w:p>
      <w:pPr>
        <w:keepNext w:val="false"/>
        <w:keepLines/>
        <w:pBdr>
          <w:bottom w:val="single" w:color="CCCCCC" w:sz="4" w:space="8"/>
        </w:pBdr>
        <w:spacing w:after="200"/>
      </w:pPr>
      <w:r>
        <w:rPr>
          <w:i/>
          <w:iCs/>
          <w:color w:val="555555"/>
          <w:sz w:val="23"/>
          <w:szCs w:val="23"/>
        </w:rPr>
        <w:t xml:space="preserve">Grade 12 Term 2 theory: cloud computing, Artificial Intelligence, Virtual Reality, Augmented Reality, Mixed Reality and virtualisation — all new Software topics in the updated CAPS.</w:t>
      </w:r>
    </w:p>
    <w:p>
      <w:pPr>
        <w:pStyle w:val="Heading2"/>
      </w:pPr>
      <w:r>
        <w:t xml:space="preserve">Artificial Intelligence (AI)</w:t>
      </w:r>
    </w:p>
    <w:p>
      <w:pPr>
        <w:keepNext w:val="false"/>
        <w:keepLines/>
        <w:spacing w:after="120"/>
      </w:pPr>
      <w:r>
        <w:t xml:space="preserve">AI refers to computer systems that can perform tasks that normally require human intelligence — such as learning, reasoning, decision-making and pattern recognition.</w:t>
      </w:r>
    </w:p>
    <w:p>
      <w:pPr>
        <w:pStyle w:val="Heading3"/>
      </w:pPr>
      <w:r>
        <w:t xml:space="preserve">What is AI used for?</w:t>
      </w:r>
    </w:p>
    <w:p>
      <w:pPr>
        <w:pStyle w:val="ListParagraph"/>
        <w:keepNext w:val="false"/>
        <w:keepLines/>
        <w:numPr>
          <w:ilvl w:val="0"/>
          <w:numId w:val="4"/>
        </w:numPr>
        <w:spacing w:after="20"/>
      </w:pPr>
      <w:r>
        <w:t xml:space="preserve">Virtual assistants (Siri, Google Assistant, Alexa)</w:t>
      </w:r>
    </w:p>
    <w:p>
      <w:pPr>
        <w:pStyle w:val="ListParagraph"/>
        <w:keepNext w:val="false"/>
        <w:keepLines/>
        <w:numPr>
          <w:ilvl w:val="0"/>
          <w:numId w:val="4"/>
        </w:numPr>
        <w:spacing w:after="20"/>
      </w:pPr>
      <w:r>
        <w:t xml:space="preserve">Recommendations (Netflix, Spotify, YouTube suggest content)</w:t>
      </w:r>
    </w:p>
    <w:p>
      <w:pPr>
        <w:pStyle w:val="ListParagraph"/>
        <w:keepNext w:val="false"/>
        <w:keepLines/>
        <w:numPr>
          <w:ilvl w:val="0"/>
          <w:numId w:val="4"/>
        </w:numPr>
        <w:spacing w:after="20"/>
      </w:pPr>
      <w:r>
        <w:t xml:space="preserve">Fraud detection in banking</w:t>
      </w:r>
    </w:p>
    <w:p>
      <w:pPr>
        <w:pStyle w:val="ListParagraph"/>
        <w:keepNext w:val="false"/>
        <w:keepLines/>
        <w:numPr>
          <w:ilvl w:val="0"/>
          <w:numId w:val="4"/>
        </w:numPr>
        <w:spacing w:after="20"/>
      </w:pPr>
      <w:r>
        <w:t xml:space="preserve">Medical diagnosis support</w:t>
      </w:r>
    </w:p>
    <w:p>
      <w:pPr>
        <w:pStyle w:val="ListParagraph"/>
        <w:keepNext w:val="false"/>
        <w:keepLines/>
        <w:numPr>
          <w:ilvl w:val="0"/>
          <w:numId w:val="4"/>
        </w:numPr>
        <w:spacing w:after="20"/>
      </w:pPr>
      <w:r>
        <w:t xml:space="preserve">Autonomous vehicles (self-driving cars)</w:t>
      </w:r>
    </w:p>
    <w:p>
      <w:pPr>
        <w:pStyle w:val="ListParagraph"/>
        <w:keepNext w:val="false"/>
        <w:keepLines/>
        <w:numPr>
          <w:ilvl w:val="0"/>
          <w:numId w:val="4"/>
        </w:numPr>
        <w:spacing w:after="20"/>
      </w:pPr>
      <w:r>
        <w:t xml:space="preserve">Chatbots for customer service</w:t>
      </w:r>
    </w:p>
    <w:p>
      <w:pPr>
        <w:pStyle w:val="ListParagraph"/>
        <w:keepNext w:val="false"/>
        <w:keepLines/>
        <w:numPr>
          <w:ilvl w:val="0"/>
          <w:numId w:val="4"/>
        </w:numPr>
        <w:spacing w:after="20"/>
      </w:pPr>
      <w:r>
        <w:t xml:space="preserve">Image and facial recognition</w:t>
      </w:r>
    </w:p>
    <w:p>
      <w:pPr>
        <w:pStyle w:val="Heading3"/>
      </w:pPr>
      <w:r>
        <w:t xml:space="preserve">Advantages of AI</w:t>
      </w:r>
    </w:p>
    <w:p>
      <w:pPr>
        <w:pStyle w:val="ListParagraph"/>
        <w:keepNext w:val="false"/>
        <w:keepLines/>
        <w:numPr>
          <w:ilvl w:val="0"/>
          <w:numId w:val="4"/>
        </w:numPr>
        <w:spacing w:after="20"/>
      </w:pPr>
      <w:r>
        <w:t xml:space="preserve">Processes vast amounts of data faster than humans</w:t>
      </w:r>
    </w:p>
    <w:p>
      <w:pPr>
        <w:pStyle w:val="ListParagraph"/>
        <w:keepNext w:val="false"/>
        <w:keepLines/>
        <w:numPr>
          <w:ilvl w:val="0"/>
          <w:numId w:val="4"/>
        </w:numPr>
        <w:spacing w:after="20"/>
      </w:pPr>
      <w:r>
        <w:t xml:space="preserve">Works 24/7 without breaks or fatigue</w:t>
      </w:r>
    </w:p>
    <w:p>
      <w:pPr>
        <w:pStyle w:val="ListParagraph"/>
        <w:keepNext w:val="false"/>
        <w:keepLines/>
        <w:numPr>
          <w:ilvl w:val="0"/>
          <w:numId w:val="4"/>
        </w:numPr>
        <w:spacing w:after="20"/>
      </w:pPr>
      <w:r>
        <w:t xml:space="preserve">Reduces human error in repetitive tasks</w:t>
      </w:r>
    </w:p>
    <w:p>
      <w:pPr>
        <w:pStyle w:val="ListParagraph"/>
        <w:keepNext w:val="false"/>
        <w:keepLines/>
        <w:numPr>
          <w:ilvl w:val="0"/>
          <w:numId w:val="4"/>
        </w:numPr>
        <w:spacing w:after="20"/>
      </w:pPr>
      <w:r>
        <w:t xml:space="preserve">Enables automation of complex processes</w:t>
      </w:r>
    </w:p>
    <w:p>
      <w:pPr>
        <w:pStyle w:val="Heading3"/>
      </w:pPr>
      <w:r>
        <w:t xml:space="preserve">Disadvantages and Limitations of AI</w:t>
      </w:r>
    </w:p>
    <w:p>
      <w:pPr>
        <w:pStyle w:val="ListParagraph"/>
        <w:keepNext w:val="false"/>
        <w:keepLines/>
        <w:numPr>
          <w:ilvl w:val="0"/>
          <w:numId w:val="4"/>
        </w:numPr>
        <w:spacing w:after="20"/>
      </w:pPr>
      <w:r>
        <w:t xml:space="preserve">Can be biased if trained on biased data</w:t>
      </w:r>
    </w:p>
    <w:p>
      <w:pPr>
        <w:pStyle w:val="ListParagraph"/>
        <w:keepNext w:val="false"/>
        <w:keepLines/>
        <w:numPr>
          <w:ilvl w:val="0"/>
          <w:numId w:val="4"/>
        </w:numPr>
        <w:spacing w:after="20"/>
      </w:pPr>
      <w:r>
        <w:t xml:space="preserve">Job displacement — automating roles previously done by humans</w:t>
      </w:r>
    </w:p>
    <w:p>
      <w:pPr>
        <w:pStyle w:val="ListParagraph"/>
        <w:keepNext w:val="false"/>
        <w:keepLines/>
        <w:numPr>
          <w:ilvl w:val="0"/>
          <w:numId w:val="4"/>
        </w:numPr>
        <w:spacing w:after="20"/>
      </w:pPr>
      <w:r>
        <w:t xml:space="preserve">No true understanding or common sense — only pattern matching</w:t>
      </w:r>
    </w:p>
    <w:p>
      <w:pPr>
        <w:pStyle w:val="ListParagraph"/>
        <w:keepNext w:val="false"/>
        <w:keepLines/>
        <w:numPr>
          <w:ilvl w:val="0"/>
          <w:numId w:val="4"/>
        </w:numPr>
        <w:spacing w:after="20"/>
      </w:pPr>
      <w:r>
        <w:t xml:space="preserve">Security risks — AI can be used to create deepfakes or power cyberattacks</w:t>
      </w:r>
    </w:p>
    <w:p>
      <w:pPr>
        <w:pStyle w:val="ListParagraph"/>
        <w:keepNext w:val="false"/>
        <w:keepLines/>
        <w:numPr>
          <w:ilvl w:val="0"/>
          <w:numId w:val="4"/>
        </w:numPr>
        <w:spacing w:after="20"/>
      </w:pPr>
      <w:r>
        <w:t xml:space="preserve">Expensive to develop and maintain</w:t>
      </w:r>
    </w:p>
    <w:p>
      <w:pPr>
        <w:pStyle w:val="ListParagraph"/>
        <w:keepNext w:val="false"/>
        <w:keepLines/>
        <w:numPr>
          <w:ilvl w:val="0"/>
          <w:numId w:val="4"/>
        </w:numPr>
        <w:spacing w:after="20"/>
      </w:pPr>
      <w:r>
        <w:t xml:space="preserve">Privacy concerns with data collection required for AI training</w:t>
      </w:r>
    </w:p>
    <w:p>
      <w:pPr>
        <w:pStyle w:val="Heading2"/>
      </w:pPr>
      <w:r>
        <w:t xml:space="preserve">Cloud Computing</w:t>
      </w:r>
    </w:p>
    <w:p>
      <w:pPr>
        <w:keepNext/>
        <w:keepLines/>
        <w:spacing w:after="120"/>
      </w:pPr>
      <w:r>
        <w:t xml:space="preserve">Software, storage and computing power delivered as a service over the Internet, rather than installed locally.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Advantage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Disadvantage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Scalable — capacity grows automatically</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Requires internet connection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Affordable — pay only for what you use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Downtime affects all users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Accessible from any device anywhere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Security and privacy concerns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Maintained by experts; always updated</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Ongoing subscription costs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Easy collaboration between users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Limited control over infrastructure</w:t>
            </w:r>
          </w:p>
        </w:tc>
      </w:tr>
    </w:tbl>
    <w:p>
      <w:pPr>
        <w:pStyle w:val="Heading3"/>
      </w:pPr>
      <w:r>
        <w:t xml:space="preserve">SaaS — Software as a Service</w:t>
      </w:r>
    </w:p>
    <w:p>
      <w:pPr>
        <w:keepNext w:val="false"/>
        <w:keepLines/>
        <w:spacing w:after="120"/>
      </w:pPr>
      <w:r>
        <w:t xml:space="preserve">Applications accessed via browser with no local installation. Examples: Google Docs, Microsoft 365, Gmail.</w:t>
      </w:r>
    </w:p>
    <w:p>
      <w:pPr>
        <w:pStyle w:val="Heading3"/>
      </w:pPr>
      <w:r>
        <w:t xml:space="preserve">Effect on Hardware</w:t>
      </w:r>
    </w:p>
    <w:p>
      <w:pPr>
        <w:keepNext w:val="false"/>
        <w:keepLines/>
        <w:spacing w:after="120"/>
      </w:pPr>
      <w:r>
        <w:t xml:space="preserve">Cloud reduces the need for powerful local hardware — thin clients and low-spec devices can run complex software via the cloud. Businesses no longer need to buy expensive servers.</w:t>
      </w:r>
    </w:p>
    <w:p>
      <w:pPr>
        <w:pStyle w:val="Heading2"/>
      </w:pPr>
      <w:r>
        <w:t xml:space="preserve">Virtualisation</w:t>
      </w:r>
    </w:p>
    <w:p>
      <w:pPr>
        <w:keepNext w:val="false"/>
        <w:keepLines/>
        <w:spacing w:after="120"/>
      </w:pPr>
      <w:r>
        <w:t xml:space="preserve">Running multiple </w:t>
      </w:r>
      <w:r>
        <w:rPr>
          <w:b/>
          <w:bCs/>
        </w:rPr>
        <w:t xml:space="preserve">virtual machines</w:t>
      </w:r>
      <w:r>
        <w:t xml:space="preserve"> on a single physical computer. Each VM has its own OS, RAM, storage and apps, isolated from others.</w:t>
      </w:r>
    </w:p>
    <w:p>
      <w:pPr>
        <w:pStyle w:val="Heading3"/>
      </w:pPr>
      <w:r>
        <w:t xml:space="preserve">Benefits</w:t>
      </w:r>
    </w:p>
    <w:p>
      <w:pPr>
        <w:pStyle w:val="ListParagraph"/>
        <w:keepNext w:val="false"/>
        <w:keepLines/>
        <w:numPr>
          <w:ilvl w:val="0"/>
          <w:numId w:val="4"/>
        </w:numPr>
        <w:spacing w:after="20"/>
      </w:pPr>
      <w:r>
        <w:t xml:space="preserve">Cost savings — fewer physical servers needed</w:t>
      </w:r>
    </w:p>
    <w:p>
      <w:pPr>
        <w:pStyle w:val="ListParagraph"/>
        <w:keepNext w:val="false"/>
        <w:keepLines/>
        <w:numPr>
          <w:ilvl w:val="0"/>
          <w:numId w:val="4"/>
        </w:numPr>
        <w:spacing w:after="20"/>
      </w:pPr>
      <w:r>
        <w:t xml:space="preserve">Test operating systems safely without affecting main computer</w:t>
      </w:r>
    </w:p>
    <w:p>
      <w:pPr>
        <w:pStyle w:val="ListParagraph"/>
        <w:keepNext w:val="false"/>
        <w:keepLines/>
        <w:numPr>
          <w:ilvl w:val="0"/>
          <w:numId w:val="4"/>
        </w:numPr>
        <w:spacing w:after="20"/>
      </w:pPr>
      <w:r>
        <w:t xml:space="preserve">Disaster recovery — VM images can be backed up and restored</w:t>
      </w:r>
    </w:p>
    <w:p>
      <w:pPr>
        <w:pStyle w:val="ListParagraph"/>
        <w:keepNext w:val="false"/>
        <w:keepLines/>
        <w:numPr>
          <w:ilvl w:val="0"/>
          <w:numId w:val="4"/>
        </w:numPr>
        <w:spacing w:after="20"/>
      </w:pPr>
      <w:r>
        <w:t xml:space="preserve">Green IT — fewer machines, less power and cooling</w:t>
      </w:r>
    </w:p>
    <w:p>
      <w:pPr>
        <w:pStyle w:val="Heading2"/>
      </w:pPr>
      <w:r>
        <w:t xml:space="preserve">Virtual Reality (VR)</w:t>
      </w:r>
    </w:p>
    <w:p>
      <w:pPr>
        <w:keepNext/>
        <w:keepLines/>
        <w:spacing w:after="120"/>
      </w:pPr>
      <w:r>
        <w:t xml:space="preserve">A fully artificial, immersive 3D environment created by software. The user is completely cut off from the real world.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Use Case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Training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Military simulations, surgical training</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Education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Virtual field trips, interactive lessons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Entertainment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VR gaming, virtual cinemas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Healthcare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Phobia treatment, pain management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Engineering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Virtual prototypes, architectural walkthroughs</w:t>
            </w:r>
          </w:p>
        </w:tc>
      </w:tr>
    </w:tbl>
    <w:p>
      <w:pPr>
        <w:pStyle w:val="Heading3"/>
      </w:pPr>
      <w:r>
        <w:t xml:space="preserve">Hardware Requirements for VR</w:t>
      </w:r>
    </w:p>
    <w:p>
      <w:pPr>
        <w:pStyle w:val="ListParagraph"/>
        <w:keepNext w:val="false"/>
        <w:keepLines/>
        <w:numPr>
          <w:ilvl w:val="0"/>
          <w:numId w:val="4"/>
        </w:numPr>
        <w:spacing w:after="20"/>
      </w:pPr>
      <w:r>
        <w:t xml:space="preserve">VR headset (e.g. Meta Quest, PlayStation VR)</w:t>
      </w:r>
    </w:p>
    <w:p>
      <w:pPr>
        <w:pStyle w:val="ListParagraph"/>
        <w:keepNext w:val="false"/>
        <w:keepLines/>
        <w:numPr>
          <w:ilvl w:val="0"/>
          <w:numId w:val="4"/>
        </w:numPr>
        <w:spacing w:after="20"/>
      </w:pPr>
      <w:r>
        <w:t xml:space="preserve">Powerful GPU for real-time 3D rendering</w:t>
      </w:r>
    </w:p>
    <w:p>
      <w:pPr>
        <w:pStyle w:val="ListParagraph"/>
        <w:keepNext w:val="false"/>
        <w:keepLines/>
        <w:numPr>
          <w:ilvl w:val="0"/>
          <w:numId w:val="4"/>
        </w:numPr>
        <w:spacing w:after="20"/>
      </w:pPr>
      <w:r>
        <w:t xml:space="preserve">Motion controllers / tracking sensors</w:t>
      </w:r>
    </w:p>
    <w:p>
      <w:pPr>
        <w:pStyle w:val="ListParagraph"/>
        <w:keepNext w:val="false"/>
        <w:keepLines/>
        <w:numPr>
          <w:ilvl w:val="0"/>
          <w:numId w:val="4"/>
        </w:numPr>
        <w:spacing w:after="20"/>
      </w:pPr>
      <w:r>
        <w:t xml:space="preserve">High-speed processor and sufficient RAM</w:t>
      </w:r>
    </w:p>
    <w:p>
      <w:pPr>
        <w:pStyle w:val="Heading2"/>
      </w:pPr>
      <w:r>
        <w:t xml:space="preserve">Augmented Reality (AR)</w:t>
      </w:r>
    </w:p>
    <w:p>
      <w:pPr>
        <w:keepNext/>
        <w:keepLines/>
        <w:spacing w:after="120"/>
      </w:pPr>
      <w:r>
        <w:t xml:space="preserve">Overlays computer-generated content on the real world — you still see reality, with digital elements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Use Case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Retail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Preview furniture in your room before buying</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Training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Step-by-step repair instructions overlaid on equipment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Navigation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AR arrows overlaid on road view</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Marketing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Interactive product advertisements</w:t>
            </w:r>
          </w:p>
        </w:tc>
      </w:tr>
    </w:tbl>
    <w:p>
      <w:pPr>
        <w:pStyle w:val="Heading3"/>
      </w:pPr>
      <w:r>
        <w:t xml:space="preserve">Limitations of AR</w:t>
      </w:r>
    </w:p>
    <w:p>
      <w:pPr>
        <w:pStyle w:val="ListParagraph"/>
        <w:keepNext w:val="false"/>
        <w:keepLines/>
        <w:numPr>
          <w:ilvl w:val="0"/>
          <w:numId w:val="4"/>
        </w:numPr>
        <w:spacing w:after="20"/>
      </w:pPr>
      <w:r>
        <w:t xml:space="preserve">Rendering meaningful, realistic graphics is challenging</w:t>
      </w:r>
    </w:p>
    <w:p>
      <w:pPr>
        <w:pStyle w:val="ListParagraph"/>
        <w:keepNext w:val="false"/>
        <w:keepLines/>
        <w:numPr>
          <w:ilvl w:val="0"/>
          <w:numId w:val="4"/>
        </w:numPr>
        <w:spacing w:after="20"/>
      </w:pPr>
      <w:r>
        <w:t xml:space="preserve">Scaling digital objects to the correct perspective is difficult</w:t>
      </w:r>
    </w:p>
    <w:p>
      <w:pPr>
        <w:pStyle w:val="ListParagraph"/>
        <w:keepNext w:val="false"/>
        <w:keepLines/>
        <w:numPr>
          <w:ilvl w:val="0"/>
          <w:numId w:val="4"/>
        </w:numPr>
        <w:spacing w:after="20"/>
      </w:pPr>
      <w:r>
        <w:t xml:space="preserve">Smartphones have limited storage, processing power and battery</w:t>
      </w:r>
    </w:p>
    <w:p>
      <w:pPr>
        <w:pStyle w:val="Heading1"/>
        <w:pageBreakBefore/>
      </w:pPr>
      <w:r>
        <w:t xml:space="preserve">Internet Technologies</w:t>
      </w:r>
    </w:p>
    <w:p>
      <w:pPr>
        <w:keepNext w:val="false"/>
        <w:keepLines/>
        <w:pBdr>
          <w:bottom w:val="single" w:color="CCCCCC" w:sz="4" w:space="8"/>
        </w:pBdr>
        <w:spacing w:after="200"/>
      </w:pPr>
      <w:r>
        <w:rPr>
          <w:i/>
          <w:iCs/>
          <w:color w:val="555555"/>
          <w:sz w:val="23"/>
          <w:szCs w:val="23"/>
        </w:rPr>
        <w:t xml:space="preserve">How the web works under the hood — search technologies, web technologies, online applications, and how data is stored and processed online.</w:t>
      </w:r>
    </w:p>
    <w:p>
      <w:pPr>
        <w:pStyle w:val="Heading2"/>
      </w:pPr>
      <w:r>
        <w:t xml:space="preserve">Search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Keyword search</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Matches exact words in the query</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Semantic search</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Understands meaning and context behind words — interprets user intent, not just keywords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Mediated search</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middleman system filters results for a specific database or organisation (e.g. Google Scholar)</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SEO</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Search Engine Optimisation — techniques to make websites rank higher in search results (keywords, speed, mobile-friendly, backlinks)</w:t>
            </w:r>
          </w:p>
        </w:tc>
      </w:tr>
    </w:tbl>
    <w:p>
      <w:pPr>
        <w:pStyle w:val="Heading2"/>
      </w:pPr>
      <w:r>
        <w:t xml:space="preserve">Static vs Dynamic Websites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Static</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Dynamic</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Content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Fixed HTML — changes only if developer edits files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Generated on demand from a database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Database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Examples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Simple portfolio, business info page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Online shop, social media, news sites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Security risk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Low</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Higher (SQL injection, data breaches)</w:t>
            </w:r>
          </w:p>
        </w:tc>
      </w:tr>
    </w:tbl>
    <w:p>
      <w:pPr>
        <w:pStyle w:val="Heading2"/>
      </w:pPr>
      <w:r>
        <w:t xml:space="preserve">Web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Technology</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Role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HTML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Structure and content of web pages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Headings, paragraphs, links, images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CSS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Visual styling — colours, fonts, layout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Blue buttons, responsive grid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JavaScript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Client-side interactivity; runs in the browser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Form validation, dropdown menus, AJAX</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PHP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Server-side scripting; processes forms, talks to databases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Login authentication, database queries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SQL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Query and manage database data</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SELECT user data, INSERT orders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XML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Structured data exchange between systems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Product data feeds between websites</w:t>
            </w:r>
          </w:p>
        </w:tc>
      </w:tr>
    </w:tbl>
    <w:p>
      <w:pPr>
        <w:pStyle w:val="Heading2"/>
      </w:pPr>
      <w:r>
        <w:t xml:space="preserve">Storing Data Online</w:t>
      </w:r>
    </w:p>
    <w:p>
      <w:pPr>
        <w:pStyle w:val="ListParagraph"/>
        <w:keepNext w:val="false"/>
        <w:keepLines/>
        <w:numPr>
          <w:ilvl w:val="0"/>
          <w:numId w:val="4"/>
        </w:numPr>
        <w:spacing w:after="20"/>
      </w:pPr>
      <w:r>
        <w:rPr>
          <w:b/>
          <w:bCs/>
        </w:rPr>
        <w:t xml:space="preserve">Cookies</w:t>
      </w:r>
      <w:r>
        <w:t xml:space="preserve"> — small text files stored on the user's device by a website. Remember preferences, login sessions, shopping carts.</w:t>
      </w:r>
    </w:p>
    <w:p>
      <w:pPr>
        <w:pStyle w:val="ListParagraph"/>
        <w:keepNext w:val="false"/>
        <w:keepLines/>
        <w:numPr>
          <w:ilvl w:val="0"/>
          <w:numId w:val="4"/>
        </w:numPr>
        <w:spacing w:after="20"/>
      </w:pPr>
      <w:r>
        <w:rPr>
          <w:b/>
          <w:bCs/>
        </w:rPr>
        <w:t xml:space="preserve">Online databases</w:t>
      </w:r>
      <w:r>
        <w:t xml:space="preserve"> — data stored on remote servers. Examples: Gmail messages, your social media posts.</w:t>
      </w:r>
    </w:p>
    <w:p>
      <w:pPr>
        <w:pStyle w:val="Heading2"/>
      </w:pPr>
      <w:r>
        <w:t xml:space="preserve">Running Instructions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Client-side (browser)</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Server-side (web server)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Language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JavaScript, AJAX</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PHP, Python, Node.js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Purpose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Real-time page updates, validation, animations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Authentication, database access, processing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AJAX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Updates parts of a page without reloading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bl>
    <w:p>
      <w:pPr>
        <w:pStyle w:val="Heading2"/>
      </w:pPr>
      <w:r>
        <w:t xml:space="preserve">HTTP vs HTTPS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HTTP</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HTTPS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Encryption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None — data sent in plain text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SSL/TLS encryption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Padlock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 padlock in browser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Padlock icon shown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Non-sensitive public pages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Login, banking, shopping — any sensitive data</w:t>
            </w:r>
          </w:p>
        </w:tc>
      </w:tr>
    </w:tbl>
    <w:p>
      <w:pPr>
        <w:pStyle w:val="Heading1"/>
        <w:pageBreakBefore/>
      </w:pPr>
      <w:r>
        <w:t xml:space="preserve">Networks &amp; Remote Access</w:t>
      </w:r>
    </w:p>
    <w:p>
      <w:pPr>
        <w:keepNext w:val="false"/>
        <w:keepLines/>
        <w:pBdr>
          <w:bottom w:val="single" w:color="CCCCCC" w:sz="4" w:space="8"/>
        </w:pBdr>
        <w:spacing w:after="200"/>
      </w:pPr>
      <w:r>
        <w:rPr>
          <w:i/>
          <w:iCs/>
          <w:color w:val="555555"/>
          <w:sz w:val="23"/>
          <w:szCs w:val="23"/>
        </w:rPr>
        <w:t xml:space="preserve">Essential network components, internet connection methods, file sharing, and remote access technologies.</w:t>
      </w:r>
    </w:p>
    <w:p>
      <w:pPr>
        <w:pStyle w:val="Heading2"/>
      </w:pPr>
      <w:r>
        <w:t xml:space="preserve">Essential Network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Component</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NIC</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Network Interface Card — hardware that connects a device to a network (wired or wireless)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Switch</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Central hub of a LAN; forwards data only to the intended device (not broadcast)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Router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Connects different networks; routes packets; assigns IP addresses; acts as gateway to ISP</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Modem</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Converts digital signals to analogue for telephone lines (and back); connects to ISP</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Wireless access point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Enables wireless devices to connect to a wired network via Wi-Fi</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All-in-one home router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Combines modem + router + switch + Wi-Fi access point in one device</w:t>
            </w:r>
          </w:p>
        </w:tc>
      </w:tr>
    </w:tbl>
    <w:p>
      <w:pPr>
        <w:pStyle w:val="Heading2"/>
      </w:pPr>
      <w:r>
        <w:t xml:space="preserve">Wired Communication Media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Medium</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Speed</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Range</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Notes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UTP cable</w:t>
            </w:r>
            <w:r>
              <w:t xml:space="preserve"> (Ethernet)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Up to 10 Gbps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100m per segment</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Common in offices and schools; easy to install</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Fibre optic</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Up to Tbps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Kilometres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Uses light; most secure; expensive to install</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Coaxial</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Moderate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Hundreds of meters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Older standard; still used in some broadband</w:t>
            </w:r>
          </w:p>
        </w:tc>
      </w:tr>
    </w:tbl>
    <w:p>
      <w:pPr>
        <w:pStyle w:val="Heading2"/>
      </w:pPr>
      <w:r>
        <w:t xml:space="preserve">Connecting to the Internet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Technology</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Speed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ADSL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Uses telephone copper lines; download faster than upload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Up to ~20 Mbps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Fibre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Light through fibre optic cables; fastest and most reliable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100 Mbps–1 Gbps+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WiMAX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Long-range wireless; used in rural/remote areas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Moderate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4G/LTE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Mobile broadband; widely available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5–100 Mbps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5G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New generation mobile; very low latency; supports IoT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50 Mbps–10 Gbps</w:t>
            </w:r>
          </w:p>
        </w:tc>
      </w:tr>
    </w:tbl>
    <w:p>
      <w:pPr>
        <w:pStyle w:val="Heading2"/>
      </w:pPr>
      <w:r>
        <w:t xml:space="preserve">File and Folder Sharing</w:t>
      </w:r>
    </w:p>
    <w:p>
      <w:pPr>
        <w:keepNext/>
        <w:keepLines/>
        <w:spacing w:after="120"/>
      </w:pPr>
      <w:r>
        <w:t xml:space="preserve">On a network, users can share resources. Access can be restricted by permission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Permission Level</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the user can do</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No access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Cannot see the shared resource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Read-only</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Can view/copy files but not modify or delete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Read/Write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Can view, copy, modify files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Full control (Admin)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Can do everything including change permissions</w:t>
            </w:r>
          </w:p>
        </w:tc>
      </w:tr>
    </w:tbl>
    <w:p>
      <w:pPr>
        <w:pStyle w:val="Heading2"/>
      </w:pPr>
      <w:r>
        <w:t xml:space="preserve">Remote Access</w:t>
      </w:r>
    </w:p>
    <w:p>
      <w:pPr>
        <w:keepNext/>
        <w:keepLines/>
        <w:spacing w:after="120"/>
      </w:pPr>
      <w:r>
        <w:t xml:space="preserve">Accessing a device or network from a physically different 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LAN remote access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Access another computer in the same building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Shared folder on school server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Internet remote access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Access home/work resources from anywhere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Google Drive, OneDrive, Remote Desktop</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VPN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Encrypted tunnel over internet; secure remote access to private network</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Employee working from home via company VPN</w:t>
            </w:r>
          </w:p>
        </w:tc>
      </w:tr>
    </w:tbl>
    <w:p>
      <w:pPr>
        <w:pStyle w:val="Heading2"/>
      </w:pPr>
      <w:r>
        <w:t xml:space="preserve">Cloud Storage and Sharing</w:t>
      </w:r>
    </w:p>
    <w:p>
      <w:pPr>
        <w:pStyle w:val="ListParagraph"/>
        <w:keepNext w:val="false"/>
        <w:keepLines/>
        <w:numPr>
          <w:ilvl w:val="0"/>
          <w:numId w:val="4"/>
        </w:numPr>
        <w:spacing w:after="20"/>
      </w:pPr>
      <w:r>
        <w:t xml:space="preserve">Store and access files from any device, anywhere</w:t>
      </w:r>
    </w:p>
    <w:p>
      <w:pPr>
        <w:pStyle w:val="ListParagraph"/>
        <w:keepNext w:val="false"/>
        <w:keepLines/>
        <w:numPr>
          <w:ilvl w:val="0"/>
          <w:numId w:val="4"/>
        </w:numPr>
        <w:spacing w:after="20"/>
      </w:pPr>
      <w:r>
        <w:t xml:space="preserve">Automatic backup and version history</w:t>
      </w:r>
    </w:p>
    <w:p>
      <w:pPr>
        <w:pStyle w:val="ListParagraph"/>
        <w:keepNext w:val="false"/>
        <w:keepLines/>
        <w:numPr>
          <w:ilvl w:val="0"/>
          <w:numId w:val="4"/>
        </w:numPr>
        <w:spacing w:after="20"/>
      </w:pPr>
      <w:r>
        <w:t xml:space="preserve">Collaboration: multiple users edit the same file simultaneously</w:t>
      </w:r>
    </w:p>
    <w:p>
      <w:pPr>
        <w:pStyle w:val="ListParagraph"/>
        <w:keepNext w:val="false"/>
        <w:keepLines/>
        <w:numPr>
          <w:ilvl w:val="0"/>
          <w:numId w:val="4"/>
        </w:numPr>
        <w:spacing w:after="20"/>
      </w:pPr>
      <w:r>
        <w:t xml:space="preserve">Examples: Google Drive, OneDrive, Dropbox</w:t>
      </w:r>
    </w:p>
    <w:p>
      <w:pPr>
        <w:pStyle w:val="Heading2"/>
      </w:pPr>
      <w:r>
        <w:t xml:space="preserve">BitTorrent (Peer-to-Peer Sharing)</w:t>
      </w:r>
    </w:p>
    <w:p>
      <w:pPr>
        <w:keepNext w:val="false"/>
        <w:keepLines/>
        <w:spacing w:after="120"/>
      </w:pPr>
      <w:r>
        <w:t xml:space="preserve">Files are split into small pieces and downloaded simultaneously from many peers.</w:t>
      </w:r>
    </w:p>
    <w:p>
      <w:pPr>
        <w:pStyle w:val="ListParagraph"/>
        <w:keepNext w:val="false"/>
        <w:keepLines/>
        <w:numPr>
          <w:ilvl w:val="0"/>
          <w:numId w:val="4"/>
        </w:numPr>
        <w:spacing w:after="20"/>
      </w:pPr>
      <w:r>
        <w:rPr>
          <w:b/>
          <w:bCs/>
        </w:rPr>
        <w:t xml:space="preserve">Legal uses</w:t>
      </w:r>
      <w:r>
        <w:t xml:space="preserve">: distributing Linux distros, large software updates</w:t>
      </w:r>
    </w:p>
    <w:p>
      <w:pPr>
        <w:pStyle w:val="ListParagraph"/>
        <w:keepNext w:val="false"/>
        <w:keepLines/>
        <w:numPr>
          <w:ilvl w:val="0"/>
          <w:numId w:val="4"/>
        </w:numPr>
        <w:spacing w:after="20"/>
      </w:pPr>
      <w:r>
        <w:rPr>
          <w:b/>
          <w:bCs/>
        </w:rPr>
        <w:t xml:space="preserve">Risks</w:t>
      </w:r>
      <w:r>
        <w:t xml:space="preserve">: often used for piracy; your IP is visible to all peers</w:t>
      </w:r>
    </w:p>
    <w:p>
      <w:pPr>
        <w:pStyle w:val="Heading1"/>
        <w:pageBreakBefore/>
      </w:pPr>
      <w:r>
        <w:t xml:space="preserve">Communication Technologies</w:t>
      </w:r>
    </w:p>
    <w:p>
      <w:pPr>
        <w:keepNext w:val="false"/>
        <w:keepLines/>
        <w:pBdr>
          <w:bottom w:val="single" w:color="CCCCCC" w:sz="4" w:space="8"/>
        </w:pBdr>
        <w:spacing w:after="200"/>
      </w:pPr>
      <w:r>
        <w:rPr>
          <w:i/>
          <w:iCs/>
          <w:color w:val="555555"/>
          <w:sz w:val="23"/>
          <w:szCs w:val="23"/>
        </w:rPr>
        <w:t xml:space="preserve">Internet access technologies, network hardware, remote access, VPNs, encryption and security services.</w:t>
      </w:r>
    </w:p>
    <w:p>
      <w:pPr>
        <w:pStyle w:val="Heading2"/>
      </w:pPr>
      <w:r>
        <w:t xml:space="preserve">Internet Access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Technology</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Speed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ADSL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Uses telephone copper lines; download faster than upload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Moderate (up to ~20 Mbps)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Fibre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Light signals through fibre optic cables; very fast and stable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Very fast (100 Mbps–1 Gbps+)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WiMAX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Long-range wireless broadband; used in rural/remote areas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Moderate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4G/LTE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Mobile data network; widely available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5–100 Mbps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5G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Newest mobile network; very low latency; supports IoT, VR, autonomous vehicles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50 Mbps–10 Gbps</w:t>
            </w:r>
          </w:p>
        </w:tc>
      </w:tr>
    </w:tbl>
    <w:p>
      <w:pPr>
        <w:pStyle w:val="Heading2"/>
      </w:pPr>
      <w:r>
        <w:t xml:space="preserve">Network Hardware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Device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Switch</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Connects devices in a LAN; sends data only to the intended device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Router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Connects networks; routes data between them; assigns IP addresses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Modem</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Converts digital ↔ analogue; connects to ISP</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All-in-one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Home devices that combine modem + router + switch + Wi-Fi access point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NIC</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Hardware in each device that connects it to the network</w:t>
            </w:r>
          </w:p>
        </w:tc>
      </w:tr>
    </w:tbl>
    <w:p>
      <w:pPr>
        <w:pStyle w:val="Heading2"/>
      </w:pPr>
      <w:r>
        <w:t xml:space="preserve">Remote Access</w:t>
      </w:r>
    </w:p>
    <w:p>
      <w:pPr>
        <w:keepNext w:val="false"/>
        <w:keepLines/>
        <w:spacing w:after="120"/>
      </w:pPr>
      <w:r>
        <w:t xml:space="preserve">Accessing a device or network from another physical location.</w:t>
      </w:r>
    </w:p>
    <w:p>
      <w:pPr>
        <w:pStyle w:val="ListParagraph"/>
        <w:keepNext w:val="false"/>
        <w:keepLines/>
        <w:numPr>
          <w:ilvl w:val="0"/>
          <w:numId w:val="4"/>
        </w:numPr>
        <w:spacing w:after="20"/>
      </w:pPr>
      <w:r>
        <w:rPr>
          <w:b/>
          <w:bCs/>
        </w:rPr>
        <w:t xml:space="preserve">LAN remote access</w:t>
      </w:r>
      <w:r>
        <w:t xml:space="preserve">: access shared folders from another PC in the same building</w:t>
      </w:r>
    </w:p>
    <w:p>
      <w:pPr>
        <w:pStyle w:val="ListParagraph"/>
        <w:keepNext w:val="false"/>
        <w:keepLines/>
        <w:numPr>
          <w:ilvl w:val="0"/>
          <w:numId w:val="4"/>
        </w:numPr>
        <w:spacing w:after="20"/>
      </w:pPr>
      <w:r>
        <w:rPr>
          <w:b/>
          <w:bCs/>
        </w:rPr>
        <w:t xml:space="preserve">Internet remote access</w:t>
      </w:r>
      <w:r>
        <w:t xml:space="preserve">: access home/work files from anywhere (Google Drive, remote desktop)</w:t>
      </w:r>
    </w:p>
    <w:p>
      <w:pPr>
        <w:pStyle w:val="Heading2"/>
      </w:pPr>
      <w:r>
        <w:t xml:space="preserve">VPN — Virtual Private Network</w:t>
      </w:r>
    </w:p>
    <w:p>
      <w:pPr>
        <w:keepNext w:val="false"/>
        <w:keepLines/>
        <w:spacing w:after="120"/>
      </w:pPr>
      <w:r>
        <w:t xml:space="preserve">Creates an encrypted tunnel over the Internet, allowing secure remote access to a private network.</w:t>
      </w:r>
    </w:p>
    <w:p>
      <w:pPr>
        <w:pStyle w:val="ListParagraph"/>
        <w:keepNext w:val="false"/>
        <w:keepLines/>
        <w:numPr>
          <w:ilvl w:val="0"/>
          <w:numId w:val="4"/>
        </w:numPr>
        <w:spacing w:after="20"/>
      </w:pPr>
      <w:r>
        <w:t xml:space="preserve">Hides your IP address and location</w:t>
      </w:r>
    </w:p>
    <w:p>
      <w:pPr>
        <w:pStyle w:val="ListParagraph"/>
        <w:keepNext w:val="false"/>
        <w:keepLines/>
        <w:numPr>
          <w:ilvl w:val="0"/>
          <w:numId w:val="4"/>
        </w:numPr>
        <w:spacing w:after="20"/>
      </w:pPr>
      <w:r>
        <w:t xml:space="preserve">All data is encrypted — safe on public Wi-Fi</w:t>
      </w:r>
    </w:p>
    <w:p>
      <w:pPr>
        <w:pStyle w:val="ListParagraph"/>
        <w:keepNext w:val="false"/>
        <w:keepLines/>
        <w:numPr>
          <w:ilvl w:val="0"/>
          <w:numId w:val="4"/>
        </w:numPr>
        <w:spacing w:after="20"/>
      </w:pPr>
      <w:r>
        <w:t xml:space="preserve">Used by companies for remote workers to securely access internal systems</w:t>
      </w:r>
    </w:p>
    <w:p>
      <w:pPr>
        <w:pStyle w:val="Heading2"/>
      </w:pPr>
      <w:r>
        <w:t xml:space="preserve">Encryption &amp;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Concept</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Encryption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Converts readable data into unreadable code. Only someone with the correct key can decrypt it.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SSL/TLS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Protocol securing communication between browser and server (HTTPS). Uses public/private key pairs.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Digital certificate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Issued by a trusted Certificate Authority. Verifies the website is legitimate.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Firewall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Filters incoming and outgoing traffic based on security rules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MFA</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Multi-Factor Authentication — requires password + second factor (OTP, fingerprint)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OTP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One-Time PIN — valid for one login only; prevents replay attacks</w:t>
            </w:r>
          </w:p>
        </w:tc>
      </w:tr>
    </w:tbl>
    <w:p>
      <w:pPr>
        <w:pStyle w:val="Heading2"/>
      </w:pPr>
      <w:r>
        <w:t xml:space="preserve">BitTorrent (Peer-to-Peer Sharing)</w:t>
      </w:r>
    </w:p>
    <w:p>
      <w:pPr>
        <w:keepNext w:val="false"/>
        <w:keepLines/>
        <w:spacing w:after="120"/>
      </w:pPr>
      <w:r>
        <w:t xml:space="preserve">A protocol that splits large files into pieces shared between many users simultaneously.</w:t>
      </w:r>
    </w:p>
    <w:p>
      <w:pPr>
        <w:pStyle w:val="ListParagraph"/>
        <w:keepNext w:val="false"/>
        <w:keepLines/>
        <w:numPr>
          <w:ilvl w:val="0"/>
          <w:numId w:val="4"/>
        </w:numPr>
        <w:spacing w:after="20"/>
      </w:pPr>
      <w:r>
        <w:rPr>
          <w:b/>
          <w:bCs/>
        </w:rPr>
        <w:t xml:space="preserve">Benefits</w:t>
      </w:r>
      <w:r>
        <w:t xml:space="preserve">: very fast for large files, efficient bandwidth use</w:t>
      </w:r>
    </w:p>
    <w:p>
      <w:pPr>
        <w:pStyle w:val="ListParagraph"/>
        <w:keepNext w:val="false"/>
        <w:keepLines/>
        <w:numPr>
          <w:ilvl w:val="0"/>
          <w:numId w:val="4"/>
        </w:numPr>
        <w:spacing w:after="20"/>
      </w:pPr>
      <w:r>
        <w:rPr>
          <w:b/>
          <w:bCs/>
        </w:rPr>
        <w:t xml:space="preserve">Risks</w:t>
      </w:r>
      <w:r>
        <w:t xml:space="preserve">: often used for illegal (pirated) content; potential malware; your IP is visible</w:t>
      </w:r>
    </w:p>
    <w:p>
      <w:pPr>
        <w:pStyle w:val="ListParagraph"/>
        <w:keepNext w:val="false"/>
        <w:keepLines/>
        <w:numPr>
          <w:ilvl w:val="0"/>
          <w:numId w:val="4"/>
        </w:numPr>
        <w:spacing w:after="20"/>
      </w:pPr>
      <w:r>
        <w:t xml:space="preserve">Legal uses: Linux distribution downloads, game updates, large software releases</w:t>
      </w:r>
    </w:p>
    <w:p>
      <w:pPr>
        <w:pStyle w:val="Heading1"/>
        <w:pageBreakBefore/>
      </w:pPr>
      <w:r>
        <w:t xml:space="preserve">Cybercrime &amp; Safeguards</w:t>
      </w:r>
    </w:p>
    <w:p>
      <w:pPr>
        <w:keepNext w:val="false"/>
        <w:keepLines/>
        <w:pBdr>
          <w:bottom w:val="single" w:color="CCCCCC" w:sz="4" w:space="8"/>
        </w:pBdr>
        <w:spacing w:after="200"/>
      </w:pPr>
      <w:r>
        <w:rPr>
          <w:i/>
          <w:iCs/>
          <w:color w:val="555555"/>
          <w:sz w:val="23"/>
          <w:szCs w:val="23"/>
        </w:rPr>
        <w:t xml:space="preserve">Types of cybercrime, the people who commit them, their effects on individuals and organisations, and the safeguards used to prevent them.</w:t>
      </w:r>
    </w:p>
    <w:p>
      <w:pPr>
        <w:pStyle w:val="Heading2"/>
      </w:pPr>
      <w:r>
        <w:t xml:space="preserve">Computer Criminals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Hacker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Gains unauthorized access to systems. White hat (ethical) vs Black hat (malicious).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Cracker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Breaks software protection or encryption for illegal access or distribution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Script kiddie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Uses pre-written tools without understanding them; less skilled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Insider threat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Current or former employee who misuses access privileges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Cybercriminal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Commits crime for financial gain (fraud, ransomware, identity theft)</w:t>
            </w:r>
          </w:p>
        </w:tc>
      </w:tr>
    </w:tbl>
    <w:p>
      <w:pPr>
        <w:pStyle w:val="Heading2"/>
      </w:pPr>
      <w:r>
        <w:t xml:space="preserve">Types of Cybercrime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Crime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Identity theft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Stealing personal information to impersonate someone (open accounts, get loans)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Phishing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Fake emails that look official to steal credentials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Pharming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Redirecting users to fake websites to steal information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Ransomware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Encrypts victim's data; demands payment to restore access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Business data theft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Stealing trade secrets, customer databases, or financial records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SQL Injection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Inserting malicious SQL via web forms to manipulate or steal database data</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DDoS attack</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Distributed Denial of Service — overwhelming a server with traffic to take it offline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Online fraud</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Scams, fake auctions, advance-fee fraud (419 scams)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Cyberbullying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Harassment, threats or humiliation via digital channels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Piracy</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Illegally copying, distributing or using copyrighted software/media</w:t>
            </w:r>
          </w:p>
        </w:tc>
      </w:tr>
    </w:tbl>
    <w:p>
      <w:pPr>
        <w:pStyle w:val="Heading2"/>
      </w:pPr>
      <w:r>
        <w:t xml:space="preserve">Effects of Cybercrime</w:t>
      </w:r>
    </w:p>
    <w:p>
      <w:pPr>
        <w:pStyle w:val="Heading3"/>
      </w:pPr>
      <w:r>
        <w:t xml:space="preserve">On Individuals</w:t>
      </w:r>
    </w:p>
    <w:p>
      <w:pPr>
        <w:pStyle w:val="ListParagraph"/>
        <w:keepNext w:val="false"/>
        <w:keepLines/>
        <w:numPr>
          <w:ilvl w:val="0"/>
          <w:numId w:val="4"/>
        </w:numPr>
        <w:spacing w:after="20"/>
      </w:pPr>
      <w:r>
        <w:t xml:space="preserve">Financial loss — stolen money or fraudulent accounts opened in your name</w:t>
      </w:r>
    </w:p>
    <w:p>
      <w:pPr>
        <w:pStyle w:val="ListParagraph"/>
        <w:keepNext w:val="false"/>
        <w:keepLines/>
        <w:numPr>
          <w:ilvl w:val="0"/>
          <w:numId w:val="4"/>
        </w:numPr>
        <w:spacing w:after="20"/>
      </w:pPr>
      <w:r>
        <w:t xml:space="preserve">Emotional distress and reputational damage</w:t>
      </w:r>
    </w:p>
    <w:p>
      <w:pPr>
        <w:pStyle w:val="ListParagraph"/>
        <w:keepNext w:val="false"/>
        <w:keepLines/>
        <w:numPr>
          <w:ilvl w:val="0"/>
          <w:numId w:val="4"/>
        </w:numPr>
        <w:spacing w:after="20"/>
      </w:pPr>
      <w:r>
        <w:t xml:space="preserve">Legal complications if identity is used for crimes</w:t>
      </w:r>
    </w:p>
    <w:p>
      <w:pPr>
        <w:pStyle w:val="ListParagraph"/>
        <w:keepNext w:val="false"/>
        <w:keepLines/>
        <w:numPr>
          <w:ilvl w:val="0"/>
          <w:numId w:val="4"/>
        </w:numPr>
        <w:spacing w:after="20"/>
      </w:pPr>
      <w:r>
        <w:t xml:space="preserve">Loss of private data (photos, documents)</w:t>
      </w:r>
    </w:p>
    <w:p>
      <w:pPr>
        <w:pStyle w:val="Heading3"/>
      </w:pPr>
      <w:r>
        <w:t xml:space="preserve">On Businesses</w:t>
      </w:r>
    </w:p>
    <w:p>
      <w:pPr>
        <w:pStyle w:val="ListParagraph"/>
        <w:keepNext w:val="false"/>
        <w:keepLines/>
        <w:numPr>
          <w:ilvl w:val="0"/>
          <w:numId w:val="4"/>
        </w:numPr>
        <w:spacing w:after="20"/>
      </w:pPr>
      <w:r>
        <w:t xml:space="preserve">Financial loss from stolen funds, ransom payments, or system recovery</w:t>
      </w:r>
    </w:p>
    <w:p>
      <w:pPr>
        <w:pStyle w:val="ListParagraph"/>
        <w:keepNext w:val="false"/>
        <w:keepLines/>
        <w:numPr>
          <w:ilvl w:val="0"/>
          <w:numId w:val="4"/>
        </w:numPr>
        <w:spacing w:after="20"/>
      </w:pPr>
      <w:r>
        <w:t xml:space="preserve">Loss of competitive advantage if trade secrets are stolen</w:t>
      </w:r>
    </w:p>
    <w:p>
      <w:pPr>
        <w:pStyle w:val="ListParagraph"/>
        <w:keepNext w:val="false"/>
        <w:keepLines/>
        <w:numPr>
          <w:ilvl w:val="0"/>
          <w:numId w:val="4"/>
        </w:numPr>
        <w:spacing w:after="20"/>
      </w:pPr>
      <w:r>
        <w:t xml:space="preserve">Reputational damage and loss of customer trust</w:t>
      </w:r>
    </w:p>
    <w:p>
      <w:pPr>
        <w:pStyle w:val="ListParagraph"/>
        <w:keepNext w:val="false"/>
        <w:keepLines/>
        <w:numPr>
          <w:ilvl w:val="0"/>
          <w:numId w:val="4"/>
        </w:numPr>
        <w:spacing w:after="20"/>
      </w:pPr>
      <w:r>
        <w:t xml:space="preserve">Legal penalties for failing to protect customer data</w:t>
      </w:r>
    </w:p>
    <w:p>
      <w:pPr>
        <w:pStyle w:val="ListParagraph"/>
        <w:keepNext w:val="false"/>
        <w:keepLines/>
        <w:numPr>
          <w:ilvl w:val="0"/>
          <w:numId w:val="4"/>
        </w:numPr>
        <w:spacing w:after="20"/>
      </w:pPr>
      <w:r>
        <w:t xml:space="preserve">Operational downtime while systems are restored</w:t>
      </w:r>
    </w:p>
    <w:p>
      <w:pPr>
        <w:pStyle w:val="Heading2"/>
      </w:pPr>
      <w:r>
        <w:t xml:space="preserve">Safeguards Against Cybercrime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Safeguard</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How it protects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Antivirus / Antimalware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Detects and removes malicious software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Firewall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Filters unauthorised network traffic</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Encryption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Scrambles data so intercepted data is unreadable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Strong passwords + MFA</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Makes accounts much harder to compromise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Regular backups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Allows recovery after ransomware or data loss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Software updates / patches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Fixes known vulnerabilities before criminals exploit them</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User training / awareness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Educated users are less likely to click phishing links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Access control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Least-privilege principle: users only access what they need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Input validation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Prevents SQL injection by sanitising user input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Digital certificates + HTTPS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Verifies website legitimacy; encrypts all data in transit</w:t>
            </w:r>
          </w:p>
        </w:tc>
      </w:tr>
    </w:tbl>
    <w:p>
      <w:pPr>
        <w:pStyle w:val="Heading2"/>
      </w:pPr>
      <w:r>
        <w:t xml:space="preserve">SA Legal Context</w:t>
      </w:r>
    </w:p>
    <w:p>
      <w:pPr>
        <w:keepNext w:val="false"/>
        <w:keepLines/>
        <w:spacing w:after="120"/>
      </w:pPr>
      <w:r>
        <w:t xml:space="preserve">In South Africa, cybercrime is covered by:</w:t>
      </w:r>
    </w:p>
    <w:p>
      <w:pPr>
        <w:pStyle w:val="ListParagraph"/>
        <w:keepNext w:val="false"/>
        <w:keepLines/>
        <w:numPr>
          <w:ilvl w:val="0"/>
          <w:numId w:val="4"/>
        </w:numPr>
        <w:spacing w:after="20"/>
      </w:pPr>
      <w:r>
        <w:rPr>
          <w:b/>
          <w:bCs/>
        </w:rPr>
        <w:t xml:space="preserve">Cybercrimes Act, 2020</w:t>
      </w:r>
      <w:r>
        <w:t xml:space="preserve">: criminalises hacking, ransomware, online fraud, malicious communications</w:t>
      </w:r>
    </w:p>
    <w:p>
      <w:pPr>
        <w:pStyle w:val="ListParagraph"/>
        <w:keepNext w:val="false"/>
        <w:keepLines/>
        <w:numPr>
          <w:ilvl w:val="0"/>
          <w:numId w:val="4"/>
        </w:numPr>
        <w:spacing w:after="20"/>
      </w:pPr>
      <w:r>
        <w:rPr>
          <w:b/>
          <w:bCs/>
        </w:rPr>
        <w:t xml:space="preserve">POPIA (Protection of Personal Information Act)</w:t>
      </w:r>
      <w:r>
        <w:t xml:space="preserve">: governs how personal data must be collected, stored and protected</w:t>
      </w:r>
    </w:p>
    <w:p>
      <w:pPr>
        <w:pStyle w:val="ListParagraph"/>
        <w:keepNext w:val="false"/>
        <w:keepLines/>
        <w:numPr>
          <w:ilvl w:val="0"/>
          <w:numId w:val="4"/>
        </w:numPr>
        <w:spacing w:after="20"/>
      </w:pPr>
      <w:r>
        <w:rPr>
          <w:b/>
          <w:bCs/>
        </w:rPr>
        <w:t xml:space="preserve">Electronic Communications and Transactions (ECT) Act</w:t>
      </w:r>
      <w:r>
        <w:t xml:space="preserve">: regulates e-commerce and online transactions</w:t>
      </w:r>
    </w:p>
    <w:p>
      <w:pPr>
        <w:pStyle w:val="Heading1"/>
        <w:pageBreakBefore/>
      </w:pPr>
      <w:r>
        <w:t xml:space="preserve">Social Implications</w:t>
      </w:r>
    </w:p>
    <w:p>
      <w:pPr>
        <w:keepNext w:val="false"/>
        <w:keepLines/>
        <w:pBdr>
          <w:bottom w:val="single" w:color="CCCCCC" w:sz="4" w:space="8"/>
        </w:pBdr>
        <w:spacing w:after="200"/>
      </w:pPr>
      <w:r>
        <w:rPr>
          <w:i/>
          <w:iCs/>
          <w:color w:val="555555"/>
          <w:sz w:val="23"/>
          <w:szCs w:val="23"/>
        </w:rPr>
        <w:t xml:space="preserve">How Big Data, data warehousing, globalisation and the 4IR affect society — privacy, employment, social media and the evolution of the web.</w:t>
      </w:r>
    </w:p>
    <w:p>
      <w:pPr>
        <w:pStyle w:val="Heading2"/>
      </w:pPr>
      <w:r>
        <w:t xml:space="preserve">Social Implications of Big Data &amp; Data Mining</w:t>
      </w:r>
    </w:p>
    <w:p>
      <w:pPr>
        <w:keepNext w:val="false"/>
        <w:keepLines/>
        <w:spacing w:after="120"/>
      </w:pPr>
      <w:r>
        <w:rPr>
          <w:b/>
          <w:bCs/>
        </w:rPr>
        <w:t xml:space="preserve">Big Data</w:t>
      </w:r>
      <w:r>
        <w:t xml:space="preserve"> is the term for datasets so enormous, fast-moving and varied that ordinary database tools cannot store or process them — think of every Facebook post, every WhatsApp message and every e-toll swipe in the country, all at once. When companies and governments </w:t>
      </w:r>
      <w:r>
        <w:rPr>
          <w:b/>
          <w:bCs/>
        </w:rPr>
        <w:t xml:space="preserve">mine</w:t>
      </w:r>
      <w:r>
        <w:t xml:space="preserve"> this Big Data, the results affect real people's lives, and that brings both wonderful benefits and serious dangers.</w:t>
      </w:r>
    </w:p>
    <w:p>
      <w:pPr>
        <w:pStyle w:val="Heading3"/>
      </w:pPr>
      <w:r>
        <w:t xml:space="preserve">Why Should We Care?</w:t>
      </w:r>
    </w:p>
    <w:p>
      <w:pPr>
        <w:keepNext/>
        <w:keepLines/>
        <w:spacing w:after="120"/>
      </w:pPr>
      <w:r>
        <w:t xml:space="preserve">The same data that lets a hospital predict and prevent illness can also let an insurance company refuse you cover because your shopping habits suggest you eat unhealthily. The technology is neutral — it is </w:t>
      </w:r>
      <w:r>
        <w:rPr>
          <w:i/>
          <w:iCs/>
        </w:rPr>
        <w:t xml:space="preserve">how</w:t>
      </w:r>
      <w:r>
        <w:t xml:space="preserve"> the data is used that creates the social problem. As IT students you must be able to argue both sides.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Positive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Negative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Healthcare: predict and prevent illness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Privacy erosion — habits tracked without full consent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Fraud detection in banking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Discrimination based on data profiles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Personalised education programmes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Security breaches expose millions of records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Better government services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 sold to third parties without user knowledge</w:t>
            </w:r>
          </w:p>
        </w:tc>
      </w:tr>
    </w:tbl>
    <w:p>
      <w:pPr>
        <w:pStyle w:val="Heading2"/>
      </w:pPr>
      <w:r>
        <w:t xml:space="preserve">Globalisation and the 4IR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Aspect</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Effect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Globalisation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World interconnected economically and culturally; faster trade; outsourcing; cultural exchange; increased competition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4IR technologies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AI, machine learning, IoT, robotics, automation, biotechnology, AR/VR, Big Data</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Jobs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Routine jobs replaced by machines; new careers in data science, AI, cybersecurity</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Workers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Must reskill constantly; digital literacy essential</w:t>
            </w:r>
          </w:p>
        </w:tc>
      </w:tr>
    </w:tbl>
    <w:p>
      <w:pPr>
        <w:pStyle w:val="Heading2"/>
      </w:pPr>
      <w:r>
        <w:t xml:space="preserve">Computer Management (Gr 12)</w:t>
      </w:r>
    </w:p>
    <w:p>
      <w:pPr>
        <w:keepNext w:val="false"/>
        <w:keepLines/>
        <w:spacing w:after="120"/>
      </w:pPr>
      <w:r>
        <w:t xml:space="preserve">Key factors affecting computer performance and maintenance:</w:t>
      </w:r>
    </w:p>
    <w:p>
      <w:pPr>
        <w:pStyle w:val="ListParagraph"/>
        <w:keepNext w:val="false"/>
        <w:keepLines/>
        <w:numPr>
          <w:ilvl w:val="0"/>
          <w:numId w:val="4"/>
        </w:numPr>
        <w:spacing w:after="20"/>
      </w:pPr>
      <w:r>
        <w:rPr>
          <w:b/>
          <w:bCs/>
        </w:rPr>
        <w:t xml:space="preserve">Software</w:t>
      </w:r>
      <w:r>
        <w:t xml:space="preserve">: outdated software causes security risks and slower performance</w:t>
      </w:r>
    </w:p>
    <w:p>
      <w:pPr>
        <w:pStyle w:val="ListParagraph"/>
        <w:keepNext w:val="false"/>
        <w:keepLines/>
        <w:numPr>
          <w:ilvl w:val="0"/>
          <w:numId w:val="4"/>
        </w:numPr>
        <w:spacing w:after="20"/>
      </w:pPr>
      <w:r>
        <w:rPr>
          <w:b/>
          <w:bCs/>
        </w:rPr>
        <w:t xml:space="preserve">Security</w:t>
      </w:r>
      <w:r>
        <w:t xml:space="preserve">: antivirus, firewall, strong passwords</w:t>
      </w:r>
    </w:p>
    <w:p>
      <w:pPr>
        <w:pStyle w:val="ListParagraph"/>
        <w:keepNext w:val="false"/>
        <w:keepLines/>
        <w:numPr>
          <w:ilvl w:val="0"/>
          <w:numId w:val="4"/>
        </w:numPr>
        <w:spacing w:after="20"/>
      </w:pPr>
      <w:r>
        <w:rPr>
          <w:b/>
          <w:bCs/>
        </w:rPr>
        <w:t xml:space="preserve">Housekeeping</w:t>
      </w:r>
      <w:r>
        <w:t xml:space="preserve">: disk cleanup, defragmentation, archiving, compression</w:t>
      </w:r>
    </w:p>
    <w:p>
      <w:pPr>
        <w:pStyle w:val="ListParagraph"/>
        <w:keepNext w:val="false"/>
        <w:keepLines/>
        <w:numPr>
          <w:ilvl w:val="0"/>
          <w:numId w:val="4"/>
        </w:numPr>
        <w:spacing w:after="20"/>
      </w:pPr>
      <w:r>
        <w:rPr>
          <w:b/>
          <w:bCs/>
        </w:rPr>
        <w:t xml:space="preserve">Hard drive space</w:t>
      </w:r>
      <w:r>
        <w:t xml:space="preserve">: insufficient space causes performance issues (virtual memory relies on it)</w:t>
      </w:r>
    </w:p>
    <w:p>
      <w:pPr>
        <w:pStyle w:val="ListParagraph"/>
        <w:keepNext w:val="false"/>
        <w:keepLines/>
        <w:numPr>
          <w:ilvl w:val="0"/>
          <w:numId w:val="4"/>
        </w:numPr>
        <w:spacing w:after="20"/>
      </w:pPr>
      <w:r>
        <w:rPr>
          <w:b/>
          <w:bCs/>
        </w:rPr>
        <w:t xml:space="preserve">Corrupt files</w:t>
      </w:r>
      <w:r>
        <w:t xml:space="preserve">: use SMART scan / Disk Check to detect and fix errors</w:t>
      </w:r>
    </w:p>
    <w:p>
      <w:pPr>
        <w:pStyle w:val="Heading2"/>
      </w:pPr>
      <w:r>
        <w:t xml:space="preserve">Evolution of Social Media and its Effects</w:t>
      </w:r>
    </w:p>
    <w:p>
      <w:pPr>
        <w:pStyle w:val="ListParagraph"/>
        <w:keepNext w:val="false"/>
        <w:keepLines/>
        <w:numPr>
          <w:ilvl w:val="0"/>
          <w:numId w:val="4"/>
        </w:numPr>
        <w:spacing w:after="20"/>
      </w:pPr>
      <w:r>
        <w:rPr>
          <w:b/>
          <w:bCs/>
        </w:rPr>
        <w:t xml:space="preserve">Information overload</w:t>
      </w:r>
      <w:r>
        <w:t xml:space="preserve">: constant exposure to content makes it hard to focus or verify facts</w:t>
      </w:r>
    </w:p>
    <w:p>
      <w:pPr>
        <w:pStyle w:val="ListParagraph"/>
        <w:keepNext w:val="false"/>
        <w:keepLines/>
        <w:numPr>
          <w:ilvl w:val="0"/>
          <w:numId w:val="4"/>
        </w:numPr>
        <w:spacing w:after="20"/>
      </w:pPr>
      <w:r>
        <w:rPr>
          <w:b/>
          <w:bCs/>
        </w:rPr>
        <w:t xml:space="preserve">Personal data exposure</w:t>
      </w:r>
      <w:r>
        <w:t xml:space="preserve">: users voluntarily share location, habits, preferences</w:t>
      </w:r>
    </w:p>
    <w:p>
      <w:pPr>
        <w:pStyle w:val="ListParagraph"/>
        <w:keepNext w:val="false"/>
        <w:keepLines/>
        <w:numPr>
          <w:ilvl w:val="0"/>
          <w:numId w:val="4"/>
        </w:numPr>
        <w:spacing w:after="20"/>
      </w:pPr>
      <w:r>
        <w:rPr>
          <w:b/>
          <w:bCs/>
        </w:rPr>
        <w:t xml:space="preserve">Social engineering</w:t>
      </w:r>
      <w:r>
        <w:t xml:space="preserve">: attackers use social platforms to manipulate users into revealing information</w:t>
      </w:r>
    </w:p>
    <w:p>
      <w:pPr>
        <w:pStyle w:val="ListParagraph"/>
        <w:keepNext w:val="false"/>
        <w:keepLines/>
        <w:numPr>
          <w:ilvl w:val="0"/>
          <w:numId w:val="4"/>
        </w:numPr>
        <w:spacing w:after="20"/>
      </w:pPr>
      <w:r>
        <w:rPr>
          <w:b/>
          <w:bCs/>
        </w:rPr>
        <w:t xml:space="preserve">Wikis</w:t>
      </w:r>
      <w:r>
        <w:t xml:space="preserve">: collaborative knowledge (e.g. Wikipedia) — useful but reliability varies</w:t>
      </w:r>
    </w:p>
    <w:p>
      <w:pPr>
        <w:pStyle w:val="ListParagraph"/>
        <w:keepNext w:val="false"/>
        <w:keepLines/>
        <w:numPr>
          <w:ilvl w:val="0"/>
          <w:numId w:val="4"/>
        </w:numPr>
        <w:spacing w:after="20"/>
      </w:pPr>
      <w:r>
        <w:rPr>
          <w:b/>
          <w:bCs/>
        </w:rPr>
        <w:t xml:space="preserve">Cultural effects</w:t>
      </w:r>
      <w:r>
        <w:t xml:space="preserve">: global connectivity promotes exchange but can dilute local traditions</w:t>
      </w:r>
    </w:p>
    <w:p>
      <w:pPr>
        <w:pStyle w:val="Heading2"/>
      </w:pPr>
      <w:r>
        <w:t xml:space="preserve">Privacy and Information Sharing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Concept</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Privacy implication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Cookies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Track browsing behaviour; can be used for targeted advertising</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Anonymity</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Enables free expression; also enables cyberbullying and illegal activity</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GUIDs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Global Unique Identifiers track behaviour across websites and apps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Location data</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Apps continuously track movement; risk of stalking and profiling</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File sharing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Piracy is illegal and harms creators; but sharing also enables legal distribution</w:t>
            </w:r>
          </w:p>
        </w:tc>
      </w:tr>
    </w:tbl>
    <w:p>
      <w:pPr>
        <w:pStyle w:val="Heading2"/>
      </w:pPr>
      <w:r>
        <w:t xml:space="preserve">Protecting Your Online Identity</w:t>
      </w:r>
    </w:p>
    <w:p>
      <w:pPr>
        <w:pStyle w:val="ListParagraph"/>
        <w:keepNext w:val="false"/>
        <w:keepLines/>
        <w:numPr>
          <w:ilvl w:val="0"/>
          <w:numId w:val="4"/>
        </w:numPr>
        <w:spacing w:after="20"/>
      </w:pPr>
      <w:r>
        <w:t xml:space="preserve">Use strong, unique passwords for every account</w:t>
      </w:r>
    </w:p>
    <w:p>
      <w:pPr>
        <w:pStyle w:val="ListParagraph"/>
        <w:keepNext w:val="false"/>
        <w:keepLines/>
        <w:numPr>
          <w:ilvl w:val="0"/>
          <w:numId w:val="4"/>
        </w:numPr>
        <w:spacing w:after="20"/>
      </w:pPr>
      <w:r>
        <w:t xml:space="preserve">Enable Two-Factor Authentication (2FA)</w:t>
      </w:r>
    </w:p>
    <w:p>
      <w:pPr>
        <w:pStyle w:val="ListParagraph"/>
        <w:keepNext w:val="false"/>
        <w:keepLines/>
        <w:numPr>
          <w:ilvl w:val="0"/>
          <w:numId w:val="4"/>
        </w:numPr>
        <w:spacing w:after="20"/>
      </w:pPr>
      <w:r>
        <w:t xml:space="preserve">Avoid posting sensitive personal information publicly</w:t>
      </w:r>
    </w:p>
    <w:p>
      <w:pPr>
        <w:pStyle w:val="ListParagraph"/>
        <w:keepNext w:val="false"/>
        <w:keepLines/>
        <w:numPr>
          <w:ilvl w:val="0"/>
          <w:numId w:val="4"/>
        </w:numPr>
        <w:spacing w:after="20"/>
      </w:pPr>
      <w:r>
        <w:t xml:space="preserve">Verify links before clicking — beware of phishing</w:t>
      </w:r>
    </w:p>
    <w:p>
      <w:pPr>
        <w:pStyle w:val="ListParagraph"/>
        <w:keepNext w:val="false"/>
        <w:keepLines/>
        <w:numPr>
          <w:ilvl w:val="0"/>
          <w:numId w:val="4"/>
        </w:numPr>
        <w:spacing w:after="20"/>
      </w:pPr>
      <w:r>
        <w:t xml:space="preserve">Keep software and antivirus updated</w:t>
      </w:r>
    </w:p>
    <w:p>
      <w:pPr>
        <w:pStyle w:val="ListParagraph"/>
        <w:keepNext w:val="false"/>
        <w:keepLines/>
        <w:numPr>
          <w:ilvl w:val="0"/>
          <w:numId w:val="4"/>
        </w:numPr>
        <w:spacing w:after="20"/>
      </w:pPr>
      <w:r>
        <w:t xml:space="preserve">Only connect to trusted Wi-Fi networks</w:t>
      </w:r>
    </w:p>
    <w:p>
      <w:pPr>
        <w:pStyle w:val="ListParagraph"/>
        <w:keepNext w:val="false"/>
        <w:keepLines/>
        <w:numPr>
          <w:ilvl w:val="0"/>
          <w:numId w:val="4"/>
        </w:numPr>
        <w:spacing w:after="20"/>
      </w:pPr>
      <w:r>
        <w:t xml:space="preserve">Periodically search your own name to see your digital footprint</w:t>
      </w:r>
    </w:p>
    <w:p>
      <w:pPr>
        <w:pStyle w:val="Heading1"/>
        <w:pageBreakBefore/>
      </w:pPr>
      <w:r>
        <w:t xml:space="preserve">Grade 12 — Study by Term</w:t>
      </w:r>
    </w:p>
    <w:p>
      <w:pPr>
        <w:keepNext/>
        <w:keepLines/>
        <w:pBdr>
          <w:bottom w:val="single" w:color="CCCCCC" w:sz="4" w:space="8"/>
        </w:pBdr>
        <w:spacing w:after="200"/>
      </w:pPr>
      <w:r>
        <w:rPr>
          <w:i/>
          <w:iCs/>
          <w:color w:val="555555"/>
          <w:sz w:val="23"/>
          <w:szCs w:val="23"/>
        </w:rPr>
        <w:t xml:space="preserve">Based on the 2026 IT CAPS. Grade 12 introduces SQL (Term 1), OOP &amp; 2D arrays (Term 2). Paper 2 is cumulative across all Grades 10–12.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GRADE 12 EXAM STRUCTURE</w:t>
            </w:r>
          </w:p>
          <w:p>
            <w:pPr>
              <w:keepNext w:val="false"/>
              <w:keepLines/>
              <w:spacing w:after="120"/>
            </w:pPr>
            <w:r>
              <w:rPr>
                <w:b/>
                <w:bCs/>
              </w:rPr>
              <w:t xml:space="preserve">Paper 1</w:t>
            </w:r>
            <w:r>
              <w:t xml:space="preserve"> (3 hrs): Delphi programming — SQL, OOP, 2D arrays, recursion, file handling, arrays, general programming.</w:t>
            </w:r>
            <w:r>
              <w:br/>
            </w:r>
            <w:r>
              <w:rPr>
                <w:b/>
                <w:bCs/>
              </w:rPr>
              <w:t xml:space="preserve">Paper 2</w:t>
            </w:r>
            <w:r>
              <w:t xml:space="preserve"> (3 hrs): All theory from Gr10–12.</w:t>
            </w:r>
          </w:p>
        </w:tc>
      </w:tr>
    </w:tbl>
    <w:p>
      <w:pPr>
        <w:pStyle w:val="Heading3"/>
        <w:spacing w:after="40" w:before="200"/>
      </w:pPr>
      <w:r>
        <w:t xml:space="preserve">T1 — Term 1 • January – March</w:t>
      </w:r>
    </w:p>
    <w:p>
      <w:pPr>
        <w:spacing w:after="80"/>
      </w:pPr>
      <w:r>
        <w:rPr>
          <w:i/>
          <w:iCs/>
          <w:color w:val="555555"/>
        </w:rPr>
        <w:t xml:space="preserve">SQL (all statements + WHERE join); data management &amp; database design theory</w:t>
      </w:r>
    </w:p>
    <w:p>
      <w:pPr>
        <w:spacing w:after="20" w:before="80"/>
      </w:pPr>
      <w:r>
        <w:rPr>
          <w:b/>
          <w:bCs/>
          <w:color w:val="333333"/>
          <w:sz w:val="18"/>
          <w:szCs w:val="18"/>
        </w:rPr>
        <w:t xml:space="preserve">🔬 Practical (Paper 1)</w:t>
      </w:r>
    </w:p>
    <w:p>
      <w:pPr>
        <w:pStyle w:val="ListParagraph"/>
        <w:numPr>
          <w:ilvl w:val="0"/>
          <w:numId w:val="4"/>
        </w:numPr>
      </w:pPr>
      <w:r>
        <w:t xml:space="preserve">SELECT, FROM, WHERE, ORDER BY, DISTINCT</w:t>
      </w:r>
    </w:p>
    <w:p>
      <w:pPr>
        <w:pStyle w:val="ListParagraph"/>
        <w:numPr>
          <w:ilvl w:val="0"/>
          <w:numId w:val="4"/>
        </w:numPr>
      </w:pPr>
      <w:r>
        <w:t xml:space="preserve">Calculated fields, aliases (AS)</w:t>
      </w:r>
    </w:p>
    <w:p>
      <w:pPr>
        <w:pStyle w:val="ListParagraph"/>
        <w:numPr>
          <w:ilvl w:val="0"/>
          <w:numId w:val="4"/>
        </w:numPr>
      </w:pPr>
      <w:r>
        <w:t xml:space="preserve">LIKE, IN, BETWEEN, IS NULL, wildcards, dates (#)</w:t>
      </w:r>
    </w:p>
    <w:p>
      <w:pPr>
        <w:pStyle w:val="ListParagraph"/>
        <w:numPr>
          <w:ilvl w:val="0"/>
          <w:numId w:val="4"/>
        </w:numPr>
      </w:pPr>
      <w:r>
        <w:t xml:space="preserve">Aggregate: SUM, MIN, MAX, AVG, COUNT, TOP</w:t>
      </w:r>
    </w:p>
    <w:p>
      <w:pPr>
        <w:pStyle w:val="ListParagraph"/>
        <w:numPr>
          <w:ilvl w:val="0"/>
          <w:numId w:val="4"/>
        </w:numPr>
      </w:pPr>
      <w:r>
        <w:t xml:space="preserve">GROUP BY and HAVING</w:t>
      </w:r>
    </w:p>
    <w:p>
      <w:pPr>
        <w:pStyle w:val="ListParagraph"/>
        <w:numPr>
          <w:ilvl w:val="0"/>
          <w:numId w:val="4"/>
        </w:numPr>
      </w:pPr>
      <w:r>
        <w:t xml:space="preserve">INSERT, UPDATE, DELETE</w:t>
      </w:r>
    </w:p>
    <w:p>
      <w:pPr>
        <w:pStyle w:val="ListParagraph"/>
        <w:numPr>
          <w:ilvl w:val="0"/>
          <w:numId w:val="4"/>
        </w:numPr>
      </w:pPr>
      <w:r>
        <w:t xml:space="preserve">SQL functions: ROUND, INT, LENGTH, LEFT, RIGHT, MID, FORMAT</w:t>
      </w:r>
    </w:p>
    <w:p>
      <w:pPr>
        <w:pStyle w:val="ListParagraph"/>
        <w:numPr>
          <w:ilvl w:val="0"/>
          <w:numId w:val="4"/>
        </w:numPr>
      </w:pPr>
      <w:r>
        <w:t xml:space="preserve">Date functions: DAY, MONTH, YEAR, DATE</w:t>
      </w:r>
    </w:p>
    <w:p>
      <w:pPr>
        <w:pStyle w:val="ListParagraph"/>
        <w:numPr>
          <w:ilvl w:val="0"/>
          <w:numId w:val="4"/>
        </w:numPr>
      </w:pPr>
      <w:r>
        <w:t xml:space="preserve">Joining tables using WHERE (single join)</w:t>
      </w:r>
    </w:p>
    <w:p>
      <w:pPr>
        <w:pStyle w:val="ListParagraph"/>
        <w:numPr>
          <w:ilvl w:val="0"/>
          <w:numId w:val="4"/>
        </w:numPr>
      </w:pPr>
      <w:r>
        <w:t xml:space="preserve">Parameterised queries (one parameter)</w:t>
      </w:r>
    </w:p>
    <w:p>
      <w:pPr>
        <w:pStyle w:val="ListParagraph"/>
        <w:numPr>
          <w:ilvl w:val="0"/>
          <w:numId w:val="4"/>
        </w:numPr>
      </w:pPr>
      <w:r>
        <w:t xml:space="preserve">All SQL via TADOQuery in Delphi</w:t>
      </w:r>
    </w:p>
    <w:p>
      <w:pPr>
        <w:spacing w:after="20" w:before="80"/>
      </w:pPr>
      <w:r>
        <w:rPr>
          <w:b/>
          <w:bCs/>
          <w:color w:val="333333"/>
          <w:sz w:val="18"/>
          <w:szCs w:val="18"/>
        </w:rPr>
        <w:t xml:space="preserve">📘 Theory (Paper 2)</w:t>
      </w:r>
    </w:p>
    <w:p>
      <w:pPr>
        <w:pStyle w:val="ListParagraph"/>
        <w:numPr>
          <w:ilvl w:val="0"/>
          <w:numId w:val="4"/>
        </w:numPr>
      </w:pPr>
      <w:r>
        <w:t xml:space="preserve">Data collection: forms, RFID, cookies, transactions, loyalty cards</w:t>
      </w:r>
    </w:p>
    <w:p>
      <w:pPr>
        <w:pStyle w:val="ListParagraph"/>
        <w:numPr>
          <w:ilvl w:val="0"/>
          <w:numId w:val="4"/>
        </w:numPr>
      </w:pPr>
      <w:r>
        <w:t xml:space="preserve">Data warehousing vs databases</w:t>
      </w:r>
    </w:p>
    <w:p>
      <w:pPr>
        <w:pStyle w:val="ListParagraph"/>
        <w:numPr>
          <w:ilvl w:val="0"/>
          <w:numId w:val="4"/>
        </w:numPr>
      </w:pPr>
      <w:r>
        <w:t xml:space="preserve">Data mining: processes &amp; practical examples</w:t>
      </w:r>
    </w:p>
    <w:p>
      <w:pPr>
        <w:pStyle w:val="ListParagraph"/>
        <w:numPr>
          <w:ilvl w:val="0"/>
          <w:numId w:val="4"/>
        </w:numPr>
      </w:pPr>
      <w:r>
        <w:t xml:space="preserve">Caring for data: validation, verification, integrity, access control</w:t>
      </w:r>
    </w:p>
    <w:p>
      <w:pPr>
        <w:pStyle w:val="ListParagraph"/>
        <w:numPr>
          <w:ilvl w:val="0"/>
          <w:numId w:val="4"/>
        </w:numPr>
      </w:pPr>
      <w:r>
        <w:t xml:space="preserve">Characteristics of a good database</w:t>
      </w:r>
    </w:p>
    <w:p>
      <w:pPr>
        <w:pStyle w:val="ListParagraph"/>
        <w:numPr>
          <w:ilvl w:val="0"/>
          <w:numId w:val="4"/>
        </w:numPr>
      </w:pPr>
      <w:r>
        <w:t xml:space="preserve">Referential integrity</w:t>
      </w:r>
    </w:p>
    <w:p>
      <w:pPr>
        <w:pStyle w:val="ListParagraph"/>
        <w:numPr>
          <w:ilvl w:val="0"/>
          <w:numId w:val="4"/>
        </w:numPr>
      </w:pPr>
      <w:r>
        <w:t xml:space="preserve">Database anomalies (insertion, deletion, modification)</w:t>
      </w:r>
    </w:p>
    <w:p>
      <w:pPr>
        <w:pStyle w:val="ListParagraph"/>
        <w:numPr>
          <w:ilvl w:val="0"/>
          <w:numId w:val="4"/>
        </w:numPr>
      </w:pPr>
      <w:r>
        <w:t xml:space="preserve">Normalisation: 1NF, 2NF, 3NF</w:t>
      </w:r>
    </w:p>
    <w:p>
      <w:pPr>
        <w:pStyle w:val="ListParagraph"/>
        <w:numPr>
          <w:ilvl w:val="0"/>
          <w:numId w:val="4"/>
        </w:numPr>
      </w:pPr>
      <w:r>
        <w:t xml:space="preserve">Mobile hardware &amp; performance factors</w:t>
      </w:r>
    </w:p>
    <w:p>
      <w:pPr>
        <w:pStyle w:val="ListParagraph"/>
        <w:numPr>
          <w:ilvl w:val="0"/>
          <w:numId w:val="4"/>
        </w:numPr>
      </w:pPr>
      <w:r>
        <w:t xml:space="preserve">Mobile tech privacy implications (personal &amp; business)</w:t>
      </w:r>
    </w:p>
    <w:p>
      <w:pPr>
        <w:pStyle w:val="ListParagraph"/>
        <w:numPr>
          <w:ilvl w:val="0"/>
          <w:numId w:val="4"/>
        </w:numPr>
      </w:pPr>
      <w:r>
        <w:t xml:space="preserve">Big Data, warehousing &amp; mining: social implications</w:t>
      </w:r>
    </w:p>
    <w:p>
      <w:pPr>
        <w:pStyle w:val="Heading3"/>
        <w:spacing w:after="40" w:before="200"/>
      </w:pPr>
      <w:r>
        <w:t xml:space="preserve">T2 — Term 2 • April – June (incl. mid-year exam)</w:t>
      </w:r>
    </w:p>
    <w:p>
      <w:pPr>
        <w:spacing w:after="80"/>
      </w:pPr>
      <w:r>
        <w:rPr>
          <w:i/>
          <w:iCs/>
          <w:color w:val="555555"/>
        </w:rPr>
        <w:t xml:space="preserve">OOP &amp; 2D arrays; cloud/AI/VR/AR, cybercrime</w:t>
      </w:r>
    </w:p>
    <w:p>
      <w:pPr>
        <w:spacing w:after="20" w:before="80"/>
      </w:pPr>
      <w:r>
        <w:rPr>
          <w:b/>
          <w:bCs/>
          <w:color w:val="333333"/>
          <w:sz w:val="18"/>
          <w:szCs w:val="18"/>
        </w:rPr>
        <w:t xml:space="preserve">🔬 Practical (Paper 1)</w:t>
      </w:r>
    </w:p>
    <w:p>
      <w:pPr>
        <w:pStyle w:val="ListParagraph"/>
        <w:numPr>
          <w:ilvl w:val="0"/>
          <w:numId w:val="4"/>
        </w:numPr>
      </w:pPr>
      <w:r>
        <w:t xml:space="preserve">OOP concepts: class, object, instance</w:t>
      </w:r>
    </w:p>
    <w:p>
      <w:pPr>
        <w:pStyle w:val="ListParagraph"/>
        <w:numPr>
          <w:ilvl w:val="0"/>
          <w:numId w:val="4"/>
        </w:numPr>
      </w:pPr>
      <w:r>
        <w:t xml:space="preserve">Non-parameterised &amp; parameterised constructors</w:t>
      </w:r>
    </w:p>
    <w:p>
      <w:pPr>
        <w:pStyle w:val="ListParagraph"/>
        <w:numPr>
          <w:ilvl w:val="0"/>
          <w:numId w:val="4"/>
        </w:numPr>
      </w:pPr>
      <w:r>
        <w:t xml:space="preserve">Private attributes vs public methods</w:t>
      </w:r>
    </w:p>
    <w:p>
      <w:pPr>
        <w:pStyle w:val="ListParagraph"/>
        <w:numPr>
          <w:ilvl w:val="0"/>
          <w:numId w:val="4"/>
        </w:numPr>
      </w:pPr>
      <w:r>
        <w:t xml:space="preserve">Accessor (Get) methods</w:t>
      </w:r>
    </w:p>
    <w:p>
      <w:pPr>
        <w:pStyle w:val="ListParagraph"/>
        <w:numPr>
          <w:ilvl w:val="0"/>
          <w:numId w:val="4"/>
        </w:numPr>
      </w:pPr>
      <w:r>
        <w:t xml:space="preserve">Mutator (Set) methods</w:t>
      </w:r>
    </w:p>
    <w:p>
      <w:pPr>
        <w:pStyle w:val="ListParagraph"/>
        <w:numPr>
          <w:ilvl w:val="0"/>
          <w:numId w:val="4"/>
        </w:numPr>
      </w:pPr>
      <w:r>
        <w:t xml:space="preserve">Auxiliary methods</w:t>
      </w:r>
    </w:p>
    <w:p>
      <w:pPr>
        <w:pStyle w:val="ListParagraph"/>
        <w:numPr>
          <w:ilvl w:val="0"/>
          <w:numId w:val="4"/>
        </w:numPr>
      </w:pPr>
      <w:r>
        <w:t xml:space="preserve">ToString method</w:t>
      </w:r>
    </w:p>
    <w:p>
      <w:pPr>
        <w:pStyle w:val="ListParagraph"/>
        <w:numPr>
          <w:ilvl w:val="0"/>
          <w:numId w:val="4"/>
        </w:numPr>
      </w:pPr>
      <w:r>
        <w:t xml:space="preserve">Correct instantiation of objects</w:t>
      </w:r>
    </w:p>
    <w:p>
      <w:pPr>
        <w:pStyle w:val="ListParagraph"/>
        <w:numPr>
          <w:ilvl w:val="0"/>
          <w:numId w:val="4"/>
        </w:numPr>
      </w:pPr>
      <w:r>
        <w:t xml:space="preserve">2D arrays: declaration &amp; syntax</w:t>
      </w:r>
    </w:p>
    <w:p>
      <w:pPr>
        <w:pStyle w:val="ListParagraph"/>
        <w:numPr>
          <w:ilvl w:val="0"/>
          <w:numId w:val="4"/>
        </w:numPr>
      </w:pPr>
      <w:r>
        <w:t xml:space="preserve">Populating with nested FOR loops</w:t>
      </w:r>
    </w:p>
    <w:p>
      <w:pPr>
        <w:pStyle w:val="ListParagraph"/>
        <w:numPr>
          <w:ilvl w:val="0"/>
          <w:numId w:val="4"/>
        </w:numPr>
      </w:pPr>
      <w:r>
        <w:t xml:space="preserve">Row totals, column totals, element access</w:t>
      </w:r>
    </w:p>
    <w:p>
      <w:pPr>
        <w:spacing w:after="20" w:before="80"/>
      </w:pPr>
      <w:r>
        <w:rPr>
          <w:b/>
          <w:bCs/>
          <w:color w:val="333333"/>
          <w:sz w:val="18"/>
          <w:szCs w:val="18"/>
        </w:rPr>
        <w:t xml:space="preserve">📘 Theory (Paper 2)</w:t>
      </w:r>
    </w:p>
    <w:p>
      <w:pPr>
        <w:pStyle w:val="ListParagraph"/>
        <w:numPr>
          <w:ilvl w:val="0"/>
          <w:numId w:val="4"/>
        </w:numPr>
      </w:pPr>
      <w:r>
        <w:t xml:space="preserve">Computer management: housekeeping, integrity, system protection</w:t>
      </w:r>
    </w:p>
    <w:p>
      <w:pPr>
        <w:pStyle w:val="ListParagraph"/>
        <w:numPr>
          <w:ilvl w:val="0"/>
          <w:numId w:val="4"/>
        </w:numPr>
      </w:pPr>
      <w:r>
        <w:t xml:space="preserve">Cloud computing: SaaS, advantages, hardware effects</w:t>
      </w:r>
    </w:p>
    <w:p>
      <w:pPr>
        <w:pStyle w:val="ListParagraph"/>
        <w:numPr>
          <w:ilvl w:val="0"/>
          <w:numId w:val="4"/>
        </w:numPr>
      </w:pPr>
      <w:r>
        <w:t xml:space="preserve">Artificial Intelligence (AI): uses, advantages, limitations</w:t>
      </w:r>
    </w:p>
    <w:p>
      <w:pPr>
        <w:pStyle w:val="ListParagraph"/>
        <w:numPr>
          <w:ilvl w:val="0"/>
          <w:numId w:val="4"/>
        </w:numPr>
      </w:pPr>
      <w:r>
        <w:t xml:space="preserve">VR: uses, hardware/software requirements, limitations</w:t>
      </w:r>
    </w:p>
    <w:p>
      <w:pPr>
        <w:pStyle w:val="ListParagraph"/>
        <w:numPr>
          <w:ilvl w:val="0"/>
          <w:numId w:val="4"/>
        </w:numPr>
      </w:pPr>
      <w:r>
        <w:t xml:space="preserve">AR &amp; Mixed Reality: uses, hardware, limitations</w:t>
      </w:r>
    </w:p>
    <w:p>
      <w:pPr>
        <w:pStyle w:val="ListParagraph"/>
        <w:numPr>
          <w:ilvl w:val="0"/>
          <w:numId w:val="4"/>
        </w:numPr>
      </w:pPr>
      <w:r>
        <w:t xml:space="preserve">Virtualisation: uses &amp; benefits</w:t>
      </w:r>
    </w:p>
    <w:p>
      <w:pPr>
        <w:pStyle w:val="ListParagraph"/>
        <w:numPr>
          <w:ilvl w:val="0"/>
          <w:numId w:val="4"/>
        </w:numPr>
      </w:pPr>
      <w:r>
        <w:t xml:space="preserve">Computer criminals: hackers, crackers, cyber gangs</w:t>
      </w:r>
    </w:p>
    <w:p>
      <w:pPr>
        <w:pStyle w:val="ListParagraph"/>
        <w:numPr>
          <w:ilvl w:val="0"/>
          <w:numId w:val="4"/>
        </w:numPr>
      </w:pPr>
      <w:r>
        <w:t xml:space="preserve">Types of cybercrime: identity theft, ransomware, phishing, botnets</w:t>
      </w:r>
    </w:p>
    <w:p>
      <w:pPr>
        <w:pStyle w:val="ListParagraph"/>
        <w:numPr>
          <w:ilvl w:val="0"/>
          <w:numId w:val="4"/>
        </w:numPr>
      </w:pPr>
      <w:r>
        <w:t xml:space="preserve">Effects of cybercrime</w:t>
      </w:r>
    </w:p>
    <w:p>
      <w:pPr>
        <w:pStyle w:val="ListParagraph"/>
        <w:numPr>
          <w:ilvl w:val="0"/>
          <w:numId w:val="4"/>
        </w:numPr>
      </w:pPr>
      <w:r>
        <w:t xml:space="preserve">Safeguards against cybercrime</w:t>
      </w:r>
    </w:p>
    <w:p>
      <w:pPr>
        <w:pStyle w:val="Heading3"/>
        <w:spacing w:after="40" w:before="200"/>
      </w:pPr>
      <w:r>
        <w:t xml:space="preserve">T3 — Term 3 • July – September (prelim + PAT due)</w:t>
      </w:r>
    </w:p>
    <w:p>
      <w:pPr>
        <w:spacing w:after="80"/>
      </w:pPr>
      <w:r>
        <w:rPr>
          <w:i/>
          <w:iCs/>
          <w:color w:val="555555"/>
        </w:rPr>
        <w:t xml:space="preserve">Consolidation; internet services, networks, communication security &amp; social implications</w:t>
      </w:r>
    </w:p>
    <w:p>
      <w:pPr>
        <w:spacing w:after="20" w:before="80"/>
      </w:pPr>
      <w:r>
        <w:rPr>
          <w:b/>
          <w:bCs/>
          <w:color w:val="333333"/>
          <w:sz w:val="18"/>
          <w:szCs w:val="18"/>
        </w:rPr>
        <w:t xml:space="preserve">🔬 Practical (Paper 1) — Consolidation</w:t>
      </w:r>
    </w:p>
    <w:p>
      <w:pPr>
        <w:pStyle w:val="ListParagraph"/>
        <w:numPr>
          <w:ilvl w:val="0"/>
          <w:numId w:val="4"/>
        </w:numPr>
      </w:pPr>
      <w:r>
        <w:t xml:space="preserve">Past paper practice: full Paper 1 (2019–2025)</w:t>
      </w:r>
    </w:p>
    <w:p>
      <w:pPr>
        <w:pStyle w:val="ListParagraph"/>
        <w:numPr>
          <w:ilvl w:val="0"/>
          <w:numId w:val="4"/>
        </w:numPr>
      </w:pPr>
      <w:r>
        <w:t xml:space="preserve">Complex SQL (join + aggregate + GROUP BY)</w:t>
      </w:r>
    </w:p>
    <w:p>
      <w:pPr>
        <w:pStyle w:val="ListParagraph"/>
        <w:numPr>
          <w:ilvl w:val="0"/>
          <w:numId w:val="4"/>
        </w:numPr>
      </w:pPr>
      <w:r>
        <w:t xml:space="preserve">OOP multi-class scenarios</w:t>
      </w:r>
    </w:p>
    <w:p>
      <w:pPr>
        <w:pStyle w:val="ListParagraph"/>
        <w:numPr>
          <w:ilvl w:val="0"/>
          <w:numId w:val="4"/>
        </w:numPr>
      </w:pPr>
      <w:r>
        <w:t xml:space="preserve">2D array exam scenarios</w:t>
      </w:r>
    </w:p>
    <w:p>
      <w:pPr>
        <w:pStyle w:val="ListParagraph"/>
        <w:numPr>
          <w:ilvl w:val="0"/>
          <w:numId w:val="4"/>
        </w:numPr>
      </w:pPr>
      <w:r>
        <w:t xml:space="preserve">Recursion varied problems &amp; tracing</w:t>
      </w:r>
    </w:p>
    <w:p>
      <w:pPr>
        <w:pStyle w:val="ListParagraph"/>
        <w:numPr>
          <w:ilvl w:val="0"/>
          <w:numId w:val="4"/>
        </w:numPr>
      </w:pPr>
      <w:r>
        <w:t xml:space="preserve">File handling &amp; CSV processing</w:t>
      </w:r>
    </w:p>
    <w:p>
      <w:pPr>
        <w:pStyle w:val="ListParagraph"/>
        <w:numPr>
          <w:ilvl w:val="0"/>
          <w:numId w:val="4"/>
        </w:numPr>
      </w:pPr>
      <w:r>
        <w:t xml:space="preserve">1D array sort/search/parallel</w:t>
      </w:r>
    </w:p>
    <w:p>
      <w:pPr>
        <w:spacing w:after="20" w:before="80"/>
      </w:pPr>
      <w:r>
        <w:rPr>
          <w:b/>
          <w:bCs/>
          <w:color w:val="333333"/>
          <w:sz w:val="18"/>
          <w:szCs w:val="18"/>
        </w:rPr>
        <w:t xml:space="preserve">📘 Theory (Paper 2)</w:t>
      </w:r>
    </w:p>
    <w:p>
      <w:pPr>
        <w:pStyle w:val="ListParagraph"/>
        <w:numPr>
          <w:ilvl w:val="0"/>
          <w:numId w:val="4"/>
        </w:numPr>
      </w:pPr>
      <w:r>
        <w:t xml:space="preserve">Semantic search, mediated search, SEO</w:t>
      </w:r>
    </w:p>
    <w:p>
      <w:pPr>
        <w:pStyle w:val="ListParagraph"/>
        <w:numPr>
          <w:ilvl w:val="0"/>
          <w:numId w:val="4"/>
        </w:numPr>
      </w:pPr>
      <w:r>
        <w:t xml:space="preserve">Online apps: cookies, PHP/JS/XML, CSS, AJAX</w:t>
      </w:r>
    </w:p>
    <w:p>
      <w:pPr>
        <w:pStyle w:val="ListParagraph"/>
        <w:numPr>
          <w:ilvl w:val="0"/>
          <w:numId w:val="4"/>
        </w:numPr>
      </w:pPr>
      <w:r>
        <w:t xml:space="preserve">Switch, cables, wireless base station</w:t>
      </w:r>
    </w:p>
    <w:p>
      <w:pPr>
        <w:pStyle w:val="ListParagraph"/>
        <w:numPr>
          <w:ilvl w:val="0"/>
          <w:numId w:val="4"/>
        </w:numPr>
      </w:pPr>
      <w:r>
        <w:t xml:space="preserve">Internet connections: fibre, Wi-Fi, 4G/5G, satellite</w:t>
      </w:r>
    </w:p>
    <w:p>
      <w:pPr>
        <w:pStyle w:val="ListParagraph"/>
        <w:numPr>
          <w:ilvl w:val="0"/>
          <w:numId w:val="4"/>
        </w:numPr>
      </w:pPr>
      <w:r>
        <w:t xml:space="preserve">Sharing files/folders, user rights, BitTorrent</w:t>
      </w:r>
    </w:p>
    <w:p>
      <w:pPr>
        <w:pStyle w:val="ListParagraph"/>
        <w:numPr>
          <w:ilvl w:val="0"/>
          <w:numId w:val="4"/>
        </w:numPr>
      </w:pPr>
      <w:r>
        <w:t xml:space="preserve">Remote access (LAN, Internet, VPN)</w:t>
      </w:r>
    </w:p>
    <w:p>
      <w:pPr>
        <w:pStyle w:val="ListParagraph"/>
        <w:numPr>
          <w:ilvl w:val="0"/>
          <w:numId w:val="4"/>
        </w:numPr>
      </w:pPr>
      <w:r>
        <w:t xml:space="preserve">SSL, public/private keys, digital certificates, firewall</w:t>
      </w:r>
    </w:p>
    <w:p>
      <w:pPr>
        <w:pStyle w:val="ListParagraph"/>
        <w:numPr>
          <w:ilvl w:val="0"/>
          <w:numId w:val="4"/>
        </w:numPr>
      </w:pPr>
      <w:r>
        <w:t xml:space="preserve">Review Gr11 data security (blockchain, encryption, MFA)</w:t>
      </w:r>
    </w:p>
    <w:p>
      <w:pPr>
        <w:pStyle w:val="ListParagraph"/>
        <w:numPr>
          <w:ilvl w:val="0"/>
          <w:numId w:val="4"/>
        </w:numPr>
      </w:pPr>
      <w:r>
        <w:t xml:space="preserve">Computers solving national/global problems</w:t>
      </w:r>
    </w:p>
    <w:p>
      <w:pPr>
        <w:pStyle w:val="ListParagraph"/>
        <w:numPr>
          <w:ilvl w:val="0"/>
          <w:numId w:val="4"/>
        </w:numPr>
      </w:pPr>
      <w:r>
        <w:t xml:space="preserve">Social networking evolution &amp; its effects</w:t>
      </w:r>
    </w:p>
    <w:p>
      <w:pPr>
        <w:pStyle w:val="ListParagraph"/>
        <w:numPr>
          <w:ilvl w:val="0"/>
          <w:numId w:val="4"/>
        </w:numPr>
      </w:pPr>
      <w:r>
        <w:t xml:space="preserve">Privacy: cookies, anonymity, GUIDs, file sharing</w:t>
      </w:r>
    </w:p>
    <w:p>
      <w:pPr>
        <w:pStyle w:val="Heading3"/>
        <w:spacing w:after="40" w:before="200"/>
      </w:pPr>
      <w:r>
        <w:t xml:space="preserve">T4 — Term 4 • September – November — Final Exams</w:t>
      </w:r>
    </w:p>
    <w:p>
      <w:pPr>
        <w:spacing w:after="80"/>
      </w:pPr>
      <w:r>
        <w:rPr>
          <w:i/>
          <w:iCs/>
          <w:color w:val="555555"/>
        </w:rPr>
        <w:t xml:space="preserve">No new content — case studies, exam revision</w:t>
      </w:r>
    </w:p>
    <w:p>
      <w:pPr>
        <w:spacing w:after="20" w:before="80"/>
      </w:pPr>
      <w:r>
        <w:rPr>
          <w:b/>
          <w:bCs/>
          <w:color w:val="333333"/>
          <w:sz w:val="18"/>
          <w:szCs w:val="18"/>
        </w:rPr>
        <w:t xml:space="preserve">🔬 Paper 1 High-Priority Areas</w:t>
      </w:r>
    </w:p>
    <w:p>
      <w:pPr>
        <w:pStyle w:val="ListParagraph"/>
        <w:numPr>
          <w:ilvl w:val="0"/>
          <w:numId w:val="4"/>
        </w:numPr>
      </w:pPr>
      <w:r>
        <w:t xml:space="preserve">Q1: General programming (strings, loops, decisions)</w:t>
      </w:r>
    </w:p>
    <w:p>
      <w:pPr>
        <w:pStyle w:val="ListParagraph"/>
        <w:numPr>
          <w:ilvl w:val="0"/>
          <w:numId w:val="4"/>
        </w:numPr>
      </w:pPr>
      <w:r>
        <w:t xml:space="preserve">Q2: Arrays &amp; text file handling</w:t>
      </w:r>
    </w:p>
    <w:p>
      <w:pPr>
        <w:pStyle w:val="ListParagraph"/>
        <w:numPr>
          <w:ilvl w:val="0"/>
          <w:numId w:val="4"/>
        </w:numPr>
      </w:pPr>
      <w:r>
        <w:t xml:space="preserve">Q3: OOP with multiple method types</w:t>
      </w:r>
    </w:p>
    <w:p>
      <w:pPr>
        <w:pStyle w:val="ListParagraph"/>
        <w:numPr>
          <w:ilvl w:val="0"/>
          <w:numId w:val="4"/>
        </w:numPr>
      </w:pPr>
      <w:r>
        <w:t xml:space="preserve">Q4: SQL + database programming (incl. join)</w:t>
      </w:r>
    </w:p>
    <w:p>
      <w:pPr>
        <w:spacing w:after="20" w:before="80"/>
      </w:pPr>
      <w:r>
        <w:rPr>
          <w:b/>
          <w:bCs/>
          <w:color w:val="333333"/>
          <w:sz w:val="18"/>
          <w:szCs w:val="18"/>
        </w:rPr>
        <w:t xml:space="preserve">📘 Paper 2 High-Priority Areas</w:t>
      </w:r>
    </w:p>
    <w:p>
      <w:pPr>
        <w:pStyle w:val="ListParagraph"/>
        <w:numPr>
          <w:ilvl w:val="0"/>
          <w:numId w:val="4"/>
        </w:numPr>
      </w:pPr>
      <w:r>
        <w:t xml:space="preserve">Hardware, networks, internet (cumulative Gr10–12)</w:t>
      </w:r>
    </w:p>
    <w:p>
      <w:pPr>
        <w:pStyle w:val="ListParagraph"/>
        <w:numPr>
          <w:ilvl w:val="0"/>
          <w:numId w:val="4"/>
        </w:numPr>
      </w:pPr>
      <w:r>
        <w:t xml:space="preserve">Normalisation (1NF/2NF/3NF) — always appears</w:t>
      </w:r>
    </w:p>
    <w:p>
      <w:pPr>
        <w:pStyle w:val="ListParagraph"/>
        <w:numPr>
          <w:ilvl w:val="0"/>
          <w:numId w:val="4"/>
        </w:numPr>
      </w:pPr>
      <w:r>
        <w:t xml:space="preserve">Social implications &amp; cybercrime</w:t>
      </w:r>
    </w:p>
    <w:p>
      <w:pPr>
        <w:pStyle w:val="ListParagraph"/>
        <w:numPr>
          <w:ilvl w:val="0"/>
          <w:numId w:val="4"/>
        </w:numPr>
      </w:pPr>
      <w:r>
        <w:t xml:space="preserve">Check Exam Extras for out-of-CAPS questions</w:t>
      </w:r>
    </w:p>
    <w:p>
      <w:pPr>
        <w:pStyle w:val="Heading1"/>
        <w:pageBreakBefore/>
      </w:pPr>
      <w:r>
        <w:t xml:space="preserve">Exam Extras</w:t>
      </w:r>
    </w:p>
    <w:p>
      <w:pPr>
        <w:keepNext/>
        <w:keepLines/>
        <w:pBdr>
          <w:bottom w:val="single" w:color="CCCCCC" w:sz="4" w:space="8"/>
        </w:pBdr>
        <w:spacing w:after="200"/>
      </w:pPr>
      <w:r>
        <w:rPr>
          <w:i/>
          <w:iCs/>
          <w:color w:val="555555"/>
          <w:sz w:val="23"/>
          <w:szCs w:val="23"/>
        </w:rPr>
        <w:t xml:space="preserve">These topics are not explicitly required by CAPS but have appeared in NSC past papers (2015–2024). Knowing them can mean the difference between a pass and a distinction.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HOW TO USE THIS PAGE</w:t>
            </w:r>
          </w:p>
          <w:p>
            <w:pPr>
              <w:keepNext w:val="false"/>
              <w:keepLines/>
              <w:spacing w:after="120"/>
            </w:pPr>
            <w:r>
              <w:t xml:space="preserve">Items marked </w:t>
            </w:r>
            <w:r>
              <w:t xml:space="preserve">P1</w:t>
            </w:r>
            <w:r>
              <w:t xml:space="preserve"> appear in Paper 1 (practical/Delphi), </w:t>
            </w:r>
            <w:r>
              <w:t xml:space="preserve">P2</w:t>
            </w:r>
            <w:r>
              <w:t xml:space="preserve"> in Paper 2 (theory), and </w:t>
            </w:r>
            <w:r>
              <w:t xml:space="preserve">Both</w:t>
            </w:r>
            <w:r>
              <w:t xml:space="preserve"> in either paper. These are </w:t>
            </w:r>
            <w:r>
              <w:rPr>
                <w:i/>
                <w:iCs/>
              </w:rPr>
              <w:t xml:space="preserve">supplementary</w:t>
            </w:r>
            <w:r>
              <w:t xml:space="preserve"> — master your CAPS content first.</w:t>
            </w:r>
          </w:p>
        </w:tc>
      </w:tr>
    </w:tbl>
    <w:p>
      <w:pPr>
        <w:pStyle w:val="Heading2"/>
      </w:pPr>
      <w:r>
        <w:t xml:space="preserve">Practical Extras — Paper 1 (Delphi)</w:t>
      </w:r>
    </w:p>
    <w:p>
      <w:pPr>
        <w:keepNext w:val="false"/>
        <w:keepLines/>
        <w:spacing w:after="120"/>
      </w:pPr>
      <w:r>
        <w:t xml:space="preserve">These Delphi functions, components and techniques are not listed in CAPS but appear regularly in exam questions or are needed to solve exam problems efficiently.</w:t>
      </w:r>
    </w:p>
    <w:p>
      <w:pPr>
        <w:spacing w:after="20" w:before="120"/>
      </w:pPr>
      <w:r>
        <w:rPr>
          <w:b/>
          <w:bCs/>
          <w:color w:val="555555"/>
          <w:sz w:val="18"/>
          <w:szCs w:val="18"/>
        </w:rPr>
        <w:t xml:space="preserve">[P1] </w:t>
      </w:r>
      <w:r>
        <w:rPr>
          <w:b/>
          <w:bCs/>
        </w:rPr>
        <w:t xml:space="preserve">StringReplace()</w:t>
      </w:r>
    </w:p>
    <w:p>
      <w:pPr>
        <w:spacing w:after="60"/>
      </w:pPr>
      <w:r>
        <w:t xml:space="preserve">Replaces all or first occurrence of a substring within a string.</w:t>
      </w:r>
      <w:r>
        <w:br/>
      </w:r>
      <w:r>
        <w:t xml:space="preserve"> </w:t>
      </w:r>
      <w:r>
        <w:rPr>
          <w:rFonts w:ascii="Consolas" w:cs="Consolas" w:eastAsia="Consolas" w:hAnsi="Consolas"/>
          <w:color w:val="333333"/>
          <w:shd w:fill="F2F2F2" w:val="clear"/>
        </w:rPr>
        <w:t xml:space="preserve">s := StringReplace(s, 'old', 'new', [rfReplaceAll]);</w:t>
      </w:r>
    </w:p>
    <w:p>
      <w:pPr>
        <w:spacing w:after="20" w:before="120"/>
      </w:pPr>
      <w:r>
        <w:rPr>
          <w:b/>
          <w:bCs/>
          <w:color w:val="555555"/>
          <w:sz w:val="18"/>
          <w:szCs w:val="18"/>
        </w:rPr>
        <w:t xml:space="preserve">[P1] </w:t>
      </w:r>
      <w:r>
        <w:rPr>
          <w:b/>
          <w:bCs/>
        </w:rPr>
        <w:t xml:space="preserve">TStringList</w:t>
      </w:r>
    </w:p>
    <w:p>
      <w:pPr>
        <w:spacing w:after="60"/>
      </w:pPr>
      <w:r>
        <w:t xml:space="preserve">A powerful list of strings — very useful for loading file lines into memory.</w:t>
      </w:r>
      <w:r>
        <w:br/>
      </w:r>
      <w:r>
        <w:t xml:space="preserve"> </w:t>
      </w:r>
      <w:r>
        <w:rPr>
          <w:rFonts w:ascii="Consolas" w:cs="Consolas" w:eastAsia="Consolas" w:hAnsi="Consolas"/>
          <w:color w:val="333333"/>
          <w:shd w:fill="F2F2F2" w:val="clear"/>
        </w:rPr>
        <w:t xml:space="preserve">sl := TStringList.Create; sl.LoadFromFile('data.txt'); sl.Free;</w:t>
      </w:r>
    </w:p>
    <w:p>
      <w:pPr>
        <w:spacing w:after="20" w:before="120"/>
      </w:pPr>
      <w:r>
        <w:rPr>
          <w:b/>
          <w:bCs/>
          <w:color w:val="555555"/>
          <w:sz w:val="18"/>
          <w:szCs w:val="18"/>
        </w:rPr>
        <w:t xml:space="preserve">[P1] </w:t>
      </w:r>
      <w:r>
        <w:rPr>
          <w:b/>
          <w:bCs/>
        </w:rPr>
        <w:t xml:space="preserve">Format() function</w:t>
      </w:r>
    </w:p>
    <w:p>
      <w:pPr>
        <w:spacing w:after="60"/>
      </w:pPr>
      <w:r>
        <w:t xml:space="preserve">Formats numbers/strings with precise control — </w:t>
      </w:r>
      <w:r>
        <w:rPr>
          <w:rFonts w:ascii="Consolas" w:cs="Consolas" w:eastAsia="Consolas" w:hAnsi="Consolas"/>
          <w:color w:val="333333"/>
          <w:shd w:fill="F2F2F2" w:val="clear"/>
        </w:rPr>
        <w:t xml:space="preserve">Format('%.2f', [rVal])</w:t>
      </w:r>
      <w:r>
        <w:t xml:space="preserve"> gives 2 decimal places. More powerful than FloatToStrF.</w:t>
      </w:r>
    </w:p>
    <w:p>
      <w:pPr>
        <w:spacing w:after="20" w:before="120"/>
      </w:pPr>
      <w:r>
        <w:rPr>
          <w:b/>
          <w:bCs/>
          <w:color w:val="555555"/>
          <w:sz w:val="18"/>
          <w:szCs w:val="18"/>
        </w:rPr>
        <w:t xml:space="preserve">[P1] </w:t>
      </w:r>
      <w:r>
        <w:rPr>
          <w:b/>
          <w:bCs/>
        </w:rPr>
        <w:t xml:space="preserve">Random() &amp; Randomize()</w:t>
      </w:r>
    </w:p>
    <w:p>
      <w:pPr>
        <w:spacing w:after="60"/>
      </w:pPr>
      <w:r>
        <w:t xml:space="preserve">Generate random integers. Always call </w:t>
      </w:r>
      <w:r>
        <w:rPr>
          <w:rFonts w:ascii="Consolas" w:cs="Consolas" w:eastAsia="Consolas" w:hAnsi="Consolas"/>
          <w:color w:val="333333"/>
          <w:shd w:fill="F2F2F2" w:val="clear"/>
        </w:rPr>
        <w:t xml:space="preserve">Randomize;</w:t>
      </w:r>
      <w:r>
        <w:t xml:space="preserve"> first to seed the generator. </w:t>
      </w:r>
      <w:r>
        <w:rPr>
          <w:rFonts w:ascii="Consolas" w:cs="Consolas" w:eastAsia="Consolas" w:hAnsi="Consolas"/>
          <w:color w:val="333333"/>
          <w:shd w:fill="F2F2F2" w:val="clear"/>
        </w:rPr>
        <w:t xml:space="preserve">Random(100)</w:t>
      </w:r>
      <w:r>
        <w:t xml:space="preserve"> returns 0–99.</w:t>
      </w:r>
    </w:p>
    <w:p>
      <w:pPr>
        <w:spacing w:after="20" w:before="120"/>
      </w:pPr>
      <w:r>
        <w:rPr>
          <w:b/>
          <w:bCs/>
          <w:color w:val="555555"/>
          <w:sz w:val="18"/>
          <w:szCs w:val="18"/>
        </w:rPr>
        <w:t xml:space="preserve">[P1] </w:t>
      </w:r>
      <w:r>
        <w:rPr>
          <w:b/>
          <w:bCs/>
        </w:rPr>
        <w:t xml:space="preserve">TOpenDialog / TSaveDialog</w:t>
      </w:r>
    </w:p>
    <w:p>
      <w:pPr>
        <w:spacing w:after="60"/>
      </w:pPr>
      <w:r>
        <w:t xml:space="preserve">Let users browse for files at runtime.</w:t>
      </w:r>
      <w:r>
        <w:br/>
      </w:r>
      <w:r>
        <w:t xml:space="preserve"> </w:t>
      </w:r>
      <w:r>
        <w:rPr>
          <w:rFonts w:ascii="Consolas" w:cs="Consolas" w:eastAsia="Consolas" w:hAnsi="Consolas"/>
          <w:color w:val="333333"/>
          <w:shd w:fill="F2F2F2" w:val="clear"/>
        </w:rPr>
        <w:t xml:space="preserve">if OpenDialog1.Execute then sFile := OpenDialog1.FileName;</w:t>
      </w:r>
    </w:p>
    <w:p>
      <w:pPr>
        <w:spacing w:after="20" w:before="120"/>
      </w:pPr>
      <w:r>
        <w:rPr>
          <w:b/>
          <w:bCs/>
          <w:color w:val="555555"/>
          <w:sz w:val="18"/>
          <w:szCs w:val="18"/>
        </w:rPr>
        <w:t xml:space="preserve">[P1] </w:t>
      </w:r>
      <w:r>
        <w:rPr>
          <w:b/>
          <w:bCs/>
        </w:rPr>
        <w:t xml:space="preserve">DateToStr() &amp; StrToDate()</w:t>
      </w:r>
    </w:p>
    <w:p>
      <w:pPr>
        <w:spacing w:after="60"/>
      </w:pPr>
      <w:r>
        <w:t xml:space="preserve">Convert between TDate values and string representation. Used with TDateTimePicker.</w:t>
      </w:r>
      <w:r>
        <w:br/>
      </w:r>
      <w:r>
        <w:t xml:space="preserve"> </w:t>
      </w:r>
      <w:r>
        <w:rPr>
          <w:rFonts w:ascii="Consolas" w:cs="Consolas" w:eastAsia="Consolas" w:hAnsi="Consolas"/>
          <w:color w:val="333333"/>
          <w:shd w:fill="F2F2F2" w:val="clear"/>
        </w:rPr>
        <w:t xml:space="preserve">sDate := DateToStr(dtpDate.Date);</w:t>
      </w:r>
    </w:p>
    <w:p>
      <w:pPr>
        <w:spacing w:after="20" w:before="120"/>
      </w:pPr>
      <w:r>
        <w:rPr>
          <w:b/>
          <w:bCs/>
          <w:color w:val="555555"/>
          <w:sz w:val="18"/>
          <w:szCs w:val="18"/>
        </w:rPr>
        <w:t xml:space="preserve">[P1] </w:t>
      </w:r>
      <w:r>
        <w:rPr>
          <w:b/>
          <w:bCs/>
        </w:rPr>
        <w:t xml:space="preserve">Try…Except…End (Exception Handling)</w:t>
      </w:r>
    </w:p>
    <w:p>
      <w:pPr>
        <w:spacing w:after="60"/>
      </w:pPr>
      <w:r>
        <w:t xml:space="preserve">Catch runtime errors gracefully — e.g. invalid StrToInt input.</w:t>
      </w:r>
      <w:r>
        <w:br/>
      </w:r>
      <w:r>
        <w:t xml:space="preserve"> </w:t>
      </w:r>
      <w:r>
        <w:rPr>
          <w:rFonts w:ascii="Consolas" w:cs="Consolas" w:eastAsia="Consolas" w:hAnsi="Consolas"/>
          <w:color w:val="333333"/>
          <w:shd w:fill="F2F2F2" w:val="clear"/>
        </w:rPr>
        <w:t xml:space="preserve">try iNum := StrToInt(edtNum.Text); except ShowMessage('Invalid'); end;</w:t>
      </w:r>
    </w:p>
    <w:p>
      <w:pPr>
        <w:spacing w:after="20" w:before="120"/>
      </w:pPr>
      <w:r>
        <w:rPr>
          <w:b/>
          <w:bCs/>
          <w:color w:val="555555"/>
          <w:sz w:val="18"/>
          <w:szCs w:val="18"/>
        </w:rPr>
        <w:t xml:space="preserve">[P1] </w:t>
      </w:r>
      <w:r>
        <w:rPr>
          <w:b/>
          <w:bCs/>
        </w:rPr>
        <w:t xml:space="preserve">Memo.Lines.Count</w:t>
      </w:r>
    </w:p>
    <w:p>
      <w:pPr>
        <w:spacing w:after="60"/>
      </w:pPr>
      <w:r>
        <w:t xml:space="preserve">Returns the number of lines in a Memo. Often used in loops to process all memo lines.</w:t>
      </w:r>
      <w:r>
        <w:br/>
      </w:r>
      <w:r>
        <w:t xml:space="preserve"> </w:t>
      </w:r>
      <w:r>
        <w:rPr>
          <w:rFonts w:ascii="Consolas" w:cs="Consolas" w:eastAsia="Consolas" w:hAnsi="Consolas"/>
          <w:color w:val="333333"/>
          <w:shd w:fill="F2F2F2" w:val="clear"/>
        </w:rPr>
        <w:t xml:space="preserve">for i := 0 to Memo1.Lines.Count - 1 do</w:t>
      </w:r>
    </w:p>
    <w:p>
      <w:pPr>
        <w:spacing w:after="20" w:before="120"/>
      </w:pPr>
      <w:r>
        <w:rPr>
          <w:b/>
          <w:bCs/>
          <w:color w:val="555555"/>
          <w:sz w:val="18"/>
          <w:szCs w:val="18"/>
        </w:rPr>
        <w:t xml:space="preserve">[P1] </w:t>
      </w:r>
      <w:r>
        <w:rPr>
          <w:b/>
          <w:bCs/>
        </w:rPr>
        <w:t xml:space="preserve">SameText() / CompareText()</w:t>
      </w:r>
    </w:p>
    <w:p>
      <w:pPr>
        <w:spacing w:after="60"/>
      </w:pPr>
      <w:r>
        <w:t xml:space="preserve">Case-insensitive string comparison — avoids problems when user types 'yes', 'YES' or 'Yes'.</w:t>
      </w:r>
      <w:r>
        <w:br/>
      </w:r>
      <w:r>
        <w:t xml:space="preserve"> </w:t>
      </w:r>
      <w:r>
        <w:rPr>
          <w:rFonts w:ascii="Consolas" w:cs="Consolas" w:eastAsia="Consolas" w:hAnsi="Consolas"/>
          <w:color w:val="333333"/>
          <w:shd w:fill="F2F2F2" w:val="clear"/>
        </w:rPr>
        <w:t xml:space="preserve">if SameText(sInput, 'yes') then</w:t>
      </w:r>
    </w:p>
    <w:p>
      <w:pPr>
        <w:spacing w:after="20" w:before="120"/>
      </w:pPr>
      <w:r>
        <w:rPr>
          <w:b/>
          <w:bCs/>
          <w:color w:val="555555"/>
          <w:sz w:val="18"/>
          <w:szCs w:val="18"/>
        </w:rPr>
        <w:t xml:space="preserve">[P1] </w:t>
      </w:r>
      <w:r>
        <w:rPr>
          <w:b/>
          <w:bCs/>
        </w:rPr>
        <w:t xml:space="preserve">IntToHex() &amp; HexToInt()</w:t>
      </w:r>
    </w:p>
    <w:p>
      <w:pPr>
        <w:spacing w:after="60"/>
      </w:pPr>
      <w:r>
        <w:t xml:space="preserve">Convert integers to hexadecimal strings and back. Sometimes tested in conjunction with number systems theory.</w:t>
      </w:r>
      <w:r>
        <w:br/>
      </w:r>
      <w:r>
        <w:t xml:space="preserve"> </w:t>
      </w:r>
      <w:r>
        <w:rPr>
          <w:rFonts w:ascii="Consolas" w:cs="Consolas" w:eastAsia="Consolas" w:hAnsi="Consolas"/>
          <w:color w:val="333333"/>
          <w:shd w:fill="F2F2F2" w:val="clear"/>
        </w:rPr>
        <w:t xml:space="preserve">sHex := IntToHex(255, 4); // = '00FF'</w:t>
      </w:r>
    </w:p>
    <w:p>
      <w:pPr>
        <w:spacing w:after="20" w:before="120"/>
      </w:pPr>
      <w:r>
        <w:rPr>
          <w:b/>
          <w:bCs/>
          <w:color w:val="555555"/>
          <w:sz w:val="18"/>
          <w:szCs w:val="18"/>
        </w:rPr>
        <w:t xml:space="preserve">[P1] </w:t>
      </w:r>
      <w:r>
        <w:rPr>
          <w:b/>
          <w:bCs/>
        </w:rPr>
        <w:t xml:space="preserve">Odd() &amp; Even() functions</w:t>
      </w:r>
    </w:p>
    <w:p>
      <w:pPr>
        <w:spacing w:after="60"/>
      </w:pPr>
      <w:r>
        <w:t xml:space="preserve">Built-in boolean checks — cleaner than MOD 2.</w:t>
      </w:r>
      <w:r>
        <w:br/>
      </w:r>
      <w:r>
        <w:t xml:space="preserve"> </w:t>
      </w:r>
      <w:r>
        <w:rPr>
          <w:rFonts w:ascii="Consolas" w:cs="Consolas" w:eastAsia="Consolas" w:hAnsi="Consolas"/>
          <w:color w:val="333333"/>
          <w:shd w:fill="F2F2F2" w:val="clear"/>
        </w:rPr>
        <w:t xml:space="preserve">if Odd(iNum) then // true if iNum is odd</w:t>
      </w:r>
    </w:p>
    <w:p>
      <w:pPr>
        <w:spacing w:after="20" w:before="120"/>
      </w:pPr>
      <w:r>
        <w:rPr>
          <w:b/>
          <w:bCs/>
          <w:color w:val="555555"/>
          <w:sz w:val="18"/>
          <w:szCs w:val="18"/>
        </w:rPr>
        <w:t xml:space="preserve">[P1] </w:t>
      </w:r>
      <w:r>
        <w:rPr>
          <w:b/>
          <w:bCs/>
        </w:rPr>
        <w:t xml:space="preserve">Break &amp; Continue in loops</w:t>
      </w:r>
    </w:p>
    <w:p>
      <w:pPr>
        <w:spacing w:after="60"/>
      </w:pPr>
      <w:r>
        <w:rPr>
          <w:rFonts w:ascii="Consolas" w:cs="Consolas" w:eastAsia="Consolas" w:hAnsi="Consolas"/>
          <w:color w:val="333333"/>
          <w:shd w:fill="F2F2F2" w:val="clear"/>
        </w:rPr>
        <w:t xml:space="preserve">Break</w:t>
      </w:r>
      <w:r>
        <w:t xml:space="preserve"> exits the loop immediately. </w:t>
      </w:r>
      <w:r>
        <w:rPr>
          <w:rFonts w:ascii="Consolas" w:cs="Consolas" w:eastAsia="Consolas" w:hAnsi="Consolas"/>
          <w:color w:val="333333"/>
          <w:shd w:fill="F2F2F2" w:val="clear"/>
        </w:rPr>
        <w:t xml:space="preserve">Continue</w:t>
      </w:r>
      <w:r>
        <w:t xml:space="preserve"> skips to the next iteration. Both appear in exam solutions — know the difference.</w:t>
      </w:r>
    </w:p>
    <w:p>
      <w:pPr>
        <w:pStyle w:val="Heading2"/>
      </w:pPr>
      <w:r>
        <w:t xml:space="preserve">Theory Extras — Paper 2</w:t>
      </w:r>
    </w:p>
    <w:p>
      <w:pPr>
        <w:keepNext w:val="false"/>
        <w:keepLines/>
        <w:spacing w:after="120"/>
      </w:pPr>
      <w:r>
        <w:t xml:space="preserve">These theory topics have appeared in NSC Theory papers but sit at the edge of or outside the formal CAPS scope. They typically appear in social implications or "current technology" questions.</w:t>
      </w:r>
    </w:p>
    <w:p>
      <w:pPr>
        <w:spacing w:after="20" w:before="120"/>
      </w:pPr>
      <w:r>
        <w:rPr>
          <w:b/>
          <w:bCs/>
          <w:color w:val="555555"/>
          <w:sz w:val="18"/>
          <w:szCs w:val="18"/>
        </w:rPr>
        <w:t xml:space="preserve">[P2] </w:t>
      </w:r>
      <w:r>
        <w:rPr>
          <w:b/>
          <w:bCs/>
        </w:rPr>
        <w:t xml:space="preserve">Artificial Intelligence (AI) &amp; Machine Learning</w:t>
      </w:r>
    </w:p>
    <w:p>
      <w:pPr>
        <w:spacing w:after="60"/>
      </w:pPr>
      <w:r>
        <w:t xml:space="preserve">AI appears regularly in social implications questions — automation of jobs, AI decision-making, bias in AI, chatbots. Not deeply technical — understand the concept and its social effects.</w:t>
      </w:r>
    </w:p>
    <w:p>
      <w:pPr>
        <w:spacing w:after="20" w:before="120"/>
      </w:pPr>
      <w:r>
        <w:rPr>
          <w:b/>
          <w:bCs/>
          <w:color w:val="555555"/>
          <w:sz w:val="18"/>
          <w:szCs w:val="18"/>
        </w:rPr>
        <w:t xml:space="preserve">[P2] </w:t>
      </w:r>
      <w:r>
        <w:rPr>
          <w:b/>
          <w:bCs/>
        </w:rPr>
        <w:t xml:space="preserve">Blockchain Technology</w:t>
      </w:r>
    </w:p>
    <w:p>
      <w:pPr>
        <w:spacing w:after="60"/>
      </w:pPr>
      <w:r>
        <w:t xml:space="preserve">A distributed digital ledger of linked blocks. Used in cryptocurrency, supply chain, and secure records. Appeared in Gr12 theory papers. Know: what it is, how it works, and 2 uses.</w:t>
      </w:r>
    </w:p>
    <w:p>
      <w:pPr>
        <w:spacing w:after="20" w:before="120"/>
      </w:pPr>
      <w:r>
        <w:rPr>
          <w:b/>
          <w:bCs/>
          <w:color w:val="555555"/>
          <w:sz w:val="18"/>
          <w:szCs w:val="18"/>
        </w:rPr>
        <w:t xml:space="preserve">[P2] </w:t>
      </w:r>
      <w:r>
        <w:rPr>
          <w:b/>
          <w:bCs/>
        </w:rPr>
        <w:t xml:space="preserve">Deep Fakes</w:t>
      </w:r>
    </w:p>
    <w:p>
      <w:pPr>
        <w:spacing w:after="60"/>
      </w:pPr>
      <w:r>
        <w:t xml:space="preserve">AI-generated fake videos or audio that appear authentic. Social implications question topic — impacts on trust, truth, and politics. Know the definition and two risks.</w:t>
      </w:r>
    </w:p>
    <w:p>
      <w:pPr>
        <w:spacing w:after="20" w:before="120"/>
      </w:pPr>
      <w:r>
        <w:rPr>
          <w:b/>
          <w:bCs/>
          <w:color w:val="555555"/>
          <w:sz w:val="18"/>
          <w:szCs w:val="18"/>
        </w:rPr>
        <w:t xml:space="preserve">[P2] </w:t>
      </w:r>
      <w:r>
        <w:rPr>
          <w:b/>
          <w:bCs/>
        </w:rPr>
        <w:t xml:space="preserve">Dark Web</w:t>
      </w:r>
    </w:p>
    <w:p>
      <w:pPr>
        <w:spacing w:after="60"/>
      </w:pPr>
      <w:r>
        <w:t xml:space="preserve">A part of the internet not indexed by search engines, accessed via special software (Tor). Used for anonymity — legal and illegal uses. Appeared in theory cybercrime questions.</w:t>
      </w:r>
    </w:p>
    <w:p>
      <w:pPr>
        <w:spacing w:after="20" w:before="120"/>
      </w:pPr>
      <w:r>
        <w:rPr>
          <w:b/>
          <w:bCs/>
          <w:color w:val="555555"/>
          <w:sz w:val="18"/>
          <w:szCs w:val="18"/>
        </w:rPr>
        <w:t xml:space="preserve">[P2] </w:t>
      </w:r>
      <w:r>
        <w:rPr>
          <w:b/>
          <w:bCs/>
        </w:rPr>
        <w:t xml:space="preserve">Net Neutrality</w:t>
      </w:r>
    </w:p>
    <w:p>
      <w:pPr>
        <w:spacing w:after="60"/>
      </w:pPr>
      <w:r>
        <w:t xml:space="preserve">The principle that all internet traffic should be treated equally — ISPs cannot throttle or prioritise certain content. A social/political IT topic.</w:t>
      </w:r>
    </w:p>
    <w:p>
      <w:pPr>
        <w:spacing w:after="20" w:before="120"/>
      </w:pPr>
      <w:r>
        <w:rPr>
          <w:b/>
          <w:bCs/>
          <w:color w:val="555555"/>
          <w:sz w:val="18"/>
          <w:szCs w:val="18"/>
        </w:rPr>
        <w:t xml:space="preserve">[P2] </w:t>
      </w:r>
      <w:r>
        <w:rPr>
          <w:b/>
          <w:bCs/>
        </w:rPr>
        <w:t xml:space="preserve">IPv6</w:t>
      </w:r>
    </w:p>
    <w:p>
      <w:pPr>
        <w:spacing w:after="60"/>
      </w:pPr>
      <w:r>
        <w:t xml:space="preserve">The successor to IPv4 — uses 128-bit addresses (vs 32-bit) to solve address exhaustion. Format: 2001:0db8:85a3::8a2e:0370:7334. Know why it was introduced.</w:t>
      </w:r>
    </w:p>
    <w:p>
      <w:pPr>
        <w:spacing w:after="20" w:before="120"/>
      </w:pPr>
      <w:r>
        <w:rPr>
          <w:b/>
          <w:bCs/>
          <w:color w:val="555555"/>
          <w:sz w:val="18"/>
          <w:szCs w:val="18"/>
        </w:rPr>
        <w:t xml:space="preserve">[P2] </w:t>
      </w:r>
      <w:r>
        <w:rPr>
          <w:b/>
          <w:bCs/>
        </w:rPr>
        <w:t xml:space="preserve">RAID Levels (0, 1, 5)</w:t>
      </w:r>
    </w:p>
    <w:p>
      <w:pPr>
        <w:spacing w:after="60"/>
      </w:pPr>
      <w:r>
        <w:t xml:space="preserve">RAID 0: speed (striping, no redundancy). RAID 1: mirroring (exact copy). RAID 5: striping with parity (balance of speed + fault tolerance). CAPS only mentions RAID in general — exams go deeper.</w:t>
      </w:r>
    </w:p>
    <w:p>
      <w:pPr>
        <w:spacing w:after="20" w:before="120"/>
      </w:pPr>
      <w:r>
        <w:rPr>
          <w:b/>
          <w:bCs/>
          <w:color w:val="555555"/>
          <w:sz w:val="18"/>
          <w:szCs w:val="18"/>
        </w:rPr>
        <w:t xml:space="preserve">[P2] </w:t>
      </w:r>
      <w:r>
        <w:rPr>
          <w:b/>
          <w:bCs/>
        </w:rPr>
        <w:t xml:space="preserve">Steganography</w:t>
      </w:r>
    </w:p>
    <w:p>
      <w:pPr>
        <w:spacing w:after="60"/>
      </w:pPr>
      <w:r>
        <w:t xml:space="preserve">Hiding secret information within ordinary files (images, audio) without detection. Different from encryption — encryption scrambles data; steganography hides its existence. Appeared in theory questions.</w:t>
      </w:r>
    </w:p>
    <w:p>
      <w:pPr>
        <w:spacing w:after="20" w:before="120"/>
      </w:pPr>
      <w:r>
        <w:rPr>
          <w:b/>
          <w:bCs/>
          <w:color w:val="555555"/>
          <w:sz w:val="18"/>
          <w:szCs w:val="18"/>
        </w:rPr>
        <w:t xml:space="preserve">[P2] </w:t>
      </w:r>
      <w:r>
        <w:rPr>
          <w:b/>
          <w:bCs/>
        </w:rPr>
        <w:t xml:space="preserve">Smart Contracts</w:t>
      </w:r>
    </w:p>
    <w:p>
      <w:pPr>
        <w:spacing w:after="60"/>
      </w:pPr>
      <w:r>
        <w:t xml:space="preserve">Self-executing contracts where terms are written in code on a blockchain. No middlemen needed. Related to blockchain technology — appeared in Gr12 social implications.</w:t>
      </w:r>
    </w:p>
    <w:p>
      <w:pPr>
        <w:spacing w:after="20" w:before="120"/>
      </w:pPr>
      <w:r>
        <w:rPr>
          <w:b/>
          <w:bCs/>
          <w:color w:val="555555"/>
          <w:sz w:val="18"/>
          <w:szCs w:val="18"/>
        </w:rPr>
        <w:t xml:space="preserve">[P2] </w:t>
      </w:r>
      <w:r>
        <w:rPr>
          <w:b/>
          <w:bCs/>
        </w:rPr>
        <w:t xml:space="preserve">Edge Computing</w:t>
      </w:r>
    </w:p>
    <w:p>
      <w:pPr>
        <w:spacing w:after="60"/>
      </w:pPr>
      <w:r>
        <w:t xml:space="preserve">Processing data close to where it is generated (the "edge" of the network) rather than sending it all to a central cloud server. Reduces latency — important for IoT and 5G.</w:t>
      </w:r>
    </w:p>
    <w:p>
      <w:pPr>
        <w:spacing w:after="20" w:before="120"/>
      </w:pPr>
      <w:r>
        <w:rPr>
          <w:b/>
          <w:bCs/>
          <w:color w:val="555555"/>
          <w:sz w:val="18"/>
          <w:szCs w:val="18"/>
        </w:rPr>
        <w:t xml:space="preserve">[P2] </w:t>
      </w:r>
      <w:r>
        <w:rPr>
          <w:b/>
          <w:bCs/>
        </w:rPr>
        <w:t xml:space="preserve">Bus Network Topology</w:t>
      </w:r>
    </w:p>
    <w:p>
      <w:pPr>
        <w:spacing w:after="60"/>
      </w:pPr>
      <w:r>
        <w:t xml:space="preserve">All devices share a single communication line (the bus). Not in the current CAPS but appeared in older papers. Advantage: cheap. Disadvantage: single point of failure; performance drops with more devices.</w:t>
      </w:r>
    </w:p>
    <w:p>
      <w:pPr>
        <w:spacing w:after="20" w:before="120"/>
      </w:pPr>
      <w:r>
        <w:rPr>
          <w:b/>
          <w:bCs/>
          <w:color w:val="555555"/>
          <w:sz w:val="18"/>
          <w:szCs w:val="18"/>
        </w:rPr>
        <w:t xml:space="preserve">[P2] </w:t>
      </w:r>
      <w:r>
        <w:rPr>
          <w:b/>
          <w:bCs/>
        </w:rPr>
        <w:t xml:space="preserve">Social Engineering</w:t>
      </w:r>
    </w:p>
    <w:p>
      <w:pPr>
        <w:spacing w:after="60"/>
      </w:pPr>
      <w:r>
        <w:t xml:space="preserve">Manipulating people (rather than systems) to reveal confidential information. Includes pretexting, baiting, tailgating. Appears in cybercrime theory questions.</w:t>
      </w:r>
    </w:p>
    <w:p>
      <w:pPr>
        <w:spacing w:after="20" w:before="120"/>
      </w:pPr>
      <w:r>
        <w:rPr>
          <w:b/>
          <w:bCs/>
          <w:color w:val="555555"/>
          <w:sz w:val="18"/>
          <w:szCs w:val="18"/>
        </w:rPr>
        <w:t xml:space="preserve">[Both] </w:t>
      </w:r>
      <w:r>
        <w:rPr>
          <w:b/>
          <w:bCs/>
        </w:rPr>
        <w:t xml:space="preserve">Number System Conversions</w:t>
      </w:r>
    </w:p>
    <w:p>
      <w:pPr>
        <w:spacing w:after="60"/>
      </w:pPr>
      <w:r>
        <w:t xml:space="preserve">Exams frequently ask you to </w:t>
      </w:r>
      <w:r>
        <w:rPr>
          <w:i/>
          <w:iCs/>
        </w:rPr>
        <w:t xml:space="preserve">convert</w:t>
      </w:r>
      <w:r>
        <w:t xml:space="preserve"> values — not just explain systems. Practise: decimal↔binary, decimal↔hex, binary↔hex. Know the place values (powers of 2 and 16).</w:t>
      </w:r>
    </w:p>
    <w:p>
      <w:pPr>
        <w:spacing w:after="20" w:before="120"/>
      </w:pPr>
      <w:r>
        <w:rPr>
          <w:b/>
          <w:bCs/>
          <w:color w:val="555555"/>
          <w:sz w:val="18"/>
          <w:szCs w:val="18"/>
        </w:rPr>
        <w:t xml:space="preserve">[P2] </w:t>
      </w:r>
      <w:r>
        <w:rPr>
          <w:b/>
          <w:bCs/>
        </w:rPr>
        <w:t xml:space="preserve">POPIA (Protection of Personal Information Act)</w:t>
      </w:r>
    </w:p>
    <w:p>
      <w:pPr>
        <w:spacing w:after="60"/>
      </w:pPr>
      <w:r>
        <w:t xml:space="preserve">South African law governing how personal data must be collected, stored, and protected. Appears in privacy and legal implications questions. Know: what it is, who it protects, and 2 requirements.</w:t>
      </w:r>
    </w:p>
    <w:p>
      <w:pPr>
        <w:spacing w:after="20" w:before="120"/>
      </w:pPr>
      <w:r>
        <w:rPr>
          <w:b/>
          <w:bCs/>
          <w:color w:val="555555"/>
          <w:sz w:val="18"/>
          <w:szCs w:val="18"/>
        </w:rPr>
        <w:t xml:space="preserve">[P2] </w:t>
      </w:r>
      <w:r>
        <w:rPr>
          <w:b/>
          <w:bCs/>
        </w:rPr>
        <w:t xml:space="preserve">Cybercrimes Act (2020)</w:t>
      </w:r>
    </w:p>
    <w:p>
      <w:pPr>
        <w:spacing w:after="60"/>
      </w:pPr>
      <w:r>
        <w:t xml:space="preserve">SA legislation that criminalises hacking, ransomware, online fraud, and malicious communications. Often referenced in cybercrime theory questions for Gr12.</w:t>
      </w:r>
    </w:p>
    <w:p>
      <w:pPr>
        <w:spacing w:after="20" w:before="120"/>
      </w:pPr>
      <w:r>
        <w:rPr>
          <w:b/>
          <w:bCs/>
          <w:color w:val="555555"/>
          <w:sz w:val="18"/>
          <w:szCs w:val="18"/>
        </w:rPr>
        <w:t xml:space="preserve">[P2] </w:t>
      </w:r>
      <w:r>
        <w:rPr>
          <w:b/>
          <w:bCs/>
        </w:rPr>
        <w:t xml:space="preserve">Digital Twins</w:t>
      </w:r>
    </w:p>
    <w:p>
      <w:pPr>
        <w:spacing w:after="60"/>
      </w:pPr>
      <w:r>
        <w:t xml:space="preserve">A virtual replica of a physical object or system, updated in real time from sensor data. Used in engineering, manufacturing, and smart cities. Appeared in 4IR/IoT questions.</w:t>
      </w:r>
    </w:p>
    <w:p>
      <w:pPr>
        <w:pStyle w:val="Heading2"/>
      </w:pPr>
      <w:r>
        <w:t xml:space="preserve">Complete Delphi Functions Quick Reference</w:t>
      </w:r>
    </w:p>
    <w:p>
      <w:pPr>
        <w:keepNext w:val="false"/>
        <w:keepLines/>
        <w:spacing w:after="120"/>
      </w:pPr>
      <w:r>
        <w:t xml:space="preserve">A comprehensive reference of all Delphi functions you need to know — both CAPS-required and commonly appearing in exams.</w:t>
      </w:r>
    </w:p>
    <w:p>
      <w:pPr>
        <w:pStyle w:val="Heading3"/>
      </w:pPr>
      <w:r>
        <w:t xml:space="preserve">String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Function/Procedure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it does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Length(s)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Returns number of characters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Length('Hello') = 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Pos(find, source)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Position of substring (0 if not found)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Pos('lo','Hello') = 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Copy(source, start, len)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Extract substring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Copy('Hello',2,3) = 'ell'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Insert(text, var s, pos)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Insert text into string at position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Insert('!','Hello',6) → 'Hello!'</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Delete(var s, pos, len)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characters from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Delete(s,1,3)</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UpperCase(s)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 uppercase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UpperCase('hi') = 'HI'</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LowerCase(s)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 lowercase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LowerCase('HI') = 'hi'</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Trim(s)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leading/trailing spaces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Trim(' Hi ') = 'Hi'</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StringReplace(s,old,new,flags)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Replace substring(s)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StringReplace(s,'a','e',[rfReplaceAll])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SameText(s1,s2)</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Case-insensitive comparison (boolean)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SameText('Yes','yes') = True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Concat(s1,s2)</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Join two strings (same as +)</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Concat('Hel','lo')</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s[i]</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Character at index i (1-based)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s[1]</w:t>
            </w:r>
            <w:r>
              <w:t xml:space="preserve"> = first character</w:t>
            </w:r>
          </w:p>
        </w:tc>
      </w:tr>
    </w:tbl>
    <w:p>
      <w:pPr>
        <w:pStyle w:val="Heading3"/>
      </w:pPr>
      <w:r>
        <w:t xml:space="preserve">Math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it does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x squared (x²)</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Sqr(4) = 16</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Sqrt(x)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Square root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Sqrt(16) = 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Power(base, exp)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base to the power of exp</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Power(2,8) = 256</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Round(x)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 to nearest integer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Round(4.6) = 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Trunc(x)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decimal (truncate toward zero)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Trunc(4.9) = 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Ceil(x)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 UP to integer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Ceil(4.1) = 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Floor(x)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 DOWN to integer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Floor(4.9) = 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Abs(x)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Absolute value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Abs(-5) = 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Random(n)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Random integer 0 to n-1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Random(6)+1</w:t>
            </w:r>
            <w:r>
              <w:t xml:space="preserve"> simulates a die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Randomize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Seed the random generator (call once)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Call before Random()</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Inc(x)</w:t>
            </w:r>
            <w:r>
              <w:t xml:space="preserve"> / </w:t>
            </w:r>
            <w:r>
              <w:rPr>
                <w:rFonts w:ascii="Consolas" w:cs="Consolas" w:eastAsia="Consolas" w:hAnsi="Consolas"/>
                <w:color w:val="333333"/>
                <w:shd w:fill="F2F2F2" w:val="clear"/>
              </w:rPr>
              <w:t xml:space="preserve">Inc(x,n)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Increment by 1 or 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Inc(i) ≡ i := i+1</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Dec(x)</w:t>
            </w:r>
            <w:r>
              <w:t xml:space="preserve"> / </w:t>
            </w:r>
            <w:r>
              <w:rPr>
                <w:rFonts w:ascii="Consolas" w:cs="Consolas" w:eastAsia="Consolas" w:hAnsi="Consolas"/>
                <w:color w:val="333333"/>
                <w:shd w:fill="F2F2F2" w:val="clear"/>
              </w:rPr>
              <w:t xml:space="preserve">Dec(x,n)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Decrement by 1 or 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Dec(i,3) ≡ i := i-3</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Odd(n)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True if n is odd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Odd(3) = True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Pi</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Returns π (3.14159…)</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rArea := Pi * Sqr(r)</w:t>
            </w:r>
          </w:p>
        </w:tc>
      </w:tr>
    </w:tbl>
    <w:p>
      <w:pPr>
        <w:pStyle w:val="Heading3"/>
      </w:pPr>
      <w:r>
        <w:t xml:space="preserve">Type Conversion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Converts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StrToInt(s)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 → Integer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StrToInt('42') = 42</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StrToFloat(s)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 → Real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StrToFloat('3.14')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StrToIntDef(s, default)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 → Integer (safe — returns default if invalid)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StrToIntDef(edtNum.Text, 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IntToStr(n)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IntToStr(42) = '42'</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FloatToStr(r)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Real →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FloatToStr(3.14)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FloatToStrF(r, fmt, digits, dec)</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Formatted real →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FloatToStrF(r, ffFixed, 6, 2)</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Ord(c)</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Char → Integer (ASCII value)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Ord('A') = 65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Chr(n)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 Char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Chr(65) = 'A'</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UpCase(c)</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Single char to uppercase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UpCase('a') = 'A'</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IntToHex(n, digits)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 Hex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IntToHex(255,2) = 'FF'</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DateToStr(d)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TDate →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DateToStr(Now)</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FormatFloat(fmt, 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Real → formatted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FormatFloat('#,##0.00', 1234.5)</w:t>
            </w:r>
          </w:p>
        </w:tc>
      </w:tr>
    </w:tbl>
    <w:p>
      <w:pPr>
        <w:pStyle w:val="Heading2"/>
      </w:pPr>
      <w:r>
        <w:t xml:space="preserve">Past Paper Patterns &amp; Tips</w:t>
      </w:r>
    </w:p>
    <w:p>
      <w:pPr>
        <w:pStyle w:val="Heading3"/>
      </w:pPr>
      <w:r>
        <w:t xml:space="preserve">Paper 1 (Practical) — What Always Appears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Section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to expect</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Common traps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Q1: General programming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Strings, loops, decisions, calculations (~30–40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Off-by-one errors in loops; forgetting to initialise variables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Q2: Arrays &amp; files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1D/2D arrays, text file reading/writing (~20–25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Using wrong index (0 vs 1-based); not closing file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Q3: OOP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Class with constructor, accessors, mutators, toString (~25–30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Calling Create on the object var (not class name); forgetting Result in functions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Q4: Database/SQL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TADOQuery, SQL statements including JOIN (~20–25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Not calling qry.Close before changing SQL; wrong JOIN ON condition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Recursion (Gr12)</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Write a recursive function; trace it (~10–15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Missing base case; not returning Result</w:t>
            </w:r>
          </w:p>
        </w:tc>
      </w:tr>
    </w:tbl>
    <w:p>
      <w:pPr>
        <w:pStyle w:val="Heading3"/>
      </w:pPr>
      <w:r>
        <w:t xml:space="preserve">Paper 2 (Theory) — What Always Appears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Topic</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Typical mark allocation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examiners look for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Hardware &amp; software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15–20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Specific advantages/disadvantages; real-world examples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Networks &amp; internet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20–25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Correct terminology; topology advantages/disadvantages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Databases &amp; normalisation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20–30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Correct normal form identification; proper primary/foreign key use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Social implications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20–25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Balance of positive AND negative effects; specific examples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Cybercrime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10–15 marks (Gr12)</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Correct crime type names; effects on both victim and business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Current technology (IoT, AI, VR)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10–15 marks (Gr12)</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Practical application examples; social implications</w:t>
            </w:r>
          </w:p>
        </w:tc>
      </w:tr>
    </w:tbl>
    <w:p>
      <w:pPr>
        <w:pStyle w:val="Heading3"/>
      </w:pPr>
      <w:r>
        <w:t xml:space="preserve">General Exam Advice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TOP 5 MARK-SAVING HABITS</w:t>
            </w:r>
          </w:p>
          <w:p>
            <w:pPr>
              <w:pStyle w:val="ListParagraph"/>
              <w:keepNext w:val="false"/>
              <w:keepLines/>
              <w:numPr>
                <w:ilvl w:val="0"/>
                <w:numId w:val="4"/>
              </w:numPr>
              <w:spacing w:after="20"/>
            </w:pPr>
            <w:r>
              <w:t xml:space="preserve">Read the question twice — "list" means bullet points, "explain" means a sentence or two</w:t>
            </w:r>
          </w:p>
          <w:p>
            <w:pPr>
              <w:pStyle w:val="ListParagraph"/>
              <w:keepNext w:val="false"/>
              <w:keepLines/>
              <w:numPr>
                <w:ilvl w:val="0"/>
                <w:numId w:val="4"/>
              </w:numPr>
              <w:spacing w:after="20"/>
            </w:pPr>
            <w:r>
              <w:t xml:space="preserve">Never leave a practical question blank — partial marks are awarded for correct structure</w:t>
            </w:r>
          </w:p>
          <w:p>
            <w:pPr>
              <w:pStyle w:val="ListParagraph"/>
              <w:keepNext w:val="false"/>
              <w:keepLines/>
              <w:numPr>
                <w:ilvl w:val="0"/>
                <w:numId w:val="4"/>
              </w:numPr>
              <w:spacing w:after="20"/>
            </w:pPr>
            <w:r>
              <w:t xml:space="preserve">In SQL: always check your WHERE condition matches the question's criteria exactly</w:t>
            </w:r>
          </w:p>
          <w:p>
            <w:pPr>
              <w:pStyle w:val="ListParagraph"/>
              <w:keepNext w:val="false"/>
              <w:keepLines/>
              <w:numPr>
                <w:ilvl w:val="0"/>
                <w:numId w:val="4"/>
              </w:numPr>
              <w:spacing w:after="20"/>
            </w:pPr>
            <w:r>
              <w:t xml:space="preserve">In OOP: write the constructor first — it sets up all the attributes you'll use elsewhere</w:t>
            </w:r>
          </w:p>
          <w:p>
            <w:pPr>
              <w:pStyle w:val="ListParagraph"/>
              <w:keepNext w:val="false"/>
              <w:keepLines/>
              <w:numPr>
                <w:ilvl w:val="0"/>
                <w:numId w:val="4"/>
              </w:numPr>
              <w:spacing w:after="20"/>
            </w:pPr>
            <w:r>
              <w:t xml:space="preserve">In theory: "advantage AND disadvantage" means you need both for full marks</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111111" w:sz="8" w:space="6"/>
      </w:pBdr>
      <w:spacing w:after="200" w:before="240"/>
      <w:outlineLvl w:val="0"/>
    </w:pPr>
    <w:rPr>
      <w:rFonts w:ascii="Arial" w:cs="Arial" w:eastAsia="Arial" w:hAnsi="Arial"/>
      <w:b/>
      <w:bCs/>
      <w:color w:val="111111"/>
      <w:sz w:val="40"/>
      <w:szCs w:val="40"/>
    </w:rPr>
  </w:style>
  <w:style w:type="paragraph" w:styleId="Heading2">
    <w:name w:val="Heading 2"/>
    <w:basedOn w:val="Normal"/>
    <w:next w:val="Normal"/>
    <w:qFormat/>
    <w:pPr>
      <w:keepNext/>
      <w:keepLines/>
      <w:pBdr>
        <w:bottom w:val="single" w:color="CCCCCC" w:sz="4" w:space="4"/>
      </w:pBdr>
      <w:spacing w:after="120" w:before="280"/>
      <w:outlineLvl w:val="1"/>
    </w:pPr>
    <w:rPr>
      <w:rFonts w:ascii="Arial" w:cs="Arial" w:eastAsia="Arial" w:hAnsi="Arial"/>
      <w:b/>
      <w:bCs/>
      <w:color w:val="111111"/>
      <w:sz w:val="30"/>
      <w:szCs w:val="30"/>
    </w:rPr>
  </w:style>
  <w:style w:type="paragraph" w:styleId="Heading3">
    <w:name w:val="Heading 3"/>
    <w:basedOn w:val="Normal"/>
    <w:next w:val="Normal"/>
    <w:qFormat/>
    <w:pPr>
      <w:keepNext/>
      <w:keepLines/>
      <w:spacing w:after="80" w:before="200"/>
      <w:outlineLvl w:val="2"/>
    </w:pPr>
    <w:rPr>
      <w:rFonts w:ascii="Arial" w:cs="Arial" w:eastAsia="Arial" w:hAnsi="Arial"/>
      <w:b/>
      <w:bCs/>
      <w:color w:val="333333"/>
      <w:sz w:val="25"/>
      <w:szCs w:val="25"/>
    </w:rPr>
  </w:style>
  <w:style w:type="paragraph" w:styleId="Heading4">
    <w:name w:val="Heading 4"/>
    <w:basedOn w:val="Normal"/>
    <w:next w:val="Normal"/>
    <w:qFormat/>
    <w:pPr>
      <w:keepNext/>
      <w:keepLines/>
      <w:spacing w:after="60" w:before="160"/>
      <w:outlineLvl w:val="3"/>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ee47982575088151a9e9ca1fa9d2beb4149c7a6.png"/><Relationship Id="rId9" Type="http://schemas.openxmlformats.org/officeDocument/2006/relationships/image" Target="media/13f8bd8bc14eddeea48c3246e6c0014db30cc312.png"/><Relationship Id="rId10" Type="http://schemas.openxmlformats.org/officeDocument/2006/relationships/image" Target="media/eba989f95765333a31bbe1760ed77b800f4f1d39.png"/><Relationship Id="rId11" Type="http://schemas.openxmlformats.org/officeDocument/2006/relationships/image" Target="media/696791c7905e488a90676b14fc88ec50705b0e0b.png"/><Relationship Id="rId12" Type="http://schemas.openxmlformats.org/officeDocument/2006/relationships/image" Target="media/d25b401d3f46b7f3fbef73278525add1c2bf079a.png"/><Relationship Id="rId13" Type="http://schemas.openxmlformats.org/officeDocument/2006/relationships/image" Target="media/c273c1672b1c8ed290acd568ab5deaf7c5b97c73.png"/><Relationship Id="rId14" Type="http://schemas.openxmlformats.org/officeDocument/2006/relationships/image" Target="media/9530e7ba0dc65eb6d6d611d19a4c47161ec580a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Study Reference — Grade 12</dc:title>
  <dc:creator>Ms Coetzee IT</dc:creator>
  <cp:lastModifiedBy>Un-named</cp:lastModifiedBy>
  <cp:revision>1</cp:revision>
  <dcterms:created xsi:type="dcterms:W3CDTF">2026-06-01T07:48:45.988Z</dcterms:created>
  <dcterms:modified xsi:type="dcterms:W3CDTF">2026-06-01T07:48:45.988Z</dcterms:modified>
</cp:coreProperties>
</file>

<file path=docProps/custom.xml><?xml version="1.0" encoding="utf-8"?>
<Properties xmlns="http://schemas.openxmlformats.org/officeDocument/2006/custom-properties" xmlns:vt="http://schemas.openxmlformats.org/officeDocument/2006/docPropsVTypes"/>
</file>