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096" w:rsidRDefault="006E0096">
      <w:r>
        <w:t xml:space="preserve">The solution has 2 pieces of software </w:t>
      </w:r>
      <w:r>
        <w:br/>
        <w:t>1-  Web application</w:t>
      </w:r>
      <w:r>
        <w:br/>
        <w:t>2- Windows service</w:t>
      </w:r>
    </w:p>
    <w:p w:rsidR="006E0096" w:rsidRDefault="006E0096">
      <w:r>
        <w:t xml:space="preserve">Web application: </w:t>
      </w:r>
      <w:r>
        <w:br/>
        <w:t>The web application fulfils two roles. Display the advertisement and listens the Windows service for any update of the ticket information.</w:t>
      </w:r>
    </w:p>
    <w:p w:rsidR="006E0096" w:rsidRDefault="006E0096">
      <w:r>
        <w:t>Service:</w:t>
      </w:r>
      <w:r>
        <w:br/>
        <w:t xml:space="preserve">Monitors the target directory for changes to existing files. When a change detected, the service reads the file for the </w:t>
      </w:r>
      <w:proofErr w:type="spellStart"/>
      <w:r>
        <w:t>TicketContent</w:t>
      </w:r>
      <w:proofErr w:type="spellEnd"/>
      <w:r>
        <w:t xml:space="preserve"> (This file where the </w:t>
      </w:r>
      <w:proofErr w:type="spellStart"/>
      <w:r>
        <w:t>SambaPOS</w:t>
      </w:r>
      <w:proofErr w:type="spellEnd"/>
      <w:r>
        <w:t xml:space="preserve"> will be saving the ticket) and pushes this information to the </w:t>
      </w:r>
      <w:proofErr w:type="spellStart"/>
      <w:r>
        <w:t>Webapp</w:t>
      </w:r>
      <w:proofErr w:type="spellEnd"/>
      <w:r>
        <w:t xml:space="preserve"> . Once this information is received </w:t>
      </w:r>
      <w:proofErr w:type="spellStart"/>
      <w:r>
        <w:t>Webapp</w:t>
      </w:r>
      <w:proofErr w:type="spellEnd"/>
      <w:r>
        <w:t xml:space="preserve"> pushes the information inside the html element with the id=”</w:t>
      </w:r>
      <w:proofErr w:type="spellStart"/>
      <w:r>
        <w:t>TicketContent</w:t>
      </w:r>
      <w:proofErr w:type="spellEnd"/>
      <w:r>
        <w:t>”</w:t>
      </w:r>
    </w:p>
    <w:p w:rsidR="006E0096" w:rsidRDefault="006E0096">
      <w:bookmarkStart w:id="0" w:name="_GoBack"/>
      <w:bookmarkEnd w:id="0"/>
    </w:p>
    <w:p w:rsidR="00E359F8" w:rsidRDefault="00907385">
      <w:pPr>
        <w:rPr>
          <w:rStyle w:val="HTMLCode"/>
          <w:rFonts w:eastAsiaTheme="minorHAnsi"/>
        </w:rPr>
      </w:pPr>
      <w:r>
        <w:t xml:space="preserve">Install </w:t>
      </w:r>
      <w:r>
        <w:rPr>
          <w:rStyle w:val="HTMLCode"/>
          <w:rFonts w:eastAsiaTheme="minorHAnsi"/>
        </w:rPr>
        <w:t>IIS Express</w:t>
      </w:r>
    </w:p>
    <w:p w:rsidR="00907385" w:rsidRDefault="00907385">
      <w:pPr>
        <w:rPr>
          <w:rStyle w:val="HTMLCode"/>
          <w:rFonts w:eastAsiaTheme="minorHAnsi"/>
        </w:rPr>
      </w:pPr>
      <w:r>
        <w:t xml:space="preserve">Create a new directory </w:t>
      </w:r>
      <w:r>
        <w:rPr>
          <w:rStyle w:val="HTMLCode"/>
          <w:rFonts w:eastAsiaTheme="minorHAnsi"/>
        </w:rPr>
        <w:t>c:\IIS</w:t>
      </w:r>
    </w:p>
    <w:p w:rsidR="00907385" w:rsidRDefault="00907385">
      <w:r>
        <w:t xml:space="preserve">Open Chrome and set </w:t>
      </w:r>
      <w:r>
        <w:rPr>
          <w:rStyle w:val="HTMLCode"/>
          <w:rFonts w:eastAsiaTheme="minorHAnsi"/>
        </w:rPr>
        <w:t>http://localhost:9980</w:t>
      </w:r>
      <w:r>
        <w:t xml:space="preserve"> as the default page. Move Chrome to the second screen and </w:t>
      </w:r>
      <w:r>
        <w:t>set it to display in full screen mode (by pressing F11)</w:t>
      </w:r>
      <w:r>
        <w:t>. Then close Chrome. Windows will now open Chrome on the second screen by default.</w:t>
      </w:r>
    </w:p>
    <w:p w:rsidR="00907385" w:rsidRDefault="00907385" w:rsidP="00907385">
      <w:pPr>
        <w:rPr>
          <w:rStyle w:val="HTMLCode"/>
          <w:rFonts w:eastAsiaTheme="minorHAnsi"/>
        </w:rPr>
      </w:pPr>
      <w:r>
        <w:t xml:space="preserve">Download the web application and place it in </w:t>
      </w:r>
      <w:r>
        <w:rPr>
          <w:rStyle w:val="HTMLCode"/>
          <w:rFonts w:eastAsiaTheme="minorHAnsi"/>
        </w:rPr>
        <w:t>c:\IIS</w:t>
      </w:r>
    </w:p>
    <w:p w:rsidR="00907385" w:rsidRDefault="00907385">
      <w:r>
        <w:t>Download display monitoring service extract it to the location where you would like to run the service from and install the service on to you windows machine by using the following command.</w:t>
      </w:r>
    </w:p>
    <w:p w:rsidR="00907385" w:rsidRDefault="00907385">
      <w:pPr>
        <w:rPr>
          <w:i/>
        </w:rPr>
      </w:pPr>
      <w:proofErr w:type="spellStart"/>
      <w:r w:rsidRPr="00907385">
        <w:rPr>
          <w:i/>
        </w:rPr>
        <w:t>sc</w:t>
      </w:r>
      <w:proofErr w:type="spellEnd"/>
      <w:r w:rsidRPr="00907385">
        <w:rPr>
          <w:i/>
        </w:rPr>
        <w:t xml:space="preserve">  create “service name”  </w:t>
      </w:r>
      <w:proofErr w:type="spellStart"/>
      <w:r w:rsidRPr="00907385">
        <w:rPr>
          <w:i/>
        </w:rPr>
        <w:t>binPath</w:t>
      </w:r>
      <w:proofErr w:type="spellEnd"/>
      <w:r w:rsidRPr="00907385">
        <w:rPr>
          <w:i/>
        </w:rPr>
        <w:t xml:space="preserve">= “patch to the service executable </w:t>
      </w:r>
      <w:proofErr w:type="spellStart"/>
      <w:r w:rsidRPr="00907385">
        <w:rPr>
          <w:i/>
        </w:rPr>
        <w:t>i.e</w:t>
      </w:r>
      <w:proofErr w:type="spellEnd"/>
      <w:r w:rsidRPr="00907385">
        <w:rPr>
          <w:i/>
        </w:rPr>
        <w:t xml:space="preserve"> DisplayService.exe”</w:t>
      </w:r>
    </w:p>
    <w:p w:rsidR="00907385" w:rsidRDefault="00907385">
      <w:r>
        <w:t xml:space="preserve">Set the </w:t>
      </w:r>
      <w:proofErr w:type="spellStart"/>
      <w:r>
        <w:t>start up</w:t>
      </w:r>
      <w:proofErr w:type="spellEnd"/>
      <w:r>
        <w:t xml:space="preserve"> type of the service to auto</w:t>
      </w:r>
    </w:p>
    <w:p w:rsidR="00907385" w:rsidRDefault="00907385">
      <w:r>
        <w:t>Open the service configuration file (</w:t>
      </w:r>
      <w:proofErr w:type="spellStart"/>
      <w:r w:rsidRPr="00907385">
        <w:t>DisplayService.exe.config</w:t>
      </w:r>
      <w:proofErr w:type="spellEnd"/>
      <w:r>
        <w:t>) and set the below info</w:t>
      </w:r>
      <w:r>
        <w:br/>
      </w:r>
      <w:proofErr w:type="spellStart"/>
      <w:r>
        <w:t>PathToMonitor</w:t>
      </w:r>
      <w:proofErr w:type="spellEnd"/>
      <w:r>
        <w:t>: Path where the filesystem watcher will monitor for changes</w:t>
      </w:r>
      <w:r w:rsidR="00282616">
        <w:t xml:space="preserve"> to any files</w:t>
      </w:r>
    </w:p>
    <w:p w:rsidR="00282616" w:rsidRDefault="00282616">
      <w:proofErr w:type="spellStart"/>
      <w:r>
        <w:t>TicketContent</w:t>
      </w:r>
      <w:proofErr w:type="spellEnd"/>
      <w:r>
        <w:t xml:space="preserve">: Path to the file where Samba will save the ticket info. The content of the file will be captured and push to the web page upon a change by the </w:t>
      </w:r>
      <w:proofErr w:type="spellStart"/>
      <w:r>
        <w:t>DisplayService</w:t>
      </w:r>
      <w:proofErr w:type="spellEnd"/>
    </w:p>
    <w:p w:rsidR="00282616" w:rsidRDefault="00282616">
      <w:proofErr w:type="spellStart"/>
      <w:r>
        <w:t>DisplayURL</w:t>
      </w:r>
      <w:proofErr w:type="spellEnd"/>
      <w:r>
        <w:t xml:space="preserve">: URL to the page </w:t>
      </w:r>
    </w:p>
    <w:p w:rsidR="006E0096" w:rsidRDefault="006E0096">
      <w:r>
        <w:t>Example:</w:t>
      </w:r>
    </w:p>
    <w:p w:rsidR="00907385" w:rsidRDefault="00907385" w:rsidP="00907385">
      <w:r>
        <w:t>&lt;add key="</w:t>
      </w:r>
      <w:proofErr w:type="spellStart"/>
      <w:r>
        <w:t>PathToMonitor</w:t>
      </w:r>
      <w:proofErr w:type="spellEnd"/>
      <w:r>
        <w:t>" value="</w:t>
      </w:r>
      <w:r w:rsidR="00282616">
        <w:t>c:\POSDisplay</w:t>
      </w:r>
      <w:r>
        <w:t xml:space="preserve"> </w:t>
      </w:r>
      <w:r>
        <w:t>"/&gt;</w:t>
      </w:r>
    </w:p>
    <w:p w:rsidR="00907385" w:rsidRDefault="00907385" w:rsidP="00907385">
      <w:r>
        <w:t xml:space="preserve"> &lt;add key="</w:t>
      </w:r>
      <w:proofErr w:type="spellStart"/>
      <w:r>
        <w:t>TicketContent</w:t>
      </w:r>
      <w:proofErr w:type="spellEnd"/>
      <w:r>
        <w:t>" value="</w:t>
      </w:r>
      <w:r w:rsidR="00282616" w:rsidRPr="00282616">
        <w:t xml:space="preserve"> </w:t>
      </w:r>
      <w:r w:rsidR="00282616">
        <w:t>c:\POSDisplay</w:t>
      </w:r>
      <w:r w:rsidR="00282616">
        <w:t>\ticketcontent.txt</w:t>
      </w:r>
      <w:r>
        <w:t xml:space="preserve"> </w:t>
      </w:r>
      <w:r>
        <w:t>"/&gt;</w:t>
      </w:r>
    </w:p>
    <w:p w:rsidR="00907385" w:rsidRPr="00907385" w:rsidRDefault="00907385" w:rsidP="00907385">
      <w:r>
        <w:t xml:space="preserve"> </w:t>
      </w:r>
      <w:r>
        <w:t>&lt;add key="</w:t>
      </w:r>
      <w:proofErr w:type="spellStart"/>
      <w:r>
        <w:t>DisplayUrl</w:t>
      </w:r>
      <w:proofErr w:type="spellEnd"/>
      <w:r>
        <w:t>" value="</w:t>
      </w:r>
      <w:r w:rsidR="00282616" w:rsidRPr="00282616">
        <w:rPr>
          <w:rStyle w:val="HTMLCode"/>
          <w:rFonts w:eastAsiaTheme="minorHAnsi"/>
        </w:rPr>
        <w:t xml:space="preserve"> </w:t>
      </w:r>
      <w:r w:rsidR="00282616">
        <w:rPr>
          <w:rStyle w:val="HTMLCode"/>
          <w:rFonts w:eastAsiaTheme="minorHAnsi"/>
        </w:rPr>
        <w:t>http://localhost:9980</w:t>
      </w:r>
      <w:r>
        <w:t>"/&gt;</w:t>
      </w:r>
    </w:p>
    <w:sectPr w:rsidR="00907385" w:rsidRPr="00907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385"/>
    <w:rsid w:val="00282616"/>
    <w:rsid w:val="006E0096"/>
    <w:rsid w:val="00907385"/>
    <w:rsid w:val="00E359F8"/>
    <w:rsid w:val="00EA2B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4946"/>
  <w15:chartTrackingRefBased/>
  <w15:docId w15:val="{CC3F518A-8588-430E-9BB7-70464B1A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073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105631">
      <w:bodyDiv w:val="1"/>
      <w:marLeft w:val="0"/>
      <w:marRight w:val="0"/>
      <w:marTop w:val="0"/>
      <w:marBottom w:val="0"/>
      <w:divBdr>
        <w:top w:val="none" w:sz="0" w:space="0" w:color="auto"/>
        <w:left w:val="none" w:sz="0" w:space="0" w:color="auto"/>
        <w:bottom w:val="none" w:sz="0" w:space="0" w:color="auto"/>
        <w:right w:val="none" w:sz="0" w:space="0" w:color="auto"/>
      </w:divBdr>
      <w:divsChild>
        <w:div w:id="768546901">
          <w:marLeft w:val="0"/>
          <w:marRight w:val="0"/>
          <w:marTop w:val="0"/>
          <w:marBottom w:val="0"/>
          <w:divBdr>
            <w:top w:val="none" w:sz="0" w:space="0" w:color="auto"/>
            <w:left w:val="none" w:sz="0" w:space="0" w:color="auto"/>
            <w:bottom w:val="none" w:sz="0" w:space="0" w:color="auto"/>
            <w:right w:val="none" w:sz="0" w:space="0" w:color="auto"/>
          </w:divBdr>
          <w:divsChild>
            <w:div w:id="265045596">
              <w:marLeft w:val="0"/>
              <w:marRight w:val="0"/>
              <w:marTop w:val="0"/>
              <w:marBottom w:val="0"/>
              <w:divBdr>
                <w:top w:val="none" w:sz="0" w:space="0" w:color="auto"/>
                <w:left w:val="none" w:sz="0" w:space="0" w:color="auto"/>
                <w:bottom w:val="none" w:sz="0" w:space="0" w:color="auto"/>
                <w:right w:val="none" w:sz="0" w:space="0" w:color="auto"/>
              </w:divBdr>
            </w:div>
            <w:div w:id="1527517693">
              <w:marLeft w:val="0"/>
              <w:marRight w:val="0"/>
              <w:marTop w:val="0"/>
              <w:marBottom w:val="0"/>
              <w:divBdr>
                <w:top w:val="none" w:sz="0" w:space="0" w:color="auto"/>
                <w:left w:val="none" w:sz="0" w:space="0" w:color="auto"/>
                <w:bottom w:val="none" w:sz="0" w:space="0" w:color="auto"/>
                <w:right w:val="none" w:sz="0" w:space="0" w:color="auto"/>
              </w:divBdr>
            </w:div>
            <w:div w:id="4761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mdamlica</dc:creator>
  <cp:keywords/>
  <dc:description/>
  <cp:lastModifiedBy>mdamlica</cp:lastModifiedBy>
  <cp:revision>1</cp:revision>
  <dcterms:created xsi:type="dcterms:W3CDTF">2017-09-13T14:12:00Z</dcterms:created>
  <dcterms:modified xsi:type="dcterms:W3CDTF">2017-09-13T14:51:00Z</dcterms:modified>
</cp:coreProperties>
</file>