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179D7" w14:textId="77777777" w:rsidR="009A3EEA" w:rsidRDefault="009A3EEA" w:rsidP="009A3EEA">
      <w:pPr>
        <w:rPr>
          <w:b/>
          <w:bCs/>
        </w:rPr>
      </w:pPr>
      <w:bookmarkStart w:id="0" w:name="_Hlk149680920"/>
      <w:bookmarkEnd w:id="0"/>
    </w:p>
    <w:p w14:paraId="0E344280" w14:textId="52099FD6" w:rsidR="009A3EEA" w:rsidRDefault="009A3EEA" w:rsidP="009A3EEA">
      <w:pPr>
        <w:jc w:val="center"/>
        <w:rPr>
          <w:b/>
          <w:bCs/>
        </w:rPr>
      </w:pPr>
      <w:r>
        <w:rPr>
          <w:b/>
          <w:bCs/>
        </w:rPr>
        <w:t>FLOOD MONITORING AND EARLY WARNING SYSTEM</w:t>
      </w:r>
    </w:p>
    <w:p w14:paraId="28FD8DDE" w14:textId="2DA7BC38" w:rsidR="009A3EEA" w:rsidRDefault="009A3EEA" w:rsidP="009A3EEA">
      <w:pPr>
        <w:rPr>
          <w:b/>
          <w:bCs/>
        </w:rPr>
      </w:pPr>
      <w:r>
        <w:rPr>
          <w:b/>
          <w:bCs/>
        </w:rPr>
        <w:t>INTRODUCTION TO FLOOD MONITORING AND EARLY WARNING SYSTEM:</w:t>
      </w:r>
    </w:p>
    <w:p w14:paraId="685BA945" w14:textId="05E7CF04" w:rsidR="009A3EEA" w:rsidRDefault="009A3EEA" w:rsidP="009A3EEA">
      <w:pPr>
        <w:rPr>
          <w:b/>
          <w:bCs/>
        </w:rPr>
      </w:pPr>
      <w:r w:rsidRPr="009A3EEA">
        <w:rPr>
          <w:b/>
          <w:bCs/>
        </w:rPr>
        <w:t>The technology has been developed gigantically in order to prevent loss of life. This project is totally based on informing the civilians about the upcoming flood so that they can evacuate the danger area before the flood hits.</w:t>
      </w:r>
    </w:p>
    <w:p w14:paraId="1978346D" w14:textId="259044A8" w:rsidR="009A3EEA" w:rsidRDefault="009A3EEA" w:rsidP="009A3EEA">
      <w:pPr>
        <w:rPr>
          <w:b/>
          <w:bCs/>
        </w:rPr>
      </w:pPr>
      <w:r w:rsidRPr="009A3EEA">
        <w:rPr>
          <w:b/>
          <w:bCs/>
        </w:rPr>
        <w:t xml:space="preserve"> For detecting the rise in water level Ultrasonic Sensor and Water Level Sensor is used. For detecting the change in humidity and temperature Humidity and Temperature Sensor is used. The data from the DTH11 and HC-SR04 is read by the micro</w:t>
      </w:r>
      <w:r>
        <w:rPr>
          <w:b/>
          <w:bCs/>
        </w:rPr>
        <w:t xml:space="preserve">processor </w:t>
      </w:r>
      <w:r w:rsidRPr="009A3EEA">
        <w:rPr>
          <w:b/>
          <w:bCs/>
        </w:rPr>
        <w:t xml:space="preserve">and </w:t>
      </w:r>
      <w:proofErr w:type="spellStart"/>
      <w:r w:rsidRPr="009A3EEA">
        <w:rPr>
          <w:b/>
          <w:bCs/>
        </w:rPr>
        <w:t>analyze</w:t>
      </w:r>
      <w:proofErr w:type="spellEnd"/>
      <w:r w:rsidRPr="009A3EEA">
        <w:rPr>
          <w:b/>
          <w:bCs/>
        </w:rPr>
        <w:t xml:space="preserve"> the data in order to detect the level of water.</w:t>
      </w:r>
    </w:p>
    <w:p w14:paraId="4F7A0F45" w14:textId="042D9FA4" w:rsidR="009A3EEA" w:rsidRDefault="009A3EEA" w:rsidP="009A3EEA">
      <w:pPr>
        <w:rPr>
          <w:b/>
          <w:bCs/>
        </w:rPr>
      </w:pPr>
      <w:r w:rsidRPr="009A3EEA">
        <w:rPr>
          <w:b/>
          <w:bCs/>
        </w:rPr>
        <w:t xml:space="preserve"> If the level of water is less than the defined threshold value then the micro</w:t>
      </w:r>
      <w:r>
        <w:rPr>
          <w:b/>
          <w:bCs/>
        </w:rPr>
        <w:t>processor</w:t>
      </w:r>
      <w:r w:rsidRPr="009A3EEA">
        <w:rPr>
          <w:b/>
          <w:bCs/>
        </w:rPr>
        <w:t xml:space="preserve"> turns the LED and buzzer on.</w:t>
      </w:r>
    </w:p>
    <w:p w14:paraId="227C74EF" w14:textId="77777777" w:rsidR="009A3EEA" w:rsidRDefault="009A3EEA" w:rsidP="009A3EEA">
      <w:pPr>
        <w:rPr>
          <w:b/>
          <w:bCs/>
        </w:rPr>
      </w:pPr>
      <w:r w:rsidRPr="009A3EEA">
        <w:rPr>
          <w:b/>
          <w:bCs/>
        </w:rPr>
        <w:t xml:space="preserve"> Furthermore, the data obtained from the </w:t>
      </w:r>
      <w:proofErr w:type="gramStart"/>
      <w:r w:rsidRPr="009A3EEA">
        <w:rPr>
          <w:b/>
          <w:bCs/>
        </w:rPr>
        <w:t>micro</w:t>
      </w:r>
      <w:r>
        <w:rPr>
          <w:b/>
          <w:bCs/>
        </w:rPr>
        <w:t xml:space="preserve">processor </w:t>
      </w:r>
      <w:r w:rsidRPr="009A3EEA">
        <w:rPr>
          <w:b/>
          <w:bCs/>
        </w:rPr>
        <w:t xml:space="preserve"> is</w:t>
      </w:r>
      <w:proofErr w:type="gramEnd"/>
      <w:r w:rsidRPr="009A3EEA">
        <w:rPr>
          <w:b/>
          <w:bCs/>
        </w:rPr>
        <w:t xml:space="preserve"> uploaded to the </w:t>
      </w:r>
      <w:r>
        <w:rPr>
          <w:b/>
          <w:bCs/>
        </w:rPr>
        <w:t>cloud</w:t>
      </w:r>
      <w:r w:rsidRPr="009A3EEA">
        <w:rPr>
          <w:b/>
          <w:bCs/>
        </w:rPr>
        <w:t xml:space="preserve">. The values of the sensors updating in real time can be monitored in </w:t>
      </w:r>
      <w:r>
        <w:rPr>
          <w:b/>
          <w:bCs/>
        </w:rPr>
        <w:t>cloud platform</w:t>
      </w:r>
      <w:r w:rsidRPr="009A3EEA">
        <w:rPr>
          <w:b/>
          <w:bCs/>
        </w:rPr>
        <w:t xml:space="preserve">. </w:t>
      </w:r>
    </w:p>
    <w:p w14:paraId="0474431A" w14:textId="77777777" w:rsidR="009B2D6B" w:rsidRDefault="009A3EEA" w:rsidP="009A3EEA">
      <w:pPr>
        <w:rPr>
          <w:b/>
          <w:bCs/>
        </w:rPr>
      </w:pPr>
      <w:r w:rsidRPr="009A3EEA">
        <w:rPr>
          <w:b/>
          <w:bCs/>
        </w:rPr>
        <w:t xml:space="preserve">The </w:t>
      </w:r>
      <w:r>
        <w:rPr>
          <w:b/>
          <w:bCs/>
        </w:rPr>
        <w:t xml:space="preserve">data </w:t>
      </w:r>
      <w:r w:rsidRPr="009A3EEA">
        <w:rPr>
          <w:b/>
          <w:bCs/>
        </w:rPr>
        <w:t xml:space="preserve">of </w:t>
      </w:r>
      <w:proofErr w:type="gramStart"/>
      <w:r w:rsidRPr="009A3EEA">
        <w:rPr>
          <w:b/>
          <w:bCs/>
        </w:rPr>
        <w:t xml:space="preserve">the </w:t>
      </w:r>
      <w:r>
        <w:rPr>
          <w:b/>
          <w:bCs/>
        </w:rPr>
        <w:t xml:space="preserve"> cloud</w:t>
      </w:r>
      <w:proofErr w:type="gramEnd"/>
      <w:r>
        <w:rPr>
          <w:b/>
          <w:bCs/>
        </w:rPr>
        <w:t xml:space="preserve"> </w:t>
      </w:r>
      <w:r w:rsidRPr="009A3EEA">
        <w:rPr>
          <w:b/>
          <w:bCs/>
        </w:rPr>
        <w:t>is now linked with the web API (Application Programming Interface) and trigger is set. And now when the level of water crosses the threshold value the trigger is triggered and the web API sends the SMS to the phone number registered to it</w:t>
      </w:r>
      <w:r w:rsidR="009B2D6B">
        <w:rPr>
          <w:b/>
          <w:bCs/>
        </w:rPr>
        <w:t xml:space="preserve"> </w:t>
      </w:r>
    </w:p>
    <w:p w14:paraId="5D0F5939" w14:textId="2999984B" w:rsidR="009A3EEA" w:rsidRPr="009B2D6B" w:rsidRDefault="009A3EEA" w:rsidP="009A3EEA">
      <w:r>
        <w:rPr>
          <w:sz w:val="32"/>
          <w:szCs w:val="32"/>
        </w:rPr>
        <w:t>PROJECT OBJECTIVES:</w:t>
      </w:r>
    </w:p>
    <w:p w14:paraId="25B4D633" w14:textId="77777777" w:rsidR="005F33B3" w:rsidRDefault="006A013C" w:rsidP="009B2D6B">
      <w:r>
        <w:t xml:space="preserve">The main objective of this project is to develop and design a flood detection system that will detect flood automatically and send data to the Local Government Unit and to residents using an Arduino. Specific Objectives </w:t>
      </w:r>
    </w:p>
    <w:p w14:paraId="42A25AAD" w14:textId="66E87F5E" w:rsidR="005F33B3" w:rsidRDefault="006A013C" w:rsidP="00CA7395">
      <w:pPr>
        <w:pStyle w:val="ListParagraph"/>
        <w:numPr>
          <w:ilvl w:val="0"/>
          <w:numId w:val="4"/>
        </w:numPr>
        <w:jc w:val="both"/>
      </w:pPr>
      <w:r>
        <w:t xml:space="preserve">To design a circuit and create a programming code using the microcontroller. </w:t>
      </w:r>
    </w:p>
    <w:p w14:paraId="0BB73EB1" w14:textId="6685348A" w:rsidR="005F33B3" w:rsidRDefault="006A013C" w:rsidP="00CA7395">
      <w:pPr>
        <w:pStyle w:val="ListParagraph"/>
        <w:numPr>
          <w:ilvl w:val="0"/>
          <w:numId w:val="4"/>
        </w:numPr>
        <w:jc w:val="both"/>
      </w:pPr>
      <w:r>
        <w:t xml:space="preserve">To apply the Serial Communication in transmitting the data from one place to another place. </w:t>
      </w:r>
    </w:p>
    <w:p w14:paraId="751D912A" w14:textId="12BE4F30" w:rsidR="008167D0" w:rsidRDefault="006A013C" w:rsidP="00CA7395">
      <w:pPr>
        <w:pStyle w:val="ListParagraph"/>
        <w:numPr>
          <w:ilvl w:val="0"/>
          <w:numId w:val="4"/>
        </w:numPr>
        <w:jc w:val="both"/>
      </w:pPr>
      <w:r>
        <w:t>To detect the current level of the flood where the system sensor will be divided into four levels</w:t>
      </w:r>
    </w:p>
    <w:p w14:paraId="4C154F07" w14:textId="1CEDF15B" w:rsidR="002F6B62" w:rsidRPr="00CA7395" w:rsidRDefault="00420BCF" w:rsidP="00CA7395">
      <w:pPr>
        <w:pStyle w:val="ListParagraph"/>
        <w:numPr>
          <w:ilvl w:val="0"/>
          <w:numId w:val="4"/>
        </w:numPr>
        <w:jc w:val="both"/>
        <w:rPr>
          <w:rFonts w:ascii="Segoe UI" w:hAnsi="Segoe UI" w:cs="Segoe UI"/>
          <w:color w:val="404040"/>
          <w:shd w:val="clear" w:color="auto" w:fill="FFFFFF"/>
        </w:rPr>
      </w:pPr>
      <w:r w:rsidRPr="00CA7395">
        <w:rPr>
          <w:rFonts w:ascii="Segoe UI" w:hAnsi="Segoe UI" w:cs="Segoe UI"/>
          <w:color w:val="404040"/>
          <w:shd w:val="clear" w:color="auto" w:fill="FFFFFF"/>
        </w:rPr>
        <w:t xml:space="preserve">Flood warning systems have the objective of mitigating the detrimental effects of flooding </w:t>
      </w:r>
      <w:r w:rsidR="00251E25" w:rsidRPr="00CA7395">
        <w:rPr>
          <w:rFonts w:ascii="Segoe UI" w:hAnsi="Segoe UI" w:cs="Segoe UI"/>
          <w:color w:val="404040"/>
          <w:shd w:val="clear" w:color="auto" w:fill="FFFFFF"/>
        </w:rPr>
        <w:t xml:space="preserve">    </w:t>
      </w:r>
      <w:r w:rsidRPr="00CA7395">
        <w:rPr>
          <w:rFonts w:ascii="Segoe UI" w:hAnsi="Segoe UI" w:cs="Segoe UI"/>
          <w:color w:val="404040"/>
          <w:shd w:val="clear" w:color="auto" w:fill="FFFFFF"/>
        </w:rPr>
        <w:t xml:space="preserve">and reducing the casualties and damages caused by flood disasters. </w:t>
      </w:r>
    </w:p>
    <w:p w14:paraId="670405A9" w14:textId="77777777" w:rsidR="002F6B62" w:rsidRPr="00CA7395" w:rsidRDefault="00420BCF" w:rsidP="00CA7395">
      <w:pPr>
        <w:pStyle w:val="ListParagraph"/>
        <w:numPr>
          <w:ilvl w:val="0"/>
          <w:numId w:val="4"/>
        </w:numPr>
        <w:jc w:val="both"/>
        <w:rPr>
          <w:rFonts w:ascii="Segoe UI" w:hAnsi="Segoe UI" w:cs="Segoe UI"/>
          <w:color w:val="404040"/>
          <w:shd w:val="clear" w:color="auto" w:fill="FFFFFF"/>
        </w:rPr>
      </w:pPr>
      <w:r w:rsidRPr="00CA7395">
        <w:rPr>
          <w:rFonts w:ascii="Segoe UI" w:hAnsi="Segoe UI" w:cs="Segoe UI"/>
          <w:color w:val="404040"/>
          <w:shd w:val="clear" w:color="auto" w:fill="FFFFFF"/>
        </w:rPr>
        <w:t>These systems aim to provide early warnings to communities and authorities, allowing for timely evacuation procedures and the saving of lives and properties.</w:t>
      </w:r>
    </w:p>
    <w:p w14:paraId="3BEA8263" w14:textId="0EAC7D1F" w:rsidR="002F6B62" w:rsidRPr="00CA7395" w:rsidRDefault="00420BCF" w:rsidP="00CA7395">
      <w:pPr>
        <w:pStyle w:val="ListParagraph"/>
        <w:numPr>
          <w:ilvl w:val="0"/>
          <w:numId w:val="4"/>
        </w:numPr>
        <w:jc w:val="both"/>
        <w:rPr>
          <w:rFonts w:ascii="Segoe UI" w:hAnsi="Segoe UI" w:cs="Segoe UI"/>
          <w:color w:val="404040"/>
          <w:shd w:val="clear" w:color="auto" w:fill="FFFFFF"/>
        </w:rPr>
      </w:pPr>
      <w:r w:rsidRPr="00CA7395">
        <w:rPr>
          <w:rFonts w:ascii="Segoe UI" w:hAnsi="Segoe UI" w:cs="Segoe UI"/>
          <w:color w:val="404040"/>
          <w:shd w:val="clear" w:color="auto" w:fill="FFFFFF"/>
        </w:rPr>
        <w:t xml:space="preserve">They integrate various sensors and monitoring devices to forecast flow rate, water level, and flood status. </w:t>
      </w:r>
    </w:p>
    <w:p w14:paraId="38C1D2DE" w14:textId="77777777" w:rsidR="002F6B62" w:rsidRPr="00CA7395" w:rsidRDefault="00420BCF" w:rsidP="00CA7395">
      <w:pPr>
        <w:pStyle w:val="ListParagraph"/>
        <w:numPr>
          <w:ilvl w:val="0"/>
          <w:numId w:val="4"/>
        </w:numPr>
        <w:jc w:val="both"/>
        <w:rPr>
          <w:rFonts w:ascii="Segoe UI" w:hAnsi="Segoe UI" w:cs="Segoe UI"/>
          <w:color w:val="404040"/>
          <w:shd w:val="clear" w:color="auto" w:fill="FFFFFF"/>
        </w:rPr>
      </w:pPr>
      <w:r w:rsidRPr="00CA7395">
        <w:rPr>
          <w:rFonts w:ascii="Segoe UI" w:hAnsi="Segoe UI" w:cs="Segoe UI"/>
          <w:color w:val="404040"/>
          <w:shd w:val="clear" w:color="auto" w:fill="FFFFFF"/>
        </w:rPr>
        <w:t xml:space="preserve">The development of flood warning systems involves the use of prototyping models, data analysis, design, and implementation phases. These systems utilize technologies such as Global System for Mobile Communication (GSM), Short Message Service (SMS), and cloud storage for real-time data visualization. </w:t>
      </w:r>
    </w:p>
    <w:p w14:paraId="0055AB29" w14:textId="2E98D8CC" w:rsidR="00420BCF" w:rsidRPr="00CA7395" w:rsidRDefault="00420BCF" w:rsidP="00CA7395">
      <w:pPr>
        <w:pStyle w:val="ListParagraph"/>
        <w:numPr>
          <w:ilvl w:val="0"/>
          <w:numId w:val="4"/>
        </w:numPr>
        <w:jc w:val="both"/>
        <w:rPr>
          <w:sz w:val="24"/>
          <w:szCs w:val="24"/>
        </w:rPr>
      </w:pPr>
      <w:r w:rsidRPr="00CA7395">
        <w:rPr>
          <w:rFonts w:ascii="Segoe UI" w:hAnsi="Segoe UI" w:cs="Segoe UI"/>
          <w:color w:val="404040"/>
          <w:shd w:val="clear" w:color="auto" w:fill="FFFFFF"/>
        </w:rPr>
        <w:t>The ultimate goal of flood warning systems is to minimize flood damages and provide reliable information for flood risk reduction measures, policy making, and agricultural insurance.</w:t>
      </w:r>
    </w:p>
    <w:p w14:paraId="33E628E8" w14:textId="7149AC82" w:rsidR="008167D0" w:rsidRPr="00B44D11" w:rsidRDefault="008167D0" w:rsidP="00251E25">
      <w:pPr>
        <w:jc w:val="both"/>
        <w:rPr>
          <w:sz w:val="24"/>
          <w:szCs w:val="24"/>
        </w:rPr>
      </w:pPr>
    </w:p>
    <w:p w14:paraId="231B0FE3" w14:textId="77777777" w:rsidR="001A32EE" w:rsidRPr="001A32EE" w:rsidRDefault="001A32EE" w:rsidP="00251E25">
      <w:pPr>
        <w:pStyle w:val="ListParagraph"/>
        <w:jc w:val="both"/>
        <w:rPr>
          <w:sz w:val="24"/>
          <w:szCs w:val="24"/>
        </w:rPr>
      </w:pPr>
    </w:p>
    <w:p w14:paraId="3D13DC3B" w14:textId="43124B2A" w:rsidR="009A3EEA" w:rsidRDefault="00A67519" w:rsidP="00251E25">
      <w:pPr>
        <w:jc w:val="both"/>
        <w:rPr>
          <w:sz w:val="32"/>
          <w:szCs w:val="32"/>
        </w:rPr>
      </w:pPr>
      <w:r>
        <w:rPr>
          <w:sz w:val="32"/>
          <w:szCs w:val="32"/>
        </w:rPr>
        <w:t>IOT DEVICES</w:t>
      </w:r>
    </w:p>
    <w:p w14:paraId="5FCFA763" w14:textId="0EAA9C0B" w:rsidR="00DC0BA6" w:rsidRDefault="00676FF3" w:rsidP="00676FF3">
      <w:pPr>
        <w:pStyle w:val="ListParagraph"/>
        <w:numPr>
          <w:ilvl w:val="0"/>
          <w:numId w:val="5"/>
        </w:numPr>
        <w:jc w:val="both"/>
        <w:rPr>
          <w:sz w:val="32"/>
          <w:szCs w:val="32"/>
        </w:rPr>
      </w:pPr>
      <w:r>
        <w:rPr>
          <w:sz w:val="32"/>
          <w:szCs w:val="32"/>
        </w:rPr>
        <w:t>ESP32</w:t>
      </w:r>
    </w:p>
    <w:p w14:paraId="6F77BB70" w14:textId="573DB5A6" w:rsidR="00676FF3" w:rsidRDefault="00000CD4" w:rsidP="00676FF3">
      <w:pPr>
        <w:pStyle w:val="ListParagraph"/>
        <w:numPr>
          <w:ilvl w:val="0"/>
          <w:numId w:val="5"/>
        </w:numPr>
        <w:jc w:val="both"/>
        <w:rPr>
          <w:sz w:val="32"/>
          <w:szCs w:val="32"/>
        </w:rPr>
      </w:pPr>
      <w:r>
        <w:rPr>
          <w:sz w:val="32"/>
          <w:szCs w:val="32"/>
        </w:rPr>
        <w:t>ULTRASONIC SENSOR HRSC-04</w:t>
      </w:r>
    </w:p>
    <w:p w14:paraId="2951D94E" w14:textId="539F8F1A" w:rsidR="00000CD4" w:rsidRDefault="00000CD4" w:rsidP="00676FF3">
      <w:pPr>
        <w:pStyle w:val="ListParagraph"/>
        <w:numPr>
          <w:ilvl w:val="0"/>
          <w:numId w:val="5"/>
        </w:numPr>
        <w:jc w:val="both"/>
        <w:rPr>
          <w:sz w:val="32"/>
          <w:szCs w:val="32"/>
        </w:rPr>
      </w:pPr>
      <w:r>
        <w:rPr>
          <w:sz w:val="32"/>
          <w:szCs w:val="32"/>
        </w:rPr>
        <w:t>DHT22</w:t>
      </w:r>
    </w:p>
    <w:p w14:paraId="1649BF30" w14:textId="0B2765A3" w:rsidR="00000CD4" w:rsidRDefault="00000CD4" w:rsidP="00676FF3">
      <w:pPr>
        <w:pStyle w:val="ListParagraph"/>
        <w:numPr>
          <w:ilvl w:val="0"/>
          <w:numId w:val="5"/>
        </w:numPr>
        <w:jc w:val="both"/>
        <w:rPr>
          <w:sz w:val="32"/>
          <w:szCs w:val="32"/>
        </w:rPr>
      </w:pPr>
      <w:r>
        <w:rPr>
          <w:sz w:val="32"/>
          <w:szCs w:val="32"/>
        </w:rPr>
        <w:t>BUZZER</w:t>
      </w:r>
    </w:p>
    <w:p w14:paraId="38FED4D2" w14:textId="717A5ED2" w:rsidR="0085673F" w:rsidRDefault="0085673F" w:rsidP="00F96F66">
      <w:pPr>
        <w:pStyle w:val="ListParagraph"/>
        <w:numPr>
          <w:ilvl w:val="0"/>
          <w:numId w:val="5"/>
        </w:numPr>
        <w:jc w:val="both"/>
        <w:rPr>
          <w:sz w:val="32"/>
          <w:szCs w:val="32"/>
        </w:rPr>
      </w:pPr>
      <w:r>
        <w:rPr>
          <w:sz w:val="32"/>
          <w:szCs w:val="32"/>
        </w:rPr>
        <w:t>LED</w:t>
      </w:r>
    </w:p>
    <w:p w14:paraId="22C5853C" w14:textId="1312DC4F" w:rsidR="00F96F66" w:rsidRDefault="00F96F66" w:rsidP="00F96F66">
      <w:pPr>
        <w:pStyle w:val="ListParagraph"/>
        <w:numPr>
          <w:ilvl w:val="0"/>
          <w:numId w:val="5"/>
        </w:numPr>
        <w:jc w:val="both"/>
        <w:rPr>
          <w:sz w:val="32"/>
          <w:szCs w:val="32"/>
        </w:rPr>
      </w:pPr>
      <w:r>
        <w:rPr>
          <w:sz w:val="32"/>
          <w:szCs w:val="32"/>
        </w:rPr>
        <w:t>JUMPER WIRES</w:t>
      </w:r>
    </w:p>
    <w:p w14:paraId="08143128" w14:textId="4A3D16BA" w:rsidR="00F96F66" w:rsidRDefault="00F96F66" w:rsidP="00F96F66">
      <w:pPr>
        <w:jc w:val="both"/>
        <w:rPr>
          <w:sz w:val="32"/>
          <w:szCs w:val="32"/>
        </w:rPr>
      </w:pPr>
    </w:p>
    <w:p w14:paraId="219AD185" w14:textId="5CC90891" w:rsidR="00F96F66" w:rsidRDefault="00F91328" w:rsidP="00F96F66">
      <w:pPr>
        <w:jc w:val="both"/>
        <w:rPr>
          <w:sz w:val="32"/>
          <w:szCs w:val="32"/>
        </w:rPr>
      </w:pPr>
      <w:r>
        <w:rPr>
          <w:sz w:val="32"/>
          <w:szCs w:val="32"/>
        </w:rPr>
        <w:t xml:space="preserve">DEVICE </w:t>
      </w:r>
      <w:proofErr w:type="gramStart"/>
      <w:r>
        <w:rPr>
          <w:sz w:val="32"/>
          <w:szCs w:val="32"/>
        </w:rPr>
        <w:t>SETUP :</w:t>
      </w:r>
      <w:proofErr w:type="gramEnd"/>
    </w:p>
    <w:p w14:paraId="3C34620B" w14:textId="56AE3797" w:rsidR="00F91328" w:rsidRDefault="00F91328" w:rsidP="00F96F66">
      <w:pPr>
        <w:jc w:val="both"/>
        <w:rPr>
          <w:sz w:val="32"/>
          <w:szCs w:val="32"/>
        </w:rPr>
      </w:pPr>
      <w:r>
        <w:rPr>
          <w:sz w:val="32"/>
          <w:szCs w:val="32"/>
        </w:rPr>
        <w:t xml:space="preserve">   </w:t>
      </w:r>
    </w:p>
    <w:p w14:paraId="1CC9DD4D" w14:textId="40109591" w:rsidR="00433AD1" w:rsidRDefault="00433AD1" w:rsidP="00433AD1">
      <w:pPr>
        <w:pStyle w:val="Default"/>
        <w:rPr>
          <w:sz w:val="28"/>
          <w:szCs w:val="28"/>
        </w:rPr>
      </w:pPr>
      <w:r>
        <w:rPr>
          <w:sz w:val="28"/>
          <w:szCs w:val="28"/>
        </w:rPr>
        <w:t xml:space="preserve">Setting up an IoT project using an ESP32 board, ultrasonic sensor, </w:t>
      </w:r>
      <w:r w:rsidR="005E3FB5">
        <w:rPr>
          <w:sz w:val="28"/>
          <w:szCs w:val="28"/>
        </w:rPr>
        <w:t>DHT22 Sensor</w:t>
      </w:r>
      <w:r>
        <w:rPr>
          <w:sz w:val="28"/>
          <w:szCs w:val="28"/>
        </w:rPr>
        <w:t>,</w:t>
      </w:r>
      <w:r w:rsidR="002708DC">
        <w:rPr>
          <w:sz w:val="28"/>
          <w:szCs w:val="28"/>
        </w:rPr>
        <w:t xml:space="preserve"> </w:t>
      </w:r>
      <w:r w:rsidR="005E3FB5">
        <w:rPr>
          <w:sz w:val="28"/>
          <w:szCs w:val="28"/>
        </w:rPr>
        <w:t>led,</w:t>
      </w:r>
      <w:r w:rsidR="00134D16">
        <w:rPr>
          <w:sz w:val="28"/>
          <w:szCs w:val="28"/>
        </w:rPr>
        <w:t xml:space="preserve"> buzzer</w:t>
      </w:r>
      <w:r w:rsidR="002708DC">
        <w:rPr>
          <w:sz w:val="28"/>
          <w:szCs w:val="28"/>
        </w:rPr>
        <w:t>s</w:t>
      </w:r>
      <w:r>
        <w:rPr>
          <w:sz w:val="28"/>
          <w:szCs w:val="28"/>
        </w:rPr>
        <w:t xml:space="preserve"> and jumpers involves several steps. I'll provide an overview of how you can set up this project, but please note that this is a complex project, and you may need to consult specific documentation and libraries for each component. Additionally, coding this project will require programming skills in platforms like Arduino IDE. </w:t>
      </w:r>
    </w:p>
    <w:p w14:paraId="70F24922" w14:textId="77777777" w:rsidR="00020BEA" w:rsidRDefault="00020BEA" w:rsidP="00433AD1">
      <w:pPr>
        <w:jc w:val="both"/>
        <w:rPr>
          <w:sz w:val="28"/>
          <w:szCs w:val="28"/>
        </w:rPr>
      </w:pPr>
      <w:r>
        <w:rPr>
          <w:sz w:val="28"/>
          <w:szCs w:val="28"/>
        </w:rPr>
        <w:t xml:space="preserve"> </w:t>
      </w:r>
    </w:p>
    <w:p w14:paraId="4CD49C5F" w14:textId="2E9F0CE4" w:rsidR="00433AD1" w:rsidRPr="00E3534C" w:rsidRDefault="00433AD1" w:rsidP="00E3534C">
      <w:pPr>
        <w:pStyle w:val="ListParagraph"/>
        <w:numPr>
          <w:ilvl w:val="0"/>
          <w:numId w:val="6"/>
        </w:numPr>
        <w:jc w:val="both"/>
        <w:rPr>
          <w:sz w:val="28"/>
          <w:szCs w:val="28"/>
        </w:rPr>
      </w:pPr>
      <w:r w:rsidRPr="00E3534C">
        <w:rPr>
          <w:sz w:val="28"/>
          <w:szCs w:val="28"/>
        </w:rPr>
        <w:t>Gather the Required Components:</w:t>
      </w:r>
    </w:p>
    <w:p w14:paraId="6C277C23" w14:textId="77777777" w:rsidR="00FF57E9" w:rsidRDefault="00FF57E9" w:rsidP="00FF57E9">
      <w:pPr>
        <w:pStyle w:val="Default"/>
        <w:ind w:left="360"/>
      </w:pPr>
    </w:p>
    <w:p w14:paraId="41D23796" w14:textId="7ED99D8D" w:rsidR="00FF57E9" w:rsidRDefault="00FF57E9" w:rsidP="00B02FF8">
      <w:pPr>
        <w:pStyle w:val="Default"/>
        <w:numPr>
          <w:ilvl w:val="0"/>
          <w:numId w:val="7"/>
        </w:numPr>
        <w:spacing w:after="288"/>
        <w:rPr>
          <w:sz w:val="20"/>
          <w:szCs w:val="20"/>
        </w:rPr>
      </w:pPr>
      <w:r>
        <w:rPr>
          <w:sz w:val="20"/>
          <w:szCs w:val="20"/>
        </w:rPr>
        <w:t>ESP</w:t>
      </w:r>
      <w:r w:rsidR="00860ABC">
        <w:rPr>
          <w:sz w:val="20"/>
          <w:szCs w:val="20"/>
        </w:rPr>
        <w:t xml:space="preserve"> 32</w:t>
      </w:r>
    </w:p>
    <w:p w14:paraId="38AB4C7C" w14:textId="3A312186" w:rsidR="00FF57E9" w:rsidRDefault="00FF57E9" w:rsidP="00B02FF8">
      <w:pPr>
        <w:pStyle w:val="Default"/>
        <w:numPr>
          <w:ilvl w:val="0"/>
          <w:numId w:val="7"/>
        </w:numPr>
        <w:spacing w:after="288"/>
        <w:rPr>
          <w:sz w:val="28"/>
          <w:szCs w:val="28"/>
        </w:rPr>
      </w:pPr>
      <w:r>
        <w:rPr>
          <w:sz w:val="28"/>
          <w:szCs w:val="28"/>
        </w:rPr>
        <w:t xml:space="preserve">Ultrasonic sensor (e.g., HC-SR04). </w:t>
      </w:r>
    </w:p>
    <w:p w14:paraId="1EA20678" w14:textId="09DFD3C5" w:rsidR="00FF57E9" w:rsidRDefault="00860ABC" w:rsidP="00B02FF8">
      <w:pPr>
        <w:pStyle w:val="Default"/>
        <w:numPr>
          <w:ilvl w:val="0"/>
          <w:numId w:val="7"/>
        </w:numPr>
        <w:spacing w:after="288"/>
        <w:rPr>
          <w:sz w:val="20"/>
          <w:szCs w:val="20"/>
        </w:rPr>
      </w:pPr>
      <w:r>
        <w:rPr>
          <w:sz w:val="20"/>
          <w:szCs w:val="20"/>
        </w:rPr>
        <w:t>DHT22</w:t>
      </w:r>
    </w:p>
    <w:p w14:paraId="48DEDFC4" w14:textId="2B8F89F6" w:rsidR="00FF57E9" w:rsidRDefault="00860ABC" w:rsidP="00B02FF8">
      <w:pPr>
        <w:pStyle w:val="Default"/>
        <w:numPr>
          <w:ilvl w:val="0"/>
          <w:numId w:val="7"/>
        </w:numPr>
        <w:spacing w:after="288"/>
        <w:rPr>
          <w:sz w:val="20"/>
          <w:szCs w:val="20"/>
        </w:rPr>
      </w:pPr>
      <w:r>
        <w:rPr>
          <w:sz w:val="20"/>
          <w:szCs w:val="20"/>
        </w:rPr>
        <w:t>Buzzer</w:t>
      </w:r>
    </w:p>
    <w:p w14:paraId="756D3689" w14:textId="3DDB694F" w:rsidR="007B1D1B" w:rsidRDefault="00860ABC" w:rsidP="00B02FF8">
      <w:pPr>
        <w:pStyle w:val="Default"/>
        <w:numPr>
          <w:ilvl w:val="0"/>
          <w:numId w:val="7"/>
        </w:numPr>
        <w:spacing w:after="288"/>
        <w:rPr>
          <w:sz w:val="20"/>
          <w:szCs w:val="20"/>
        </w:rPr>
      </w:pPr>
      <w:r>
        <w:rPr>
          <w:sz w:val="20"/>
          <w:szCs w:val="20"/>
        </w:rPr>
        <w:t>Led</w:t>
      </w:r>
    </w:p>
    <w:p w14:paraId="625B4E12" w14:textId="01742746" w:rsidR="00FF57E9" w:rsidRPr="007B1D1B" w:rsidRDefault="00FF57E9" w:rsidP="00B02FF8">
      <w:pPr>
        <w:pStyle w:val="Default"/>
        <w:numPr>
          <w:ilvl w:val="0"/>
          <w:numId w:val="7"/>
        </w:numPr>
        <w:spacing w:after="288"/>
        <w:rPr>
          <w:sz w:val="20"/>
          <w:szCs w:val="20"/>
        </w:rPr>
      </w:pPr>
      <w:r>
        <w:rPr>
          <w:sz w:val="28"/>
          <w:szCs w:val="28"/>
        </w:rPr>
        <w:t>Jumper wires</w:t>
      </w:r>
    </w:p>
    <w:p w14:paraId="63CEE440" w14:textId="63CA8D28" w:rsidR="00FF57E9" w:rsidRDefault="00FF57E9" w:rsidP="00B02FF8">
      <w:pPr>
        <w:pStyle w:val="Default"/>
        <w:numPr>
          <w:ilvl w:val="0"/>
          <w:numId w:val="7"/>
        </w:numPr>
        <w:rPr>
          <w:sz w:val="20"/>
          <w:szCs w:val="20"/>
        </w:rPr>
      </w:pPr>
      <w:r>
        <w:rPr>
          <w:sz w:val="20"/>
          <w:szCs w:val="20"/>
        </w:rPr>
        <w:t xml:space="preserve">Power supply for the servo motor if needed </w:t>
      </w:r>
    </w:p>
    <w:p w14:paraId="475536AF" w14:textId="77777777" w:rsidR="001C51F1" w:rsidRDefault="001C51F1" w:rsidP="001C51F1">
      <w:pPr>
        <w:pStyle w:val="Default"/>
        <w:rPr>
          <w:sz w:val="28"/>
          <w:szCs w:val="28"/>
        </w:rPr>
      </w:pPr>
    </w:p>
    <w:p w14:paraId="51A52D17" w14:textId="20038928" w:rsidR="001C51F1" w:rsidRDefault="001C51F1" w:rsidP="00FA6C54">
      <w:pPr>
        <w:pStyle w:val="Default"/>
        <w:numPr>
          <w:ilvl w:val="0"/>
          <w:numId w:val="6"/>
        </w:numPr>
        <w:rPr>
          <w:sz w:val="28"/>
          <w:szCs w:val="28"/>
        </w:rPr>
      </w:pPr>
      <w:r>
        <w:rPr>
          <w:sz w:val="28"/>
          <w:szCs w:val="28"/>
        </w:rPr>
        <w:t xml:space="preserve">Connect the Ultrasonic Sensor: </w:t>
      </w:r>
    </w:p>
    <w:p w14:paraId="5C8F645C" w14:textId="77777777" w:rsidR="00B552D4" w:rsidRDefault="00B552D4" w:rsidP="00B552D4">
      <w:pPr>
        <w:pStyle w:val="Default"/>
        <w:ind w:left="720"/>
        <w:rPr>
          <w:sz w:val="28"/>
          <w:szCs w:val="28"/>
        </w:rPr>
      </w:pPr>
    </w:p>
    <w:p w14:paraId="48BFB634" w14:textId="4862BB1D" w:rsidR="001C51F1" w:rsidRPr="00B552D4" w:rsidRDefault="001C51F1" w:rsidP="008026AD">
      <w:pPr>
        <w:pStyle w:val="Default"/>
        <w:numPr>
          <w:ilvl w:val="0"/>
          <w:numId w:val="9"/>
        </w:numPr>
        <w:spacing w:after="288"/>
        <w:rPr>
          <w:sz w:val="22"/>
          <w:szCs w:val="22"/>
        </w:rPr>
      </w:pPr>
      <w:r w:rsidRPr="00B552D4">
        <w:rPr>
          <w:sz w:val="22"/>
          <w:szCs w:val="22"/>
        </w:rPr>
        <w:t xml:space="preserve">Connect the VCC pin of the ultrasonic sensor to the 3.3V output </w:t>
      </w:r>
      <w:proofErr w:type="gramStart"/>
      <w:r w:rsidRPr="00B552D4">
        <w:rPr>
          <w:sz w:val="22"/>
          <w:szCs w:val="22"/>
        </w:rPr>
        <w:t>of</w:t>
      </w:r>
      <w:r w:rsidR="00362D10">
        <w:rPr>
          <w:sz w:val="22"/>
          <w:szCs w:val="22"/>
        </w:rPr>
        <w:t xml:space="preserve"> </w:t>
      </w:r>
      <w:r w:rsidR="00F66F9E">
        <w:rPr>
          <w:sz w:val="22"/>
          <w:szCs w:val="22"/>
        </w:rPr>
        <w:t xml:space="preserve"> voltage</w:t>
      </w:r>
      <w:proofErr w:type="gramEnd"/>
      <w:r w:rsidR="00F66F9E">
        <w:rPr>
          <w:sz w:val="22"/>
          <w:szCs w:val="22"/>
        </w:rPr>
        <w:t xml:space="preserve"> pin</w:t>
      </w:r>
      <w:r w:rsidRPr="00B552D4">
        <w:rPr>
          <w:sz w:val="22"/>
          <w:szCs w:val="22"/>
        </w:rPr>
        <w:t xml:space="preserve"> </w:t>
      </w:r>
    </w:p>
    <w:p w14:paraId="7DBDC37A" w14:textId="7CA4040C" w:rsidR="001C51F1" w:rsidRDefault="001C51F1" w:rsidP="0006311A">
      <w:pPr>
        <w:pStyle w:val="Default"/>
        <w:numPr>
          <w:ilvl w:val="0"/>
          <w:numId w:val="9"/>
        </w:numPr>
        <w:spacing w:after="288"/>
        <w:rPr>
          <w:sz w:val="20"/>
          <w:szCs w:val="20"/>
        </w:rPr>
      </w:pPr>
      <w:r w:rsidRPr="00FA6C54">
        <w:rPr>
          <w:sz w:val="20"/>
          <w:szCs w:val="20"/>
        </w:rPr>
        <w:lastRenderedPageBreak/>
        <w:t>Connect the GND pin of the ultrasonic sensor to the GND of</w:t>
      </w:r>
      <w:r w:rsidR="00B72961">
        <w:rPr>
          <w:sz w:val="20"/>
          <w:szCs w:val="20"/>
        </w:rPr>
        <w:t xml:space="preserve"> microprocessor</w:t>
      </w:r>
    </w:p>
    <w:p w14:paraId="51E987B9" w14:textId="7A713C8C" w:rsidR="006246FA" w:rsidRDefault="006246FA" w:rsidP="00D86518">
      <w:pPr>
        <w:pStyle w:val="Default"/>
        <w:numPr>
          <w:ilvl w:val="0"/>
          <w:numId w:val="9"/>
        </w:numPr>
      </w:pPr>
      <w:r w:rsidRPr="006246FA">
        <w:t>Connect the TRIG pin of the ultrasonic sensor to a</w:t>
      </w:r>
      <w:r w:rsidR="00C5493D">
        <w:t>n</w:t>
      </w:r>
      <w:r w:rsidRPr="006246FA">
        <w:t xml:space="preserve"> </w:t>
      </w:r>
      <w:proofErr w:type="spellStart"/>
      <w:r w:rsidR="000D0A9F">
        <w:t>analog</w:t>
      </w:r>
      <w:proofErr w:type="spellEnd"/>
      <w:r w:rsidR="000D0A9F">
        <w:t xml:space="preserve"> input </w:t>
      </w:r>
      <w:proofErr w:type="gramStart"/>
      <w:r w:rsidR="000D0A9F">
        <w:t>pin(</w:t>
      </w:r>
      <w:proofErr w:type="gramEnd"/>
      <w:r w:rsidR="000D0A9F">
        <w:t>eg..</w:t>
      </w:r>
      <w:r w:rsidR="005A6D93">
        <w:t>D</w:t>
      </w:r>
      <w:r w:rsidR="000D0A9F">
        <w:t>13)</w:t>
      </w:r>
    </w:p>
    <w:p w14:paraId="1A32A134" w14:textId="77777777" w:rsidR="00EC093E" w:rsidRDefault="00EC093E" w:rsidP="00EC093E">
      <w:pPr>
        <w:pStyle w:val="Default"/>
        <w:ind w:left="1360"/>
      </w:pPr>
    </w:p>
    <w:p w14:paraId="2F4FA038" w14:textId="2D032AD6" w:rsidR="00A34BD3" w:rsidRDefault="00A34BD3" w:rsidP="00D86518">
      <w:pPr>
        <w:pStyle w:val="Default"/>
        <w:numPr>
          <w:ilvl w:val="0"/>
          <w:numId w:val="9"/>
        </w:numPr>
      </w:pPr>
      <w:r>
        <w:t xml:space="preserve">Connect the ECHO pin of the </w:t>
      </w:r>
      <w:r w:rsidR="00C5493D">
        <w:t xml:space="preserve">ultrasonic sensor to an </w:t>
      </w:r>
      <w:proofErr w:type="spellStart"/>
      <w:proofErr w:type="gramStart"/>
      <w:r w:rsidR="00C5493D">
        <w:t>analog</w:t>
      </w:r>
      <w:proofErr w:type="spellEnd"/>
      <w:r w:rsidR="00C5493D">
        <w:t xml:space="preserve">  input</w:t>
      </w:r>
      <w:proofErr w:type="gramEnd"/>
      <w:r w:rsidR="00C5493D">
        <w:t xml:space="preserve"> pin(eg.</w:t>
      </w:r>
      <w:r w:rsidR="005A6D93">
        <w:t>D15)</w:t>
      </w:r>
    </w:p>
    <w:p w14:paraId="23643DE0" w14:textId="77777777" w:rsidR="00146CFA" w:rsidRDefault="00146CFA" w:rsidP="00146CFA">
      <w:pPr>
        <w:pStyle w:val="Default"/>
        <w:ind w:left="1360"/>
      </w:pPr>
    </w:p>
    <w:p w14:paraId="66B9BF3E" w14:textId="6F8A542A" w:rsidR="00304787" w:rsidRDefault="00F0245C" w:rsidP="00F0245C">
      <w:pPr>
        <w:pStyle w:val="Default"/>
      </w:pPr>
      <w:r>
        <w:t xml:space="preserve">        </w:t>
      </w:r>
      <w:r w:rsidR="0021739D">
        <w:t>3.CONNECT THE DHT22</w:t>
      </w:r>
      <w:r>
        <w:t xml:space="preserve"> SENSOR</w:t>
      </w:r>
    </w:p>
    <w:p w14:paraId="6B4CF71B" w14:textId="2325F19A" w:rsidR="002C3E2A" w:rsidRDefault="002C3E2A" w:rsidP="00F0245C">
      <w:pPr>
        <w:pStyle w:val="Default"/>
      </w:pPr>
      <w:r>
        <w:t xml:space="preserve">     </w:t>
      </w:r>
    </w:p>
    <w:p w14:paraId="14C44B2A" w14:textId="77777777" w:rsidR="002C3E2A" w:rsidRDefault="002C3E2A" w:rsidP="00F0245C">
      <w:pPr>
        <w:pStyle w:val="Default"/>
      </w:pPr>
      <w:r>
        <w:t xml:space="preserve">                 </w:t>
      </w:r>
    </w:p>
    <w:tbl>
      <w:tblPr>
        <w:tblW w:w="8984" w:type="dxa"/>
        <w:tblCellMar>
          <w:top w:w="15" w:type="dxa"/>
          <w:left w:w="15" w:type="dxa"/>
          <w:bottom w:w="15" w:type="dxa"/>
          <w:right w:w="15" w:type="dxa"/>
        </w:tblCellMar>
        <w:tblLook w:val="04A0" w:firstRow="1" w:lastRow="0" w:firstColumn="1" w:lastColumn="0" w:noHBand="0" w:noVBand="1"/>
      </w:tblPr>
      <w:tblGrid>
        <w:gridCol w:w="1552"/>
        <w:gridCol w:w="7432"/>
      </w:tblGrid>
      <w:tr w:rsidR="00381333" w:rsidRPr="002C3E2A" w14:paraId="6AE53FF2" w14:textId="77777777" w:rsidTr="00063E99">
        <w:trPr>
          <w:trHeight w:val="333"/>
        </w:trPr>
        <w:tc>
          <w:tcPr>
            <w:tcW w:w="0" w:type="auto"/>
            <w:vAlign w:val="center"/>
            <w:hideMark/>
          </w:tcPr>
          <w:p w14:paraId="49845616" w14:textId="77777777" w:rsidR="002C3E2A" w:rsidRPr="00985038" w:rsidRDefault="002C3E2A" w:rsidP="00985038">
            <w:pPr>
              <w:pStyle w:val="ListParagraph"/>
              <w:numPr>
                <w:ilvl w:val="0"/>
                <w:numId w:val="10"/>
              </w:numPr>
              <w:spacing w:after="0" w:line="240" w:lineRule="auto"/>
              <w:rPr>
                <w:rFonts w:ascii="Segoe UI" w:eastAsia="Times New Roman" w:hAnsi="Segoe UI" w:cs="Segoe UI"/>
                <w:color w:val="1C1E21"/>
                <w:kern w:val="0"/>
                <w:sz w:val="24"/>
                <w:szCs w:val="24"/>
                <w:lang w:eastAsia="en-AE"/>
                <w14:ligatures w14:val="none"/>
              </w:rPr>
            </w:pPr>
            <w:r w:rsidRPr="00985038">
              <w:rPr>
                <w:rFonts w:ascii="Segoe UI" w:eastAsia="Times New Roman" w:hAnsi="Segoe UI" w:cs="Segoe UI"/>
                <w:color w:val="1C1E21"/>
                <w:kern w:val="0"/>
                <w:sz w:val="24"/>
                <w:szCs w:val="24"/>
                <w:lang w:eastAsia="en-AE"/>
                <w14:ligatures w14:val="none"/>
              </w:rPr>
              <w:t>VCC</w:t>
            </w:r>
          </w:p>
        </w:tc>
        <w:tc>
          <w:tcPr>
            <w:tcW w:w="0" w:type="auto"/>
            <w:vAlign w:val="center"/>
            <w:hideMark/>
          </w:tcPr>
          <w:p w14:paraId="74E75CEF" w14:textId="1E4C4DA0" w:rsidR="002C3E2A" w:rsidRPr="002C3E2A" w:rsidRDefault="002C3E2A" w:rsidP="002C3E2A">
            <w:pPr>
              <w:spacing w:after="0" w:line="240" w:lineRule="auto"/>
              <w:rPr>
                <w:rFonts w:ascii="Segoe UI" w:eastAsia="Times New Roman" w:hAnsi="Segoe UI" w:cs="Segoe UI"/>
                <w:color w:val="1C1E21"/>
                <w:kern w:val="0"/>
                <w:sz w:val="24"/>
                <w:szCs w:val="24"/>
                <w:lang w:eastAsia="en-AE"/>
                <w14:ligatures w14:val="none"/>
              </w:rPr>
            </w:pPr>
            <w:r w:rsidRPr="002C3E2A">
              <w:rPr>
                <w:rFonts w:ascii="Segoe UI" w:eastAsia="Times New Roman" w:hAnsi="Segoe UI" w:cs="Segoe UI"/>
                <w:color w:val="1C1E21"/>
                <w:kern w:val="0"/>
                <w:sz w:val="24"/>
                <w:szCs w:val="24"/>
                <w:lang w:eastAsia="en-AE"/>
                <w14:ligatures w14:val="none"/>
              </w:rPr>
              <w:t>Positive voltage</w:t>
            </w:r>
            <w:r w:rsidR="005E05D5">
              <w:rPr>
                <w:rFonts w:ascii="Segoe UI" w:eastAsia="Times New Roman" w:hAnsi="Segoe UI" w:cs="Segoe UI"/>
                <w:color w:val="1C1E21"/>
                <w:kern w:val="0"/>
                <w:sz w:val="24"/>
                <w:szCs w:val="24"/>
                <w:lang w:eastAsia="en-AE"/>
                <w14:ligatures w14:val="none"/>
              </w:rPr>
              <w:t xml:space="preserve"> of </w:t>
            </w:r>
            <w:r w:rsidR="00FF077F">
              <w:rPr>
                <w:rFonts w:ascii="Segoe UI" w:eastAsia="Times New Roman" w:hAnsi="Segoe UI" w:cs="Segoe UI"/>
                <w:color w:val="1C1E21"/>
                <w:kern w:val="0"/>
                <w:sz w:val="24"/>
                <w:szCs w:val="24"/>
                <w:lang w:eastAsia="en-AE"/>
                <w14:ligatures w14:val="none"/>
              </w:rPr>
              <w:t xml:space="preserve">DHT22 Connect to the </w:t>
            </w:r>
            <w:r w:rsidR="00381333">
              <w:rPr>
                <w:rFonts w:ascii="Segoe UI" w:eastAsia="Times New Roman" w:hAnsi="Segoe UI" w:cs="Segoe UI"/>
                <w:color w:val="1C1E21"/>
                <w:kern w:val="0"/>
                <w:sz w:val="24"/>
                <w:szCs w:val="24"/>
                <w:lang w:eastAsia="en-AE"/>
                <w14:ligatures w14:val="none"/>
              </w:rPr>
              <w:t>3v pin in esp32</w:t>
            </w:r>
          </w:p>
        </w:tc>
      </w:tr>
      <w:tr w:rsidR="00381333" w:rsidRPr="002C3E2A" w14:paraId="0249D060" w14:textId="77777777" w:rsidTr="00063E99">
        <w:trPr>
          <w:trHeight w:val="322"/>
        </w:trPr>
        <w:tc>
          <w:tcPr>
            <w:tcW w:w="0" w:type="auto"/>
            <w:vAlign w:val="center"/>
            <w:hideMark/>
          </w:tcPr>
          <w:p w14:paraId="77D32251" w14:textId="22BD348F" w:rsidR="002C3E2A" w:rsidRPr="00985038" w:rsidRDefault="00063E99" w:rsidP="00FF077F">
            <w:pPr>
              <w:pStyle w:val="ListParagraph"/>
              <w:numPr>
                <w:ilvl w:val="0"/>
                <w:numId w:val="10"/>
              </w:numPr>
              <w:spacing w:after="0" w:line="240" w:lineRule="auto"/>
              <w:rPr>
                <w:rFonts w:ascii="Segoe UI" w:eastAsia="Times New Roman" w:hAnsi="Segoe UI" w:cs="Segoe UI"/>
                <w:color w:val="1C1E21"/>
                <w:kern w:val="0"/>
                <w:sz w:val="24"/>
                <w:szCs w:val="24"/>
                <w:lang w:eastAsia="en-AE"/>
                <w14:ligatures w14:val="none"/>
              </w:rPr>
            </w:pPr>
            <w:r>
              <w:rPr>
                <w:rFonts w:ascii="Segoe UI" w:eastAsia="Times New Roman" w:hAnsi="Segoe UI" w:cs="Segoe UI"/>
                <w:color w:val="1C1E21"/>
                <w:kern w:val="0"/>
                <w:sz w:val="24"/>
                <w:szCs w:val="24"/>
                <w:lang w:eastAsia="en-AE"/>
                <w14:ligatures w14:val="none"/>
              </w:rPr>
              <w:t xml:space="preserve"> </w:t>
            </w:r>
            <w:r w:rsidR="002C3E2A" w:rsidRPr="00985038">
              <w:rPr>
                <w:rFonts w:ascii="Segoe UI" w:eastAsia="Times New Roman" w:hAnsi="Segoe UI" w:cs="Segoe UI"/>
                <w:color w:val="1C1E21"/>
                <w:kern w:val="0"/>
                <w:sz w:val="24"/>
                <w:szCs w:val="24"/>
                <w:lang w:eastAsia="en-AE"/>
                <w14:ligatures w14:val="none"/>
              </w:rPr>
              <w:t>SDA</w:t>
            </w:r>
          </w:p>
        </w:tc>
        <w:tc>
          <w:tcPr>
            <w:tcW w:w="0" w:type="auto"/>
            <w:vAlign w:val="center"/>
            <w:hideMark/>
          </w:tcPr>
          <w:p w14:paraId="79D883EB" w14:textId="22DA8845" w:rsidR="002C3E2A" w:rsidRPr="002C3E2A" w:rsidRDefault="002C3E2A" w:rsidP="002C3E2A">
            <w:pPr>
              <w:spacing w:after="0" w:line="240" w:lineRule="auto"/>
              <w:rPr>
                <w:rFonts w:ascii="Segoe UI" w:eastAsia="Times New Roman" w:hAnsi="Segoe UI" w:cs="Segoe UI"/>
                <w:color w:val="1C1E21"/>
                <w:kern w:val="0"/>
                <w:sz w:val="24"/>
                <w:szCs w:val="24"/>
                <w:lang w:eastAsia="en-AE"/>
                <w14:ligatures w14:val="none"/>
              </w:rPr>
            </w:pPr>
            <w:r w:rsidRPr="002C3E2A">
              <w:rPr>
                <w:rFonts w:ascii="Segoe UI" w:eastAsia="Times New Roman" w:hAnsi="Segoe UI" w:cs="Segoe UI"/>
                <w:color w:val="1C1E21"/>
                <w:kern w:val="0"/>
                <w:sz w:val="24"/>
                <w:szCs w:val="24"/>
                <w:lang w:eastAsia="en-AE"/>
                <w14:ligatures w14:val="none"/>
              </w:rPr>
              <w:t>Digital data pin (input/output)</w:t>
            </w:r>
            <w:r w:rsidR="00381333">
              <w:rPr>
                <w:rFonts w:ascii="Segoe UI" w:eastAsia="Times New Roman" w:hAnsi="Segoe UI" w:cs="Segoe UI"/>
                <w:color w:val="1C1E21"/>
                <w:kern w:val="0"/>
                <w:sz w:val="24"/>
                <w:szCs w:val="24"/>
                <w:lang w:eastAsia="en-AE"/>
                <w14:ligatures w14:val="none"/>
              </w:rPr>
              <w:t xml:space="preserve"> connect to the </w:t>
            </w:r>
            <w:proofErr w:type="spellStart"/>
            <w:r w:rsidR="00381333">
              <w:rPr>
                <w:rFonts w:ascii="Segoe UI" w:eastAsia="Times New Roman" w:hAnsi="Segoe UI" w:cs="Segoe UI"/>
                <w:color w:val="1C1E21"/>
                <w:kern w:val="0"/>
                <w:sz w:val="24"/>
                <w:szCs w:val="24"/>
                <w:lang w:eastAsia="en-AE"/>
                <w14:ligatures w14:val="none"/>
              </w:rPr>
              <w:t>analog</w:t>
            </w:r>
            <w:proofErr w:type="spellEnd"/>
            <w:r w:rsidR="00381333">
              <w:rPr>
                <w:rFonts w:ascii="Segoe UI" w:eastAsia="Times New Roman" w:hAnsi="Segoe UI" w:cs="Segoe UI"/>
                <w:color w:val="1C1E21"/>
                <w:kern w:val="0"/>
                <w:sz w:val="24"/>
                <w:szCs w:val="24"/>
                <w:lang w:eastAsia="en-AE"/>
                <w14:ligatures w14:val="none"/>
              </w:rPr>
              <w:t xml:space="preserve"> pin</w:t>
            </w:r>
          </w:p>
        </w:tc>
      </w:tr>
      <w:tr w:rsidR="00381333" w:rsidRPr="002C3E2A" w14:paraId="6F98223B" w14:textId="77777777" w:rsidTr="00063E99">
        <w:trPr>
          <w:trHeight w:val="333"/>
        </w:trPr>
        <w:tc>
          <w:tcPr>
            <w:tcW w:w="0" w:type="auto"/>
            <w:vAlign w:val="center"/>
            <w:hideMark/>
          </w:tcPr>
          <w:p w14:paraId="64CBAC0B" w14:textId="77777777" w:rsidR="002C3E2A" w:rsidRPr="00985038" w:rsidRDefault="002C3E2A" w:rsidP="00985038">
            <w:pPr>
              <w:pStyle w:val="ListParagraph"/>
              <w:numPr>
                <w:ilvl w:val="0"/>
                <w:numId w:val="10"/>
              </w:numPr>
              <w:spacing w:after="0" w:line="240" w:lineRule="auto"/>
              <w:rPr>
                <w:rFonts w:ascii="Segoe UI" w:eastAsia="Times New Roman" w:hAnsi="Segoe UI" w:cs="Segoe UI"/>
                <w:color w:val="1C1E21"/>
                <w:kern w:val="0"/>
                <w:sz w:val="24"/>
                <w:szCs w:val="24"/>
                <w:lang w:eastAsia="en-AE"/>
                <w14:ligatures w14:val="none"/>
              </w:rPr>
            </w:pPr>
            <w:r w:rsidRPr="00985038">
              <w:rPr>
                <w:rFonts w:ascii="Segoe UI" w:eastAsia="Times New Roman" w:hAnsi="Segoe UI" w:cs="Segoe UI"/>
                <w:color w:val="1C1E21"/>
                <w:kern w:val="0"/>
                <w:sz w:val="24"/>
                <w:szCs w:val="24"/>
                <w:lang w:eastAsia="en-AE"/>
                <w14:ligatures w14:val="none"/>
              </w:rPr>
              <w:t>NC</w:t>
            </w:r>
          </w:p>
        </w:tc>
        <w:tc>
          <w:tcPr>
            <w:tcW w:w="0" w:type="auto"/>
            <w:vAlign w:val="center"/>
            <w:hideMark/>
          </w:tcPr>
          <w:p w14:paraId="7494128A" w14:textId="77777777" w:rsidR="002C3E2A" w:rsidRPr="00985038" w:rsidRDefault="002C3E2A" w:rsidP="00985038">
            <w:pPr>
              <w:spacing w:after="0" w:line="240" w:lineRule="auto"/>
              <w:rPr>
                <w:rFonts w:ascii="Segoe UI" w:eastAsia="Times New Roman" w:hAnsi="Segoe UI" w:cs="Segoe UI"/>
                <w:color w:val="1C1E21"/>
                <w:kern w:val="0"/>
                <w:sz w:val="24"/>
                <w:szCs w:val="24"/>
                <w:lang w:eastAsia="en-AE"/>
                <w14:ligatures w14:val="none"/>
              </w:rPr>
            </w:pPr>
            <w:r w:rsidRPr="00985038">
              <w:rPr>
                <w:rFonts w:ascii="Segoe UI" w:eastAsia="Times New Roman" w:hAnsi="Segoe UI" w:cs="Segoe UI"/>
                <w:color w:val="1C1E21"/>
                <w:kern w:val="0"/>
                <w:sz w:val="24"/>
                <w:szCs w:val="24"/>
                <w:lang w:eastAsia="en-AE"/>
                <w14:ligatures w14:val="none"/>
              </w:rPr>
              <w:t>Not connected</w:t>
            </w:r>
          </w:p>
        </w:tc>
      </w:tr>
      <w:tr w:rsidR="00381333" w:rsidRPr="002C3E2A" w14:paraId="1A1DF956" w14:textId="77777777" w:rsidTr="00063E99">
        <w:trPr>
          <w:trHeight w:val="322"/>
        </w:trPr>
        <w:tc>
          <w:tcPr>
            <w:tcW w:w="0" w:type="auto"/>
            <w:vAlign w:val="center"/>
            <w:hideMark/>
          </w:tcPr>
          <w:p w14:paraId="3A661311" w14:textId="77777777" w:rsidR="002C3E2A" w:rsidRPr="00985038" w:rsidRDefault="002C3E2A" w:rsidP="00985038">
            <w:pPr>
              <w:pStyle w:val="ListParagraph"/>
              <w:numPr>
                <w:ilvl w:val="0"/>
                <w:numId w:val="10"/>
              </w:numPr>
              <w:spacing w:after="0" w:line="240" w:lineRule="auto"/>
              <w:rPr>
                <w:rFonts w:ascii="Segoe UI" w:eastAsia="Times New Roman" w:hAnsi="Segoe UI" w:cs="Segoe UI"/>
                <w:color w:val="1C1E21"/>
                <w:kern w:val="0"/>
                <w:sz w:val="24"/>
                <w:szCs w:val="24"/>
                <w:lang w:eastAsia="en-AE"/>
                <w14:ligatures w14:val="none"/>
              </w:rPr>
            </w:pPr>
            <w:r w:rsidRPr="00985038">
              <w:rPr>
                <w:rFonts w:ascii="Segoe UI" w:eastAsia="Times New Roman" w:hAnsi="Segoe UI" w:cs="Segoe UI"/>
                <w:color w:val="1C1E21"/>
                <w:kern w:val="0"/>
                <w:sz w:val="24"/>
                <w:szCs w:val="24"/>
                <w:lang w:eastAsia="en-AE"/>
                <w14:ligatures w14:val="none"/>
              </w:rPr>
              <w:t>GND</w:t>
            </w:r>
          </w:p>
        </w:tc>
        <w:tc>
          <w:tcPr>
            <w:tcW w:w="0" w:type="auto"/>
            <w:vAlign w:val="center"/>
            <w:hideMark/>
          </w:tcPr>
          <w:p w14:paraId="78F640B9" w14:textId="2CE0AAF5" w:rsidR="0062053C" w:rsidRPr="002C3E2A" w:rsidRDefault="002C3E2A" w:rsidP="002C3E2A">
            <w:pPr>
              <w:spacing w:after="0" w:line="240" w:lineRule="auto"/>
              <w:rPr>
                <w:rFonts w:ascii="Segoe UI" w:eastAsia="Times New Roman" w:hAnsi="Segoe UI" w:cs="Segoe UI"/>
                <w:color w:val="1C1E21"/>
                <w:kern w:val="0"/>
                <w:sz w:val="24"/>
                <w:szCs w:val="24"/>
                <w:lang w:eastAsia="en-AE"/>
                <w14:ligatures w14:val="none"/>
              </w:rPr>
            </w:pPr>
            <w:r w:rsidRPr="002C3E2A">
              <w:rPr>
                <w:rFonts w:ascii="Segoe UI" w:eastAsia="Times New Roman" w:hAnsi="Segoe UI" w:cs="Segoe UI"/>
                <w:color w:val="1C1E21"/>
                <w:kern w:val="0"/>
                <w:sz w:val="24"/>
                <w:szCs w:val="24"/>
                <w:lang w:eastAsia="en-AE"/>
                <w14:ligatures w14:val="none"/>
              </w:rPr>
              <w:t>Ground</w:t>
            </w:r>
            <w:r w:rsidR="00C135F2">
              <w:rPr>
                <w:rFonts w:ascii="Segoe UI" w:eastAsia="Times New Roman" w:hAnsi="Segoe UI" w:cs="Segoe UI"/>
                <w:color w:val="1C1E21"/>
                <w:kern w:val="0"/>
                <w:sz w:val="24"/>
                <w:szCs w:val="24"/>
                <w:lang w:eastAsia="en-AE"/>
                <w14:ligatures w14:val="none"/>
              </w:rPr>
              <w:t xml:space="preserve"> in ground state </w:t>
            </w:r>
          </w:p>
        </w:tc>
      </w:tr>
    </w:tbl>
    <w:p w14:paraId="33548E46" w14:textId="258FB29F" w:rsidR="002C3E2A" w:rsidRDefault="002C3E2A" w:rsidP="00F0245C">
      <w:pPr>
        <w:pStyle w:val="Default"/>
      </w:pPr>
    </w:p>
    <w:p w14:paraId="747AE5EE" w14:textId="6DF7E6BC" w:rsidR="0062053C" w:rsidRDefault="0062053C" w:rsidP="0062053C">
      <w:pPr>
        <w:pStyle w:val="Default"/>
        <w:ind w:left="360"/>
      </w:pPr>
      <w:r>
        <w:t>4.CONNECT THE LED AND BUZZER</w:t>
      </w:r>
    </w:p>
    <w:p w14:paraId="45EF0BBB" w14:textId="1A98D2A3" w:rsidR="0062053C" w:rsidRDefault="0062053C" w:rsidP="0062053C">
      <w:pPr>
        <w:pStyle w:val="Default"/>
        <w:ind w:firstLine="420"/>
      </w:pPr>
    </w:p>
    <w:p w14:paraId="6146F920" w14:textId="73D5788D" w:rsidR="0062053C" w:rsidRDefault="0062053C" w:rsidP="0062053C">
      <w:pPr>
        <w:pStyle w:val="Default"/>
        <w:numPr>
          <w:ilvl w:val="0"/>
          <w:numId w:val="10"/>
        </w:numPr>
      </w:pPr>
      <w:r>
        <w:t xml:space="preserve">Connect the LED digital input </w:t>
      </w:r>
      <w:proofErr w:type="spellStart"/>
      <w:r>
        <w:t>analog</w:t>
      </w:r>
      <w:proofErr w:type="spellEnd"/>
      <w:r>
        <w:t xml:space="preserve"> pin</w:t>
      </w:r>
    </w:p>
    <w:p w14:paraId="526C12F1" w14:textId="5F7EA20C" w:rsidR="0062053C" w:rsidRDefault="0062053C" w:rsidP="0062053C">
      <w:pPr>
        <w:pStyle w:val="Default"/>
        <w:numPr>
          <w:ilvl w:val="0"/>
          <w:numId w:val="10"/>
        </w:numPr>
      </w:pPr>
      <w:r>
        <w:t xml:space="preserve">Connect the </w:t>
      </w:r>
      <w:proofErr w:type="gramStart"/>
      <w:r>
        <w:t>Buzzer  digital</w:t>
      </w:r>
      <w:proofErr w:type="gramEnd"/>
      <w:r>
        <w:t xml:space="preserve"> input </w:t>
      </w:r>
      <w:proofErr w:type="spellStart"/>
      <w:r>
        <w:t>analog</w:t>
      </w:r>
      <w:proofErr w:type="spellEnd"/>
      <w:r>
        <w:t xml:space="preserve"> pin</w:t>
      </w:r>
    </w:p>
    <w:p w14:paraId="209BFE3F" w14:textId="77777777" w:rsidR="0062053C" w:rsidRDefault="0062053C" w:rsidP="00F0245C">
      <w:pPr>
        <w:pStyle w:val="Default"/>
      </w:pPr>
    </w:p>
    <w:p w14:paraId="399F83E1" w14:textId="77777777" w:rsidR="0062053C" w:rsidRDefault="0062053C" w:rsidP="0062053C">
      <w:pPr>
        <w:pStyle w:val="Default"/>
        <w:rPr>
          <w:b/>
          <w:bCs/>
        </w:rPr>
      </w:pPr>
      <w:r w:rsidRPr="0062053C">
        <w:rPr>
          <w:b/>
          <w:bCs/>
        </w:rPr>
        <w:t>System Block Diagram</w:t>
      </w:r>
    </w:p>
    <w:p w14:paraId="3A0AA741" w14:textId="77777777" w:rsidR="0062053C" w:rsidRPr="0062053C" w:rsidRDefault="0062053C" w:rsidP="0062053C">
      <w:pPr>
        <w:pStyle w:val="Default"/>
      </w:pPr>
    </w:p>
    <w:p w14:paraId="379327AE" w14:textId="77777777" w:rsidR="0062053C" w:rsidRPr="0062053C" w:rsidRDefault="0062053C" w:rsidP="0062053C">
      <w:pPr>
        <w:pStyle w:val="Default"/>
      </w:pPr>
      <w:r w:rsidRPr="0062053C">
        <w:t>The block diagram of the overall system is shown in the figure below. The sensors placed at the different places reads the data which are manipulated through the microcontroller and the values of the sensors are displayed. The values obtained repeatedly are send to database and through the web API, warning message is sent into the phone.</w:t>
      </w:r>
    </w:p>
    <w:p w14:paraId="3F541DDE" w14:textId="77777777" w:rsidR="0062053C" w:rsidRDefault="0062053C" w:rsidP="00F0245C">
      <w:pPr>
        <w:pStyle w:val="Default"/>
      </w:pPr>
    </w:p>
    <w:p w14:paraId="2BCC0BAC" w14:textId="6F07D7DF" w:rsidR="00F0245C" w:rsidRDefault="00F0245C" w:rsidP="00F0245C">
      <w:pPr>
        <w:pStyle w:val="Default"/>
      </w:pPr>
      <w:r>
        <w:t xml:space="preserve">          </w:t>
      </w:r>
      <w:r w:rsidR="00A27DEE" w:rsidRPr="0062053C">
        <w:drawing>
          <wp:inline distT="0" distB="0" distL="0" distR="0" wp14:anchorId="1AF16D91" wp14:editId="58C6DA9B">
            <wp:extent cx="5731510" cy="3702685"/>
            <wp:effectExtent l="0" t="0" r="2540" b="0"/>
            <wp:docPr id="4" name="Picture 3">
              <a:extLst xmlns:a="http://schemas.openxmlformats.org/drawingml/2006/main">
                <a:ext uri="{FF2B5EF4-FFF2-40B4-BE49-F238E27FC236}">
                  <a16:creationId xmlns:a16="http://schemas.microsoft.com/office/drawing/2014/main" id="{36909009-DECF-3A6F-4DC2-4603CDB06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909009-DECF-3A6F-4DC2-4603CDB06CDC}"/>
                        </a:ext>
                      </a:extLst>
                    </pic:cNvPr>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70965EBA" w14:textId="79361273" w:rsidR="00F0245C" w:rsidRPr="006246FA" w:rsidRDefault="00F0245C" w:rsidP="00F0245C">
      <w:pPr>
        <w:pStyle w:val="Default"/>
      </w:pPr>
      <w:r>
        <w:t xml:space="preserve">                 </w:t>
      </w:r>
    </w:p>
    <w:p w14:paraId="0BBDA103" w14:textId="77777777" w:rsidR="00AB581F" w:rsidRDefault="00AB581F" w:rsidP="005A6D93">
      <w:pPr>
        <w:pStyle w:val="Default"/>
        <w:spacing w:after="288"/>
        <w:ind w:left="1360"/>
        <w:rPr>
          <w:sz w:val="20"/>
          <w:szCs w:val="20"/>
        </w:rPr>
      </w:pPr>
    </w:p>
    <w:p w14:paraId="5E776319" w14:textId="77777777" w:rsidR="00A27DEE" w:rsidRPr="00A27DEE" w:rsidRDefault="00A27DEE" w:rsidP="00A27DEE">
      <w:pPr>
        <w:rPr>
          <w:sz w:val="44"/>
          <w:szCs w:val="44"/>
        </w:rPr>
      </w:pPr>
      <w:r w:rsidRPr="00A27DEE">
        <w:rPr>
          <w:sz w:val="44"/>
          <w:szCs w:val="44"/>
        </w:rPr>
        <w:t>HARDWARE CONNECTION</w:t>
      </w:r>
    </w:p>
    <w:p w14:paraId="252191B9" w14:textId="77777777" w:rsidR="00A27DEE" w:rsidRDefault="00A27DEE" w:rsidP="00A27DEE"/>
    <w:p w14:paraId="13E01F4E" w14:textId="49F96C93" w:rsidR="00A27DEE" w:rsidRDefault="00A27DEE" w:rsidP="00A27DEE">
      <w:r>
        <w:rPr>
          <w:noProof/>
        </w:rPr>
        <w:drawing>
          <wp:inline distT="0" distB="0" distL="0" distR="0" wp14:anchorId="00C70D96" wp14:editId="6F60E039">
            <wp:extent cx="4601601" cy="2810933"/>
            <wp:effectExtent l="0" t="0" r="8890" b="8890"/>
            <wp:docPr id="2108273971" name="Picture 16" descr="mqtt node red dht22-led control - Wokwi ESP32, STM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qtt node red dht22-led control - Wokwi ESP32, STM32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7146" cy="2814321"/>
                    </a:xfrm>
                    <a:prstGeom prst="rect">
                      <a:avLst/>
                    </a:prstGeom>
                    <a:noFill/>
                    <a:ln>
                      <a:noFill/>
                    </a:ln>
                  </pic:spPr>
                </pic:pic>
              </a:graphicData>
            </a:graphic>
          </wp:inline>
        </w:drawing>
      </w:r>
    </w:p>
    <w:p w14:paraId="181DB68D" w14:textId="77777777" w:rsidR="00A27DEE" w:rsidRDefault="00A27DEE" w:rsidP="00A27DEE"/>
    <w:p w14:paraId="1026EB2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#include</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&lt;</w:t>
      </w:r>
      <w:proofErr w:type="spellStart"/>
      <w:r w:rsidRPr="00730551">
        <w:rPr>
          <w:rFonts w:ascii="Consolas" w:eastAsia="Times New Roman" w:hAnsi="Consolas" w:cs="Times New Roman"/>
          <w:color w:val="CE9178"/>
          <w:kern w:val="0"/>
          <w:sz w:val="21"/>
          <w:szCs w:val="21"/>
          <w:lang w:eastAsia="en-AE"/>
        </w:rPr>
        <w:t>ThingSpeak.h</w:t>
      </w:r>
      <w:proofErr w:type="spellEnd"/>
      <w:r w:rsidRPr="00730551">
        <w:rPr>
          <w:rFonts w:ascii="Consolas" w:eastAsia="Times New Roman" w:hAnsi="Consolas" w:cs="Times New Roman"/>
          <w:color w:val="569CD6"/>
          <w:kern w:val="0"/>
          <w:sz w:val="21"/>
          <w:szCs w:val="21"/>
          <w:lang w:eastAsia="en-AE"/>
        </w:rPr>
        <w:t>&gt;</w:t>
      </w:r>
    </w:p>
    <w:p w14:paraId="4017A3E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#include</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&lt;</w:t>
      </w:r>
      <w:proofErr w:type="spellStart"/>
      <w:r w:rsidRPr="00730551">
        <w:rPr>
          <w:rFonts w:ascii="Consolas" w:eastAsia="Times New Roman" w:hAnsi="Consolas" w:cs="Times New Roman"/>
          <w:color w:val="CE9178"/>
          <w:kern w:val="0"/>
          <w:sz w:val="21"/>
          <w:szCs w:val="21"/>
          <w:lang w:eastAsia="en-AE"/>
        </w:rPr>
        <w:t>WiFi.h</w:t>
      </w:r>
      <w:proofErr w:type="spellEnd"/>
      <w:r w:rsidRPr="00730551">
        <w:rPr>
          <w:rFonts w:ascii="Consolas" w:eastAsia="Times New Roman" w:hAnsi="Consolas" w:cs="Times New Roman"/>
          <w:color w:val="569CD6"/>
          <w:kern w:val="0"/>
          <w:sz w:val="21"/>
          <w:szCs w:val="21"/>
          <w:lang w:eastAsia="en-AE"/>
        </w:rPr>
        <w:t>&gt;</w:t>
      </w:r>
    </w:p>
    <w:p w14:paraId="65F807B2"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#include</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w:t>
      </w:r>
      <w:proofErr w:type="spellStart"/>
      <w:r w:rsidRPr="00730551">
        <w:rPr>
          <w:rFonts w:ascii="Consolas" w:eastAsia="Times New Roman" w:hAnsi="Consolas" w:cs="Times New Roman"/>
          <w:color w:val="CE9178"/>
          <w:kern w:val="0"/>
          <w:sz w:val="21"/>
          <w:szCs w:val="21"/>
          <w:lang w:eastAsia="en-AE"/>
        </w:rPr>
        <w:t>DHT.h</w:t>
      </w:r>
      <w:proofErr w:type="spellEnd"/>
      <w:r w:rsidRPr="00730551">
        <w:rPr>
          <w:rFonts w:ascii="Consolas" w:eastAsia="Times New Roman" w:hAnsi="Consolas" w:cs="Times New Roman"/>
          <w:color w:val="569CD6"/>
          <w:kern w:val="0"/>
          <w:sz w:val="21"/>
          <w:szCs w:val="21"/>
          <w:lang w:eastAsia="en-AE"/>
        </w:rPr>
        <w:t>"</w:t>
      </w:r>
    </w:p>
    <w:p w14:paraId="774C20A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#define</w:t>
      </w:r>
      <w:r w:rsidRPr="00730551">
        <w:rPr>
          <w:rFonts w:ascii="Consolas" w:eastAsia="Times New Roman" w:hAnsi="Consolas" w:cs="Times New Roman"/>
          <w:color w:val="D4D4D4"/>
          <w:kern w:val="0"/>
          <w:sz w:val="21"/>
          <w:szCs w:val="21"/>
          <w:lang w:eastAsia="en-AE"/>
        </w:rPr>
        <w:t xml:space="preserve"> DHTPIN  </w:t>
      </w:r>
      <w:r w:rsidRPr="00730551">
        <w:rPr>
          <w:rFonts w:ascii="Consolas" w:eastAsia="Times New Roman" w:hAnsi="Consolas" w:cs="Times New Roman"/>
          <w:color w:val="B5CEA8"/>
          <w:kern w:val="0"/>
          <w:sz w:val="21"/>
          <w:szCs w:val="21"/>
          <w:lang w:eastAsia="en-AE"/>
        </w:rPr>
        <w:t>15</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//here we are initialising a pin for DHT22</w:t>
      </w:r>
    </w:p>
    <w:p w14:paraId="3E8CF96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#define</w:t>
      </w:r>
      <w:r w:rsidRPr="00730551">
        <w:rPr>
          <w:rFonts w:ascii="Consolas" w:eastAsia="Times New Roman" w:hAnsi="Consolas" w:cs="Times New Roman"/>
          <w:color w:val="D4D4D4"/>
          <w:kern w:val="0"/>
          <w:sz w:val="21"/>
          <w:szCs w:val="21"/>
          <w:lang w:eastAsia="en-AE"/>
        </w:rPr>
        <w:t xml:space="preserve"> DHTTYPE DHT22    </w:t>
      </w:r>
    </w:p>
    <w:p w14:paraId="4149161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#define</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ledPin</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B5CEA8"/>
          <w:kern w:val="0"/>
          <w:sz w:val="21"/>
          <w:szCs w:val="21"/>
          <w:lang w:eastAsia="en-AE"/>
        </w:rPr>
        <w:t>14</w:t>
      </w:r>
    </w:p>
    <w:p w14:paraId="2BE0A41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#define</w:t>
      </w:r>
      <w:r w:rsidRPr="00730551">
        <w:rPr>
          <w:rFonts w:ascii="Consolas" w:eastAsia="Times New Roman" w:hAnsi="Consolas" w:cs="Times New Roman"/>
          <w:color w:val="D4D4D4"/>
          <w:kern w:val="0"/>
          <w:sz w:val="21"/>
          <w:szCs w:val="21"/>
          <w:lang w:eastAsia="en-AE"/>
        </w:rPr>
        <w:t xml:space="preserve"> CM_TO_INCH </w:t>
      </w:r>
      <w:r w:rsidRPr="00730551">
        <w:rPr>
          <w:rFonts w:ascii="Consolas" w:eastAsia="Times New Roman" w:hAnsi="Consolas" w:cs="Times New Roman"/>
          <w:color w:val="B5CEA8"/>
          <w:kern w:val="0"/>
          <w:sz w:val="21"/>
          <w:szCs w:val="21"/>
          <w:lang w:eastAsia="en-AE"/>
        </w:rPr>
        <w:t>0.393701</w:t>
      </w:r>
    </w:p>
    <w:p w14:paraId="6403708D"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DHT </w:t>
      </w:r>
      <w:proofErr w:type="spellStart"/>
      <w:proofErr w:type="gramStart"/>
      <w:r w:rsidRPr="00730551">
        <w:rPr>
          <w:rFonts w:ascii="Consolas" w:eastAsia="Times New Roman" w:hAnsi="Consolas" w:cs="Times New Roman"/>
          <w:color w:val="D4D4D4"/>
          <w:kern w:val="0"/>
          <w:sz w:val="21"/>
          <w:szCs w:val="21"/>
          <w:lang w:eastAsia="en-AE"/>
        </w:rPr>
        <w:t>dht</w:t>
      </w:r>
      <w:proofErr w:type="spellEnd"/>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D4D4D4"/>
          <w:kern w:val="0"/>
          <w:sz w:val="21"/>
          <w:szCs w:val="21"/>
          <w:lang w:eastAsia="en-AE"/>
        </w:rPr>
        <w:t>DHTPIN</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DHTTYPE</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
    <w:p w14:paraId="7301B087"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569CD6"/>
          <w:kern w:val="0"/>
          <w:sz w:val="21"/>
          <w:szCs w:val="21"/>
          <w:lang w:eastAsia="en-AE"/>
        </w:rPr>
        <w:t>const</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int</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trigPin</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B5CEA8"/>
          <w:kern w:val="0"/>
          <w:sz w:val="21"/>
          <w:szCs w:val="21"/>
          <w:lang w:eastAsia="en-AE"/>
        </w:rPr>
        <w:t>23</w:t>
      </w:r>
      <w:r w:rsidRPr="00730551">
        <w:rPr>
          <w:rFonts w:ascii="Consolas" w:eastAsia="Times New Roman" w:hAnsi="Consolas" w:cs="Times New Roman"/>
          <w:color w:val="DCDCDC"/>
          <w:kern w:val="0"/>
          <w:sz w:val="21"/>
          <w:szCs w:val="21"/>
          <w:lang w:eastAsia="en-AE"/>
        </w:rPr>
        <w:t>;</w:t>
      </w:r>
    </w:p>
    <w:p w14:paraId="22DE2D0C"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569CD6"/>
          <w:kern w:val="0"/>
          <w:sz w:val="21"/>
          <w:szCs w:val="21"/>
          <w:lang w:eastAsia="en-AE"/>
        </w:rPr>
        <w:t>const</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int</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echoPin</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B5CEA8"/>
          <w:kern w:val="0"/>
          <w:sz w:val="21"/>
          <w:szCs w:val="21"/>
          <w:lang w:eastAsia="en-AE"/>
        </w:rPr>
        <w:t>22</w:t>
      </w:r>
      <w:r w:rsidRPr="00730551">
        <w:rPr>
          <w:rFonts w:ascii="Consolas" w:eastAsia="Times New Roman" w:hAnsi="Consolas" w:cs="Times New Roman"/>
          <w:color w:val="DCDCDC"/>
          <w:kern w:val="0"/>
          <w:sz w:val="21"/>
          <w:szCs w:val="21"/>
          <w:lang w:eastAsia="en-AE"/>
        </w:rPr>
        <w:t>;</w:t>
      </w:r>
    </w:p>
    <w:p w14:paraId="4072DE8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int</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statusCode</w:t>
      </w:r>
      <w:proofErr w:type="spellEnd"/>
      <w:r w:rsidRPr="00730551">
        <w:rPr>
          <w:rFonts w:ascii="Consolas" w:eastAsia="Times New Roman" w:hAnsi="Consolas" w:cs="Times New Roman"/>
          <w:color w:val="DCDCDC"/>
          <w:kern w:val="0"/>
          <w:sz w:val="21"/>
          <w:szCs w:val="21"/>
          <w:lang w:eastAsia="en-AE"/>
        </w:rPr>
        <w:t>;</w:t>
      </w:r>
    </w:p>
    <w:p w14:paraId="11CFD197" w14:textId="77777777" w:rsidR="00682329" w:rsidRPr="00730551" w:rsidRDefault="00682329" w:rsidP="00682329">
      <w:pPr>
        <w:shd w:val="clear" w:color="auto" w:fill="1E1E1E"/>
        <w:spacing w:after="240" w:line="285" w:lineRule="atLeast"/>
        <w:rPr>
          <w:rFonts w:ascii="Consolas" w:eastAsia="Times New Roman" w:hAnsi="Consolas" w:cs="Times New Roman"/>
          <w:color w:val="D4D4D4"/>
          <w:kern w:val="0"/>
          <w:sz w:val="21"/>
          <w:szCs w:val="21"/>
          <w:lang w:eastAsia="en-AE"/>
        </w:rPr>
      </w:pPr>
    </w:p>
    <w:p w14:paraId="6CA83A96"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defines variables</w:t>
      </w:r>
    </w:p>
    <w:p w14:paraId="0CDC7732"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long</w:t>
      </w:r>
      <w:r w:rsidRPr="00730551">
        <w:rPr>
          <w:rFonts w:ascii="Consolas" w:eastAsia="Times New Roman" w:hAnsi="Consolas" w:cs="Times New Roman"/>
          <w:color w:val="D4D4D4"/>
          <w:kern w:val="0"/>
          <w:sz w:val="21"/>
          <w:szCs w:val="21"/>
          <w:lang w:eastAsia="en-AE"/>
        </w:rPr>
        <w:t xml:space="preserve"> duration</w:t>
      </w:r>
      <w:r w:rsidRPr="00730551">
        <w:rPr>
          <w:rFonts w:ascii="Consolas" w:eastAsia="Times New Roman" w:hAnsi="Consolas" w:cs="Times New Roman"/>
          <w:color w:val="DCDCDC"/>
          <w:kern w:val="0"/>
          <w:sz w:val="21"/>
          <w:szCs w:val="21"/>
          <w:lang w:eastAsia="en-AE"/>
        </w:rPr>
        <w:t>;</w:t>
      </w:r>
    </w:p>
    <w:p w14:paraId="00D55F7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float</w:t>
      </w:r>
      <w:r w:rsidRPr="00730551">
        <w:rPr>
          <w:rFonts w:ascii="Consolas" w:eastAsia="Times New Roman" w:hAnsi="Consolas" w:cs="Times New Roman"/>
          <w:color w:val="D4D4D4"/>
          <w:kern w:val="0"/>
          <w:sz w:val="21"/>
          <w:szCs w:val="21"/>
          <w:lang w:eastAsia="en-AE"/>
        </w:rPr>
        <w:t xml:space="preserve"> distance</w:t>
      </w:r>
      <w:r w:rsidRPr="00730551">
        <w:rPr>
          <w:rFonts w:ascii="Consolas" w:eastAsia="Times New Roman" w:hAnsi="Consolas" w:cs="Times New Roman"/>
          <w:color w:val="DCDCDC"/>
          <w:kern w:val="0"/>
          <w:sz w:val="21"/>
          <w:szCs w:val="21"/>
          <w:lang w:eastAsia="en-AE"/>
        </w:rPr>
        <w:t>;</w:t>
      </w:r>
    </w:p>
    <w:p w14:paraId="14BBB80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lastRenderedPageBreak/>
        <w:t>float</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distanceInch</w:t>
      </w:r>
      <w:proofErr w:type="spellEnd"/>
      <w:r w:rsidRPr="00730551">
        <w:rPr>
          <w:rFonts w:ascii="Consolas" w:eastAsia="Times New Roman" w:hAnsi="Consolas" w:cs="Times New Roman"/>
          <w:color w:val="DCDCDC"/>
          <w:kern w:val="0"/>
          <w:sz w:val="21"/>
          <w:szCs w:val="21"/>
          <w:lang w:eastAsia="en-AE"/>
        </w:rPr>
        <w:t>;</w:t>
      </w:r>
    </w:p>
    <w:p w14:paraId="008F20E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float</w:t>
      </w:r>
      <w:r w:rsidRPr="00730551">
        <w:rPr>
          <w:rFonts w:ascii="Consolas" w:eastAsia="Times New Roman" w:hAnsi="Consolas" w:cs="Times New Roman"/>
          <w:color w:val="D4D4D4"/>
          <w:kern w:val="0"/>
          <w:sz w:val="21"/>
          <w:szCs w:val="21"/>
          <w:lang w:eastAsia="en-AE"/>
        </w:rPr>
        <w:t xml:space="preserve"> Humidity</w:t>
      </w:r>
      <w:r w:rsidRPr="00730551">
        <w:rPr>
          <w:rFonts w:ascii="Consolas" w:eastAsia="Times New Roman" w:hAnsi="Consolas" w:cs="Times New Roman"/>
          <w:color w:val="DCDCDC"/>
          <w:kern w:val="0"/>
          <w:sz w:val="21"/>
          <w:szCs w:val="21"/>
          <w:lang w:eastAsia="en-AE"/>
        </w:rPr>
        <w:t>;</w:t>
      </w:r>
    </w:p>
    <w:p w14:paraId="0DED629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float</w:t>
      </w:r>
      <w:r w:rsidRPr="00730551">
        <w:rPr>
          <w:rFonts w:ascii="Consolas" w:eastAsia="Times New Roman" w:hAnsi="Consolas" w:cs="Times New Roman"/>
          <w:color w:val="D4D4D4"/>
          <w:kern w:val="0"/>
          <w:sz w:val="21"/>
          <w:szCs w:val="21"/>
          <w:lang w:eastAsia="en-AE"/>
        </w:rPr>
        <w:t xml:space="preserve"> Temperature</w:t>
      </w:r>
      <w:r w:rsidRPr="00730551">
        <w:rPr>
          <w:rFonts w:ascii="Consolas" w:eastAsia="Times New Roman" w:hAnsi="Consolas" w:cs="Times New Roman"/>
          <w:color w:val="DCDCDC"/>
          <w:kern w:val="0"/>
          <w:sz w:val="21"/>
          <w:szCs w:val="21"/>
          <w:lang w:eastAsia="en-AE"/>
        </w:rPr>
        <w:t>;</w:t>
      </w:r>
    </w:p>
    <w:p w14:paraId="66ED27C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331C830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wifi</w:t>
      </w:r>
      <w:proofErr w:type="spellEnd"/>
      <w:r w:rsidRPr="00730551">
        <w:rPr>
          <w:rFonts w:ascii="Consolas" w:eastAsia="Times New Roman" w:hAnsi="Consolas" w:cs="Times New Roman"/>
          <w:color w:val="727C81"/>
          <w:kern w:val="0"/>
          <w:sz w:val="21"/>
          <w:szCs w:val="21"/>
          <w:lang w:eastAsia="en-AE"/>
        </w:rPr>
        <w:t xml:space="preserve"> </w:t>
      </w:r>
    </w:p>
    <w:p w14:paraId="67DB1C5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569CD6"/>
          <w:kern w:val="0"/>
          <w:sz w:val="21"/>
          <w:szCs w:val="21"/>
          <w:lang w:eastAsia="en-AE"/>
        </w:rPr>
        <w:t>const</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char</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roofErr w:type="spellStart"/>
      <w:r w:rsidRPr="00730551">
        <w:rPr>
          <w:rFonts w:ascii="Consolas" w:eastAsia="Times New Roman" w:hAnsi="Consolas" w:cs="Times New Roman"/>
          <w:color w:val="D4D4D4"/>
          <w:kern w:val="0"/>
          <w:sz w:val="21"/>
          <w:szCs w:val="21"/>
          <w:lang w:eastAsia="en-AE"/>
        </w:rPr>
        <w:t>ssid</w:t>
      </w:r>
      <w:proofErr w:type="spellEnd"/>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CE9178"/>
          <w:kern w:val="0"/>
          <w:sz w:val="21"/>
          <w:szCs w:val="21"/>
          <w:lang w:eastAsia="en-AE"/>
        </w:rPr>
        <w:t>"</w:t>
      </w:r>
      <w:proofErr w:type="spellStart"/>
      <w:proofErr w:type="gramEnd"/>
      <w:r w:rsidRPr="00730551">
        <w:rPr>
          <w:rFonts w:ascii="Consolas" w:eastAsia="Times New Roman" w:hAnsi="Consolas" w:cs="Times New Roman"/>
          <w:color w:val="CE9178"/>
          <w:kern w:val="0"/>
          <w:sz w:val="21"/>
          <w:szCs w:val="21"/>
          <w:lang w:eastAsia="en-AE"/>
        </w:rPr>
        <w:t>Wokwi</w:t>
      </w:r>
      <w:proofErr w:type="spellEnd"/>
      <w:r w:rsidRPr="00730551">
        <w:rPr>
          <w:rFonts w:ascii="Consolas" w:eastAsia="Times New Roman" w:hAnsi="Consolas" w:cs="Times New Roman"/>
          <w:color w:val="CE9178"/>
          <w:kern w:val="0"/>
          <w:sz w:val="21"/>
          <w:szCs w:val="21"/>
          <w:lang w:eastAsia="en-AE"/>
        </w:rPr>
        <w:t>-GUEST"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//your network SSID (name)</w:t>
      </w:r>
    </w:p>
    <w:p w14:paraId="5BDB71C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569CD6"/>
          <w:kern w:val="0"/>
          <w:sz w:val="21"/>
          <w:szCs w:val="21"/>
          <w:lang w:eastAsia="en-AE"/>
        </w:rPr>
        <w:t>const</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char</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pass </w:t>
      </w:r>
      <w:proofErr w:type="gramStart"/>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CE9178"/>
          <w:kern w:val="0"/>
          <w:sz w:val="21"/>
          <w:szCs w:val="21"/>
          <w:lang w:eastAsia="en-AE"/>
        </w:rPr>
        <w:t>"</w:t>
      </w:r>
      <w:proofErr w:type="gramEnd"/>
      <w:r w:rsidRPr="00730551">
        <w:rPr>
          <w:rFonts w:ascii="Consolas" w:eastAsia="Times New Roman" w:hAnsi="Consolas" w:cs="Times New Roman"/>
          <w:color w:val="CE9178"/>
          <w:kern w:val="0"/>
          <w:sz w:val="21"/>
          <w:szCs w:val="21"/>
          <w:lang w:eastAsia="en-AE"/>
        </w:rPr>
        <w: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//your network password</w:t>
      </w:r>
    </w:p>
    <w:p w14:paraId="0CA7B06A"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D4D4D4"/>
          <w:kern w:val="0"/>
          <w:sz w:val="21"/>
          <w:szCs w:val="21"/>
          <w:lang w:eastAsia="en-AE"/>
        </w:rPr>
        <w:t>WiFiClient</w:t>
      </w:r>
      <w:proofErr w:type="spellEnd"/>
      <w:r w:rsidRPr="00730551">
        <w:rPr>
          <w:rFonts w:ascii="Consolas" w:eastAsia="Times New Roman" w:hAnsi="Consolas" w:cs="Times New Roman"/>
          <w:color w:val="D4D4D4"/>
          <w:kern w:val="0"/>
          <w:sz w:val="21"/>
          <w:szCs w:val="21"/>
          <w:lang w:eastAsia="en-AE"/>
        </w:rPr>
        <w:t xml:space="preserve"> client</w:t>
      </w:r>
      <w:r w:rsidRPr="00730551">
        <w:rPr>
          <w:rFonts w:ascii="Consolas" w:eastAsia="Times New Roman" w:hAnsi="Consolas" w:cs="Times New Roman"/>
          <w:color w:val="DCDCDC"/>
          <w:kern w:val="0"/>
          <w:sz w:val="21"/>
          <w:szCs w:val="21"/>
          <w:lang w:eastAsia="en-AE"/>
        </w:rPr>
        <w:t>;</w:t>
      </w:r>
    </w:p>
    <w:p w14:paraId="182787E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w:t>
      </w:r>
      <w:proofErr w:type="spellStart"/>
      <w:r w:rsidRPr="00730551">
        <w:rPr>
          <w:rFonts w:ascii="Consolas" w:eastAsia="Times New Roman" w:hAnsi="Consolas" w:cs="Times New Roman"/>
          <w:color w:val="727C81"/>
          <w:kern w:val="0"/>
          <w:sz w:val="21"/>
          <w:szCs w:val="21"/>
          <w:lang w:eastAsia="en-AE"/>
        </w:rPr>
        <w:t>thingspeak</w:t>
      </w:r>
      <w:proofErr w:type="spellEnd"/>
      <w:r w:rsidRPr="00730551">
        <w:rPr>
          <w:rFonts w:ascii="Consolas" w:eastAsia="Times New Roman" w:hAnsi="Consolas" w:cs="Times New Roman"/>
          <w:color w:val="727C81"/>
          <w:kern w:val="0"/>
          <w:sz w:val="21"/>
          <w:szCs w:val="21"/>
          <w:lang w:eastAsia="en-AE"/>
        </w:rPr>
        <w:t xml:space="preserve"> settings</w:t>
      </w:r>
    </w:p>
    <w:p w14:paraId="3F96A2D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unsigned</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long</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mychannelNumber</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B5CEA8"/>
          <w:kern w:val="0"/>
          <w:sz w:val="21"/>
          <w:szCs w:val="21"/>
          <w:lang w:eastAsia="en-AE"/>
        </w:rPr>
        <w:t>2308333</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 xml:space="preserve">//your channel ID number** </w:t>
      </w:r>
      <w:proofErr w:type="spellStart"/>
      <w:r w:rsidRPr="00730551">
        <w:rPr>
          <w:rFonts w:ascii="Consolas" w:eastAsia="Times New Roman" w:hAnsi="Consolas" w:cs="Times New Roman"/>
          <w:color w:val="727C81"/>
          <w:kern w:val="0"/>
          <w:sz w:val="21"/>
          <w:szCs w:val="21"/>
          <w:lang w:eastAsia="en-AE"/>
        </w:rPr>
        <w:t>dari</w:t>
      </w:r>
      <w:proofErr w:type="spellEnd"/>
      <w:r w:rsidRPr="00730551">
        <w:rPr>
          <w:rFonts w:ascii="Consolas" w:eastAsia="Times New Roman" w:hAnsi="Consolas" w:cs="Times New Roman"/>
          <w:color w:val="727C81"/>
          <w:kern w:val="0"/>
          <w:sz w:val="21"/>
          <w:szCs w:val="21"/>
          <w:lang w:eastAsia="en-AE"/>
        </w:rPr>
        <w:t xml:space="preserve"> channel </w:t>
      </w:r>
      <w:proofErr w:type="spellStart"/>
      <w:r w:rsidRPr="00730551">
        <w:rPr>
          <w:rFonts w:ascii="Consolas" w:eastAsia="Times New Roman" w:hAnsi="Consolas" w:cs="Times New Roman"/>
          <w:color w:val="727C81"/>
          <w:kern w:val="0"/>
          <w:sz w:val="21"/>
          <w:szCs w:val="21"/>
          <w:lang w:eastAsia="en-AE"/>
        </w:rPr>
        <w:t>thingspeak</w:t>
      </w:r>
      <w:proofErr w:type="spellEnd"/>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yg</w:t>
      </w:r>
      <w:proofErr w:type="spellEnd"/>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telah</w:t>
      </w:r>
      <w:proofErr w:type="spellEnd"/>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kita</w:t>
      </w:r>
      <w:proofErr w:type="spellEnd"/>
      <w:r w:rsidRPr="00730551">
        <w:rPr>
          <w:rFonts w:ascii="Consolas" w:eastAsia="Times New Roman" w:hAnsi="Consolas" w:cs="Times New Roman"/>
          <w:color w:val="727C81"/>
          <w:kern w:val="0"/>
          <w:sz w:val="21"/>
          <w:szCs w:val="21"/>
          <w:lang w:eastAsia="en-AE"/>
        </w:rPr>
        <w:t xml:space="preserve"> buat</w:t>
      </w:r>
    </w:p>
    <w:p w14:paraId="10F28CE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569CD6"/>
          <w:kern w:val="0"/>
          <w:sz w:val="21"/>
          <w:szCs w:val="21"/>
          <w:lang w:eastAsia="en-AE"/>
        </w:rPr>
        <w:t>const</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char</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roofErr w:type="spellStart"/>
      <w:r w:rsidRPr="00730551">
        <w:rPr>
          <w:rFonts w:ascii="Consolas" w:eastAsia="Times New Roman" w:hAnsi="Consolas" w:cs="Times New Roman"/>
          <w:color w:val="D4D4D4"/>
          <w:kern w:val="0"/>
          <w:sz w:val="21"/>
          <w:szCs w:val="21"/>
          <w:lang w:eastAsia="en-AE"/>
        </w:rPr>
        <w:t>myWriteAPIkey</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CE9178"/>
          <w:kern w:val="0"/>
          <w:sz w:val="21"/>
          <w:szCs w:val="21"/>
          <w:lang w:eastAsia="en-AE"/>
        </w:rPr>
        <w:t>"FMXC5QW3BFQ8TI6L"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//your channel write API Key</w:t>
      </w:r>
    </w:p>
    <w:p w14:paraId="4413DEC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4956F507"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xml:space="preserve">//int </w:t>
      </w:r>
      <w:proofErr w:type="spellStart"/>
      <w:r w:rsidRPr="00730551">
        <w:rPr>
          <w:rFonts w:ascii="Consolas" w:eastAsia="Times New Roman" w:hAnsi="Consolas" w:cs="Times New Roman"/>
          <w:color w:val="727C81"/>
          <w:kern w:val="0"/>
          <w:sz w:val="21"/>
          <w:szCs w:val="21"/>
          <w:lang w:eastAsia="en-AE"/>
        </w:rPr>
        <w:t>lum</w:t>
      </w:r>
      <w:proofErr w:type="spellEnd"/>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i</w:t>
      </w:r>
      <w:proofErr w:type="spellEnd"/>
      <w:r w:rsidRPr="00730551">
        <w:rPr>
          <w:rFonts w:ascii="Consolas" w:eastAsia="Times New Roman" w:hAnsi="Consolas" w:cs="Times New Roman"/>
          <w:color w:val="727C81"/>
          <w:kern w:val="0"/>
          <w:sz w:val="21"/>
          <w:szCs w:val="21"/>
          <w:lang w:eastAsia="en-AE"/>
        </w:rPr>
        <w:t xml:space="preserve"> = 0;</w:t>
      </w:r>
    </w:p>
    <w:p w14:paraId="2802DAD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109361E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void</w:t>
      </w: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5E6D03"/>
          <w:kern w:val="0"/>
          <w:sz w:val="21"/>
          <w:szCs w:val="21"/>
          <w:lang w:eastAsia="en-AE"/>
        </w:rPr>
        <w:t>setup</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011E7F1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E97366"/>
          <w:kern w:val="0"/>
          <w:sz w:val="21"/>
          <w:szCs w:val="21"/>
          <w:lang w:eastAsia="en-AE"/>
        </w:rPr>
        <w:t>pinMode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ledPin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OUTPUT</w:t>
      </w:r>
      <w:r w:rsidRPr="00730551">
        <w:rPr>
          <w:rFonts w:ascii="Consolas" w:eastAsia="Times New Roman" w:hAnsi="Consolas" w:cs="Times New Roman"/>
          <w:color w:val="DCDCDC"/>
          <w:kern w:val="0"/>
          <w:sz w:val="21"/>
          <w:szCs w:val="21"/>
          <w:lang w:eastAsia="en-AE"/>
        </w:rPr>
        <w:t>);</w:t>
      </w:r>
    </w:p>
    <w:p w14:paraId="09FDFEA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E97366"/>
          <w:kern w:val="0"/>
          <w:sz w:val="21"/>
          <w:szCs w:val="21"/>
          <w:lang w:eastAsia="en-AE"/>
        </w:rPr>
        <w:t>pinMode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trigPin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OUTPUT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 xml:space="preserve">// Sets the </w:t>
      </w:r>
      <w:proofErr w:type="spellStart"/>
      <w:r w:rsidRPr="00730551">
        <w:rPr>
          <w:rFonts w:ascii="Consolas" w:eastAsia="Times New Roman" w:hAnsi="Consolas" w:cs="Times New Roman"/>
          <w:color w:val="727C81"/>
          <w:kern w:val="0"/>
          <w:sz w:val="21"/>
          <w:szCs w:val="21"/>
          <w:lang w:eastAsia="en-AE"/>
        </w:rPr>
        <w:t>trigPin</w:t>
      </w:r>
      <w:proofErr w:type="spellEnd"/>
      <w:r w:rsidRPr="00730551">
        <w:rPr>
          <w:rFonts w:ascii="Consolas" w:eastAsia="Times New Roman" w:hAnsi="Consolas" w:cs="Times New Roman"/>
          <w:color w:val="727C81"/>
          <w:kern w:val="0"/>
          <w:sz w:val="21"/>
          <w:szCs w:val="21"/>
          <w:lang w:eastAsia="en-AE"/>
        </w:rPr>
        <w:t xml:space="preserve"> as an Output</w:t>
      </w:r>
    </w:p>
    <w:p w14:paraId="701F251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E97366"/>
          <w:kern w:val="0"/>
          <w:sz w:val="21"/>
          <w:szCs w:val="21"/>
          <w:lang w:eastAsia="en-AE"/>
        </w:rPr>
        <w:t>pinMode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echoPin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INPUT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 xml:space="preserve">// Sets the </w:t>
      </w:r>
      <w:proofErr w:type="spellStart"/>
      <w:r w:rsidRPr="00730551">
        <w:rPr>
          <w:rFonts w:ascii="Consolas" w:eastAsia="Times New Roman" w:hAnsi="Consolas" w:cs="Times New Roman"/>
          <w:color w:val="727C81"/>
          <w:kern w:val="0"/>
          <w:sz w:val="21"/>
          <w:szCs w:val="21"/>
          <w:lang w:eastAsia="en-AE"/>
        </w:rPr>
        <w:t>echoPin</w:t>
      </w:r>
      <w:proofErr w:type="spellEnd"/>
      <w:r w:rsidRPr="00730551">
        <w:rPr>
          <w:rFonts w:ascii="Consolas" w:eastAsia="Times New Roman" w:hAnsi="Consolas" w:cs="Times New Roman"/>
          <w:color w:val="727C81"/>
          <w:kern w:val="0"/>
          <w:sz w:val="21"/>
          <w:szCs w:val="21"/>
          <w:lang w:eastAsia="en-AE"/>
        </w:rPr>
        <w:t xml:space="preserve"> as an Input</w:t>
      </w:r>
    </w:p>
    <w:p w14:paraId="75DE88D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begin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B5CEA8"/>
          <w:kern w:val="0"/>
          <w:sz w:val="21"/>
          <w:szCs w:val="21"/>
          <w:lang w:eastAsia="en-AE"/>
        </w:rPr>
        <w:t>115200</w:t>
      </w:r>
      <w:r w:rsidRPr="00730551">
        <w:rPr>
          <w:rFonts w:ascii="Consolas" w:eastAsia="Times New Roman" w:hAnsi="Consolas" w:cs="Times New Roman"/>
          <w:color w:val="DCDCDC"/>
          <w:kern w:val="0"/>
          <w:sz w:val="21"/>
          <w:szCs w:val="21"/>
          <w:lang w:eastAsia="en-AE"/>
        </w:rPr>
        <w:t>);</w:t>
      </w:r>
    </w:p>
    <w:p w14:paraId="7535234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E97366"/>
          <w:kern w:val="0"/>
          <w:sz w:val="21"/>
          <w:szCs w:val="21"/>
          <w:lang w:eastAsia="en-AE"/>
        </w:rPr>
        <w:t>delay</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10</w:t>
      </w:r>
      <w:r w:rsidRPr="00730551">
        <w:rPr>
          <w:rFonts w:ascii="Consolas" w:eastAsia="Times New Roman" w:hAnsi="Consolas" w:cs="Times New Roman"/>
          <w:color w:val="DCDCDC"/>
          <w:kern w:val="0"/>
          <w:sz w:val="21"/>
          <w:szCs w:val="21"/>
          <w:lang w:eastAsia="en-AE"/>
        </w:rPr>
        <w:t>);</w:t>
      </w:r>
    </w:p>
    <w:p w14:paraId="1297666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 Initialize the DHT sensor</w:t>
      </w:r>
    </w:p>
    <w:p w14:paraId="553FA6BA"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D4D4D4"/>
          <w:kern w:val="0"/>
          <w:sz w:val="21"/>
          <w:szCs w:val="21"/>
          <w:lang w:eastAsia="en-AE"/>
        </w:rPr>
        <w:t>dht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begin</w:t>
      </w:r>
      <w:proofErr w:type="spellEnd"/>
      <w:proofErr w:type="gramEnd"/>
      <w:r w:rsidRPr="00730551">
        <w:rPr>
          <w:rFonts w:ascii="Consolas" w:eastAsia="Times New Roman" w:hAnsi="Consolas" w:cs="Times New Roman"/>
          <w:color w:val="DCDCDC"/>
          <w:kern w:val="0"/>
          <w:sz w:val="21"/>
          <w:szCs w:val="21"/>
          <w:lang w:eastAsia="en-AE"/>
        </w:rPr>
        <w:t>();</w:t>
      </w:r>
    </w:p>
    <w:p w14:paraId="05EC015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 xml:space="preserve">//connect to </w:t>
      </w:r>
      <w:proofErr w:type="spellStart"/>
      <w:r w:rsidRPr="00730551">
        <w:rPr>
          <w:rFonts w:ascii="Consolas" w:eastAsia="Times New Roman" w:hAnsi="Consolas" w:cs="Times New Roman"/>
          <w:color w:val="727C81"/>
          <w:kern w:val="0"/>
          <w:sz w:val="21"/>
          <w:szCs w:val="21"/>
          <w:lang w:eastAsia="en-AE"/>
        </w:rPr>
        <w:t>WiFi</w:t>
      </w:r>
      <w:proofErr w:type="spellEnd"/>
    </w:p>
    <w:p w14:paraId="49FC434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"Connecting to: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proofErr w:type="spellStart"/>
      <w:r w:rsidRPr="00730551">
        <w:rPr>
          <w:rFonts w:ascii="Consolas" w:eastAsia="Times New Roman" w:hAnsi="Consolas" w:cs="Times New Roman"/>
          <w:color w:val="D4D4D4"/>
          <w:kern w:val="0"/>
          <w:sz w:val="21"/>
          <w:szCs w:val="21"/>
          <w:lang w:eastAsia="en-AE"/>
        </w:rPr>
        <w:t>ssid</w:t>
      </w:r>
      <w:proofErr w:type="spellEnd"/>
      <w:r w:rsidRPr="00730551">
        <w:rPr>
          <w:rFonts w:ascii="Consolas" w:eastAsia="Times New Roman" w:hAnsi="Consolas" w:cs="Times New Roman"/>
          <w:color w:val="DCDCDC"/>
          <w:kern w:val="0"/>
          <w:sz w:val="21"/>
          <w:szCs w:val="21"/>
          <w:lang w:eastAsia="en-AE"/>
        </w:rPr>
        <w:t>);</w:t>
      </w:r>
    </w:p>
    <w:p w14:paraId="6DAE622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WiFi</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begin</w:t>
      </w:r>
      <w:proofErr w:type="spellEnd"/>
      <w:r w:rsidRPr="00730551">
        <w:rPr>
          <w:rFonts w:ascii="Consolas" w:eastAsia="Times New Roman" w:hAnsi="Consolas" w:cs="Times New Roman"/>
          <w:color w:val="DCDCDC"/>
          <w:kern w:val="0"/>
          <w:sz w:val="21"/>
          <w:szCs w:val="21"/>
          <w:lang w:eastAsia="en-AE"/>
        </w:rPr>
        <w:t>(</w:t>
      </w:r>
      <w:proofErr w:type="spellStart"/>
      <w:r w:rsidRPr="00730551">
        <w:rPr>
          <w:rFonts w:ascii="Consolas" w:eastAsia="Times New Roman" w:hAnsi="Consolas" w:cs="Times New Roman"/>
          <w:color w:val="D4D4D4"/>
          <w:kern w:val="0"/>
          <w:sz w:val="21"/>
          <w:szCs w:val="21"/>
          <w:lang w:eastAsia="en-AE"/>
        </w:rPr>
        <w:t>ssid</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pass</w:t>
      </w:r>
      <w:r w:rsidRPr="00730551">
        <w:rPr>
          <w:rFonts w:ascii="Consolas" w:eastAsia="Times New Roman" w:hAnsi="Consolas" w:cs="Times New Roman"/>
          <w:color w:val="DCDCDC"/>
          <w:kern w:val="0"/>
          <w:sz w:val="21"/>
          <w:szCs w:val="21"/>
          <w:lang w:eastAsia="en-AE"/>
        </w:rPr>
        <w:t>);</w:t>
      </w:r>
    </w:p>
    <w:p w14:paraId="55F9083A"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while</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roofErr w:type="spellStart"/>
      <w:r w:rsidRPr="00730551">
        <w:rPr>
          <w:rFonts w:ascii="Consolas" w:eastAsia="Times New Roman" w:hAnsi="Consolas" w:cs="Times New Roman"/>
          <w:color w:val="D4D4D4"/>
          <w:kern w:val="0"/>
          <w:sz w:val="21"/>
          <w:szCs w:val="21"/>
          <w:lang w:eastAsia="en-AE"/>
        </w:rPr>
        <w:t>WiFi</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status</w:t>
      </w:r>
      <w:proofErr w:type="spellEnd"/>
      <w:r w:rsidRPr="00730551">
        <w:rPr>
          <w:rFonts w:ascii="Consolas" w:eastAsia="Times New Roman" w:hAnsi="Consolas" w:cs="Times New Roman"/>
          <w:color w:val="DCDCDC"/>
          <w:kern w:val="0"/>
          <w:sz w:val="21"/>
          <w:szCs w:val="21"/>
          <w:lang w:eastAsia="en-AE"/>
        </w:rPr>
        <w:t>(</w:t>
      </w:r>
      <w:proofErr w:type="gramStart"/>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WL_CONNECTED</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4DBD759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E97366"/>
          <w:kern w:val="0"/>
          <w:sz w:val="21"/>
          <w:szCs w:val="21"/>
          <w:lang w:eastAsia="en-AE"/>
        </w:rPr>
        <w:t>delay</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500</w:t>
      </w:r>
      <w:r w:rsidRPr="00730551">
        <w:rPr>
          <w:rFonts w:ascii="Consolas" w:eastAsia="Times New Roman" w:hAnsi="Consolas" w:cs="Times New Roman"/>
          <w:color w:val="DCDCDC"/>
          <w:kern w:val="0"/>
          <w:sz w:val="21"/>
          <w:szCs w:val="21"/>
          <w:lang w:eastAsia="en-AE"/>
        </w:rPr>
        <w:t>);</w:t>
      </w:r>
    </w:p>
    <w:p w14:paraId="7855A1A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w:t>
      </w:r>
      <w:r w:rsidRPr="00730551">
        <w:rPr>
          <w:rFonts w:ascii="Consolas" w:eastAsia="Times New Roman" w:hAnsi="Consolas" w:cs="Times New Roman"/>
          <w:color w:val="DCDCDC"/>
          <w:kern w:val="0"/>
          <w:sz w:val="21"/>
          <w:szCs w:val="21"/>
          <w:lang w:eastAsia="en-AE"/>
        </w:rPr>
        <w:t>);</w:t>
      </w:r>
    </w:p>
    <w:p w14:paraId="0827AEE2"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756CC986"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w:t>
      </w:r>
      <w:proofErr w:type="spellStart"/>
      <w:r w:rsidRPr="00730551">
        <w:rPr>
          <w:rFonts w:ascii="Consolas" w:eastAsia="Times New Roman" w:hAnsi="Consolas" w:cs="Times New Roman"/>
          <w:color w:val="CE9178"/>
          <w:kern w:val="0"/>
          <w:sz w:val="21"/>
          <w:szCs w:val="21"/>
          <w:lang w:eastAsia="en-AE"/>
        </w:rPr>
        <w:t>nWiFi</w:t>
      </w:r>
      <w:proofErr w:type="spellEnd"/>
      <w:r w:rsidRPr="00730551">
        <w:rPr>
          <w:rFonts w:ascii="Consolas" w:eastAsia="Times New Roman" w:hAnsi="Consolas" w:cs="Times New Roman"/>
          <w:color w:val="CE9178"/>
          <w:kern w:val="0"/>
          <w:sz w:val="21"/>
          <w:szCs w:val="21"/>
          <w:lang w:eastAsia="en-AE"/>
        </w:rPr>
        <w:t xml:space="preserve"> connected\n"</w:t>
      </w:r>
      <w:r w:rsidRPr="00730551">
        <w:rPr>
          <w:rFonts w:ascii="Consolas" w:eastAsia="Times New Roman" w:hAnsi="Consolas" w:cs="Times New Roman"/>
          <w:color w:val="DCDCDC"/>
          <w:kern w:val="0"/>
          <w:sz w:val="21"/>
          <w:szCs w:val="21"/>
          <w:lang w:eastAsia="en-AE"/>
        </w:rPr>
        <w:t>);</w:t>
      </w:r>
    </w:p>
    <w:p w14:paraId="697C071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
    <w:p w14:paraId="5628453C"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lastRenderedPageBreak/>
        <w:t xml:space="preserve">    </w:t>
      </w:r>
      <w:proofErr w:type="spellStart"/>
      <w:r w:rsidRPr="00730551">
        <w:rPr>
          <w:rFonts w:ascii="Consolas" w:eastAsia="Times New Roman" w:hAnsi="Consolas" w:cs="Times New Roman"/>
          <w:color w:val="D4D4D4"/>
          <w:kern w:val="0"/>
          <w:sz w:val="21"/>
          <w:szCs w:val="21"/>
          <w:lang w:eastAsia="en-AE"/>
        </w:rPr>
        <w:t>ThingSpeak</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begin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client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 xml:space="preserve">//initialize </w:t>
      </w:r>
      <w:proofErr w:type="spellStart"/>
      <w:r w:rsidRPr="00730551">
        <w:rPr>
          <w:rFonts w:ascii="Consolas" w:eastAsia="Times New Roman" w:hAnsi="Consolas" w:cs="Times New Roman"/>
          <w:color w:val="727C81"/>
          <w:kern w:val="0"/>
          <w:sz w:val="21"/>
          <w:szCs w:val="21"/>
          <w:lang w:eastAsia="en-AE"/>
        </w:rPr>
        <w:t>ThingSpeak</w:t>
      </w:r>
      <w:proofErr w:type="spellEnd"/>
    </w:p>
    <w:p w14:paraId="61F4E6C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CDCDC"/>
          <w:kern w:val="0"/>
          <w:sz w:val="21"/>
          <w:szCs w:val="21"/>
          <w:lang w:eastAsia="en-AE"/>
        </w:rPr>
        <w:t>}</w:t>
      </w:r>
    </w:p>
    <w:p w14:paraId="0B45AA2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0A9C3497"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void</w:t>
      </w: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5E6D03"/>
          <w:kern w:val="0"/>
          <w:sz w:val="21"/>
          <w:szCs w:val="21"/>
          <w:lang w:eastAsia="en-AE"/>
        </w:rPr>
        <w:t>loop</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259A49B7"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float</w:t>
      </w:r>
      <w:r w:rsidRPr="00730551">
        <w:rPr>
          <w:rFonts w:ascii="Consolas" w:eastAsia="Times New Roman" w:hAnsi="Consolas" w:cs="Times New Roman"/>
          <w:color w:val="D4D4D4"/>
          <w:kern w:val="0"/>
          <w:sz w:val="21"/>
          <w:szCs w:val="21"/>
          <w:lang w:eastAsia="en-AE"/>
        </w:rPr>
        <w:t xml:space="preserve"> T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D4D4D4"/>
          <w:kern w:val="0"/>
          <w:sz w:val="21"/>
          <w:szCs w:val="21"/>
          <w:lang w:eastAsia="en-AE"/>
        </w:rPr>
        <w:t>dht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readTemperature</w:t>
      </w:r>
      <w:proofErr w:type="spellEnd"/>
      <w:proofErr w:type="gramEnd"/>
      <w:r w:rsidRPr="00730551">
        <w:rPr>
          <w:rFonts w:ascii="Consolas" w:eastAsia="Times New Roman" w:hAnsi="Consolas" w:cs="Times New Roman"/>
          <w:color w:val="DCDCDC"/>
          <w:kern w:val="0"/>
          <w:sz w:val="21"/>
          <w:szCs w:val="21"/>
          <w:lang w:eastAsia="en-AE"/>
        </w:rPr>
        <w:t>();</w:t>
      </w:r>
    </w:p>
    <w:p w14:paraId="2B0AC88C"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float</w:t>
      </w:r>
      <w:r w:rsidRPr="00730551">
        <w:rPr>
          <w:rFonts w:ascii="Consolas" w:eastAsia="Times New Roman" w:hAnsi="Consolas" w:cs="Times New Roman"/>
          <w:color w:val="D4D4D4"/>
          <w:kern w:val="0"/>
          <w:sz w:val="21"/>
          <w:szCs w:val="21"/>
          <w:lang w:eastAsia="en-AE"/>
        </w:rPr>
        <w:t xml:space="preserve"> H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D4D4D4"/>
          <w:kern w:val="0"/>
          <w:sz w:val="21"/>
          <w:szCs w:val="21"/>
          <w:lang w:eastAsia="en-AE"/>
        </w:rPr>
        <w:t>dht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readHumidity</w:t>
      </w:r>
      <w:proofErr w:type="spellEnd"/>
      <w:proofErr w:type="gramEnd"/>
      <w:r w:rsidRPr="00730551">
        <w:rPr>
          <w:rFonts w:ascii="Consolas" w:eastAsia="Times New Roman" w:hAnsi="Consolas" w:cs="Times New Roman"/>
          <w:color w:val="DCDCDC"/>
          <w:kern w:val="0"/>
          <w:sz w:val="21"/>
          <w:szCs w:val="21"/>
          <w:lang w:eastAsia="en-AE"/>
        </w:rPr>
        <w:t>();</w:t>
      </w:r>
    </w:p>
    <w:p w14:paraId="57BC7F3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xml:space="preserve">// Clears the </w:t>
      </w:r>
      <w:proofErr w:type="spellStart"/>
      <w:r w:rsidRPr="00730551">
        <w:rPr>
          <w:rFonts w:ascii="Consolas" w:eastAsia="Times New Roman" w:hAnsi="Consolas" w:cs="Times New Roman"/>
          <w:color w:val="727C81"/>
          <w:kern w:val="0"/>
          <w:sz w:val="21"/>
          <w:szCs w:val="21"/>
          <w:lang w:eastAsia="en-AE"/>
        </w:rPr>
        <w:t>trigPin</w:t>
      </w:r>
      <w:proofErr w:type="spellEnd"/>
    </w:p>
    <w:p w14:paraId="756A6C4D"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proofErr w:type="gramStart"/>
      <w:r w:rsidRPr="00730551">
        <w:rPr>
          <w:rFonts w:ascii="Consolas" w:eastAsia="Times New Roman" w:hAnsi="Consolas" w:cs="Times New Roman"/>
          <w:color w:val="E97366"/>
          <w:kern w:val="0"/>
          <w:sz w:val="21"/>
          <w:szCs w:val="21"/>
          <w:lang w:eastAsia="en-AE"/>
        </w:rPr>
        <w:t>digitalWrite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trigPin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LOW</w:t>
      </w:r>
      <w:r w:rsidRPr="00730551">
        <w:rPr>
          <w:rFonts w:ascii="Consolas" w:eastAsia="Times New Roman" w:hAnsi="Consolas" w:cs="Times New Roman"/>
          <w:color w:val="DCDCDC"/>
          <w:kern w:val="0"/>
          <w:sz w:val="21"/>
          <w:szCs w:val="21"/>
          <w:lang w:eastAsia="en-AE"/>
        </w:rPr>
        <w:t>);</w:t>
      </w:r>
    </w:p>
    <w:p w14:paraId="0EC9ACB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proofErr w:type="gramStart"/>
      <w:r w:rsidRPr="00730551">
        <w:rPr>
          <w:rFonts w:ascii="Consolas" w:eastAsia="Times New Roman" w:hAnsi="Consolas" w:cs="Times New Roman"/>
          <w:color w:val="E97366"/>
          <w:kern w:val="0"/>
          <w:sz w:val="21"/>
          <w:szCs w:val="21"/>
          <w:lang w:eastAsia="en-AE"/>
        </w:rPr>
        <w:t>delayMicroseconds</w:t>
      </w:r>
      <w:proofErr w:type="spellEnd"/>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2</w:t>
      </w:r>
      <w:r w:rsidRPr="00730551">
        <w:rPr>
          <w:rFonts w:ascii="Consolas" w:eastAsia="Times New Roman" w:hAnsi="Consolas" w:cs="Times New Roman"/>
          <w:color w:val="DCDCDC"/>
          <w:kern w:val="0"/>
          <w:sz w:val="21"/>
          <w:szCs w:val="21"/>
          <w:lang w:eastAsia="en-AE"/>
        </w:rPr>
        <w:t>);</w:t>
      </w:r>
    </w:p>
    <w:p w14:paraId="69F32A1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30A19C41"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xml:space="preserve">// Sets the </w:t>
      </w:r>
      <w:proofErr w:type="spellStart"/>
      <w:r w:rsidRPr="00730551">
        <w:rPr>
          <w:rFonts w:ascii="Consolas" w:eastAsia="Times New Roman" w:hAnsi="Consolas" w:cs="Times New Roman"/>
          <w:color w:val="727C81"/>
          <w:kern w:val="0"/>
          <w:sz w:val="21"/>
          <w:szCs w:val="21"/>
          <w:lang w:eastAsia="en-AE"/>
        </w:rPr>
        <w:t>trigPin</w:t>
      </w:r>
      <w:proofErr w:type="spellEnd"/>
      <w:r w:rsidRPr="00730551">
        <w:rPr>
          <w:rFonts w:ascii="Consolas" w:eastAsia="Times New Roman" w:hAnsi="Consolas" w:cs="Times New Roman"/>
          <w:color w:val="727C81"/>
          <w:kern w:val="0"/>
          <w:sz w:val="21"/>
          <w:szCs w:val="21"/>
          <w:lang w:eastAsia="en-AE"/>
        </w:rPr>
        <w:t xml:space="preserve"> on HIGH state for 10 micro seconds</w:t>
      </w:r>
    </w:p>
    <w:p w14:paraId="42F4276E"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proofErr w:type="gramStart"/>
      <w:r w:rsidRPr="00730551">
        <w:rPr>
          <w:rFonts w:ascii="Consolas" w:eastAsia="Times New Roman" w:hAnsi="Consolas" w:cs="Times New Roman"/>
          <w:color w:val="E97366"/>
          <w:kern w:val="0"/>
          <w:sz w:val="21"/>
          <w:szCs w:val="21"/>
          <w:lang w:eastAsia="en-AE"/>
        </w:rPr>
        <w:t>digitalWrite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trigPin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HIGH</w:t>
      </w:r>
      <w:r w:rsidRPr="00730551">
        <w:rPr>
          <w:rFonts w:ascii="Consolas" w:eastAsia="Times New Roman" w:hAnsi="Consolas" w:cs="Times New Roman"/>
          <w:color w:val="DCDCDC"/>
          <w:kern w:val="0"/>
          <w:sz w:val="21"/>
          <w:szCs w:val="21"/>
          <w:lang w:eastAsia="en-AE"/>
        </w:rPr>
        <w:t>);</w:t>
      </w:r>
    </w:p>
    <w:p w14:paraId="2B997B2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proofErr w:type="gramStart"/>
      <w:r w:rsidRPr="00730551">
        <w:rPr>
          <w:rFonts w:ascii="Consolas" w:eastAsia="Times New Roman" w:hAnsi="Consolas" w:cs="Times New Roman"/>
          <w:color w:val="E97366"/>
          <w:kern w:val="0"/>
          <w:sz w:val="21"/>
          <w:szCs w:val="21"/>
          <w:lang w:eastAsia="en-AE"/>
        </w:rPr>
        <w:t>delayMicroseconds</w:t>
      </w:r>
      <w:proofErr w:type="spellEnd"/>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10</w:t>
      </w:r>
      <w:r w:rsidRPr="00730551">
        <w:rPr>
          <w:rFonts w:ascii="Consolas" w:eastAsia="Times New Roman" w:hAnsi="Consolas" w:cs="Times New Roman"/>
          <w:color w:val="DCDCDC"/>
          <w:kern w:val="0"/>
          <w:sz w:val="21"/>
          <w:szCs w:val="21"/>
          <w:lang w:eastAsia="en-AE"/>
        </w:rPr>
        <w:t>);</w:t>
      </w:r>
    </w:p>
    <w:p w14:paraId="3A1773D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proofErr w:type="gramStart"/>
      <w:r w:rsidRPr="00730551">
        <w:rPr>
          <w:rFonts w:ascii="Consolas" w:eastAsia="Times New Roman" w:hAnsi="Consolas" w:cs="Times New Roman"/>
          <w:color w:val="E97366"/>
          <w:kern w:val="0"/>
          <w:sz w:val="21"/>
          <w:szCs w:val="21"/>
          <w:lang w:eastAsia="en-AE"/>
        </w:rPr>
        <w:t>digitalWrite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trigPin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LOW</w:t>
      </w:r>
      <w:r w:rsidRPr="00730551">
        <w:rPr>
          <w:rFonts w:ascii="Consolas" w:eastAsia="Times New Roman" w:hAnsi="Consolas" w:cs="Times New Roman"/>
          <w:color w:val="DCDCDC"/>
          <w:kern w:val="0"/>
          <w:sz w:val="21"/>
          <w:szCs w:val="21"/>
          <w:lang w:eastAsia="en-AE"/>
        </w:rPr>
        <w:t>);</w:t>
      </w:r>
    </w:p>
    <w:p w14:paraId="30C4010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6A68686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xml:space="preserve">// Reads the </w:t>
      </w:r>
      <w:proofErr w:type="spellStart"/>
      <w:r w:rsidRPr="00730551">
        <w:rPr>
          <w:rFonts w:ascii="Consolas" w:eastAsia="Times New Roman" w:hAnsi="Consolas" w:cs="Times New Roman"/>
          <w:color w:val="727C81"/>
          <w:kern w:val="0"/>
          <w:sz w:val="21"/>
          <w:szCs w:val="21"/>
          <w:lang w:eastAsia="en-AE"/>
        </w:rPr>
        <w:t>echoPin</w:t>
      </w:r>
      <w:proofErr w:type="spellEnd"/>
      <w:r w:rsidRPr="00730551">
        <w:rPr>
          <w:rFonts w:ascii="Consolas" w:eastAsia="Times New Roman" w:hAnsi="Consolas" w:cs="Times New Roman"/>
          <w:color w:val="727C81"/>
          <w:kern w:val="0"/>
          <w:sz w:val="21"/>
          <w:szCs w:val="21"/>
          <w:lang w:eastAsia="en-AE"/>
        </w:rPr>
        <w:t>, returns the sound wave travel time in microseconds</w:t>
      </w:r>
    </w:p>
    <w:p w14:paraId="4279D86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duration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E97366"/>
          <w:kern w:val="0"/>
          <w:sz w:val="21"/>
          <w:szCs w:val="21"/>
          <w:lang w:eastAsia="en-AE"/>
        </w:rPr>
        <w:t>pulseIn</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echoPin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HIGH</w:t>
      </w:r>
      <w:r w:rsidRPr="00730551">
        <w:rPr>
          <w:rFonts w:ascii="Consolas" w:eastAsia="Times New Roman" w:hAnsi="Consolas" w:cs="Times New Roman"/>
          <w:color w:val="DCDCDC"/>
          <w:kern w:val="0"/>
          <w:sz w:val="21"/>
          <w:szCs w:val="21"/>
          <w:lang w:eastAsia="en-AE"/>
        </w:rPr>
        <w:t>);</w:t>
      </w:r>
    </w:p>
    <w:p w14:paraId="576F24CE"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5DE3E0AE"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Calculating the distance cm</w:t>
      </w:r>
    </w:p>
    <w:p w14:paraId="0A2F57FE"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distance</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duration</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B5CEA8"/>
          <w:kern w:val="0"/>
          <w:sz w:val="21"/>
          <w:szCs w:val="21"/>
          <w:lang w:eastAsia="en-AE"/>
        </w:rPr>
        <w:t>0.034</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B5CEA8"/>
          <w:kern w:val="0"/>
          <w:sz w:val="21"/>
          <w:szCs w:val="21"/>
          <w:lang w:eastAsia="en-AE"/>
        </w:rPr>
        <w:t>2</w:t>
      </w:r>
      <w:r w:rsidRPr="00730551">
        <w:rPr>
          <w:rFonts w:ascii="Consolas" w:eastAsia="Times New Roman" w:hAnsi="Consolas" w:cs="Times New Roman"/>
          <w:color w:val="DCDCDC"/>
          <w:kern w:val="0"/>
          <w:sz w:val="21"/>
          <w:szCs w:val="21"/>
          <w:lang w:eastAsia="en-AE"/>
        </w:rPr>
        <w:t>;</w:t>
      </w:r>
    </w:p>
    <w:p w14:paraId="554F6A8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62B6091E"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D4D4D4"/>
          <w:kern w:val="0"/>
          <w:sz w:val="21"/>
          <w:szCs w:val="21"/>
          <w:lang w:eastAsia="en-AE"/>
        </w:rPr>
        <w:t>distanceInch</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distance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CM_TO_INCH</w:t>
      </w:r>
      <w:r w:rsidRPr="00730551">
        <w:rPr>
          <w:rFonts w:ascii="Consolas" w:eastAsia="Times New Roman" w:hAnsi="Consolas" w:cs="Times New Roman"/>
          <w:color w:val="DCDCDC"/>
          <w:kern w:val="0"/>
          <w:sz w:val="21"/>
          <w:szCs w:val="21"/>
          <w:lang w:eastAsia="en-AE"/>
        </w:rPr>
        <w:t>;</w:t>
      </w:r>
    </w:p>
    <w:p w14:paraId="7C88A27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20CD453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w:t>
      </w:r>
      <w:r w:rsidRPr="00730551">
        <w:rPr>
          <w:rFonts w:ascii="Consolas" w:eastAsia="Times New Roman" w:hAnsi="Consolas" w:cs="Times New Roman"/>
          <w:color w:val="569CD6"/>
          <w:kern w:val="0"/>
          <w:sz w:val="21"/>
          <w:szCs w:val="21"/>
          <w:lang w:eastAsia="en-AE"/>
        </w:rPr>
        <w:t>if</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distance</w:t>
      </w:r>
      <w:r w:rsidRPr="00730551">
        <w:rPr>
          <w:rFonts w:ascii="Consolas" w:eastAsia="Times New Roman" w:hAnsi="Consolas" w:cs="Times New Roman"/>
          <w:color w:val="DCDCDC"/>
          <w:kern w:val="0"/>
          <w:sz w:val="21"/>
          <w:szCs w:val="21"/>
          <w:lang w:eastAsia="en-AE"/>
        </w:rPr>
        <w:t>&lt;</w:t>
      </w:r>
      <w:proofErr w:type="gramStart"/>
      <w:r w:rsidRPr="00730551">
        <w:rPr>
          <w:rFonts w:ascii="Consolas" w:eastAsia="Times New Roman" w:hAnsi="Consolas" w:cs="Times New Roman"/>
          <w:color w:val="B5CEA8"/>
          <w:kern w:val="0"/>
          <w:sz w:val="21"/>
          <w:szCs w:val="21"/>
          <w:lang w:eastAsia="en-AE"/>
        </w:rPr>
        <w:t>20</w:t>
      </w:r>
      <w:r w:rsidRPr="00730551">
        <w:rPr>
          <w:rFonts w:ascii="Consolas" w:eastAsia="Times New Roman" w:hAnsi="Consolas" w:cs="Times New Roman"/>
          <w:color w:val="DCDCDC"/>
          <w:kern w:val="0"/>
          <w:sz w:val="21"/>
          <w:szCs w:val="21"/>
          <w:lang w:eastAsia="en-AE"/>
        </w:rPr>
        <w:t>){</w:t>
      </w:r>
      <w:proofErr w:type="gramEnd"/>
    </w:p>
    <w:p w14:paraId="7DE3FE7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E97366"/>
          <w:kern w:val="0"/>
          <w:sz w:val="21"/>
          <w:szCs w:val="21"/>
          <w:lang w:eastAsia="en-AE"/>
        </w:rPr>
        <w:t>digitalWrite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ledPin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HIGH</w:t>
      </w:r>
      <w:r w:rsidRPr="00730551">
        <w:rPr>
          <w:rFonts w:ascii="Consolas" w:eastAsia="Times New Roman" w:hAnsi="Consolas" w:cs="Times New Roman"/>
          <w:color w:val="DCDCDC"/>
          <w:kern w:val="0"/>
          <w:sz w:val="21"/>
          <w:szCs w:val="21"/>
          <w:lang w:eastAsia="en-AE"/>
        </w:rPr>
        <w:t>);</w:t>
      </w:r>
    </w:p>
    <w:p w14:paraId="2EA594F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E97366"/>
          <w:kern w:val="0"/>
          <w:sz w:val="21"/>
          <w:szCs w:val="21"/>
          <w:lang w:eastAsia="en-AE"/>
        </w:rPr>
        <w:t>delay</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1000</w:t>
      </w:r>
      <w:r w:rsidRPr="00730551">
        <w:rPr>
          <w:rFonts w:ascii="Consolas" w:eastAsia="Times New Roman" w:hAnsi="Consolas" w:cs="Times New Roman"/>
          <w:color w:val="DCDCDC"/>
          <w:kern w:val="0"/>
          <w:sz w:val="21"/>
          <w:szCs w:val="21"/>
          <w:lang w:eastAsia="en-AE"/>
        </w:rPr>
        <w:t>);</w:t>
      </w:r>
    </w:p>
    <w:p w14:paraId="214F8B23"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0399904A"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E97366"/>
          <w:kern w:val="0"/>
          <w:sz w:val="21"/>
          <w:szCs w:val="21"/>
          <w:lang w:eastAsia="en-AE"/>
        </w:rPr>
        <w:t>digitalWrite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ledPin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LOW</w:t>
      </w:r>
      <w:r w:rsidRPr="00730551">
        <w:rPr>
          <w:rFonts w:ascii="Consolas" w:eastAsia="Times New Roman" w:hAnsi="Consolas" w:cs="Times New Roman"/>
          <w:color w:val="DCDCDC"/>
          <w:kern w:val="0"/>
          <w:sz w:val="21"/>
          <w:szCs w:val="21"/>
          <w:lang w:eastAsia="en-AE"/>
        </w:rPr>
        <w:t>);</w:t>
      </w:r>
    </w:p>
    <w:p w14:paraId="354120CE"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E97366"/>
          <w:kern w:val="0"/>
          <w:sz w:val="21"/>
          <w:szCs w:val="21"/>
          <w:lang w:eastAsia="en-AE"/>
        </w:rPr>
        <w:t>delay</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100</w:t>
      </w:r>
      <w:r w:rsidRPr="00730551">
        <w:rPr>
          <w:rFonts w:ascii="Consolas" w:eastAsia="Times New Roman" w:hAnsi="Consolas" w:cs="Times New Roman"/>
          <w:color w:val="DCDCDC"/>
          <w:kern w:val="0"/>
          <w:sz w:val="21"/>
          <w:szCs w:val="21"/>
          <w:lang w:eastAsia="en-AE"/>
        </w:rPr>
        <w:t>);</w:t>
      </w:r>
    </w:p>
    <w:p w14:paraId="1E9441F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38B3BDB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569CD6"/>
          <w:kern w:val="0"/>
          <w:sz w:val="21"/>
          <w:szCs w:val="21"/>
          <w:lang w:eastAsia="en-AE"/>
        </w:rPr>
        <w:t>else</w:t>
      </w:r>
      <w:r w:rsidRPr="00730551">
        <w:rPr>
          <w:rFonts w:ascii="Consolas" w:eastAsia="Times New Roman" w:hAnsi="Consolas" w:cs="Times New Roman"/>
          <w:color w:val="DCDCDC"/>
          <w:kern w:val="0"/>
          <w:sz w:val="21"/>
          <w:szCs w:val="21"/>
          <w:lang w:eastAsia="en-AE"/>
        </w:rPr>
        <w:t>{</w:t>
      </w:r>
      <w:proofErr w:type="gramEnd"/>
    </w:p>
    <w:p w14:paraId="628190D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lastRenderedPageBreak/>
        <w:t xml:space="preserve">    </w:t>
      </w:r>
      <w:proofErr w:type="spellStart"/>
      <w:proofErr w:type="gramStart"/>
      <w:r w:rsidRPr="00730551">
        <w:rPr>
          <w:rFonts w:ascii="Consolas" w:eastAsia="Times New Roman" w:hAnsi="Consolas" w:cs="Times New Roman"/>
          <w:color w:val="E97366"/>
          <w:kern w:val="0"/>
          <w:sz w:val="21"/>
          <w:szCs w:val="21"/>
          <w:lang w:eastAsia="en-AE"/>
        </w:rPr>
        <w:t>digitalWrite</w:t>
      </w:r>
      <w:proofErr w:type="spellEnd"/>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ledPin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00979C"/>
          <w:kern w:val="0"/>
          <w:sz w:val="21"/>
          <w:szCs w:val="21"/>
          <w:lang w:eastAsia="en-AE"/>
        </w:rPr>
        <w:t>LOW</w:t>
      </w:r>
      <w:r w:rsidRPr="00730551">
        <w:rPr>
          <w:rFonts w:ascii="Consolas" w:eastAsia="Times New Roman" w:hAnsi="Consolas" w:cs="Times New Roman"/>
          <w:color w:val="DCDCDC"/>
          <w:kern w:val="0"/>
          <w:sz w:val="21"/>
          <w:szCs w:val="21"/>
          <w:lang w:eastAsia="en-AE"/>
        </w:rPr>
        <w:t>);</w:t>
      </w:r>
    </w:p>
    <w:p w14:paraId="1F9E318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12DF6622"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1F5DE88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Prints the distance on the Serial Monitor</w:t>
      </w:r>
    </w:p>
    <w:p w14:paraId="70ADD256"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"Humidity: "</w:t>
      </w:r>
      <w:r w:rsidRPr="00730551">
        <w:rPr>
          <w:rFonts w:ascii="Consolas" w:eastAsia="Times New Roman" w:hAnsi="Consolas" w:cs="Times New Roman"/>
          <w:color w:val="DCDCDC"/>
          <w:kern w:val="0"/>
          <w:sz w:val="21"/>
          <w:szCs w:val="21"/>
          <w:lang w:eastAsia="en-AE"/>
        </w:rPr>
        <w:t>));</w:t>
      </w:r>
    </w:p>
    <w:p w14:paraId="576B2AE5"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H</w:t>
      </w:r>
      <w:r w:rsidRPr="00730551">
        <w:rPr>
          <w:rFonts w:ascii="Consolas" w:eastAsia="Times New Roman" w:hAnsi="Consolas" w:cs="Times New Roman"/>
          <w:color w:val="DCDCDC"/>
          <w:kern w:val="0"/>
          <w:sz w:val="21"/>
          <w:szCs w:val="21"/>
          <w:lang w:eastAsia="en-AE"/>
        </w:rPr>
        <w:t>);</w:t>
      </w:r>
    </w:p>
    <w:p w14:paraId="4559848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w:t>
      </w:r>
      <w:proofErr w:type="gramStart"/>
      <w:r w:rsidRPr="00730551">
        <w:rPr>
          <w:rFonts w:ascii="Consolas" w:eastAsia="Times New Roman" w:hAnsi="Consolas" w:cs="Times New Roman"/>
          <w:color w:val="CE9178"/>
          <w:kern w:val="0"/>
          <w:sz w:val="21"/>
          <w:szCs w:val="21"/>
          <w:lang w:eastAsia="en-AE"/>
        </w:rPr>
        <w:t>%  Temperature</w:t>
      </w:r>
      <w:proofErr w:type="gramEnd"/>
      <w:r w:rsidRPr="00730551">
        <w:rPr>
          <w:rFonts w:ascii="Consolas" w:eastAsia="Times New Roman" w:hAnsi="Consolas" w:cs="Times New Roman"/>
          <w:color w:val="CE9178"/>
          <w:kern w:val="0"/>
          <w:sz w:val="21"/>
          <w:szCs w:val="21"/>
          <w:lang w:eastAsia="en-AE"/>
        </w:rPr>
        <w:t>: "</w:t>
      </w:r>
      <w:r w:rsidRPr="00730551">
        <w:rPr>
          <w:rFonts w:ascii="Consolas" w:eastAsia="Times New Roman" w:hAnsi="Consolas" w:cs="Times New Roman"/>
          <w:color w:val="DCDCDC"/>
          <w:kern w:val="0"/>
          <w:sz w:val="21"/>
          <w:szCs w:val="21"/>
          <w:lang w:eastAsia="en-AE"/>
        </w:rPr>
        <w:t>));</w:t>
      </w:r>
    </w:p>
    <w:p w14:paraId="163F34F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T</w:t>
      </w:r>
      <w:r w:rsidRPr="00730551">
        <w:rPr>
          <w:rFonts w:ascii="Consolas" w:eastAsia="Times New Roman" w:hAnsi="Consolas" w:cs="Times New Roman"/>
          <w:color w:val="DCDCDC"/>
          <w:kern w:val="0"/>
          <w:sz w:val="21"/>
          <w:szCs w:val="21"/>
          <w:lang w:eastAsia="en-AE"/>
        </w:rPr>
        <w:t>);</w:t>
      </w:r>
    </w:p>
    <w:p w14:paraId="11DFF1D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"Water level (Cm): "</w:t>
      </w:r>
      <w:r w:rsidRPr="00730551">
        <w:rPr>
          <w:rFonts w:ascii="Consolas" w:eastAsia="Times New Roman" w:hAnsi="Consolas" w:cs="Times New Roman"/>
          <w:color w:val="DCDCDC"/>
          <w:kern w:val="0"/>
          <w:sz w:val="21"/>
          <w:szCs w:val="21"/>
          <w:lang w:eastAsia="en-AE"/>
        </w:rPr>
        <w:t>);</w:t>
      </w:r>
    </w:p>
    <w:p w14:paraId="574CFC6D"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
    <w:p w14:paraId="3F7CB41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distance</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
    <w:p w14:paraId="2E15D60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i</w:t>
      </w:r>
      <w:proofErr w:type="spellEnd"/>
      <w:r w:rsidRPr="00730551">
        <w:rPr>
          <w:rFonts w:ascii="Consolas" w:eastAsia="Times New Roman" w:hAnsi="Consolas" w:cs="Times New Roman"/>
          <w:color w:val="727C81"/>
          <w:kern w:val="0"/>
          <w:sz w:val="21"/>
          <w:szCs w:val="21"/>
          <w:lang w:eastAsia="en-AE"/>
        </w:rPr>
        <w:t>++;</w:t>
      </w:r>
    </w:p>
    <w:p w14:paraId="16C0DE87"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w:t>
      </w:r>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lum</w:t>
      </w:r>
      <w:proofErr w:type="spellEnd"/>
      <w:r w:rsidRPr="00730551">
        <w:rPr>
          <w:rFonts w:ascii="Consolas" w:eastAsia="Times New Roman" w:hAnsi="Consolas" w:cs="Times New Roman"/>
          <w:color w:val="727C81"/>
          <w:kern w:val="0"/>
          <w:sz w:val="21"/>
          <w:szCs w:val="21"/>
          <w:lang w:eastAsia="en-AE"/>
        </w:rPr>
        <w:t xml:space="preserve"> = </w:t>
      </w:r>
      <w:proofErr w:type="spellStart"/>
      <w:proofErr w:type="gramStart"/>
      <w:r w:rsidRPr="00730551">
        <w:rPr>
          <w:rFonts w:ascii="Consolas" w:eastAsia="Times New Roman" w:hAnsi="Consolas" w:cs="Times New Roman"/>
          <w:color w:val="727C81"/>
          <w:kern w:val="0"/>
          <w:sz w:val="21"/>
          <w:szCs w:val="21"/>
          <w:lang w:eastAsia="en-AE"/>
        </w:rPr>
        <w:t>analogRead</w:t>
      </w:r>
      <w:proofErr w:type="spellEnd"/>
      <w:r w:rsidRPr="00730551">
        <w:rPr>
          <w:rFonts w:ascii="Consolas" w:eastAsia="Times New Roman" w:hAnsi="Consolas" w:cs="Times New Roman"/>
          <w:color w:val="727C81"/>
          <w:kern w:val="0"/>
          <w:sz w:val="21"/>
          <w:szCs w:val="21"/>
          <w:lang w:eastAsia="en-AE"/>
        </w:rPr>
        <w:t>(</w:t>
      </w:r>
      <w:proofErr w:type="gramEnd"/>
      <w:r w:rsidRPr="00730551">
        <w:rPr>
          <w:rFonts w:ascii="Consolas" w:eastAsia="Times New Roman" w:hAnsi="Consolas" w:cs="Times New Roman"/>
          <w:color w:val="727C81"/>
          <w:kern w:val="0"/>
          <w:sz w:val="21"/>
          <w:szCs w:val="21"/>
          <w:lang w:eastAsia="en-AE"/>
        </w:rPr>
        <w:t>34);</w:t>
      </w:r>
    </w:p>
    <w:p w14:paraId="0025B0EC"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w:t>
      </w:r>
      <w:r w:rsidRPr="00730551">
        <w:rPr>
          <w:rFonts w:ascii="Consolas" w:eastAsia="Times New Roman" w:hAnsi="Consolas" w:cs="Times New Roman"/>
          <w:color w:val="569CD6"/>
          <w:kern w:val="0"/>
          <w:sz w:val="21"/>
          <w:szCs w:val="21"/>
          <w:lang w:eastAsia="en-AE"/>
        </w:rPr>
        <w:t>if</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distance</w:t>
      </w:r>
      <w:r w:rsidRPr="00730551">
        <w:rPr>
          <w:rFonts w:ascii="Consolas" w:eastAsia="Times New Roman" w:hAnsi="Consolas" w:cs="Times New Roman"/>
          <w:color w:val="DCDCDC"/>
          <w:kern w:val="0"/>
          <w:sz w:val="21"/>
          <w:szCs w:val="21"/>
          <w:lang w:eastAsia="en-AE"/>
        </w:rPr>
        <w:t>&lt;</w:t>
      </w:r>
      <w:proofErr w:type="gramStart"/>
      <w:r w:rsidRPr="00730551">
        <w:rPr>
          <w:rFonts w:ascii="Consolas" w:eastAsia="Times New Roman" w:hAnsi="Consolas" w:cs="Times New Roman"/>
          <w:color w:val="B5CEA8"/>
          <w:kern w:val="0"/>
          <w:sz w:val="21"/>
          <w:szCs w:val="21"/>
          <w:lang w:eastAsia="en-AE"/>
        </w:rPr>
        <w:t>20</w:t>
      </w:r>
      <w:r w:rsidRPr="00730551">
        <w:rPr>
          <w:rFonts w:ascii="Consolas" w:eastAsia="Times New Roman" w:hAnsi="Consolas" w:cs="Times New Roman"/>
          <w:color w:val="DCDCDC"/>
          <w:kern w:val="0"/>
          <w:sz w:val="21"/>
          <w:szCs w:val="21"/>
          <w:lang w:eastAsia="en-AE"/>
        </w:rPr>
        <w:t>){</w:t>
      </w:r>
      <w:proofErr w:type="gramEnd"/>
    </w:p>
    <w:p w14:paraId="4100F2F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"WARNING!"</w:t>
      </w:r>
      <w:r w:rsidRPr="00730551">
        <w:rPr>
          <w:rFonts w:ascii="Consolas" w:eastAsia="Times New Roman" w:hAnsi="Consolas" w:cs="Times New Roman"/>
          <w:color w:val="DCDCDC"/>
          <w:kern w:val="0"/>
          <w:sz w:val="21"/>
          <w:szCs w:val="21"/>
          <w:lang w:eastAsia="en-AE"/>
        </w:rPr>
        <w:t>);</w:t>
      </w:r>
    </w:p>
    <w:p w14:paraId="5C761EDC"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w:t>
      </w:r>
      <w:proofErr w:type="spellStart"/>
      <w:r w:rsidRPr="00730551">
        <w:rPr>
          <w:rFonts w:ascii="Consolas" w:eastAsia="Times New Roman" w:hAnsi="Consolas" w:cs="Times New Roman"/>
          <w:color w:val="CE9178"/>
          <w:kern w:val="0"/>
          <w:sz w:val="21"/>
          <w:szCs w:val="21"/>
          <w:lang w:eastAsia="en-AE"/>
        </w:rPr>
        <w:t>waterlevel</w:t>
      </w:r>
      <w:proofErr w:type="spellEnd"/>
      <w:r w:rsidRPr="00730551">
        <w:rPr>
          <w:rFonts w:ascii="Consolas" w:eastAsia="Times New Roman" w:hAnsi="Consolas" w:cs="Times New Roman"/>
          <w:color w:val="CE9178"/>
          <w:kern w:val="0"/>
          <w:sz w:val="21"/>
          <w:szCs w:val="21"/>
          <w:lang w:eastAsia="en-AE"/>
        </w:rPr>
        <w:t>(cm): "</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String</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distance</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
    <w:p w14:paraId="3A8AD56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7B2AD24C"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569CD6"/>
          <w:kern w:val="0"/>
          <w:sz w:val="21"/>
          <w:szCs w:val="21"/>
          <w:lang w:eastAsia="en-AE"/>
        </w:rPr>
        <w:t>else</w:t>
      </w:r>
      <w:r w:rsidRPr="00730551">
        <w:rPr>
          <w:rFonts w:ascii="Consolas" w:eastAsia="Times New Roman" w:hAnsi="Consolas" w:cs="Times New Roman"/>
          <w:color w:val="DCDCDC"/>
          <w:kern w:val="0"/>
          <w:sz w:val="21"/>
          <w:szCs w:val="21"/>
          <w:lang w:eastAsia="en-AE"/>
        </w:rPr>
        <w:t>{</w:t>
      </w:r>
      <w:proofErr w:type="gramEnd"/>
    </w:p>
    <w:p w14:paraId="34D298A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"SAFE"</w:t>
      </w:r>
      <w:r w:rsidRPr="00730551">
        <w:rPr>
          <w:rFonts w:ascii="Consolas" w:eastAsia="Times New Roman" w:hAnsi="Consolas" w:cs="Times New Roman"/>
          <w:color w:val="DCDCDC"/>
          <w:kern w:val="0"/>
          <w:sz w:val="21"/>
          <w:szCs w:val="21"/>
          <w:lang w:eastAsia="en-AE"/>
        </w:rPr>
        <w:t>);</w:t>
      </w:r>
    </w:p>
    <w:p w14:paraId="0E383AC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1E33CFE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w:t>
      </w:r>
      <w:proofErr w:type="spellStart"/>
      <w:r w:rsidRPr="00730551">
        <w:rPr>
          <w:rFonts w:ascii="Consolas" w:eastAsia="Times New Roman" w:hAnsi="Consolas" w:cs="Times New Roman"/>
          <w:color w:val="727C81"/>
          <w:kern w:val="0"/>
          <w:sz w:val="21"/>
          <w:szCs w:val="21"/>
          <w:lang w:eastAsia="en-AE"/>
        </w:rPr>
        <w:t>tahan</w:t>
      </w:r>
      <w:proofErr w:type="spellEnd"/>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selama</w:t>
      </w:r>
      <w:proofErr w:type="spellEnd"/>
      <w:r w:rsidRPr="00730551">
        <w:rPr>
          <w:rFonts w:ascii="Consolas" w:eastAsia="Times New Roman" w:hAnsi="Consolas" w:cs="Times New Roman"/>
          <w:color w:val="727C81"/>
          <w:kern w:val="0"/>
          <w:sz w:val="21"/>
          <w:szCs w:val="21"/>
          <w:lang w:eastAsia="en-AE"/>
        </w:rPr>
        <w:t xml:space="preserve"> 1 </w:t>
      </w:r>
      <w:proofErr w:type="spellStart"/>
      <w:r w:rsidRPr="00730551">
        <w:rPr>
          <w:rFonts w:ascii="Consolas" w:eastAsia="Times New Roman" w:hAnsi="Consolas" w:cs="Times New Roman"/>
          <w:color w:val="727C81"/>
          <w:kern w:val="0"/>
          <w:sz w:val="21"/>
          <w:szCs w:val="21"/>
          <w:lang w:eastAsia="en-AE"/>
        </w:rPr>
        <w:t>detik</w:t>
      </w:r>
      <w:proofErr w:type="spellEnd"/>
      <w:r w:rsidRPr="00730551">
        <w:rPr>
          <w:rFonts w:ascii="Consolas" w:eastAsia="Times New Roman" w:hAnsi="Consolas" w:cs="Times New Roman"/>
          <w:color w:val="727C81"/>
          <w:kern w:val="0"/>
          <w:sz w:val="21"/>
          <w:szCs w:val="21"/>
          <w:lang w:eastAsia="en-AE"/>
        </w:rPr>
        <w:t xml:space="preserve">, program </w:t>
      </w:r>
      <w:proofErr w:type="spellStart"/>
      <w:r w:rsidRPr="00730551">
        <w:rPr>
          <w:rFonts w:ascii="Consolas" w:eastAsia="Times New Roman" w:hAnsi="Consolas" w:cs="Times New Roman"/>
          <w:color w:val="727C81"/>
          <w:kern w:val="0"/>
          <w:sz w:val="21"/>
          <w:szCs w:val="21"/>
          <w:lang w:eastAsia="en-AE"/>
        </w:rPr>
        <w:t>tidak</w:t>
      </w:r>
      <w:proofErr w:type="spellEnd"/>
      <w:r w:rsidRPr="00730551">
        <w:rPr>
          <w:rFonts w:ascii="Consolas" w:eastAsia="Times New Roman" w:hAnsi="Consolas" w:cs="Times New Roman"/>
          <w:color w:val="727C81"/>
          <w:kern w:val="0"/>
          <w:sz w:val="21"/>
          <w:szCs w:val="21"/>
          <w:lang w:eastAsia="en-AE"/>
        </w:rPr>
        <w:t xml:space="preserve"> </w:t>
      </w:r>
      <w:proofErr w:type="spellStart"/>
      <w:r w:rsidRPr="00730551">
        <w:rPr>
          <w:rFonts w:ascii="Consolas" w:eastAsia="Times New Roman" w:hAnsi="Consolas" w:cs="Times New Roman"/>
          <w:color w:val="727C81"/>
          <w:kern w:val="0"/>
          <w:sz w:val="21"/>
          <w:szCs w:val="21"/>
          <w:lang w:eastAsia="en-AE"/>
        </w:rPr>
        <w:t>menjalankan</w:t>
      </w:r>
      <w:proofErr w:type="spellEnd"/>
      <w:r w:rsidRPr="00730551">
        <w:rPr>
          <w:rFonts w:ascii="Consolas" w:eastAsia="Times New Roman" w:hAnsi="Consolas" w:cs="Times New Roman"/>
          <w:color w:val="727C81"/>
          <w:kern w:val="0"/>
          <w:sz w:val="21"/>
          <w:szCs w:val="21"/>
          <w:lang w:eastAsia="en-AE"/>
        </w:rPr>
        <w:t xml:space="preserve"> yang lain</w:t>
      </w:r>
    </w:p>
    <w:p w14:paraId="44BB316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gramStart"/>
      <w:r w:rsidRPr="00730551">
        <w:rPr>
          <w:rFonts w:ascii="Consolas" w:eastAsia="Times New Roman" w:hAnsi="Consolas" w:cs="Times New Roman"/>
          <w:color w:val="E97366"/>
          <w:kern w:val="0"/>
          <w:sz w:val="21"/>
          <w:szCs w:val="21"/>
          <w:lang w:eastAsia="en-AE"/>
        </w:rPr>
        <w:t>delay</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2000</w:t>
      </w:r>
      <w:r w:rsidRPr="00730551">
        <w:rPr>
          <w:rFonts w:ascii="Consolas" w:eastAsia="Times New Roman" w:hAnsi="Consolas" w:cs="Times New Roman"/>
          <w:color w:val="DCDCDC"/>
          <w:kern w:val="0"/>
          <w:sz w:val="21"/>
          <w:szCs w:val="21"/>
          <w:lang w:eastAsia="en-AE"/>
        </w:rPr>
        <w:t>);</w:t>
      </w:r>
    </w:p>
    <w:p w14:paraId="5C61F7A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proofErr w:type="gramStart"/>
      <w:r w:rsidRPr="00730551">
        <w:rPr>
          <w:rFonts w:ascii="Consolas" w:eastAsia="Times New Roman" w:hAnsi="Consolas" w:cs="Times New Roman"/>
          <w:color w:val="D4D4D4"/>
          <w:kern w:val="0"/>
          <w:sz w:val="21"/>
          <w:szCs w:val="21"/>
          <w:lang w:eastAsia="en-AE"/>
        </w:rPr>
        <w:t>writeData</w:t>
      </w:r>
      <w:proofErr w:type="spellEnd"/>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DCDCDC"/>
          <w:kern w:val="0"/>
          <w:sz w:val="21"/>
          <w:szCs w:val="21"/>
          <w:lang w:eastAsia="en-AE"/>
        </w:rPr>
        <w:t>);</w:t>
      </w:r>
    </w:p>
    <w:p w14:paraId="3566C252"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CDCDC"/>
          <w:kern w:val="0"/>
          <w:sz w:val="21"/>
          <w:szCs w:val="21"/>
          <w:lang w:eastAsia="en-AE"/>
        </w:rPr>
        <w:t>}</w:t>
      </w:r>
    </w:p>
    <w:p w14:paraId="423998E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void</w:t>
      </w: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D4D4D4"/>
          <w:kern w:val="0"/>
          <w:sz w:val="21"/>
          <w:szCs w:val="21"/>
          <w:lang w:eastAsia="en-AE"/>
        </w:rPr>
        <w:t>writeData</w:t>
      </w:r>
      <w:proofErr w:type="spellEnd"/>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DCDCDC"/>
          <w:kern w:val="0"/>
          <w:sz w:val="21"/>
          <w:szCs w:val="21"/>
          <w:lang w:eastAsia="en-AE"/>
        </w:rPr>
        <w:t>)</w:t>
      </w:r>
    </w:p>
    <w:p w14:paraId="36ABE34F"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CDCDC"/>
          <w:kern w:val="0"/>
          <w:sz w:val="21"/>
          <w:szCs w:val="21"/>
          <w:lang w:eastAsia="en-AE"/>
        </w:rPr>
        <w:t>{</w:t>
      </w:r>
    </w:p>
    <w:p w14:paraId="7B3C1E2B"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float</w:t>
      </w:r>
      <w:r w:rsidRPr="00730551">
        <w:rPr>
          <w:rFonts w:ascii="Consolas" w:eastAsia="Times New Roman" w:hAnsi="Consolas" w:cs="Times New Roman"/>
          <w:color w:val="D4D4D4"/>
          <w:kern w:val="0"/>
          <w:sz w:val="21"/>
          <w:szCs w:val="21"/>
          <w:lang w:eastAsia="en-AE"/>
        </w:rPr>
        <w:t xml:space="preserve"> T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D4D4D4"/>
          <w:kern w:val="0"/>
          <w:sz w:val="21"/>
          <w:szCs w:val="21"/>
          <w:lang w:eastAsia="en-AE"/>
        </w:rPr>
        <w:t>dht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readTemperature</w:t>
      </w:r>
      <w:proofErr w:type="spellEnd"/>
      <w:proofErr w:type="gramEnd"/>
      <w:r w:rsidRPr="00730551">
        <w:rPr>
          <w:rFonts w:ascii="Consolas" w:eastAsia="Times New Roman" w:hAnsi="Consolas" w:cs="Times New Roman"/>
          <w:color w:val="DCDCDC"/>
          <w:kern w:val="0"/>
          <w:sz w:val="21"/>
          <w:szCs w:val="21"/>
          <w:lang w:eastAsia="en-AE"/>
        </w:rPr>
        <w:t>();</w:t>
      </w:r>
    </w:p>
    <w:p w14:paraId="4C5E5AF8"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569CD6"/>
          <w:kern w:val="0"/>
          <w:sz w:val="21"/>
          <w:szCs w:val="21"/>
          <w:lang w:eastAsia="en-AE"/>
        </w:rPr>
        <w:t>float</w:t>
      </w:r>
      <w:r w:rsidRPr="00730551">
        <w:rPr>
          <w:rFonts w:ascii="Consolas" w:eastAsia="Times New Roman" w:hAnsi="Consolas" w:cs="Times New Roman"/>
          <w:color w:val="D4D4D4"/>
          <w:kern w:val="0"/>
          <w:sz w:val="21"/>
          <w:szCs w:val="21"/>
          <w:lang w:eastAsia="en-AE"/>
        </w:rPr>
        <w:t xml:space="preserve"> H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roofErr w:type="spellStart"/>
      <w:proofErr w:type="gramStart"/>
      <w:r w:rsidRPr="00730551">
        <w:rPr>
          <w:rFonts w:ascii="Consolas" w:eastAsia="Times New Roman" w:hAnsi="Consolas" w:cs="Times New Roman"/>
          <w:color w:val="D4D4D4"/>
          <w:kern w:val="0"/>
          <w:sz w:val="21"/>
          <w:szCs w:val="21"/>
          <w:lang w:eastAsia="en-AE"/>
        </w:rPr>
        <w:t>dht</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readHumidity</w:t>
      </w:r>
      <w:proofErr w:type="spellEnd"/>
      <w:proofErr w:type="gramEnd"/>
      <w:r w:rsidRPr="00730551">
        <w:rPr>
          <w:rFonts w:ascii="Consolas" w:eastAsia="Times New Roman" w:hAnsi="Consolas" w:cs="Times New Roman"/>
          <w:color w:val="DCDCDC"/>
          <w:kern w:val="0"/>
          <w:sz w:val="21"/>
          <w:szCs w:val="21"/>
          <w:lang w:eastAsia="en-AE"/>
        </w:rPr>
        <w:t>();</w:t>
      </w:r>
    </w:p>
    <w:p w14:paraId="5AD4C5F7"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ThingSpeak</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setField</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B5CEA8"/>
          <w:kern w:val="0"/>
          <w:sz w:val="21"/>
          <w:szCs w:val="21"/>
          <w:lang w:eastAsia="en-AE"/>
        </w:rPr>
        <w:t>1</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distance</w:t>
      </w:r>
      <w:r w:rsidRPr="00730551">
        <w:rPr>
          <w:rFonts w:ascii="Consolas" w:eastAsia="Times New Roman" w:hAnsi="Consolas" w:cs="Times New Roman"/>
          <w:color w:val="DCDCDC"/>
          <w:kern w:val="0"/>
          <w:sz w:val="21"/>
          <w:szCs w:val="21"/>
          <w:lang w:eastAsia="en-AE"/>
        </w:rPr>
        <w:t>);</w:t>
      </w:r>
    </w:p>
    <w:p w14:paraId="2FBB87D2"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ThingSpeak</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setField</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B5CEA8"/>
          <w:kern w:val="0"/>
          <w:sz w:val="21"/>
          <w:szCs w:val="21"/>
          <w:lang w:eastAsia="en-AE"/>
        </w:rPr>
        <w:t>2</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Temperature</w:t>
      </w:r>
      <w:r w:rsidRPr="00730551">
        <w:rPr>
          <w:rFonts w:ascii="Consolas" w:eastAsia="Times New Roman" w:hAnsi="Consolas" w:cs="Times New Roman"/>
          <w:color w:val="DCDCDC"/>
          <w:kern w:val="0"/>
          <w:sz w:val="21"/>
          <w:szCs w:val="21"/>
          <w:lang w:eastAsia="en-AE"/>
        </w:rPr>
        <w:t>);</w:t>
      </w:r>
    </w:p>
    <w:p w14:paraId="48565D21"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ThingSpeak</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setField</w:t>
      </w:r>
      <w:proofErr w:type="spellEnd"/>
      <w:r w:rsidRPr="00730551">
        <w:rPr>
          <w:rFonts w:ascii="Consolas" w:eastAsia="Times New Roman" w:hAnsi="Consolas" w:cs="Times New Roman"/>
          <w:color w:val="DCDCDC"/>
          <w:kern w:val="0"/>
          <w:sz w:val="21"/>
          <w:szCs w:val="21"/>
          <w:lang w:eastAsia="en-AE"/>
        </w:rPr>
        <w:t>(</w:t>
      </w:r>
      <w:proofErr w:type="gramStart"/>
      <w:r w:rsidRPr="00730551">
        <w:rPr>
          <w:rFonts w:ascii="Consolas" w:eastAsia="Times New Roman" w:hAnsi="Consolas" w:cs="Times New Roman"/>
          <w:color w:val="B5CEA8"/>
          <w:kern w:val="0"/>
          <w:sz w:val="21"/>
          <w:szCs w:val="21"/>
          <w:lang w:eastAsia="en-AE"/>
        </w:rPr>
        <w:t>3</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Humidity</w:t>
      </w:r>
      <w:proofErr w:type="gramEnd"/>
      <w:r w:rsidRPr="00730551">
        <w:rPr>
          <w:rFonts w:ascii="Consolas" w:eastAsia="Times New Roman" w:hAnsi="Consolas" w:cs="Times New Roman"/>
          <w:color w:val="DCDCDC"/>
          <w:kern w:val="0"/>
          <w:sz w:val="21"/>
          <w:szCs w:val="21"/>
          <w:lang w:eastAsia="en-AE"/>
        </w:rPr>
        <w:t>);</w:t>
      </w:r>
    </w:p>
    <w:p w14:paraId="343F8CA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color w:val="D4D4D4"/>
          <w:kern w:val="0"/>
          <w:sz w:val="21"/>
          <w:szCs w:val="21"/>
          <w:lang w:eastAsia="en-AE"/>
        </w:rPr>
        <w:lastRenderedPageBreak/>
        <w:t>statusCode</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proofErr w:type="spellStart"/>
      <w:r w:rsidRPr="00730551">
        <w:rPr>
          <w:rFonts w:ascii="Consolas" w:eastAsia="Times New Roman" w:hAnsi="Consolas" w:cs="Times New Roman"/>
          <w:color w:val="D4D4D4"/>
          <w:kern w:val="0"/>
          <w:sz w:val="21"/>
          <w:szCs w:val="21"/>
          <w:lang w:eastAsia="en-AE"/>
        </w:rPr>
        <w:t>ThingSpeak</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writeFields</w:t>
      </w:r>
      <w:proofErr w:type="spellEnd"/>
      <w:r w:rsidRPr="00730551">
        <w:rPr>
          <w:rFonts w:ascii="Consolas" w:eastAsia="Times New Roman" w:hAnsi="Consolas" w:cs="Times New Roman"/>
          <w:color w:val="DCDCDC"/>
          <w:kern w:val="0"/>
          <w:sz w:val="21"/>
          <w:szCs w:val="21"/>
          <w:lang w:eastAsia="en-AE"/>
        </w:rPr>
        <w:t>(</w:t>
      </w:r>
      <w:proofErr w:type="spellStart"/>
      <w:proofErr w:type="gramStart"/>
      <w:r w:rsidRPr="00730551">
        <w:rPr>
          <w:rFonts w:ascii="Consolas" w:eastAsia="Times New Roman" w:hAnsi="Consolas" w:cs="Times New Roman"/>
          <w:color w:val="D4D4D4"/>
          <w:kern w:val="0"/>
          <w:sz w:val="21"/>
          <w:szCs w:val="21"/>
          <w:lang w:eastAsia="en-AE"/>
        </w:rPr>
        <w:t>mychannelNumber</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myWriteAPIkey</w:t>
      </w:r>
      <w:proofErr w:type="spellEnd"/>
      <w:proofErr w:type="gramEnd"/>
      <w:r w:rsidRPr="00730551">
        <w:rPr>
          <w:rFonts w:ascii="Consolas" w:eastAsia="Times New Roman" w:hAnsi="Consolas" w:cs="Times New Roman"/>
          <w:color w:val="DCDCDC"/>
          <w:kern w:val="0"/>
          <w:sz w:val="21"/>
          <w:szCs w:val="21"/>
          <w:lang w:eastAsia="en-AE"/>
        </w:rPr>
        <w:t>);</w:t>
      </w:r>
    </w:p>
    <w:p w14:paraId="050408CA"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gramStart"/>
      <w:r w:rsidRPr="00730551">
        <w:rPr>
          <w:rFonts w:ascii="Consolas" w:eastAsia="Times New Roman" w:hAnsi="Consolas" w:cs="Times New Roman"/>
          <w:color w:val="569CD6"/>
          <w:kern w:val="0"/>
          <w:sz w:val="21"/>
          <w:szCs w:val="21"/>
          <w:lang w:eastAsia="en-AE"/>
        </w:rPr>
        <w:t>if</w:t>
      </w:r>
      <w:r w:rsidRPr="00730551">
        <w:rPr>
          <w:rFonts w:ascii="Consolas" w:eastAsia="Times New Roman" w:hAnsi="Consolas" w:cs="Times New Roman"/>
          <w:color w:val="DCDCDC"/>
          <w:kern w:val="0"/>
          <w:sz w:val="21"/>
          <w:szCs w:val="21"/>
          <w:lang w:eastAsia="en-AE"/>
        </w:rPr>
        <w:t>(</w:t>
      </w:r>
      <w:proofErr w:type="spellStart"/>
      <w:proofErr w:type="gramEnd"/>
      <w:r w:rsidRPr="00730551">
        <w:rPr>
          <w:rFonts w:ascii="Consolas" w:eastAsia="Times New Roman" w:hAnsi="Consolas" w:cs="Times New Roman"/>
          <w:color w:val="D4D4D4"/>
          <w:kern w:val="0"/>
          <w:sz w:val="21"/>
          <w:szCs w:val="21"/>
          <w:lang w:eastAsia="en-AE"/>
        </w:rPr>
        <w:t>statusCode</w:t>
      </w:r>
      <w:proofErr w:type="spellEnd"/>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B5CEA8"/>
          <w:kern w:val="0"/>
          <w:sz w:val="21"/>
          <w:szCs w:val="21"/>
          <w:lang w:eastAsia="en-AE"/>
        </w:rPr>
        <w:t>200</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//successful writing code</w:t>
      </w:r>
    </w:p>
    <w:p w14:paraId="06D1D54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"Channel update successful."</w:t>
      </w:r>
      <w:r w:rsidRPr="00730551">
        <w:rPr>
          <w:rFonts w:ascii="Consolas" w:eastAsia="Times New Roman" w:hAnsi="Consolas" w:cs="Times New Roman"/>
          <w:color w:val="DCDCDC"/>
          <w:kern w:val="0"/>
          <w:sz w:val="21"/>
          <w:szCs w:val="21"/>
          <w:lang w:eastAsia="en-AE"/>
        </w:rPr>
        <w:t>);</w:t>
      </w:r>
    </w:p>
    <w:p w14:paraId="3AEE9DA4"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else</w:t>
      </w:r>
    </w:p>
    <w:p w14:paraId="6F22688E"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spellStart"/>
      <w:r w:rsidRPr="00730551">
        <w:rPr>
          <w:rFonts w:ascii="Consolas" w:eastAsia="Times New Roman" w:hAnsi="Consolas" w:cs="Times New Roman"/>
          <w:b/>
          <w:bCs/>
          <w:color w:val="E97366"/>
          <w:kern w:val="0"/>
          <w:sz w:val="21"/>
          <w:szCs w:val="21"/>
          <w:lang w:eastAsia="en-AE"/>
        </w:rPr>
        <w:t>Serial</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E97366"/>
          <w:kern w:val="0"/>
          <w:sz w:val="21"/>
          <w:szCs w:val="21"/>
          <w:lang w:eastAsia="en-AE"/>
        </w:rPr>
        <w:t>println</w:t>
      </w:r>
      <w:proofErr w:type="spellEnd"/>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CE9178"/>
          <w:kern w:val="0"/>
          <w:sz w:val="21"/>
          <w:szCs w:val="21"/>
          <w:lang w:eastAsia="en-AE"/>
        </w:rPr>
        <w:t xml:space="preserve">"Problem Writing data. HTTP error </w:t>
      </w:r>
      <w:proofErr w:type="gramStart"/>
      <w:r w:rsidRPr="00730551">
        <w:rPr>
          <w:rFonts w:ascii="Consolas" w:eastAsia="Times New Roman" w:hAnsi="Consolas" w:cs="Times New Roman"/>
          <w:color w:val="CE9178"/>
          <w:kern w:val="0"/>
          <w:sz w:val="21"/>
          <w:szCs w:val="21"/>
          <w:lang w:eastAsia="en-AE"/>
        </w:rPr>
        <w:t>code :</w:t>
      </w:r>
      <w:proofErr w:type="gramEnd"/>
      <w:r w:rsidRPr="00730551">
        <w:rPr>
          <w:rFonts w:ascii="Consolas" w:eastAsia="Times New Roman" w:hAnsi="Consolas" w:cs="Times New Roman"/>
          <w:color w:val="CE9178"/>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DCDCDC"/>
          <w:kern w:val="0"/>
          <w:sz w:val="21"/>
          <w:szCs w:val="21"/>
          <w:lang w:eastAsia="en-AE"/>
        </w:rPr>
        <w:t>+</w:t>
      </w:r>
    </w:p>
    <w:p w14:paraId="1611F079"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569CD6"/>
          <w:kern w:val="0"/>
          <w:sz w:val="21"/>
          <w:szCs w:val="21"/>
          <w:lang w:eastAsia="en-AE"/>
        </w:rPr>
        <w:t>String</w:t>
      </w:r>
      <w:r w:rsidRPr="00730551">
        <w:rPr>
          <w:rFonts w:ascii="Consolas" w:eastAsia="Times New Roman" w:hAnsi="Consolas" w:cs="Times New Roman"/>
          <w:color w:val="DCDCDC"/>
          <w:kern w:val="0"/>
          <w:sz w:val="21"/>
          <w:szCs w:val="21"/>
          <w:lang w:eastAsia="en-AE"/>
        </w:rPr>
        <w:t>(</w:t>
      </w:r>
      <w:proofErr w:type="spellStart"/>
      <w:r w:rsidRPr="00730551">
        <w:rPr>
          <w:rFonts w:ascii="Consolas" w:eastAsia="Times New Roman" w:hAnsi="Consolas" w:cs="Times New Roman"/>
          <w:color w:val="D4D4D4"/>
          <w:kern w:val="0"/>
          <w:sz w:val="21"/>
          <w:szCs w:val="21"/>
          <w:lang w:eastAsia="en-AE"/>
        </w:rPr>
        <w:t>statusCode</w:t>
      </w:r>
      <w:proofErr w:type="spellEnd"/>
      <w:r w:rsidRPr="00730551">
        <w:rPr>
          <w:rFonts w:ascii="Consolas" w:eastAsia="Times New Roman" w:hAnsi="Consolas" w:cs="Times New Roman"/>
          <w:color w:val="DCDCDC"/>
          <w:kern w:val="0"/>
          <w:sz w:val="21"/>
          <w:szCs w:val="21"/>
          <w:lang w:eastAsia="en-AE"/>
        </w:rPr>
        <w:t>));</w:t>
      </w:r>
    </w:p>
    <w:p w14:paraId="49430030"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proofErr w:type="gramStart"/>
      <w:r w:rsidRPr="00730551">
        <w:rPr>
          <w:rFonts w:ascii="Consolas" w:eastAsia="Times New Roman" w:hAnsi="Consolas" w:cs="Times New Roman"/>
          <w:color w:val="E97366"/>
          <w:kern w:val="0"/>
          <w:sz w:val="21"/>
          <w:szCs w:val="21"/>
          <w:lang w:eastAsia="en-AE"/>
        </w:rPr>
        <w:t>delay</w:t>
      </w:r>
      <w:r w:rsidRPr="00730551">
        <w:rPr>
          <w:rFonts w:ascii="Consolas" w:eastAsia="Times New Roman" w:hAnsi="Consolas" w:cs="Times New Roman"/>
          <w:color w:val="DCDCDC"/>
          <w:kern w:val="0"/>
          <w:sz w:val="21"/>
          <w:szCs w:val="21"/>
          <w:lang w:eastAsia="en-AE"/>
        </w:rPr>
        <w:t>(</w:t>
      </w:r>
      <w:proofErr w:type="gramEnd"/>
      <w:r w:rsidRPr="00730551">
        <w:rPr>
          <w:rFonts w:ascii="Consolas" w:eastAsia="Times New Roman" w:hAnsi="Consolas" w:cs="Times New Roman"/>
          <w:color w:val="B5CEA8"/>
          <w:kern w:val="0"/>
          <w:sz w:val="21"/>
          <w:szCs w:val="21"/>
          <w:lang w:eastAsia="en-AE"/>
        </w:rPr>
        <w:t>5000</w:t>
      </w:r>
      <w:r w:rsidRPr="00730551">
        <w:rPr>
          <w:rFonts w:ascii="Consolas" w:eastAsia="Times New Roman" w:hAnsi="Consolas" w:cs="Times New Roman"/>
          <w:color w:val="DCDCDC"/>
          <w:kern w:val="0"/>
          <w:sz w:val="21"/>
          <w:szCs w:val="21"/>
          <w:lang w:eastAsia="en-AE"/>
        </w:rPr>
        <w:t>);</w:t>
      </w:r>
      <w:r w:rsidRPr="00730551">
        <w:rPr>
          <w:rFonts w:ascii="Consolas" w:eastAsia="Times New Roman" w:hAnsi="Consolas" w:cs="Times New Roman"/>
          <w:color w:val="D4D4D4"/>
          <w:kern w:val="0"/>
          <w:sz w:val="21"/>
          <w:szCs w:val="21"/>
          <w:lang w:eastAsia="en-AE"/>
        </w:rPr>
        <w:t xml:space="preserve"> </w:t>
      </w:r>
      <w:r w:rsidRPr="00730551">
        <w:rPr>
          <w:rFonts w:ascii="Consolas" w:eastAsia="Times New Roman" w:hAnsi="Consolas" w:cs="Times New Roman"/>
          <w:color w:val="727C81"/>
          <w:kern w:val="0"/>
          <w:sz w:val="21"/>
          <w:szCs w:val="21"/>
          <w:lang w:eastAsia="en-AE"/>
        </w:rPr>
        <w:t>// data to be uploaded every 15secs</w:t>
      </w:r>
    </w:p>
    <w:p w14:paraId="2A6B0E0D" w14:textId="77777777" w:rsidR="00682329" w:rsidRPr="00730551" w:rsidRDefault="00682329" w:rsidP="00682329">
      <w:pPr>
        <w:shd w:val="clear" w:color="auto" w:fill="1E1E1E"/>
        <w:spacing w:line="285" w:lineRule="atLeast"/>
        <w:rPr>
          <w:rFonts w:ascii="Consolas" w:eastAsia="Times New Roman" w:hAnsi="Consolas" w:cs="Times New Roman"/>
          <w:color w:val="D4D4D4"/>
          <w:kern w:val="0"/>
          <w:sz w:val="21"/>
          <w:szCs w:val="21"/>
          <w:lang w:eastAsia="en-AE"/>
        </w:rPr>
      </w:pPr>
      <w:r w:rsidRPr="00730551">
        <w:rPr>
          <w:rFonts w:ascii="Consolas" w:eastAsia="Times New Roman" w:hAnsi="Consolas" w:cs="Times New Roman"/>
          <w:color w:val="DCDCDC"/>
          <w:kern w:val="0"/>
          <w:sz w:val="21"/>
          <w:szCs w:val="21"/>
          <w:lang w:eastAsia="en-AE"/>
        </w:rPr>
        <w:t>}</w:t>
      </w:r>
    </w:p>
    <w:p w14:paraId="6806CFAD" w14:textId="77777777" w:rsidR="00682329" w:rsidRDefault="00682329" w:rsidP="00682329">
      <w:pPr>
        <w:rPr>
          <w:noProof/>
        </w:rPr>
      </w:pPr>
    </w:p>
    <w:p w14:paraId="685A2093" w14:textId="77777777" w:rsidR="00682329" w:rsidRPr="00570300" w:rsidRDefault="00682329" w:rsidP="00682329">
      <w:pPr>
        <w:rPr>
          <w:rFonts w:ascii="Arial Black" w:hAnsi="Arial Black"/>
          <w:noProof/>
          <w:sz w:val="32"/>
          <w:szCs w:val="32"/>
        </w:rPr>
      </w:pPr>
    </w:p>
    <w:p w14:paraId="64A0837D" w14:textId="77777777" w:rsidR="00682329" w:rsidRPr="00570300" w:rsidRDefault="00682329" w:rsidP="00682329">
      <w:pPr>
        <w:rPr>
          <w:rFonts w:ascii="Arial Black" w:hAnsi="Arial Black"/>
          <w:noProof/>
          <w:sz w:val="32"/>
          <w:szCs w:val="32"/>
        </w:rPr>
      </w:pPr>
      <w:r w:rsidRPr="00570300">
        <w:rPr>
          <w:rFonts w:ascii="Arial Black" w:hAnsi="Arial Black"/>
          <w:noProof/>
          <w:sz w:val="32"/>
          <w:szCs w:val="32"/>
        </w:rPr>
        <w:t>CONNECTING TO THE CLOUD</w:t>
      </w:r>
    </w:p>
    <w:p w14:paraId="4ADA27DC" w14:textId="77777777" w:rsidR="00570300" w:rsidRDefault="00570300" w:rsidP="00570300">
      <w:pPr>
        <w:shd w:val="clear" w:color="auto" w:fill="202124"/>
      </w:pPr>
    </w:p>
    <w:p w14:paraId="2E37F7D1" w14:textId="77777777" w:rsidR="00570300" w:rsidRPr="00FA1EB8" w:rsidRDefault="00570300" w:rsidP="00570300">
      <w:pPr>
        <w:shd w:val="clear" w:color="auto" w:fill="202124"/>
        <w:rPr>
          <w:rFonts w:ascii="Arial" w:eastAsia="Times New Roman" w:hAnsi="Arial" w:cs="Arial"/>
          <w:color w:val="BDC1C6"/>
          <w:kern w:val="0"/>
          <w:sz w:val="21"/>
          <w:szCs w:val="21"/>
          <w:lang w:eastAsia="en-AE"/>
        </w:rPr>
      </w:pPr>
      <w:r>
        <w:t xml:space="preserve">In </w:t>
      </w:r>
      <w:proofErr w:type="spellStart"/>
      <w:r>
        <w:t>wokwi</w:t>
      </w:r>
      <w:proofErr w:type="spellEnd"/>
      <w:r>
        <w:t xml:space="preserve"> platform simulation happen then it sends data into the </w:t>
      </w:r>
      <w:proofErr w:type="spellStart"/>
      <w:proofErr w:type="gramStart"/>
      <w:r w:rsidRPr="00FA1EB8">
        <w:rPr>
          <w:rFonts w:ascii="Arial" w:eastAsia="Times New Roman" w:hAnsi="Arial" w:cs="Arial"/>
          <w:color w:val="E8EAED"/>
          <w:kern w:val="0"/>
          <w:sz w:val="30"/>
          <w:szCs w:val="30"/>
          <w:lang w:val="en" w:eastAsia="en-AE"/>
        </w:rPr>
        <w:t>ThingSpeak</w:t>
      </w:r>
      <w:proofErr w:type="spellEnd"/>
      <w:r>
        <w:rPr>
          <w:rFonts w:ascii="Arial" w:eastAsia="Times New Roman" w:hAnsi="Arial" w:cs="Arial"/>
          <w:color w:val="E8EAED"/>
          <w:kern w:val="0"/>
          <w:sz w:val="30"/>
          <w:szCs w:val="30"/>
          <w:lang w:val="en" w:eastAsia="en-AE"/>
        </w:rPr>
        <w:t xml:space="preserve"> .</w:t>
      </w:r>
      <w:proofErr w:type="gramEnd"/>
      <w:r>
        <w:rPr>
          <w:rFonts w:ascii="Arial" w:eastAsia="Times New Roman" w:hAnsi="Arial" w:cs="Arial"/>
          <w:color w:val="E8EAED"/>
          <w:kern w:val="0"/>
          <w:sz w:val="30"/>
          <w:szCs w:val="30"/>
          <w:lang w:val="en" w:eastAsia="en-AE"/>
        </w:rPr>
        <w:t xml:space="preserve"> It</w:t>
      </w:r>
      <w:r w:rsidRPr="00FA1EB8">
        <w:rPr>
          <w:rFonts w:ascii="Arial" w:eastAsia="Times New Roman" w:hAnsi="Arial" w:cs="Arial"/>
          <w:color w:val="E8EAED"/>
          <w:kern w:val="0"/>
          <w:sz w:val="30"/>
          <w:szCs w:val="30"/>
          <w:lang w:val="en" w:eastAsia="en-AE"/>
        </w:rPr>
        <w:t xml:space="preserve"> is </w:t>
      </w:r>
      <w:r w:rsidRPr="00FA1EB8">
        <w:rPr>
          <w:rFonts w:ascii="Arial" w:eastAsia="Times New Roman" w:hAnsi="Arial" w:cs="Arial"/>
          <w:color w:val="E2EEFF"/>
          <w:kern w:val="0"/>
          <w:sz w:val="30"/>
          <w:szCs w:val="30"/>
          <w:lang w:val="en" w:eastAsia="en-AE"/>
        </w:rPr>
        <w:t>an IoT analytics platform service that allows you to aggregate, visualize, and analyze live data streams in the cloud</w:t>
      </w:r>
      <w:r w:rsidRPr="00FA1EB8">
        <w:rPr>
          <w:rFonts w:ascii="Arial" w:eastAsia="Times New Roman" w:hAnsi="Arial" w:cs="Arial"/>
          <w:color w:val="E8EAED"/>
          <w:kern w:val="0"/>
          <w:sz w:val="30"/>
          <w:szCs w:val="30"/>
          <w:lang w:val="en" w:eastAsia="en-AE"/>
        </w:rPr>
        <w:t xml:space="preserve">. You can send data to </w:t>
      </w:r>
      <w:proofErr w:type="spellStart"/>
      <w:r w:rsidRPr="00FA1EB8">
        <w:rPr>
          <w:rFonts w:ascii="Arial" w:eastAsia="Times New Roman" w:hAnsi="Arial" w:cs="Arial"/>
          <w:color w:val="E8EAED"/>
          <w:kern w:val="0"/>
          <w:sz w:val="30"/>
          <w:szCs w:val="30"/>
          <w:lang w:val="en" w:eastAsia="en-AE"/>
        </w:rPr>
        <w:t>ThingSpeak</w:t>
      </w:r>
      <w:proofErr w:type="spellEnd"/>
      <w:r w:rsidRPr="00FA1EB8">
        <w:rPr>
          <w:rFonts w:ascii="Arial" w:eastAsia="Times New Roman" w:hAnsi="Arial" w:cs="Arial"/>
          <w:color w:val="E8EAED"/>
          <w:kern w:val="0"/>
          <w:sz w:val="30"/>
          <w:szCs w:val="30"/>
          <w:lang w:val="en" w:eastAsia="en-AE"/>
        </w:rPr>
        <w:t xml:space="preserve"> from your devices, create instant visualization of live data, and send alerts.</w:t>
      </w:r>
    </w:p>
    <w:p w14:paraId="032B7108" w14:textId="702F1A8F" w:rsidR="00570300" w:rsidRDefault="00570300" w:rsidP="00570300">
      <w:r>
        <w:t xml:space="preserve"> </w:t>
      </w:r>
      <w:r>
        <w:rPr>
          <w:rFonts w:ascii="Arial" w:eastAsia="Times New Roman" w:hAnsi="Arial" w:cs="Arial"/>
          <w:noProof/>
          <w:color w:val="E8EAED"/>
          <w:kern w:val="0"/>
          <w:sz w:val="30"/>
          <w:szCs w:val="30"/>
          <w:lang w:val="en" w:eastAsia="en-AE"/>
        </w:rPr>
        <w:drawing>
          <wp:inline distT="0" distB="0" distL="0" distR="0" wp14:anchorId="4E850025" wp14:editId="5F6379F6">
            <wp:extent cx="5731510" cy="3223895"/>
            <wp:effectExtent l="0" t="0" r="2540" b="0"/>
            <wp:docPr id="233335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5750" name="Picture 2333357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220BDA" w14:textId="77777777" w:rsidR="00570300" w:rsidRDefault="00570300" w:rsidP="00570300"/>
    <w:p w14:paraId="349BE1A0" w14:textId="5A1ACC72" w:rsidR="00570300" w:rsidRPr="00570300" w:rsidRDefault="00570300" w:rsidP="00570300">
      <w:pPr>
        <w:rPr>
          <w:rFonts w:ascii="Arial Black" w:hAnsi="Arial Black"/>
          <w:sz w:val="28"/>
          <w:szCs w:val="28"/>
        </w:rPr>
      </w:pPr>
      <w:r w:rsidRPr="00570300">
        <w:rPr>
          <w:rFonts w:ascii="Arial Black" w:hAnsi="Arial Black"/>
          <w:sz w:val="28"/>
          <w:szCs w:val="28"/>
        </w:rPr>
        <w:lastRenderedPageBreak/>
        <w:t xml:space="preserve">           DEVELOP APK USING MIT APP INVENTOR</w:t>
      </w:r>
    </w:p>
    <w:p w14:paraId="5B2B86ED" w14:textId="77777777" w:rsidR="00570300" w:rsidRDefault="00570300" w:rsidP="00570300"/>
    <w:p w14:paraId="2FE40DBC" w14:textId="77777777" w:rsidR="00570300" w:rsidRDefault="00570300" w:rsidP="00570300">
      <w:r>
        <w:t xml:space="preserve">For every simulation </w:t>
      </w:r>
      <w:proofErr w:type="gramStart"/>
      <w:r>
        <w:t>in  the</w:t>
      </w:r>
      <w:proofErr w:type="gramEnd"/>
      <w:r>
        <w:t xml:space="preserve"> </w:t>
      </w:r>
      <w:proofErr w:type="spellStart"/>
      <w:r>
        <w:t>wokwi</w:t>
      </w:r>
      <w:proofErr w:type="spellEnd"/>
      <w:r>
        <w:t xml:space="preserve"> platform the data can be update into personal channel created in the </w:t>
      </w:r>
      <w:proofErr w:type="spellStart"/>
      <w:r>
        <w:t>Thingspeak</w:t>
      </w:r>
      <w:proofErr w:type="spellEnd"/>
      <w:r>
        <w:t xml:space="preserve">. We can use the data to know the difference level daily update </w:t>
      </w:r>
      <w:proofErr w:type="gramStart"/>
      <w:r>
        <w:t>and  also</w:t>
      </w:r>
      <w:proofErr w:type="gramEnd"/>
      <w:r>
        <w:t xml:space="preserve"> live stream the data into the API interface using MIT APP INVENTOR</w:t>
      </w:r>
    </w:p>
    <w:p w14:paraId="5AEFC4C1" w14:textId="77777777" w:rsidR="00570300" w:rsidRDefault="00570300" w:rsidP="00570300"/>
    <w:p w14:paraId="3B5C09B0" w14:textId="77777777" w:rsidR="00570300" w:rsidRDefault="00570300" w:rsidP="00570300">
      <w:r>
        <w:t xml:space="preserve">Using MIT app inventor we have to create app that can be named as </w:t>
      </w:r>
      <w:proofErr w:type="gramStart"/>
      <w:r>
        <w:t>FAMS(</w:t>
      </w:r>
      <w:proofErr w:type="gramEnd"/>
      <w:r>
        <w:t>Flood Monitoring ALERT SYSTEM)</w:t>
      </w:r>
    </w:p>
    <w:p w14:paraId="54EC7C27" w14:textId="77777777" w:rsidR="00570300" w:rsidRDefault="00570300" w:rsidP="00570300">
      <w:proofErr w:type="gramStart"/>
      <w:r>
        <w:t>FAMS  can</w:t>
      </w:r>
      <w:proofErr w:type="gramEnd"/>
      <w:r>
        <w:t xml:space="preserve"> be used to monitor and regular update from the cloud system</w:t>
      </w:r>
    </w:p>
    <w:p w14:paraId="0F63CE7F" w14:textId="77777777" w:rsidR="00570300" w:rsidRDefault="00570300" w:rsidP="00570300">
      <w:r>
        <w:t xml:space="preserve">FAMS contains two </w:t>
      </w:r>
      <w:proofErr w:type="gramStart"/>
      <w:r>
        <w:t>screen</w:t>
      </w:r>
      <w:proofErr w:type="gramEnd"/>
    </w:p>
    <w:p w14:paraId="02F587F3" w14:textId="77777777" w:rsidR="00570300" w:rsidRDefault="00570300" w:rsidP="00570300">
      <w:r>
        <w:t>SCREEN 1</w:t>
      </w:r>
    </w:p>
    <w:p w14:paraId="206D3664" w14:textId="77777777" w:rsidR="00570300" w:rsidRDefault="00570300" w:rsidP="00570300">
      <w:r>
        <w:t>It is the open Desktop for the FAMS</w:t>
      </w:r>
    </w:p>
    <w:p w14:paraId="18CC6E41" w14:textId="77777777" w:rsidR="00570300" w:rsidRDefault="00570300" w:rsidP="00570300">
      <w:r>
        <w:t>DATA ANALYST</w:t>
      </w:r>
    </w:p>
    <w:p w14:paraId="75AE6882" w14:textId="77777777" w:rsidR="00570300" w:rsidRDefault="00570300" w:rsidP="00570300">
      <w:r>
        <w:t>It is used to collect the data from the cloud and provide alert message to the device</w:t>
      </w:r>
    </w:p>
    <w:p w14:paraId="3EEC4C92" w14:textId="77777777" w:rsidR="00570300" w:rsidRDefault="00570300" w:rsidP="00570300"/>
    <w:p w14:paraId="0A4254EF" w14:textId="6AA621AC" w:rsidR="00570300" w:rsidRDefault="00570300" w:rsidP="00570300">
      <w:r>
        <w:rPr>
          <w:noProof/>
        </w:rPr>
        <w:drawing>
          <wp:inline distT="0" distB="0" distL="0" distR="0" wp14:anchorId="0266AB44" wp14:editId="4C0C27E1">
            <wp:extent cx="5731510" cy="3223895"/>
            <wp:effectExtent l="0" t="0" r="0" b="0"/>
            <wp:docPr id="185920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069" name="Picture 1859200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C10AC6" w14:textId="516C0F2B" w:rsidR="00570300" w:rsidRDefault="00570300" w:rsidP="00570300">
      <w:r>
        <w:rPr>
          <w:noProof/>
        </w:rPr>
        <w:lastRenderedPageBreak/>
        <w:drawing>
          <wp:inline distT="0" distB="0" distL="0" distR="0" wp14:anchorId="42DCEDF8" wp14:editId="30A22853">
            <wp:extent cx="5731510" cy="3223895"/>
            <wp:effectExtent l="0" t="0" r="2540" b="0"/>
            <wp:docPr id="1660559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9347" name="Picture 16605593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C71F60" w14:textId="77777777" w:rsidR="00570300" w:rsidRDefault="00570300" w:rsidP="00570300"/>
    <w:p w14:paraId="2F0B90B9" w14:textId="77777777" w:rsidR="00570300" w:rsidRDefault="00570300" w:rsidP="00570300"/>
    <w:p w14:paraId="7AF8C91B" w14:textId="77777777" w:rsidR="00570300" w:rsidRPr="00570300" w:rsidRDefault="00570300" w:rsidP="00570300">
      <w:pPr>
        <w:rPr>
          <w:rFonts w:ascii="Arial Black" w:hAnsi="Arial Black"/>
          <w:noProof/>
          <w:sz w:val="32"/>
          <w:szCs w:val="32"/>
        </w:rPr>
      </w:pPr>
      <w:r w:rsidRPr="00570300">
        <w:rPr>
          <w:rFonts w:ascii="Arial Black" w:hAnsi="Arial Black"/>
          <w:sz w:val="32"/>
          <w:szCs w:val="32"/>
        </w:rPr>
        <w:t>INSTALL THE APK MODE INTO THE MOBI</w:t>
      </w:r>
      <w:r w:rsidRPr="00570300">
        <w:rPr>
          <w:rFonts w:ascii="Arial Black" w:hAnsi="Arial Black"/>
          <w:noProof/>
          <w:sz w:val="32"/>
          <w:szCs w:val="32"/>
        </w:rPr>
        <w:t>LE</w:t>
      </w:r>
    </w:p>
    <w:p w14:paraId="69BBE3CB" w14:textId="77777777" w:rsidR="00570300" w:rsidRDefault="00570300" w:rsidP="00570300"/>
    <w:p w14:paraId="52698738" w14:textId="77777777" w:rsidR="00570300" w:rsidRPr="00570300" w:rsidRDefault="00570300" w:rsidP="00570300">
      <w:pPr>
        <w:rPr>
          <w:rFonts w:ascii="Arial Black" w:hAnsi="Arial Black"/>
          <w:noProof/>
          <w:sz w:val="28"/>
          <w:szCs w:val="28"/>
        </w:rPr>
      </w:pPr>
    </w:p>
    <w:p w14:paraId="4F7086C3" w14:textId="196AB27D" w:rsidR="00570300" w:rsidRPr="00570300" w:rsidRDefault="00570300" w:rsidP="00570300">
      <w:pPr>
        <w:rPr>
          <w:rFonts w:ascii="Arial Black" w:hAnsi="Arial Black"/>
          <w:sz w:val="28"/>
          <w:szCs w:val="28"/>
        </w:rPr>
      </w:pPr>
      <w:r w:rsidRPr="00570300">
        <w:rPr>
          <w:rFonts w:ascii="Arial Black" w:hAnsi="Arial Black"/>
          <w:noProof/>
          <w:sz w:val="28"/>
          <w:szCs w:val="28"/>
        </w:rPr>
        <w:t xml:space="preserve"> 1. USER INTERFACE</w:t>
      </w:r>
    </w:p>
    <w:p w14:paraId="2AEED49D" w14:textId="77777777" w:rsidR="00570300" w:rsidRDefault="00570300" w:rsidP="00570300">
      <w:pPr>
        <w:rPr>
          <w:noProof/>
        </w:rPr>
      </w:pPr>
    </w:p>
    <w:p w14:paraId="275F427C" w14:textId="77777777" w:rsidR="00570300" w:rsidRDefault="00570300" w:rsidP="00570300">
      <w:pPr>
        <w:rPr>
          <w:noProof/>
        </w:rPr>
      </w:pPr>
    </w:p>
    <w:p w14:paraId="0C865269" w14:textId="77777777" w:rsidR="00570300" w:rsidRDefault="00570300" w:rsidP="00570300">
      <w:pPr>
        <w:rPr>
          <w:noProof/>
        </w:rPr>
      </w:pPr>
    </w:p>
    <w:p w14:paraId="181444F0" w14:textId="1256B2A5" w:rsidR="00570300" w:rsidRDefault="00570300" w:rsidP="00570300">
      <w:pPr>
        <w:rPr>
          <w:noProof/>
        </w:rPr>
      </w:pPr>
      <w:r>
        <w:rPr>
          <w:noProof/>
        </w:rPr>
        <w:drawing>
          <wp:inline distT="0" distB="0" distL="0" distR="0" wp14:anchorId="2310177F" wp14:editId="2C7FCECA">
            <wp:extent cx="4606023" cy="2460171"/>
            <wp:effectExtent l="0" t="0" r="0" b="0"/>
            <wp:docPr id="933691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91213" name="Picture 933691213"/>
                    <pic:cNvPicPr/>
                  </pic:nvPicPr>
                  <pic:blipFill>
                    <a:blip r:embed="rId10">
                      <a:extLst>
                        <a:ext uri="{28A0092B-C50C-407E-A947-70E740481C1C}">
                          <a14:useLocalDpi xmlns:a14="http://schemas.microsoft.com/office/drawing/2010/main" val="0"/>
                        </a:ext>
                      </a:extLst>
                    </a:blip>
                    <a:stretch>
                      <a:fillRect/>
                    </a:stretch>
                  </pic:blipFill>
                  <pic:spPr>
                    <a:xfrm>
                      <a:off x="0" y="0"/>
                      <a:ext cx="4622493" cy="2468968"/>
                    </a:xfrm>
                    <a:prstGeom prst="rect">
                      <a:avLst/>
                    </a:prstGeom>
                  </pic:spPr>
                </pic:pic>
              </a:graphicData>
            </a:graphic>
          </wp:inline>
        </w:drawing>
      </w:r>
    </w:p>
    <w:p w14:paraId="1CC26DCE" w14:textId="1E4CB4B2" w:rsidR="00570300" w:rsidRDefault="00570300" w:rsidP="00570300">
      <w:pPr>
        <w:rPr>
          <w:noProof/>
        </w:rPr>
      </w:pPr>
    </w:p>
    <w:p w14:paraId="4B3D372F" w14:textId="18FE3182" w:rsidR="00570300" w:rsidRDefault="00570300" w:rsidP="00570300">
      <w:pPr>
        <w:rPr>
          <w:noProof/>
        </w:rPr>
      </w:pPr>
    </w:p>
    <w:p w14:paraId="5CA566E7" w14:textId="77777777" w:rsidR="00570300" w:rsidRDefault="00570300" w:rsidP="00570300">
      <w:pPr>
        <w:jc w:val="center"/>
      </w:pPr>
      <w:r>
        <w:rPr>
          <w:noProof/>
        </w:rPr>
        <w:drawing>
          <wp:inline distT="0" distB="0" distL="0" distR="0" wp14:anchorId="5069A334" wp14:editId="261435B9">
            <wp:extent cx="3131529" cy="4818743"/>
            <wp:effectExtent l="0" t="0" r="0" b="0"/>
            <wp:docPr id="12432886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88668" name="Picture 1243288668"/>
                    <pic:cNvPicPr/>
                  </pic:nvPicPr>
                  <pic:blipFill>
                    <a:blip r:embed="rId11">
                      <a:extLst>
                        <a:ext uri="{28A0092B-C50C-407E-A947-70E740481C1C}">
                          <a14:useLocalDpi xmlns:a14="http://schemas.microsoft.com/office/drawing/2010/main" val="0"/>
                        </a:ext>
                      </a:extLst>
                    </a:blip>
                    <a:stretch>
                      <a:fillRect/>
                    </a:stretch>
                  </pic:blipFill>
                  <pic:spPr>
                    <a:xfrm>
                      <a:off x="0" y="0"/>
                      <a:ext cx="3158626" cy="4860439"/>
                    </a:xfrm>
                    <a:prstGeom prst="rect">
                      <a:avLst/>
                    </a:prstGeom>
                  </pic:spPr>
                </pic:pic>
              </a:graphicData>
            </a:graphic>
          </wp:inline>
        </w:drawing>
      </w:r>
    </w:p>
    <w:p w14:paraId="681ED3BC" w14:textId="69AF6402" w:rsidR="00570300" w:rsidRDefault="00570300" w:rsidP="00570300"/>
    <w:p w14:paraId="3E2CE63D" w14:textId="506C1AD6" w:rsidR="00570300" w:rsidRPr="00570300" w:rsidRDefault="00570300" w:rsidP="00570300">
      <w:pPr>
        <w:rPr>
          <w:rFonts w:ascii="Arial Black" w:hAnsi="Arial Black"/>
          <w:noProof/>
        </w:rPr>
      </w:pPr>
      <w:r w:rsidRPr="00570300">
        <w:rPr>
          <w:rFonts w:ascii="Arial Black" w:hAnsi="Arial Black"/>
          <w:noProof/>
        </w:rPr>
        <w:t xml:space="preserve">DATA  ARRIVED  FROM  THINGSPEAK  CONNECTED THROUGH THE MIT APP INVENTOR . </w:t>
      </w:r>
    </w:p>
    <w:p w14:paraId="5B898E3F" w14:textId="435591C5" w:rsidR="00570300" w:rsidRDefault="00570300" w:rsidP="00570300">
      <w:pPr>
        <w:rPr>
          <w:rFonts w:ascii="Arial Black" w:hAnsi="Arial Black"/>
          <w:noProof/>
        </w:rPr>
      </w:pPr>
      <w:r>
        <w:rPr>
          <w:rFonts w:ascii="Arial Black" w:hAnsi="Arial Black"/>
          <w:noProof/>
        </w:rPr>
        <w:t>BENEFITS OF FLOOD MONITORING AND ALERT SYSTEM:</w:t>
      </w:r>
    </w:p>
    <w:p w14:paraId="6BAF08ED" w14:textId="39311E11" w:rsidR="00570300" w:rsidRDefault="00570300" w:rsidP="00682329">
      <w:pPr>
        <w:rPr>
          <w:rFonts w:ascii="Arial Black" w:hAnsi="Arial Black"/>
          <w:noProof/>
        </w:rPr>
      </w:pPr>
      <w:r>
        <w:rPr>
          <w:rFonts w:ascii="Arial" w:hAnsi="Arial" w:cs="Arial"/>
          <w:color w:val="BDC1C6"/>
          <w:shd w:val="clear" w:color="auto" w:fill="202124"/>
        </w:rPr>
        <w:t xml:space="preserve">Because of the devastating effects that floods can have on people and their environments, flood monitoring systems have been </w:t>
      </w:r>
      <w:proofErr w:type="gramStart"/>
      <w:r>
        <w:rPr>
          <w:rFonts w:ascii="Arial" w:hAnsi="Arial" w:cs="Arial"/>
          <w:color w:val="BDC1C6"/>
          <w:shd w:val="clear" w:color="auto" w:fill="202124"/>
        </w:rPr>
        <w:t>developed .</w:t>
      </w:r>
      <w:proofErr w:type="gramEnd"/>
      <w:r>
        <w:rPr>
          <w:rFonts w:ascii="Arial" w:hAnsi="Arial" w:cs="Arial"/>
          <w:color w:val="BDC1C6"/>
          <w:shd w:val="clear" w:color="auto" w:fill="202124"/>
        </w:rPr>
        <w:t xml:space="preserve"> The systems can help prevent excessive damage and loss as a result of flooding and possibly save lives.</w:t>
      </w:r>
    </w:p>
    <w:p w14:paraId="457487A4" w14:textId="77777777" w:rsidR="00570300" w:rsidRDefault="00570300" w:rsidP="00682329">
      <w:pPr>
        <w:rPr>
          <w:rFonts w:ascii="Arial Black" w:hAnsi="Arial Black"/>
          <w:noProof/>
        </w:rPr>
      </w:pPr>
    </w:p>
    <w:p w14:paraId="5683B3E9" w14:textId="77777777" w:rsidR="00570300" w:rsidRPr="00570300" w:rsidRDefault="00570300" w:rsidP="00570300">
      <w:pPr>
        <w:numPr>
          <w:ilvl w:val="0"/>
          <w:numId w:val="11"/>
        </w:numPr>
        <w:shd w:val="clear" w:color="auto" w:fill="FFFFFF"/>
        <w:spacing w:before="100" w:beforeAutospacing="1" w:after="100" w:afterAutospacing="1"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High reliability as data is sent in real-time</w:t>
      </w:r>
    </w:p>
    <w:p w14:paraId="1599D215" w14:textId="77777777" w:rsidR="00570300" w:rsidRPr="00570300" w:rsidRDefault="00570300" w:rsidP="00570300">
      <w:pPr>
        <w:numPr>
          <w:ilvl w:val="0"/>
          <w:numId w:val="11"/>
        </w:numPr>
        <w:shd w:val="clear" w:color="auto" w:fill="FFFFFF"/>
        <w:spacing w:before="100" w:beforeAutospacing="1" w:after="100" w:afterAutospacing="1"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Timely detection of flood risks</w:t>
      </w:r>
    </w:p>
    <w:p w14:paraId="491D1A56" w14:textId="77777777" w:rsidR="00570300" w:rsidRPr="00570300" w:rsidRDefault="00570300" w:rsidP="00570300">
      <w:pPr>
        <w:numPr>
          <w:ilvl w:val="0"/>
          <w:numId w:val="11"/>
        </w:numPr>
        <w:shd w:val="clear" w:color="auto" w:fill="FFFFFF"/>
        <w:spacing w:before="100" w:beforeAutospacing="1" w:after="100" w:afterAutospacing="1"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Tailored solutions that can easily be integrated with external development at any level such as connectivity, user application, and device.</w:t>
      </w:r>
    </w:p>
    <w:p w14:paraId="2C95DAA3" w14:textId="77777777" w:rsidR="00570300" w:rsidRDefault="00570300" w:rsidP="00570300">
      <w:pPr>
        <w:pStyle w:val="NormalWeb"/>
        <w:numPr>
          <w:ilvl w:val="0"/>
          <w:numId w:val="11"/>
        </w:numPr>
        <w:shd w:val="clear" w:color="auto" w:fill="FFFFFF"/>
        <w:spacing w:before="0" w:beforeAutospacing="0" w:after="375" w:afterAutospacing="0" w:line="379" w:lineRule="atLeast"/>
        <w:rPr>
          <w:rFonts w:ascii="Arial" w:hAnsi="Arial" w:cs="Arial"/>
          <w:color w:val="333333"/>
        </w:rPr>
      </w:pPr>
      <w:r>
        <w:rPr>
          <w:rFonts w:ascii="Arial" w:hAnsi="Arial" w:cs="Arial"/>
          <w:color w:val="333333"/>
        </w:rPr>
        <w:lastRenderedPageBreak/>
        <w:t>Data collected using a flood monitoring system can be used in future studies for weather patterns and climate change.</w:t>
      </w:r>
    </w:p>
    <w:p w14:paraId="0BF17CBB" w14:textId="07F84B88" w:rsidR="00570300" w:rsidRDefault="00570300" w:rsidP="00570300">
      <w:pPr>
        <w:pStyle w:val="NormalWeb"/>
        <w:numPr>
          <w:ilvl w:val="0"/>
          <w:numId w:val="11"/>
        </w:numPr>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Flood monitoring systems also have total integration and adaptation with emergency plans. They consume less energy and can be powered with solar energy. Flood monitoring system equipment is highly resilient and has a long working life span, making it very convenient and cost-effectiv</w:t>
      </w:r>
      <w:r>
        <w:rPr>
          <w:rFonts w:ascii="Arial" w:hAnsi="Arial" w:cs="Arial"/>
          <w:color w:val="333333"/>
        </w:rPr>
        <w:t>ely</w:t>
      </w:r>
    </w:p>
    <w:p w14:paraId="5E08DE6F" w14:textId="5E67A713" w:rsidR="00570300" w:rsidRPr="00570300" w:rsidRDefault="00570300" w:rsidP="00570300">
      <w:pPr>
        <w:pStyle w:val="ListParagraph"/>
        <w:numPr>
          <w:ilvl w:val="0"/>
          <w:numId w:val="11"/>
        </w:numPr>
        <w:shd w:val="clear" w:color="auto" w:fill="FFFFFF"/>
        <w:spacing w:after="150" w:line="240" w:lineRule="auto"/>
        <w:outlineLvl w:val="1"/>
        <w:rPr>
          <w:rFonts w:ascii="Arial" w:eastAsia="Times New Roman" w:hAnsi="Arial" w:cs="Arial"/>
          <w:b/>
          <w:bCs/>
          <w:color w:val="333333"/>
          <w:kern w:val="0"/>
          <w:sz w:val="36"/>
          <w:szCs w:val="36"/>
          <w:lang w:eastAsia="en-AE"/>
          <w14:ligatures w14:val="none"/>
        </w:rPr>
      </w:pPr>
      <w:r>
        <w:rPr>
          <w:rFonts w:ascii="Arial" w:eastAsia="Times New Roman" w:hAnsi="Arial" w:cs="Arial"/>
          <w:b/>
          <w:bCs/>
          <w:color w:val="333333"/>
          <w:kern w:val="0"/>
          <w:sz w:val="36"/>
          <w:szCs w:val="36"/>
          <w:lang w:eastAsia="en-AE"/>
          <w14:ligatures w14:val="none"/>
        </w:rPr>
        <w:t>c</w:t>
      </w:r>
      <w:r w:rsidRPr="00570300">
        <w:rPr>
          <w:rFonts w:ascii="Arial" w:eastAsia="Times New Roman" w:hAnsi="Arial" w:cs="Arial"/>
          <w:b/>
          <w:bCs/>
          <w:color w:val="333333"/>
          <w:kern w:val="0"/>
          <w:sz w:val="36"/>
          <w:szCs w:val="36"/>
          <w:lang w:eastAsia="en-AE"/>
          <w14:ligatures w14:val="none"/>
        </w:rPr>
        <w:t>hallenges Faced in Flood Monitoring</w:t>
      </w:r>
    </w:p>
    <w:p w14:paraId="154A277C"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 xml:space="preserve">Flood risk information can be acquired via past flood records that occurred in the area, surveying assets and people exposed to floods, and the use of predictive </w:t>
      </w:r>
      <w:proofErr w:type="spellStart"/>
      <w:r w:rsidRPr="00570300">
        <w:rPr>
          <w:rFonts w:ascii="Arial" w:eastAsia="Times New Roman" w:hAnsi="Arial" w:cs="Arial"/>
          <w:color w:val="333333"/>
          <w:kern w:val="0"/>
          <w:sz w:val="24"/>
          <w:szCs w:val="24"/>
          <w:lang w:eastAsia="en-AE"/>
          <w14:ligatures w14:val="none"/>
        </w:rPr>
        <w:t>modeling</w:t>
      </w:r>
      <w:proofErr w:type="spellEnd"/>
      <w:r w:rsidRPr="00570300">
        <w:rPr>
          <w:rFonts w:ascii="Arial" w:eastAsia="Times New Roman" w:hAnsi="Arial" w:cs="Arial"/>
          <w:color w:val="333333"/>
          <w:kern w:val="0"/>
          <w:sz w:val="24"/>
          <w:szCs w:val="24"/>
          <w:lang w:eastAsia="en-AE"/>
          <w14:ligatures w14:val="none"/>
        </w:rPr>
        <w:t>.</w:t>
      </w:r>
    </w:p>
    <w:p w14:paraId="58D98DBF"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 xml:space="preserve">The use of historical flood records is often unavailable. To understand the vulnerable areas, expensive mapping and surveys need to be carried out and have to be constantly updated with dynamic urban growth. Predictive </w:t>
      </w:r>
      <w:proofErr w:type="spellStart"/>
      <w:r w:rsidRPr="00570300">
        <w:rPr>
          <w:rFonts w:ascii="Arial" w:eastAsia="Times New Roman" w:hAnsi="Arial" w:cs="Arial"/>
          <w:color w:val="333333"/>
          <w:kern w:val="0"/>
          <w:sz w:val="24"/>
          <w:szCs w:val="24"/>
          <w:lang w:eastAsia="en-AE"/>
          <w14:ligatures w14:val="none"/>
        </w:rPr>
        <w:t>modeling</w:t>
      </w:r>
      <w:proofErr w:type="spellEnd"/>
      <w:r w:rsidRPr="00570300">
        <w:rPr>
          <w:rFonts w:ascii="Arial" w:eastAsia="Times New Roman" w:hAnsi="Arial" w:cs="Arial"/>
          <w:color w:val="333333"/>
          <w:kern w:val="0"/>
          <w:sz w:val="24"/>
          <w:szCs w:val="24"/>
          <w:lang w:eastAsia="en-AE"/>
          <w14:ligatures w14:val="none"/>
        </w:rPr>
        <w:t xml:space="preserve"> also requires the collection of data sets such as land use, topography, exposure, and soil types.</w:t>
      </w:r>
    </w:p>
    <w:p w14:paraId="2D1FC017"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 xml:space="preserve">This task requires the availability of highly skilled staff who can run simulations and </w:t>
      </w:r>
      <w:proofErr w:type="spellStart"/>
      <w:r w:rsidRPr="00570300">
        <w:rPr>
          <w:rFonts w:ascii="Arial" w:eastAsia="Times New Roman" w:hAnsi="Arial" w:cs="Arial"/>
          <w:color w:val="333333"/>
          <w:kern w:val="0"/>
          <w:sz w:val="24"/>
          <w:szCs w:val="24"/>
          <w:lang w:eastAsia="en-AE"/>
          <w14:ligatures w14:val="none"/>
        </w:rPr>
        <w:t>analyze</w:t>
      </w:r>
      <w:proofErr w:type="spellEnd"/>
      <w:r w:rsidRPr="00570300">
        <w:rPr>
          <w:rFonts w:ascii="Arial" w:eastAsia="Times New Roman" w:hAnsi="Arial" w:cs="Arial"/>
          <w:color w:val="333333"/>
          <w:kern w:val="0"/>
          <w:sz w:val="24"/>
          <w:szCs w:val="24"/>
          <w:lang w:eastAsia="en-AE"/>
          <w14:ligatures w14:val="none"/>
        </w:rPr>
        <w:t xml:space="preserve"> the collected data. In rural areas, flood monitoring systems may not be available and rely on human observers as opposed to sensors.</w:t>
      </w:r>
    </w:p>
    <w:p w14:paraId="3618F4D1" w14:textId="77777777" w:rsidR="00570300" w:rsidRPr="00570300" w:rsidRDefault="00570300" w:rsidP="00570300">
      <w:pPr>
        <w:pStyle w:val="ListParagraph"/>
        <w:numPr>
          <w:ilvl w:val="0"/>
          <w:numId w:val="11"/>
        </w:numPr>
        <w:shd w:val="clear" w:color="auto" w:fill="FFFFFF"/>
        <w:spacing w:after="150" w:line="240" w:lineRule="auto"/>
        <w:outlineLvl w:val="1"/>
        <w:rPr>
          <w:rFonts w:ascii="Arial" w:eastAsia="Times New Roman" w:hAnsi="Arial" w:cs="Arial"/>
          <w:b/>
          <w:bCs/>
          <w:color w:val="333333"/>
          <w:kern w:val="0"/>
          <w:sz w:val="36"/>
          <w:szCs w:val="36"/>
          <w:lang w:eastAsia="en-AE"/>
          <w14:ligatures w14:val="none"/>
        </w:rPr>
      </w:pPr>
      <w:r w:rsidRPr="00570300">
        <w:rPr>
          <w:rFonts w:ascii="Arial" w:eastAsia="Times New Roman" w:hAnsi="Arial" w:cs="Arial"/>
          <w:b/>
          <w:bCs/>
          <w:color w:val="333333"/>
          <w:kern w:val="0"/>
          <w:sz w:val="36"/>
          <w:szCs w:val="36"/>
          <w:lang w:eastAsia="en-AE"/>
          <w14:ligatures w14:val="none"/>
        </w:rPr>
        <w:t>New Developments and the Future of Flood Monitoring</w:t>
      </w:r>
    </w:p>
    <w:p w14:paraId="7674D42F"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Many western European countries were recently subjected to severe flooding which resulted in huge economic losses and multiple deaths. Floods have become a frequent threat as a result of climate change, but with the development of artificial intelligence (AI), a much more advanced flood detection system has been developed based on deep computer algorithms.</w:t>
      </w:r>
    </w:p>
    <w:p w14:paraId="7AFCFC3E"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The development of smart cameras and sensor technology helps detect the water levels and measure the probability of flooding even before the floods happen.</w:t>
      </w:r>
    </w:p>
    <w:p w14:paraId="5665C963"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With much more research being carried out to improve flood monitoring systems, many governments are investing in much quicker methods of detection. Aside from real-time analysis, visualization will also help emergency authorities to showcase current conditions, allowing citizens to take action and prepare adequately.</w:t>
      </w:r>
    </w:p>
    <w:p w14:paraId="19EBC657" w14:textId="77777777" w:rsidR="00570300" w:rsidRPr="00570300" w:rsidRDefault="00570300" w:rsidP="00570300">
      <w:pPr>
        <w:pStyle w:val="ListParagraph"/>
        <w:numPr>
          <w:ilvl w:val="0"/>
          <w:numId w:val="11"/>
        </w:numPr>
        <w:shd w:val="clear" w:color="auto" w:fill="FFFFFF"/>
        <w:spacing w:after="150" w:line="240" w:lineRule="auto"/>
        <w:outlineLvl w:val="1"/>
        <w:rPr>
          <w:rFonts w:ascii="Arial" w:eastAsia="Times New Roman" w:hAnsi="Arial" w:cs="Arial"/>
          <w:b/>
          <w:bCs/>
          <w:color w:val="333333"/>
          <w:kern w:val="0"/>
          <w:sz w:val="36"/>
          <w:szCs w:val="36"/>
          <w:lang w:eastAsia="en-AE"/>
          <w14:ligatures w14:val="none"/>
        </w:rPr>
      </w:pPr>
      <w:r w:rsidRPr="00570300">
        <w:rPr>
          <w:rFonts w:ascii="Arial" w:eastAsia="Times New Roman" w:hAnsi="Arial" w:cs="Arial"/>
          <w:b/>
          <w:bCs/>
          <w:color w:val="333333"/>
          <w:kern w:val="0"/>
          <w:sz w:val="36"/>
          <w:szCs w:val="36"/>
          <w:lang w:eastAsia="en-AE"/>
          <w14:ligatures w14:val="none"/>
        </w:rPr>
        <w:lastRenderedPageBreak/>
        <w:t>References and Further Reading</w:t>
      </w:r>
    </w:p>
    <w:p w14:paraId="0524B640"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proofErr w:type="spellStart"/>
      <w:r w:rsidRPr="00570300">
        <w:rPr>
          <w:rFonts w:ascii="Arial" w:eastAsia="Times New Roman" w:hAnsi="Arial" w:cs="Arial"/>
          <w:color w:val="333333"/>
          <w:kern w:val="0"/>
          <w:sz w:val="24"/>
          <w:szCs w:val="24"/>
          <w:lang w:eastAsia="en-AE"/>
          <w14:ligatures w14:val="none"/>
        </w:rPr>
        <w:t>Linkwise</w:t>
      </w:r>
      <w:proofErr w:type="spellEnd"/>
      <w:r w:rsidRPr="00570300">
        <w:rPr>
          <w:rFonts w:ascii="Arial" w:eastAsia="Times New Roman" w:hAnsi="Arial" w:cs="Arial"/>
          <w:color w:val="333333"/>
          <w:kern w:val="0"/>
          <w:sz w:val="24"/>
          <w:szCs w:val="24"/>
          <w:lang w:eastAsia="en-AE"/>
          <w14:ligatures w14:val="none"/>
        </w:rPr>
        <w:t xml:space="preserve"> Technology Group of Companies. n.d. </w:t>
      </w:r>
      <w:r w:rsidRPr="00570300">
        <w:rPr>
          <w:rFonts w:ascii="Arial" w:eastAsia="Times New Roman" w:hAnsi="Arial" w:cs="Arial"/>
          <w:i/>
          <w:iCs/>
          <w:color w:val="333333"/>
          <w:kern w:val="0"/>
          <w:sz w:val="24"/>
          <w:szCs w:val="24"/>
          <w:lang w:eastAsia="en-AE"/>
          <w14:ligatures w14:val="none"/>
        </w:rPr>
        <w:t>Flood Monitoring System | Applications</w:t>
      </w:r>
      <w:r w:rsidRPr="00570300">
        <w:rPr>
          <w:rFonts w:ascii="Arial" w:eastAsia="Times New Roman" w:hAnsi="Arial" w:cs="Arial"/>
          <w:color w:val="333333"/>
          <w:kern w:val="0"/>
          <w:sz w:val="24"/>
          <w:szCs w:val="24"/>
          <w:lang w:eastAsia="en-AE"/>
          <w14:ligatures w14:val="none"/>
        </w:rPr>
        <w:t>. [online] Available at: </w:t>
      </w:r>
      <w:hyperlink r:id="rId12" w:history="1">
        <w:r w:rsidRPr="00570300">
          <w:rPr>
            <w:rFonts w:ascii="Arial" w:eastAsia="Times New Roman" w:hAnsi="Arial" w:cs="Arial"/>
            <w:color w:val="0C7336"/>
            <w:kern w:val="0"/>
            <w:sz w:val="24"/>
            <w:szCs w:val="24"/>
            <w:u w:val="single"/>
            <w:lang w:eastAsia="en-AE"/>
            <w14:ligatures w14:val="none"/>
          </w:rPr>
          <w:t>https://linkwisetech.com/applications/flood-monitoring-system</w:t>
        </w:r>
      </w:hyperlink>
    </w:p>
    <w:p w14:paraId="6C706307"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Crime Intervention Alarm. n.d. </w:t>
      </w:r>
      <w:r w:rsidRPr="00570300">
        <w:rPr>
          <w:rFonts w:ascii="Arial" w:eastAsia="Times New Roman" w:hAnsi="Arial" w:cs="Arial"/>
          <w:i/>
          <w:iCs/>
          <w:color w:val="333333"/>
          <w:kern w:val="0"/>
          <w:sz w:val="24"/>
          <w:szCs w:val="24"/>
          <w:lang w:eastAsia="en-AE"/>
          <w14:ligatures w14:val="none"/>
        </w:rPr>
        <w:t>The Importance of Flood Monitoring - Crime Intervention Alarm</w:t>
      </w:r>
      <w:r w:rsidRPr="00570300">
        <w:rPr>
          <w:rFonts w:ascii="Arial" w:eastAsia="Times New Roman" w:hAnsi="Arial" w:cs="Arial"/>
          <w:color w:val="333333"/>
          <w:kern w:val="0"/>
          <w:sz w:val="24"/>
          <w:szCs w:val="24"/>
          <w:lang w:eastAsia="en-AE"/>
          <w14:ligatures w14:val="none"/>
        </w:rPr>
        <w:t>. [online] Available at: </w:t>
      </w:r>
      <w:hyperlink r:id="rId13" w:history="1">
        <w:r w:rsidRPr="00570300">
          <w:rPr>
            <w:rFonts w:ascii="Arial" w:eastAsia="Times New Roman" w:hAnsi="Arial" w:cs="Arial"/>
            <w:color w:val="0C7336"/>
            <w:kern w:val="0"/>
            <w:sz w:val="24"/>
            <w:szCs w:val="24"/>
            <w:u w:val="single"/>
            <w:lang w:eastAsia="en-AE"/>
            <w14:ligatures w14:val="none"/>
          </w:rPr>
          <w:t>https://cialarm.com/2018/01/31/importance-flood-monitoring/</w:t>
        </w:r>
      </w:hyperlink>
    </w:p>
    <w:p w14:paraId="2E940313"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B-Air Blowers, Air Movers &amp; Dehumidifiers | Commercial Equipment. 2018. </w:t>
      </w:r>
      <w:r w:rsidRPr="00570300">
        <w:rPr>
          <w:rFonts w:ascii="Arial" w:eastAsia="Times New Roman" w:hAnsi="Arial" w:cs="Arial"/>
          <w:i/>
          <w:iCs/>
          <w:color w:val="333333"/>
          <w:kern w:val="0"/>
          <w:sz w:val="24"/>
          <w:szCs w:val="24"/>
          <w:lang w:eastAsia="en-AE"/>
          <w14:ligatures w14:val="none"/>
        </w:rPr>
        <w:t>What Causes Floods? | The 8 Most Common Causes of Flooding</w:t>
      </w:r>
      <w:r w:rsidRPr="00570300">
        <w:rPr>
          <w:rFonts w:ascii="Arial" w:eastAsia="Times New Roman" w:hAnsi="Arial" w:cs="Arial"/>
          <w:color w:val="333333"/>
          <w:kern w:val="0"/>
          <w:sz w:val="24"/>
          <w:szCs w:val="24"/>
          <w:lang w:eastAsia="en-AE"/>
          <w14:ligatures w14:val="none"/>
        </w:rPr>
        <w:t>. [online] Available at: </w:t>
      </w:r>
      <w:hyperlink r:id="rId14" w:history="1">
        <w:r w:rsidRPr="00570300">
          <w:rPr>
            <w:rFonts w:ascii="Arial" w:eastAsia="Times New Roman" w:hAnsi="Arial" w:cs="Arial"/>
            <w:color w:val="0C7336"/>
            <w:kern w:val="0"/>
            <w:sz w:val="24"/>
            <w:szCs w:val="24"/>
            <w:u w:val="single"/>
            <w:lang w:eastAsia="en-AE"/>
            <w14:ligatures w14:val="none"/>
          </w:rPr>
          <w:t>https://b-air.com/2018/02/common-causes-flooding/</w:t>
        </w:r>
      </w:hyperlink>
    </w:p>
    <w:p w14:paraId="7F46A95E"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Nps.gov. n.d. </w:t>
      </w:r>
      <w:r w:rsidRPr="00570300">
        <w:rPr>
          <w:rFonts w:ascii="Arial" w:eastAsia="Times New Roman" w:hAnsi="Arial" w:cs="Arial"/>
          <w:i/>
          <w:iCs/>
          <w:color w:val="333333"/>
          <w:kern w:val="0"/>
          <w:sz w:val="24"/>
          <w:szCs w:val="24"/>
          <w:lang w:eastAsia="en-AE"/>
          <w14:ligatures w14:val="none"/>
        </w:rPr>
        <w:t>Flooding and Climate Change (U.S. National Park Service)</w:t>
      </w:r>
      <w:r w:rsidRPr="00570300">
        <w:rPr>
          <w:rFonts w:ascii="Arial" w:eastAsia="Times New Roman" w:hAnsi="Arial" w:cs="Arial"/>
          <w:color w:val="333333"/>
          <w:kern w:val="0"/>
          <w:sz w:val="24"/>
          <w:szCs w:val="24"/>
          <w:lang w:eastAsia="en-AE"/>
          <w14:ligatures w14:val="none"/>
        </w:rPr>
        <w:t>. [online] Available at: </w:t>
      </w:r>
      <w:hyperlink r:id="rId15" w:history="1">
        <w:r w:rsidRPr="00570300">
          <w:rPr>
            <w:rFonts w:ascii="Arial" w:eastAsia="Times New Roman" w:hAnsi="Arial" w:cs="Arial"/>
            <w:color w:val="0C7336"/>
            <w:kern w:val="0"/>
            <w:sz w:val="24"/>
            <w:szCs w:val="24"/>
            <w:u w:val="single"/>
            <w:lang w:eastAsia="en-AE"/>
            <w14:ligatures w14:val="none"/>
          </w:rPr>
          <w:t>https://www.nps.gov/articles/000/flooding-climateimpact.htm</w:t>
        </w:r>
      </w:hyperlink>
    </w:p>
    <w:p w14:paraId="54DC8790"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proofErr w:type="spellStart"/>
      <w:r w:rsidRPr="00570300">
        <w:rPr>
          <w:rFonts w:ascii="Arial" w:eastAsia="Times New Roman" w:hAnsi="Arial" w:cs="Arial"/>
          <w:color w:val="333333"/>
          <w:kern w:val="0"/>
          <w:sz w:val="24"/>
          <w:szCs w:val="24"/>
          <w:lang w:eastAsia="en-AE"/>
          <w14:ligatures w14:val="none"/>
        </w:rPr>
        <w:t>NexSens</w:t>
      </w:r>
      <w:proofErr w:type="spellEnd"/>
      <w:r w:rsidRPr="00570300">
        <w:rPr>
          <w:rFonts w:ascii="Arial" w:eastAsia="Times New Roman" w:hAnsi="Arial" w:cs="Arial"/>
          <w:color w:val="333333"/>
          <w:kern w:val="0"/>
          <w:sz w:val="24"/>
          <w:szCs w:val="24"/>
          <w:lang w:eastAsia="en-AE"/>
          <w14:ligatures w14:val="none"/>
        </w:rPr>
        <w:t>. 2019. </w:t>
      </w:r>
      <w:r w:rsidRPr="00570300">
        <w:rPr>
          <w:rFonts w:ascii="Arial" w:eastAsia="Times New Roman" w:hAnsi="Arial" w:cs="Arial"/>
          <w:i/>
          <w:iCs/>
          <w:color w:val="333333"/>
          <w:kern w:val="0"/>
          <w:sz w:val="24"/>
          <w:szCs w:val="24"/>
          <w:lang w:eastAsia="en-AE"/>
          <w14:ligatures w14:val="none"/>
        </w:rPr>
        <w:t>Flood Warning Systems</w:t>
      </w:r>
      <w:r w:rsidRPr="00570300">
        <w:rPr>
          <w:rFonts w:ascii="Arial" w:eastAsia="Times New Roman" w:hAnsi="Arial" w:cs="Arial"/>
          <w:color w:val="333333"/>
          <w:kern w:val="0"/>
          <w:sz w:val="24"/>
          <w:szCs w:val="24"/>
          <w:lang w:eastAsia="en-AE"/>
          <w14:ligatures w14:val="none"/>
        </w:rPr>
        <w:t>. [online] Available at: </w:t>
      </w:r>
      <w:hyperlink r:id="rId16" w:history="1">
        <w:r w:rsidRPr="00570300">
          <w:rPr>
            <w:rFonts w:ascii="Arial" w:eastAsia="Times New Roman" w:hAnsi="Arial" w:cs="Arial"/>
            <w:color w:val="0C7336"/>
            <w:kern w:val="0"/>
            <w:sz w:val="24"/>
            <w:szCs w:val="24"/>
            <w:u w:val="single"/>
            <w:lang w:eastAsia="en-AE"/>
            <w14:ligatures w14:val="none"/>
          </w:rPr>
          <w:t>https://www.nexsens.com/blog/flood-warning-systems.htm</w:t>
        </w:r>
      </w:hyperlink>
    </w:p>
    <w:p w14:paraId="2B498870" w14:textId="77777777" w:rsidR="00570300" w:rsidRPr="00570300" w:rsidRDefault="00570300" w:rsidP="00570300">
      <w:pPr>
        <w:pStyle w:val="ListParagraph"/>
        <w:numPr>
          <w:ilvl w:val="0"/>
          <w:numId w:val="11"/>
        </w:numPr>
        <w:shd w:val="clear" w:color="auto" w:fill="FFFFFF"/>
        <w:spacing w:after="375" w:line="379" w:lineRule="atLeast"/>
        <w:rPr>
          <w:rFonts w:ascii="Arial" w:eastAsia="Times New Roman" w:hAnsi="Arial" w:cs="Arial"/>
          <w:color w:val="333333"/>
          <w:kern w:val="0"/>
          <w:sz w:val="24"/>
          <w:szCs w:val="24"/>
          <w:lang w:eastAsia="en-AE"/>
          <w14:ligatures w14:val="none"/>
        </w:rPr>
      </w:pPr>
      <w:r w:rsidRPr="00570300">
        <w:rPr>
          <w:rFonts w:ascii="Arial" w:eastAsia="Times New Roman" w:hAnsi="Arial" w:cs="Arial"/>
          <w:color w:val="333333"/>
          <w:kern w:val="0"/>
          <w:sz w:val="24"/>
          <w:szCs w:val="24"/>
          <w:lang w:eastAsia="en-AE"/>
          <w14:ligatures w14:val="none"/>
        </w:rPr>
        <w:t>Denchak, M., 2019. </w:t>
      </w:r>
      <w:r w:rsidRPr="00570300">
        <w:rPr>
          <w:rFonts w:ascii="Arial" w:eastAsia="Times New Roman" w:hAnsi="Arial" w:cs="Arial"/>
          <w:i/>
          <w:iCs/>
          <w:color w:val="333333"/>
          <w:kern w:val="0"/>
          <w:sz w:val="24"/>
          <w:szCs w:val="24"/>
          <w:lang w:eastAsia="en-AE"/>
          <w14:ligatures w14:val="none"/>
        </w:rPr>
        <w:t>Flooding and Climate Change: Everything You Need to Know</w:t>
      </w:r>
      <w:r w:rsidRPr="00570300">
        <w:rPr>
          <w:rFonts w:ascii="Arial" w:eastAsia="Times New Roman" w:hAnsi="Arial" w:cs="Arial"/>
          <w:color w:val="333333"/>
          <w:kern w:val="0"/>
          <w:sz w:val="24"/>
          <w:szCs w:val="24"/>
          <w:lang w:eastAsia="en-AE"/>
          <w14:ligatures w14:val="none"/>
        </w:rPr>
        <w:t>. [online] NRDC. Available at: </w:t>
      </w:r>
      <w:hyperlink r:id="rId17" w:history="1">
        <w:r w:rsidRPr="00570300">
          <w:rPr>
            <w:rFonts w:ascii="Arial" w:eastAsia="Times New Roman" w:hAnsi="Arial" w:cs="Arial"/>
            <w:color w:val="0C7336"/>
            <w:kern w:val="0"/>
            <w:sz w:val="24"/>
            <w:szCs w:val="24"/>
            <w:u w:val="single"/>
            <w:lang w:eastAsia="en-AE"/>
            <w14:ligatures w14:val="none"/>
          </w:rPr>
          <w:t>https://www.nrdc.org/stories/flooding-and-climate-change-everything-you-need-know</w:t>
        </w:r>
      </w:hyperlink>
    </w:p>
    <w:p w14:paraId="677C7FC0" w14:textId="15300EAB" w:rsidR="00570300" w:rsidRDefault="00570300" w:rsidP="00570300">
      <w:pPr>
        <w:pStyle w:val="NormalWeb"/>
        <w:shd w:val="clear" w:color="auto" w:fill="FFFFFF"/>
        <w:spacing w:before="0" w:beforeAutospacing="0" w:after="375" w:afterAutospacing="0" w:line="379" w:lineRule="atLeast"/>
        <w:ind w:left="360"/>
        <w:rPr>
          <w:rFonts w:ascii="Arial" w:hAnsi="Arial" w:cs="Arial"/>
          <w:color w:val="333333"/>
          <w:sz w:val="44"/>
          <w:szCs w:val="44"/>
        </w:rPr>
      </w:pPr>
      <w:r w:rsidRPr="00570300">
        <w:rPr>
          <w:rFonts w:ascii="Arial" w:hAnsi="Arial" w:cs="Arial"/>
          <w:color w:val="333333"/>
          <w:sz w:val="44"/>
          <w:szCs w:val="44"/>
        </w:rPr>
        <w:t>Conclusion</w:t>
      </w:r>
    </w:p>
    <w:p w14:paraId="4F691EF0" w14:textId="4C15A929" w:rsidR="00570300" w:rsidRPr="00570300" w:rsidRDefault="00570300" w:rsidP="00570300">
      <w:pPr>
        <w:pStyle w:val="NormalWeb"/>
        <w:shd w:val="clear" w:color="auto" w:fill="FFFFFF"/>
        <w:spacing w:before="0" w:beforeAutospacing="0" w:after="375" w:afterAutospacing="0" w:line="379" w:lineRule="atLeast"/>
        <w:ind w:left="360"/>
        <w:rPr>
          <w:rFonts w:ascii="Arial" w:hAnsi="Arial" w:cs="Arial"/>
          <w:color w:val="333333"/>
          <w:sz w:val="44"/>
          <w:szCs w:val="44"/>
        </w:rPr>
      </w:pPr>
      <w:r>
        <w:t xml:space="preserve">The study is all about detecting the level of the flood. Based from the existing way of reporting flooded roads in India have concluded that the Flood Detector System using Arduino can measure the height of the flood; and measurement data can be distributed to officer in charge and to the residents. The system also </w:t>
      </w:r>
      <w:proofErr w:type="gramStart"/>
      <w:r>
        <w:t>indicate</w:t>
      </w:r>
      <w:proofErr w:type="gramEnd"/>
      <w:r>
        <w:t xml:space="preserve"> passable and impassable road that will help commuters to avoid getting stuck in an impassable road. The system also provides camera to easily monitor the flood. </w:t>
      </w:r>
    </w:p>
    <w:p w14:paraId="517396DE" w14:textId="77777777" w:rsidR="00570300" w:rsidRPr="00570300" w:rsidRDefault="00570300" w:rsidP="00682329">
      <w:pPr>
        <w:rPr>
          <w:rFonts w:ascii="Arial Black" w:hAnsi="Arial Black"/>
          <w:noProof/>
        </w:rPr>
      </w:pPr>
    </w:p>
    <w:p w14:paraId="7CE13550" w14:textId="77777777" w:rsidR="00682329" w:rsidRPr="00570300" w:rsidRDefault="00682329" w:rsidP="00682329">
      <w:pPr>
        <w:rPr>
          <w:rFonts w:ascii="Arial Black" w:hAnsi="Arial Black"/>
          <w:noProof/>
          <w:sz w:val="32"/>
          <w:szCs w:val="32"/>
        </w:rPr>
      </w:pPr>
    </w:p>
    <w:p w14:paraId="7097D9FF" w14:textId="77777777" w:rsidR="00A27DEE" w:rsidRDefault="00A27DEE" w:rsidP="00A27DEE"/>
    <w:p w14:paraId="0C930600" w14:textId="77777777" w:rsidR="00A27DEE" w:rsidRDefault="00A27DEE" w:rsidP="00A27DEE"/>
    <w:p w14:paraId="7F59D2F0" w14:textId="77777777" w:rsidR="00A27DEE" w:rsidRDefault="00A27DEE" w:rsidP="00A27DEE"/>
    <w:p w14:paraId="33FE3015" w14:textId="77777777" w:rsidR="00A27DEE" w:rsidRDefault="00A27DEE" w:rsidP="00A27DEE"/>
    <w:p w14:paraId="398768E0" w14:textId="77777777" w:rsidR="00A27DEE" w:rsidRDefault="00A27DEE" w:rsidP="00A27DEE"/>
    <w:p w14:paraId="1ACF2BA6" w14:textId="77777777" w:rsidR="00A27DEE" w:rsidRDefault="00A27DEE" w:rsidP="00A27DEE"/>
    <w:p w14:paraId="18CA43B8" w14:textId="77777777" w:rsidR="00A27DEE" w:rsidRDefault="00A27DEE" w:rsidP="00A27DEE"/>
    <w:p w14:paraId="2294971A" w14:textId="77777777" w:rsidR="00A27DEE" w:rsidRDefault="00A27DEE" w:rsidP="00A27DEE"/>
    <w:p w14:paraId="39758F32" w14:textId="77777777" w:rsidR="00A27DEE" w:rsidRDefault="00A27DEE" w:rsidP="00A27DEE"/>
    <w:p w14:paraId="0DBDE802" w14:textId="77777777" w:rsidR="00942FD1" w:rsidRPr="00FA6C54" w:rsidRDefault="00942FD1" w:rsidP="005A6D93">
      <w:pPr>
        <w:pStyle w:val="Default"/>
        <w:spacing w:after="288"/>
        <w:ind w:left="1360"/>
        <w:rPr>
          <w:sz w:val="20"/>
          <w:szCs w:val="20"/>
        </w:rPr>
      </w:pPr>
    </w:p>
    <w:p w14:paraId="13704159" w14:textId="77777777" w:rsidR="001C51F1" w:rsidRDefault="001C51F1" w:rsidP="001C51F1">
      <w:pPr>
        <w:pStyle w:val="Default"/>
        <w:ind w:left="720"/>
        <w:rPr>
          <w:sz w:val="20"/>
          <w:szCs w:val="20"/>
        </w:rPr>
      </w:pPr>
    </w:p>
    <w:p w14:paraId="0652B965" w14:textId="0F8B8470" w:rsidR="00E3534C" w:rsidRPr="00E3534C" w:rsidRDefault="00E3534C" w:rsidP="00FF57E9">
      <w:pPr>
        <w:pStyle w:val="ListParagraph"/>
        <w:jc w:val="both"/>
        <w:rPr>
          <w:sz w:val="32"/>
          <w:szCs w:val="32"/>
        </w:rPr>
      </w:pPr>
    </w:p>
    <w:p w14:paraId="37564F8E" w14:textId="207D3B2E" w:rsidR="00C267BC" w:rsidRPr="0062053C" w:rsidRDefault="00C267BC" w:rsidP="00251E25">
      <w:pPr>
        <w:jc w:val="both"/>
        <w:rPr>
          <w:color w:val="002060"/>
        </w:rPr>
      </w:pPr>
    </w:p>
    <w:sectPr w:rsidR="00C267BC" w:rsidRPr="006205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84A58"/>
    <w:multiLevelType w:val="hybridMultilevel"/>
    <w:tmpl w:val="8CD4087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3C292A7A"/>
    <w:multiLevelType w:val="hybridMultilevel"/>
    <w:tmpl w:val="ACDADBFA"/>
    <w:lvl w:ilvl="0" w:tplc="AC38857E">
      <w:start w:val="1"/>
      <w:numFmt w:val="bullet"/>
      <w:lvlText w:val="•"/>
      <w:lvlJc w:val="left"/>
      <w:pPr>
        <w:tabs>
          <w:tab w:val="num" w:pos="720"/>
        </w:tabs>
        <w:ind w:left="720" w:hanging="360"/>
      </w:pPr>
      <w:rPr>
        <w:rFonts w:ascii="Arial" w:hAnsi="Arial" w:hint="default"/>
      </w:rPr>
    </w:lvl>
    <w:lvl w:ilvl="1" w:tplc="C1BCE462" w:tentative="1">
      <w:start w:val="1"/>
      <w:numFmt w:val="bullet"/>
      <w:lvlText w:val="•"/>
      <w:lvlJc w:val="left"/>
      <w:pPr>
        <w:tabs>
          <w:tab w:val="num" w:pos="1440"/>
        </w:tabs>
        <w:ind w:left="1440" w:hanging="360"/>
      </w:pPr>
      <w:rPr>
        <w:rFonts w:ascii="Arial" w:hAnsi="Arial" w:hint="default"/>
      </w:rPr>
    </w:lvl>
    <w:lvl w:ilvl="2" w:tplc="2C6C8CCE" w:tentative="1">
      <w:start w:val="1"/>
      <w:numFmt w:val="bullet"/>
      <w:lvlText w:val="•"/>
      <w:lvlJc w:val="left"/>
      <w:pPr>
        <w:tabs>
          <w:tab w:val="num" w:pos="2160"/>
        </w:tabs>
        <w:ind w:left="2160" w:hanging="360"/>
      </w:pPr>
      <w:rPr>
        <w:rFonts w:ascii="Arial" w:hAnsi="Arial" w:hint="default"/>
      </w:rPr>
    </w:lvl>
    <w:lvl w:ilvl="3" w:tplc="639A9514" w:tentative="1">
      <w:start w:val="1"/>
      <w:numFmt w:val="bullet"/>
      <w:lvlText w:val="•"/>
      <w:lvlJc w:val="left"/>
      <w:pPr>
        <w:tabs>
          <w:tab w:val="num" w:pos="2880"/>
        </w:tabs>
        <w:ind w:left="2880" w:hanging="360"/>
      </w:pPr>
      <w:rPr>
        <w:rFonts w:ascii="Arial" w:hAnsi="Arial" w:hint="default"/>
      </w:rPr>
    </w:lvl>
    <w:lvl w:ilvl="4" w:tplc="C2DAD752" w:tentative="1">
      <w:start w:val="1"/>
      <w:numFmt w:val="bullet"/>
      <w:lvlText w:val="•"/>
      <w:lvlJc w:val="left"/>
      <w:pPr>
        <w:tabs>
          <w:tab w:val="num" w:pos="3600"/>
        </w:tabs>
        <w:ind w:left="3600" w:hanging="360"/>
      </w:pPr>
      <w:rPr>
        <w:rFonts w:ascii="Arial" w:hAnsi="Arial" w:hint="default"/>
      </w:rPr>
    </w:lvl>
    <w:lvl w:ilvl="5" w:tplc="100629D2" w:tentative="1">
      <w:start w:val="1"/>
      <w:numFmt w:val="bullet"/>
      <w:lvlText w:val="•"/>
      <w:lvlJc w:val="left"/>
      <w:pPr>
        <w:tabs>
          <w:tab w:val="num" w:pos="4320"/>
        </w:tabs>
        <w:ind w:left="4320" w:hanging="360"/>
      </w:pPr>
      <w:rPr>
        <w:rFonts w:ascii="Arial" w:hAnsi="Arial" w:hint="default"/>
      </w:rPr>
    </w:lvl>
    <w:lvl w:ilvl="6" w:tplc="E0944726" w:tentative="1">
      <w:start w:val="1"/>
      <w:numFmt w:val="bullet"/>
      <w:lvlText w:val="•"/>
      <w:lvlJc w:val="left"/>
      <w:pPr>
        <w:tabs>
          <w:tab w:val="num" w:pos="5040"/>
        </w:tabs>
        <w:ind w:left="5040" w:hanging="360"/>
      </w:pPr>
      <w:rPr>
        <w:rFonts w:ascii="Arial" w:hAnsi="Arial" w:hint="default"/>
      </w:rPr>
    </w:lvl>
    <w:lvl w:ilvl="7" w:tplc="FBD83E16" w:tentative="1">
      <w:start w:val="1"/>
      <w:numFmt w:val="bullet"/>
      <w:lvlText w:val="•"/>
      <w:lvlJc w:val="left"/>
      <w:pPr>
        <w:tabs>
          <w:tab w:val="num" w:pos="5760"/>
        </w:tabs>
        <w:ind w:left="5760" w:hanging="360"/>
      </w:pPr>
      <w:rPr>
        <w:rFonts w:ascii="Arial" w:hAnsi="Arial" w:hint="default"/>
      </w:rPr>
    </w:lvl>
    <w:lvl w:ilvl="8" w:tplc="3EE8B5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CA8350A"/>
    <w:multiLevelType w:val="hybridMultilevel"/>
    <w:tmpl w:val="066E03DA"/>
    <w:lvl w:ilvl="0" w:tplc="4C090001">
      <w:start w:val="1"/>
      <w:numFmt w:val="bullet"/>
      <w:lvlText w:val=""/>
      <w:lvlJc w:val="left"/>
      <w:pPr>
        <w:ind w:left="1360" w:hanging="360"/>
      </w:pPr>
      <w:rPr>
        <w:rFonts w:ascii="Symbol" w:hAnsi="Symbol" w:hint="default"/>
      </w:rPr>
    </w:lvl>
    <w:lvl w:ilvl="1" w:tplc="4C090003" w:tentative="1">
      <w:start w:val="1"/>
      <w:numFmt w:val="bullet"/>
      <w:lvlText w:val="o"/>
      <w:lvlJc w:val="left"/>
      <w:pPr>
        <w:ind w:left="2080" w:hanging="360"/>
      </w:pPr>
      <w:rPr>
        <w:rFonts w:ascii="Courier New" w:hAnsi="Courier New" w:cs="Courier New" w:hint="default"/>
      </w:rPr>
    </w:lvl>
    <w:lvl w:ilvl="2" w:tplc="4C090005" w:tentative="1">
      <w:start w:val="1"/>
      <w:numFmt w:val="bullet"/>
      <w:lvlText w:val=""/>
      <w:lvlJc w:val="left"/>
      <w:pPr>
        <w:ind w:left="2800" w:hanging="360"/>
      </w:pPr>
      <w:rPr>
        <w:rFonts w:ascii="Wingdings" w:hAnsi="Wingdings" w:hint="default"/>
      </w:rPr>
    </w:lvl>
    <w:lvl w:ilvl="3" w:tplc="4C090001" w:tentative="1">
      <w:start w:val="1"/>
      <w:numFmt w:val="bullet"/>
      <w:lvlText w:val=""/>
      <w:lvlJc w:val="left"/>
      <w:pPr>
        <w:ind w:left="3520" w:hanging="360"/>
      </w:pPr>
      <w:rPr>
        <w:rFonts w:ascii="Symbol" w:hAnsi="Symbol" w:hint="default"/>
      </w:rPr>
    </w:lvl>
    <w:lvl w:ilvl="4" w:tplc="4C090003" w:tentative="1">
      <w:start w:val="1"/>
      <w:numFmt w:val="bullet"/>
      <w:lvlText w:val="o"/>
      <w:lvlJc w:val="left"/>
      <w:pPr>
        <w:ind w:left="4240" w:hanging="360"/>
      </w:pPr>
      <w:rPr>
        <w:rFonts w:ascii="Courier New" w:hAnsi="Courier New" w:cs="Courier New" w:hint="default"/>
      </w:rPr>
    </w:lvl>
    <w:lvl w:ilvl="5" w:tplc="4C090005" w:tentative="1">
      <w:start w:val="1"/>
      <w:numFmt w:val="bullet"/>
      <w:lvlText w:val=""/>
      <w:lvlJc w:val="left"/>
      <w:pPr>
        <w:ind w:left="4960" w:hanging="360"/>
      </w:pPr>
      <w:rPr>
        <w:rFonts w:ascii="Wingdings" w:hAnsi="Wingdings" w:hint="default"/>
      </w:rPr>
    </w:lvl>
    <w:lvl w:ilvl="6" w:tplc="4C090001" w:tentative="1">
      <w:start w:val="1"/>
      <w:numFmt w:val="bullet"/>
      <w:lvlText w:val=""/>
      <w:lvlJc w:val="left"/>
      <w:pPr>
        <w:ind w:left="5680" w:hanging="360"/>
      </w:pPr>
      <w:rPr>
        <w:rFonts w:ascii="Symbol" w:hAnsi="Symbol" w:hint="default"/>
      </w:rPr>
    </w:lvl>
    <w:lvl w:ilvl="7" w:tplc="4C090003" w:tentative="1">
      <w:start w:val="1"/>
      <w:numFmt w:val="bullet"/>
      <w:lvlText w:val="o"/>
      <w:lvlJc w:val="left"/>
      <w:pPr>
        <w:ind w:left="6400" w:hanging="360"/>
      </w:pPr>
      <w:rPr>
        <w:rFonts w:ascii="Courier New" w:hAnsi="Courier New" w:cs="Courier New" w:hint="default"/>
      </w:rPr>
    </w:lvl>
    <w:lvl w:ilvl="8" w:tplc="4C090005" w:tentative="1">
      <w:start w:val="1"/>
      <w:numFmt w:val="bullet"/>
      <w:lvlText w:val=""/>
      <w:lvlJc w:val="left"/>
      <w:pPr>
        <w:ind w:left="7120" w:hanging="360"/>
      </w:pPr>
      <w:rPr>
        <w:rFonts w:ascii="Wingdings" w:hAnsi="Wingdings" w:hint="default"/>
      </w:rPr>
    </w:lvl>
  </w:abstractNum>
  <w:abstractNum w:abstractNumId="3" w15:restartNumberingAfterBreak="0">
    <w:nsid w:val="46C40B7B"/>
    <w:multiLevelType w:val="hybridMultilevel"/>
    <w:tmpl w:val="AE6C002A"/>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48163D54"/>
    <w:multiLevelType w:val="hybridMultilevel"/>
    <w:tmpl w:val="71FE88A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586F5218"/>
    <w:multiLevelType w:val="hybridMultilevel"/>
    <w:tmpl w:val="D58A9AE2"/>
    <w:lvl w:ilvl="0" w:tplc="BAEC94E6">
      <w:start w:val="1"/>
      <w:numFmt w:val="decimal"/>
      <w:lvlText w:val="%1."/>
      <w:lvlJc w:val="left"/>
      <w:pPr>
        <w:ind w:left="720" w:hanging="360"/>
      </w:pPr>
      <w:rPr>
        <w:rFonts w:hint="default"/>
        <w:sz w:val="32"/>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5FF45BCC"/>
    <w:multiLevelType w:val="hybridMultilevel"/>
    <w:tmpl w:val="F94C96AA"/>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67173D03"/>
    <w:multiLevelType w:val="hybridMultilevel"/>
    <w:tmpl w:val="7722C66E"/>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704023A3"/>
    <w:multiLevelType w:val="multilevel"/>
    <w:tmpl w:val="C710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8064E1"/>
    <w:multiLevelType w:val="hybridMultilevel"/>
    <w:tmpl w:val="D10EC4A8"/>
    <w:lvl w:ilvl="0" w:tplc="0B90FDC4">
      <w:start w:val="1"/>
      <w:numFmt w:val="bullet"/>
      <w:lvlText w:val="•"/>
      <w:lvlJc w:val="left"/>
      <w:pPr>
        <w:tabs>
          <w:tab w:val="num" w:pos="720"/>
        </w:tabs>
        <w:ind w:left="720" w:hanging="360"/>
      </w:pPr>
      <w:rPr>
        <w:rFonts w:ascii="Arial" w:hAnsi="Arial" w:hint="default"/>
      </w:rPr>
    </w:lvl>
    <w:lvl w:ilvl="1" w:tplc="EBC45E3C" w:tentative="1">
      <w:start w:val="1"/>
      <w:numFmt w:val="bullet"/>
      <w:lvlText w:val="•"/>
      <w:lvlJc w:val="left"/>
      <w:pPr>
        <w:tabs>
          <w:tab w:val="num" w:pos="1440"/>
        </w:tabs>
        <w:ind w:left="1440" w:hanging="360"/>
      </w:pPr>
      <w:rPr>
        <w:rFonts w:ascii="Arial" w:hAnsi="Arial" w:hint="default"/>
      </w:rPr>
    </w:lvl>
    <w:lvl w:ilvl="2" w:tplc="84D8B8A2" w:tentative="1">
      <w:start w:val="1"/>
      <w:numFmt w:val="bullet"/>
      <w:lvlText w:val="•"/>
      <w:lvlJc w:val="left"/>
      <w:pPr>
        <w:tabs>
          <w:tab w:val="num" w:pos="2160"/>
        </w:tabs>
        <w:ind w:left="2160" w:hanging="360"/>
      </w:pPr>
      <w:rPr>
        <w:rFonts w:ascii="Arial" w:hAnsi="Arial" w:hint="default"/>
      </w:rPr>
    </w:lvl>
    <w:lvl w:ilvl="3" w:tplc="A08A7490" w:tentative="1">
      <w:start w:val="1"/>
      <w:numFmt w:val="bullet"/>
      <w:lvlText w:val="•"/>
      <w:lvlJc w:val="left"/>
      <w:pPr>
        <w:tabs>
          <w:tab w:val="num" w:pos="2880"/>
        </w:tabs>
        <w:ind w:left="2880" w:hanging="360"/>
      </w:pPr>
      <w:rPr>
        <w:rFonts w:ascii="Arial" w:hAnsi="Arial" w:hint="default"/>
      </w:rPr>
    </w:lvl>
    <w:lvl w:ilvl="4" w:tplc="415CEA18" w:tentative="1">
      <w:start w:val="1"/>
      <w:numFmt w:val="bullet"/>
      <w:lvlText w:val="•"/>
      <w:lvlJc w:val="left"/>
      <w:pPr>
        <w:tabs>
          <w:tab w:val="num" w:pos="3600"/>
        </w:tabs>
        <w:ind w:left="3600" w:hanging="360"/>
      </w:pPr>
      <w:rPr>
        <w:rFonts w:ascii="Arial" w:hAnsi="Arial" w:hint="default"/>
      </w:rPr>
    </w:lvl>
    <w:lvl w:ilvl="5" w:tplc="5532C37C" w:tentative="1">
      <w:start w:val="1"/>
      <w:numFmt w:val="bullet"/>
      <w:lvlText w:val="•"/>
      <w:lvlJc w:val="left"/>
      <w:pPr>
        <w:tabs>
          <w:tab w:val="num" w:pos="4320"/>
        </w:tabs>
        <w:ind w:left="4320" w:hanging="360"/>
      </w:pPr>
      <w:rPr>
        <w:rFonts w:ascii="Arial" w:hAnsi="Arial" w:hint="default"/>
      </w:rPr>
    </w:lvl>
    <w:lvl w:ilvl="6" w:tplc="E03025D0" w:tentative="1">
      <w:start w:val="1"/>
      <w:numFmt w:val="bullet"/>
      <w:lvlText w:val="•"/>
      <w:lvlJc w:val="left"/>
      <w:pPr>
        <w:tabs>
          <w:tab w:val="num" w:pos="5040"/>
        </w:tabs>
        <w:ind w:left="5040" w:hanging="360"/>
      </w:pPr>
      <w:rPr>
        <w:rFonts w:ascii="Arial" w:hAnsi="Arial" w:hint="default"/>
      </w:rPr>
    </w:lvl>
    <w:lvl w:ilvl="7" w:tplc="1E7AB6AC" w:tentative="1">
      <w:start w:val="1"/>
      <w:numFmt w:val="bullet"/>
      <w:lvlText w:val="•"/>
      <w:lvlJc w:val="left"/>
      <w:pPr>
        <w:tabs>
          <w:tab w:val="num" w:pos="5760"/>
        </w:tabs>
        <w:ind w:left="5760" w:hanging="360"/>
      </w:pPr>
      <w:rPr>
        <w:rFonts w:ascii="Arial" w:hAnsi="Arial" w:hint="default"/>
      </w:rPr>
    </w:lvl>
    <w:lvl w:ilvl="8" w:tplc="63C604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85072BC"/>
    <w:multiLevelType w:val="hybridMultilevel"/>
    <w:tmpl w:val="DFF2D8B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545214514">
    <w:abstractNumId w:val="5"/>
  </w:num>
  <w:num w:numId="2" w16cid:durableId="1362130079">
    <w:abstractNumId w:val="1"/>
  </w:num>
  <w:num w:numId="3" w16cid:durableId="1314413146">
    <w:abstractNumId w:val="9"/>
  </w:num>
  <w:num w:numId="4" w16cid:durableId="1423910823">
    <w:abstractNumId w:val="10"/>
  </w:num>
  <w:num w:numId="5" w16cid:durableId="1742559977">
    <w:abstractNumId w:val="3"/>
  </w:num>
  <w:num w:numId="6" w16cid:durableId="1517574010">
    <w:abstractNumId w:val="7"/>
  </w:num>
  <w:num w:numId="7" w16cid:durableId="2015643633">
    <w:abstractNumId w:val="0"/>
  </w:num>
  <w:num w:numId="8" w16cid:durableId="724455188">
    <w:abstractNumId w:val="6"/>
  </w:num>
  <w:num w:numId="9" w16cid:durableId="598411378">
    <w:abstractNumId w:val="2"/>
  </w:num>
  <w:num w:numId="10" w16cid:durableId="480007131">
    <w:abstractNumId w:val="4"/>
  </w:num>
  <w:num w:numId="11" w16cid:durableId="4162503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EEA"/>
    <w:rsid w:val="00000CD4"/>
    <w:rsid w:val="00020BEA"/>
    <w:rsid w:val="0006311A"/>
    <w:rsid w:val="00063E99"/>
    <w:rsid w:val="00073B71"/>
    <w:rsid w:val="000D0A9F"/>
    <w:rsid w:val="00134D16"/>
    <w:rsid w:val="00146CFA"/>
    <w:rsid w:val="001A32EE"/>
    <w:rsid w:val="001C51F1"/>
    <w:rsid w:val="0021739D"/>
    <w:rsid w:val="00251E25"/>
    <w:rsid w:val="002708DC"/>
    <w:rsid w:val="002C3E2A"/>
    <w:rsid w:val="002F6B62"/>
    <w:rsid w:val="00304787"/>
    <w:rsid w:val="00362D10"/>
    <w:rsid w:val="00381333"/>
    <w:rsid w:val="00420BCF"/>
    <w:rsid w:val="00433AD1"/>
    <w:rsid w:val="00570300"/>
    <w:rsid w:val="00594DB4"/>
    <w:rsid w:val="005A6D93"/>
    <w:rsid w:val="005E05D5"/>
    <w:rsid w:val="005E3FB5"/>
    <w:rsid w:val="005F33B3"/>
    <w:rsid w:val="0062053C"/>
    <w:rsid w:val="006246FA"/>
    <w:rsid w:val="00676FF3"/>
    <w:rsid w:val="00682329"/>
    <w:rsid w:val="006A013C"/>
    <w:rsid w:val="007B1D1B"/>
    <w:rsid w:val="008026AD"/>
    <w:rsid w:val="008167D0"/>
    <w:rsid w:val="00824F7F"/>
    <w:rsid w:val="0085673F"/>
    <w:rsid w:val="00860ABC"/>
    <w:rsid w:val="008F031B"/>
    <w:rsid w:val="00942FD1"/>
    <w:rsid w:val="009460B0"/>
    <w:rsid w:val="009540A5"/>
    <w:rsid w:val="00985038"/>
    <w:rsid w:val="009A3EEA"/>
    <w:rsid w:val="009B2D6B"/>
    <w:rsid w:val="009F3069"/>
    <w:rsid w:val="00A27DEE"/>
    <w:rsid w:val="00A34BD3"/>
    <w:rsid w:val="00A67519"/>
    <w:rsid w:val="00AB581F"/>
    <w:rsid w:val="00B02FF8"/>
    <w:rsid w:val="00B44D11"/>
    <w:rsid w:val="00B552D4"/>
    <w:rsid w:val="00B72961"/>
    <w:rsid w:val="00C135F2"/>
    <w:rsid w:val="00C267BC"/>
    <w:rsid w:val="00C4684A"/>
    <w:rsid w:val="00C5493D"/>
    <w:rsid w:val="00CA7395"/>
    <w:rsid w:val="00D86518"/>
    <w:rsid w:val="00DC0BA6"/>
    <w:rsid w:val="00E3534C"/>
    <w:rsid w:val="00E6266E"/>
    <w:rsid w:val="00EC093E"/>
    <w:rsid w:val="00F0245C"/>
    <w:rsid w:val="00F66F9E"/>
    <w:rsid w:val="00F91328"/>
    <w:rsid w:val="00F96F66"/>
    <w:rsid w:val="00FA6C54"/>
    <w:rsid w:val="00FB02E4"/>
    <w:rsid w:val="00FB7493"/>
    <w:rsid w:val="00FF077F"/>
    <w:rsid w:val="00FF57E9"/>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C2722"/>
  <w15:docId w15:val="{FD84A555-A1B1-40D8-801C-04530726A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7030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A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2E4"/>
    <w:pPr>
      <w:ind w:left="720"/>
      <w:contextualSpacing/>
    </w:pPr>
  </w:style>
  <w:style w:type="paragraph" w:customStyle="1" w:styleId="Default">
    <w:name w:val="Default"/>
    <w:rsid w:val="00433AD1"/>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570300"/>
    <w:pPr>
      <w:spacing w:before="100" w:beforeAutospacing="1" w:after="100" w:afterAutospacing="1" w:line="240" w:lineRule="auto"/>
    </w:pPr>
    <w:rPr>
      <w:rFonts w:ascii="Times New Roman" w:eastAsia="Times New Roman" w:hAnsi="Times New Roman" w:cs="Times New Roman"/>
      <w:kern w:val="0"/>
      <w:sz w:val="24"/>
      <w:szCs w:val="24"/>
      <w:lang w:eastAsia="en-AE"/>
    </w:rPr>
  </w:style>
  <w:style w:type="character" w:customStyle="1" w:styleId="Heading2Char">
    <w:name w:val="Heading 2 Char"/>
    <w:basedOn w:val="DefaultParagraphFont"/>
    <w:link w:val="Heading2"/>
    <w:uiPriority w:val="9"/>
    <w:rsid w:val="00570300"/>
    <w:rPr>
      <w:rFonts w:ascii="Times New Roman" w:eastAsia="Times New Roman" w:hAnsi="Times New Roman" w:cs="Times New Roman"/>
      <w:b/>
      <w:bCs/>
      <w:kern w:val="0"/>
      <w:sz w:val="36"/>
      <w:szCs w:val="36"/>
      <w:lang w:eastAsia="en-AE"/>
    </w:rPr>
  </w:style>
  <w:style w:type="character" w:styleId="Emphasis">
    <w:name w:val="Emphasis"/>
    <w:basedOn w:val="DefaultParagraphFont"/>
    <w:uiPriority w:val="20"/>
    <w:qFormat/>
    <w:rsid w:val="00570300"/>
    <w:rPr>
      <w:i/>
      <w:iCs/>
    </w:rPr>
  </w:style>
  <w:style w:type="character" w:styleId="Hyperlink">
    <w:name w:val="Hyperlink"/>
    <w:basedOn w:val="DefaultParagraphFont"/>
    <w:uiPriority w:val="99"/>
    <w:semiHidden/>
    <w:unhideWhenUsed/>
    <w:rsid w:val="005703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0519">
      <w:bodyDiv w:val="1"/>
      <w:marLeft w:val="0"/>
      <w:marRight w:val="0"/>
      <w:marTop w:val="0"/>
      <w:marBottom w:val="0"/>
      <w:divBdr>
        <w:top w:val="none" w:sz="0" w:space="0" w:color="auto"/>
        <w:left w:val="none" w:sz="0" w:space="0" w:color="auto"/>
        <w:bottom w:val="none" w:sz="0" w:space="0" w:color="auto"/>
        <w:right w:val="none" w:sz="0" w:space="0" w:color="auto"/>
      </w:divBdr>
    </w:div>
    <w:div w:id="549727288">
      <w:bodyDiv w:val="1"/>
      <w:marLeft w:val="0"/>
      <w:marRight w:val="0"/>
      <w:marTop w:val="0"/>
      <w:marBottom w:val="0"/>
      <w:divBdr>
        <w:top w:val="none" w:sz="0" w:space="0" w:color="auto"/>
        <w:left w:val="none" w:sz="0" w:space="0" w:color="auto"/>
        <w:bottom w:val="none" w:sz="0" w:space="0" w:color="auto"/>
        <w:right w:val="none" w:sz="0" w:space="0" w:color="auto"/>
      </w:divBdr>
    </w:div>
    <w:div w:id="1134105496">
      <w:bodyDiv w:val="1"/>
      <w:marLeft w:val="0"/>
      <w:marRight w:val="0"/>
      <w:marTop w:val="0"/>
      <w:marBottom w:val="0"/>
      <w:divBdr>
        <w:top w:val="none" w:sz="0" w:space="0" w:color="auto"/>
        <w:left w:val="none" w:sz="0" w:space="0" w:color="auto"/>
        <w:bottom w:val="none" w:sz="0" w:space="0" w:color="auto"/>
        <w:right w:val="none" w:sz="0" w:space="0" w:color="auto"/>
      </w:divBdr>
    </w:div>
    <w:div w:id="1442726003">
      <w:bodyDiv w:val="1"/>
      <w:marLeft w:val="0"/>
      <w:marRight w:val="0"/>
      <w:marTop w:val="0"/>
      <w:marBottom w:val="0"/>
      <w:divBdr>
        <w:top w:val="none" w:sz="0" w:space="0" w:color="auto"/>
        <w:left w:val="none" w:sz="0" w:space="0" w:color="auto"/>
        <w:bottom w:val="none" w:sz="0" w:space="0" w:color="auto"/>
        <w:right w:val="none" w:sz="0" w:space="0" w:color="auto"/>
      </w:divBdr>
    </w:div>
    <w:div w:id="1495950820">
      <w:bodyDiv w:val="1"/>
      <w:marLeft w:val="0"/>
      <w:marRight w:val="0"/>
      <w:marTop w:val="0"/>
      <w:marBottom w:val="0"/>
      <w:divBdr>
        <w:top w:val="none" w:sz="0" w:space="0" w:color="auto"/>
        <w:left w:val="none" w:sz="0" w:space="0" w:color="auto"/>
        <w:bottom w:val="none" w:sz="0" w:space="0" w:color="auto"/>
        <w:right w:val="none" w:sz="0" w:space="0" w:color="auto"/>
      </w:divBdr>
    </w:div>
    <w:div w:id="1729764827">
      <w:bodyDiv w:val="1"/>
      <w:marLeft w:val="0"/>
      <w:marRight w:val="0"/>
      <w:marTop w:val="0"/>
      <w:marBottom w:val="0"/>
      <w:divBdr>
        <w:top w:val="none" w:sz="0" w:space="0" w:color="auto"/>
        <w:left w:val="none" w:sz="0" w:space="0" w:color="auto"/>
        <w:bottom w:val="none" w:sz="0" w:space="0" w:color="auto"/>
        <w:right w:val="none" w:sz="0" w:space="0" w:color="auto"/>
      </w:divBdr>
    </w:div>
    <w:div w:id="1991278442">
      <w:bodyDiv w:val="1"/>
      <w:marLeft w:val="0"/>
      <w:marRight w:val="0"/>
      <w:marTop w:val="0"/>
      <w:marBottom w:val="0"/>
      <w:divBdr>
        <w:top w:val="none" w:sz="0" w:space="0" w:color="auto"/>
        <w:left w:val="none" w:sz="0" w:space="0" w:color="auto"/>
        <w:bottom w:val="none" w:sz="0" w:space="0" w:color="auto"/>
        <w:right w:val="none" w:sz="0" w:space="0" w:color="auto"/>
      </w:divBdr>
      <w:divsChild>
        <w:div w:id="893538396">
          <w:marLeft w:val="446"/>
          <w:marRight w:val="0"/>
          <w:marTop w:val="0"/>
          <w:marBottom w:val="0"/>
          <w:divBdr>
            <w:top w:val="none" w:sz="0" w:space="0" w:color="auto"/>
            <w:left w:val="none" w:sz="0" w:space="0" w:color="auto"/>
            <w:bottom w:val="none" w:sz="0" w:space="0" w:color="auto"/>
            <w:right w:val="none" w:sz="0" w:space="0" w:color="auto"/>
          </w:divBdr>
        </w:div>
      </w:divsChild>
    </w:div>
    <w:div w:id="2078168167">
      <w:bodyDiv w:val="1"/>
      <w:marLeft w:val="0"/>
      <w:marRight w:val="0"/>
      <w:marTop w:val="0"/>
      <w:marBottom w:val="0"/>
      <w:divBdr>
        <w:top w:val="none" w:sz="0" w:space="0" w:color="auto"/>
        <w:left w:val="none" w:sz="0" w:space="0" w:color="auto"/>
        <w:bottom w:val="none" w:sz="0" w:space="0" w:color="auto"/>
        <w:right w:val="none" w:sz="0" w:space="0" w:color="auto"/>
      </w:divBdr>
      <w:divsChild>
        <w:div w:id="208610815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ialarm.com/2018/01/31/importance-flood-monitor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inkwisetech.com/applications/flood-monitoring-system/" TargetMode="External"/><Relationship Id="rId17" Type="http://schemas.openxmlformats.org/officeDocument/2006/relationships/hyperlink" Target="https://www.nrdc.org/stories/flooding-and-climate-change-everything-you-need-know" TargetMode="External"/><Relationship Id="rId2" Type="http://schemas.openxmlformats.org/officeDocument/2006/relationships/styles" Target="styles.xml"/><Relationship Id="rId16" Type="http://schemas.openxmlformats.org/officeDocument/2006/relationships/hyperlink" Target="https://www.nexsens.com/blog/flood-warning-systems.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www.nps.gov/articles/000/flooding-climateimpact.htm" TargetMode="External"/><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air.com/2018/02/common-causes-flo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14</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Krishnan</dc:creator>
  <cp:keywords/>
  <dc:description/>
  <cp:lastModifiedBy>KarthiK Krishnan</cp:lastModifiedBy>
  <cp:revision>1</cp:revision>
  <dcterms:created xsi:type="dcterms:W3CDTF">2023-10-30T19:22:00Z</dcterms:created>
  <dcterms:modified xsi:type="dcterms:W3CDTF">2023-10-31T17:13:00Z</dcterms:modified>
</cp:coreProperties>
</file>