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Arial" w:cs="Arial" w:eastAsia="Arial" w:hAnsi="Arial"/>
          <w:b/>
          <w:bCs/>
          <w:color w:val="2E75B6"/>
          <w:sz w:val="24"/>
          <w:szCs w:val="24"/>
        </w:rPr>
        <w:t xml:space="preserve">SENG201 — Team 0</w:t>
      </w:r>
    </w:p>
    <w:p>
      <w:pPr>
        <w:spacing w:after="120"/>
        <w:jc w:val="center"/>
      </w:pPr>
      <w:r>
        <w:rPr>
          <w:rFonts w:ascii="Arial" w:cs="Arial" w:eastAsia="Arial" w:hAnsi="Arial"/>
          <w:b/>
          <w:bCs/>
          <w:color w:val="1F3864"/>
          <w:sz w:val="64"/>
          <w:szCs w:val="64"/>
        </w:rPr>
        <w:t xml:space="preserve">The Fall of Shurima</w:t>
      </w:r>
    </w:p>
    <w:p>
      <w:pPr>
        <w:spacing w:after="480"/>
        <w:jc w:val="center"/>
      </w:pPr>
      <w:r>
        <w:rPr>
          <w:rFonts w:ascii="Arial" w:cs="Arial" w:eastAsia="Arial" w:hAnsi="Arial"/>
          <w:color w:val="2E75B6"/>
          <w:sz w:val="36"/>
          <w:szCs w:val="36"/>
        </w:rPr>
        <w:t xml:space="preserve">Project Architecture &amp; Class Reference</w:t>
      </w:r>
    </w:p>
    <w:p>
      <w:pPr>
        <w:pBdr>
          <w:top w:val="single" w:color="2E75B6" w:sz="4"/>
        </w:pBdr>
        <w:spacing w:after="240" w:before="240"/>
        <w:jc w:val="center"/>
      </w:pPr>
    </w:p>
    <w:p>
      <w:pPr>
        <w:spacing w:after="480"/>
        <w:jc w:val="center"/>
      </w:pPr>
      <w:r>
        <w:rPr>
          <w:rFonts w:ascii="Arial" w:cs="Arial" w:eastAsia="Arial" w:hAnsi="Arial"/>
          <w:i/>
          <w:iCs/>
          <w:color w:val="555555"/>
          <w:sz w:val="22"/>
          <w:szCs w:val="22"/>
        </w:rPr>
        <w:t xml:space="preserve">A comprehensive guide to every class, what it does, and how they connect.</w:t>
      </w:r>
    </w:p>
    <w:p>
      <w:pPr>
        <w:jc w:val="center"/>
      </w:pPr>
      <w:r>
        <w:rPr>
          <w:rFonts w:ascii="Arial" w:cs="Arial" w:eastAsia="Arial" w:hAnsi="Arial"/>
          <w:color w:val="888888"/>
          <w:sz w:val="20"/>
          <w:szCs w:val="20"/>
        </w:rPr>
        <w:t xml:space="preserve">University of Canterbury  |  2026</w:t>
      </w:r>
    </w:p>
    <w:p>
      <w:r>
        <w:br w:type="page"/>
      </w:r>
    </w:p>
    <w:p>
      <w:pPr>
        <w:pStyle w:val="Heading1"/>
        <w:spacing w:after="180" w:before="360"/>
      </w:pPr>
      <w:r>
        <w:rPr>
          <w:rFonts w:ascii="Arial" w:cs="Arial" w:eastAsia="Arial" w:hAnsi="Arial"/>
          <w:b/>
          <w:bCs/>
          <w:color w:val="1F3864"/>
          <w:sz w:val="36"/>
          <w:szCs w:val="36"/>
        </w:rPr>
        <w:t xml:space="preserve">1. Game Overview</w:t>
      </w:r>
    </w:p>
    <w:p>
      <w:pPr>
        <w:spacing w:after="120"/>
      </w:pPr>
      <w:r>
        <w:rPr>
          <w:rFonts w:ascii="Arial" w:cs="Arial" w:eastAsia="Arial" w:hAnsi="Arial"/>
          <w:color w:val="1A1A1A"/>
          <w:sz w:val="20"/>
          <w:szCs w:val="20"/>
        </w:rPr>
        <w:t xml:space="preserve">The Fall of Shurima is a JavaFX strategy / RPG game built for SENG201. You play as an Ascended warrior (Aatrox or Xolaani) leading a warband of adventurers through six quests set in the Runeterra universe. The core loop is:</w:t>
      </w:r>
    </w:p>
    <w:p>
      <w:pPr>
        <w:pStyle w:val="ListParagraph"/>
        <w:numPr>
          <w:ilvl w:val="0"/>
          <w:numId w:val="2"/>
        </w:numPr>
        <w:spacing w:after="60"/>
      </w:pPr>
      <w:r>
        <w:rPr>
          <w:rFonts w:ascii="Arial" w:cs="Arial" w:eastAsia="Arial" w:hAnsi="Arial"/>
          <w:color w:val="1A1A1A"/>
          <w:sz w:val="20"/>
          <w:szCs w:val="20"/>
        </w:rPr>
        <w:t xml:space="preserve">Recruit &amp; manage adventurers — balance their loyalty, madness, and health.</w:t>
      </w:r>
    </w:p>
    <w:p>
      <w:pPr>
        <w:pStyle w:val="ListParagraph"/>
        <w:numPr>
          <w:ilvl w:val="0"/>
          <w:numId w:val="2"/>
        </w:numPr>
        <w:spacing w:after="60"/>
      </w:pPr>
      <w:r>
        <w:rPr>
          <w:rFonts w:ascii="Arial" w:cs="Arial" w:eastAsia="Arial" w:hAnsi="Arial"/>
          <w:color w:val="1A1A1A"/>
          <w:sz w:val="20"/>
          <w:szCs w:val="20"/>
        </w:rPr>
        <w:t xml:space="preserve">Complete quests — story events that reward or cost gold, loyalty, and sanity.</w:t>
      </w:r>
    </w:p>
    <w:p>
      <w:pPr>
        <w:pStyle w:val="ListParagraph"/>
        <w:numPr>
          <w:ilvl w:val="0"/>
          <w:numId w:val="2"/>
        </w:numPr>
        <w:spacing w:after="60"/>
      </w:pPr>
      <w:r>
        <w:rPr>
          <w:rFonts w:ascii="Arial" w:cs="Arial" w:eastAsia="Arial" w:hAnsi="Arial"/>
          <w:color w:val="1A1A1A"/>
          <w:sz w:val="20"/>
          <w:szCs w:val="20"/>
        </w:rPr>
        <w:t xml:space="preserve">Fight bosses — turn-based memory game combat with unique abilities.</w:t>
      </w:r>
    </w:p>
    <w:p>
      <w:pPr>
        <w:pStyle w:val="ListParagraph"/>
        <w:numPr>
          <w:ilvl w:val="0"/>
          <w:numId w:val="2"/>
        </w:numPr>
        <w:spacing w:after="60"/>
      </w:pPr>
      <w:r>
        <w:rPr>
          <w:rFonts w:ascii="Arial" w:cs="Arial" w:eastAsia="Arial" w:hAnsi="Arial"/>
          <w:color w:val="1A1A1A"/>
          <w:sz w:val="20"/>
          <w:szCs w:val="20"/>
        </w:rPr>
        <w:t xml:space="preserve">Survive the faction war — and keep your party loyal enough to avoid Zoe.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Theme</w:t>
            </w:r>
          </w:p>
        </w:tc>
        <w:tc>
          <w:tcPr>
            <w:tcW w:type="dxa" w:w="792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r>
              <w:rPr>
                <w:rFonts w:ascii="Arial" w:cs="Arial" w:eastAsia="Arial" w:hAnsi="Arial"/>
                <w:color w:val="1A1A1A"/>
                <w:sz w:val="20"/>
                <w:szCs w:val="20"/>
              </w:rPr>
              <w:t xml:space="preserve">Based on the League of Legends / Runeterra universe. Bosses are champions; the story follows the fall of Shurima and the rise of the Darkin.</w:t>
            </w:r>
          </w:p>
        </w:tc>
      </w:tr>
    </w:tbl>
    <w:p>
      <w:pPr>
        <w:spacing w:after="160"/>
      </w:pPr>
    </w:p>
    <w:p>
      <w:pPr>
        <w:pStyle w:val="Heading2"/>
        <w:pBdr>
          <w:bottom w:val="single" w:color="2E75B6" w:sz="4" w:space="2"/>
        </w:pBdr>
        <w:spacing w:after="120" w:before="280"/>
      </w:pPr>
      <w:r>
        <w:rPr>
          <w:rFonts w:ascii="Arial" w:cs="Arial" w:eastAsia="Arial" w:hAnsi="Arial"/>
          <w:b/>
          <w:bCs/>
          <w:color w:val="2E75B6"/>
          <w:sz w:val="28"/>
          <w:szCs w:val="28"/>
        </w:rPr>
        <w:t xml:space="preserve">1.1  Win &amp;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Win (true ending)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Complete all 5 required quests and every main party member meets the loyalty threshold (40 / 60 / 75 depending on difficulty).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Win (hard path)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If the loyalty threshold is NOT met after Quest 5, Quest 6 (Zoe) unlocks. Win that fight to still get a victory.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Loss — wipe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Every adventurer in the main party dies. guild.isWiped() returns true.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Loss — betrayal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Lose to Zoe in Quest 6. The party was too fractured to hold together.</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1.2  Difficulty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EASY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Starting gold: 300 | Loyalty threshold: 40 | Memory sequence: 3 images | Damage multiplier: ×10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NORMAL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Starting gold: 200 | Loyalty threshold: 60 | Memory sequence: 6 images | Damage multiplier: ×7</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HARD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Starting gold: 100 | Loyalty threshold: 75 | Memory sequence: 9 images | Damage multiplier: ×4</w:t>
            </w:r>
          </w:p>
        </w:tc>
      </w:tr>
    </w:tbl>
    <w:p>
      <w:r>
        <w:br w:type="page"/>
      </w:r>
    </w:p>
    <w:p>
      <w:pPr>
        <w:pStyle w:val="Heading1"/>
        <w:spacing w:after="180" w:before="360"/>
      </w:pPr>
      <w:r>
        <w:rPr>
          <w:rFonts w:ascii="Arial" w:cs="Arial" w:eastAsia="Arial" w:hAnsi="Arial"/>
          <w:b/>
          <w:bCs/>
          <w:color w:val="1F3864"/>
          <w:sz w:val="36"/>
          <w:szCs w:val="36"/>
        </w:rPr>
        <w:t xml:space="preserve">2. Architecture at a Glance</w:t>
      </w:r>
    </w:p>
    <w:p>
      <w:pPr>
        <w:spacing w:after="120"/>
      </w:pPr>
      <w:r>
        <w:rPr>
          <w:rFonts w:ascii="Arial" w:cs="Arial" w:eastAsia="Arial" w:hAnsi="Arial"/>
          <w:color w:val="1A1A1A"/>
          <w:sz w:val="20"/>
          <w:szCs w:val="20"/>
        </w:rPr>
        <w:t xml:space="preserve">The project uses an MVC (Model-View-Controller) pattern. The classes covered in this document are all model-layer classes — they contain game logic with no direct JavaFX dependency. Controllers wire the models to the FXML views.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Models (this doc)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Pure Java game logic. No JavaFX. Located in seng201.team0.models.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Controllers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JavaFX controllers wiring FXML to model methods. StartController, SetupController, MemoryController (completed). BossFightController, ExpeditionController (TODO).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Views (FXML)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Screen layouts. Each controller has a matching FXML file.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Services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ShopService refreshes the recruit pool after each expedition.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Package</w:t>
            </w:r>
          </w:p>
        </w:tc>
        <w:tc>
          <w:tcPr>
            <w:tcW w:type="dxa" w:w="792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r>
              <w:rPr>
                <w:rFonts w:ascii="Arial" w:cs="Arial" w:eastAsia="Arial" w:hAnsi="Arial"/>
                <w:color w:val="1A1A1A"/>
                <w:sz w:val="20"/>
                <w:szCs w:val="20"/>
              </w:rPr>
              <w:t xml:space="preserve">All model classes live in: seng201.team0.models</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2.1  Class Dependency Map</w:t>
      </w:r>
    </w:p>
    <w:p>
      <w:pPr>
        <w:spacing w:after="120"/>
      </w:pPr>
      <w:r>
        <w:rPr>
          <w:rFonts w:ascii="Arial" w:cs="Arial" w:eastAsia="Arial" w:hAnsi="Arial"/>
          <w:b/>
          <w:bCs/>
          <w:color w:val="2E75B6"/>
          <w:sz w:val="20"/>
          <w:szCs w:val="20"/>
        </w:rPr>
        <w:t xml:space="preserve">Game</w:t>
      </w:r>
      <w:r>
        <w:rPr>
          <w:rFonts w:ascii="Arial" w:cs="Arial" w:eastAsia="Arial" w:hAnsi="Arial"/>
          <w:color w:val="1A1A1A"/>
          <w:sz w:val="20"/>
          <w:szCs w:val="20"/>
        </w:rPr>
        <w:t xml:space="preserve"> holds a </w:t>
      </w:r>
      <w:r>
        <w:rPr>
          <w:rFonts w:ascii="Arial" w:cs="Arial" w:eastAsia="Arial" w:hAnsi="Arial"/>
          <w:b/>
          <w:bCs/>
          <w:color w:val="2E75B6"/>
          <w:sz w:val="20"/>
          <w:szCs w:val="20"/>
        </w:rPr>
        <w:t xml:space="preserve">Guild</w:t>
      </w:r>
      <w:r>
        <w:rPr>
          <w:rFonts w:ascii="Arial" w:cs="Arial" w:eastAsia="Arial" w:hAnsi="Arial"/>
          <w:color w:val="1A1A1A"/>
          <w:sz w:val="20"/>
          <w:szCs w:val="20"/>
        </w:rPr>
        <w:t xml:space="preserve"> and a list of </w:t>
      </w:r>
      <w:r>
        <w:rPr>
          <w:rFonts w:ascii="Arial" w:cs="Arial" w:eastAsia="Arial" w:hAnsi="Arial"/>
          <w:b/>
          <w:bCs/>
          <w:color w:val="2E75B6"/>
          <w:sz w:val="20"/>
          <w:szCs w:val="20"/>
        </w:rPr>
        <w:t xml:space="preserve">Quest</w:t>
      </w:r>
      <w:r>
        <w:rPr>
          <w:rFonts w:ascii="Arial" w:cs="Arial" w:eastAsia="Arial" w:hAnsi="Arial"/>
          <w:color w:val="1A1A1A"/>
          <w:sz w:val="20"/>
          <w:szCs w:val="20"/>
        </w:rPr>
        <w:t xml:space="preserve"> objects.  Each </w:t>
      </w:r>
      <w:r>
        <w:rPr>
          <w:rFonts w:ascii="Arial" w:cs="Arial" w:eastAsia="Arial" w:hAnsi="Arial"/>
          <w:b/>
          <w:bCs/>
          <w:color w:val="2E75B6"/>
          <w:sz w:val="20"/>
          <w:szCs w:val="20"/>
        </w:rPr>
        <w:t xml:space="preserve">Quest</w:t>
      </w:r>
      <w:r>
        <w:rPr>
          <w:rFonts w:ascii="Arial" w:cs="Arial" w:eastAsia="Arial" w:hAnsi="Arial"/>
          <w:color w:val="1A1A1A"/>
          <w:sz w:val="20"/>
          <w:szCs w:val="20"/>
        </w:rPr>
        <w:t xml:space="preserve"> holds a list of </w:t>
      </w:r>
      <w:r>
        <w:rPr>
          <w:rFonts w:ascii="Arial" w:cs="Arial" w:eastAsia="Arial" w:hAnsi="Arial"/>
          <w:b/>
          <w:bCs/>
          <w:color w:val="2E75B6"/>
          <w:sz w:val="20"/>
          <w:szCs w:val="20"/>
        </w:rPr>
        <w:t xml:space="preserve">BossFight</w:t>
      </w:r>
      <w:r>
        <w:rPr>
          <w:rFonts w:ascii="Arial" w:cs="Arial" w:eastAsia="Arial" w:hAnsi="Arial"/>
          <w:color w:val="1A1A1A"/>
          <w:sz w:val="20"/>
          <w:szCs w:val="20"/>
        </w:rPr>
        <w:t xml:space="preserve"> objects.  Each </w:t>
      </w:r>
      <w:r>
        <w:rPr>
          <w:rFonts w:ascii="Arial" w:cs="Arial" w:eastAsia="Arial" w:hAnsi="Arial"/>
          <w:b/>
          <w:bCs/>
          <w:color w:val="2E75B6"/>
          <w:sz w:val="20"/>
          <w:szCs w:val="20"/>
        </w:rPr>
        <w:t xml:space="preserve">BossFight</w:t>
      </w:r>
      <w:r>
        <w:rPr>
          <w:rFonts w:ascii="Arial" w:cs="Arial" w:eastAsia="Arial" w:hAnsi="Arial"/>
          <w:color w:val="1A1A1A"/>
          <w:sz w:val="20"/>
          <w:szCs w:val="20"/>
        </w:rPr>
        <w:t xml:space="preserve"> holds a </w:t>
      </w:r>
      <w:r>
        <w:rPr>
          <w:rFonts w:ascii="Arial" w:cs="Arial" w:eastAsia="Arial" w:hAnsi="Arial"/>
          <w:b/>
          <w:bCs/>
          <w:color w:val="2E75B6"/>
          <w:sz w:val="20"/>
          <w:szCs w:val="20"/>
        </w:rPr>
        <w:t xml:space="preserve">Boss</w:t>
      </w:r>
      <w:r>
        <w:rPr>
          <w:rFonts w:ascii="Arial" w:cs="Arial" w:eastAsia="Arial" w:hAnsi="Arial"/>
          <w:color w:val="1A1A1A"/>
          <w:sz w:val="20"/>
          <w:szCs w:val="20"/>
        </w:rPr>
        <w:t xml:space="preserve"> and a </w:t>
      </w:r>
      <w:r>
        <w:rPr>
          <w:rFonts w:ascii="Arial" w:cs="Arial" w:eastAsia="Arial" w:hAnsi="Arial"/>
          <w:b/>
          <w:bCs/>
          <w:color w:val="2E75B6"/>
          <w:sz w:val="20"/>
          <w:szCs w:val="20"/>
        </w:rPr>
        <w:t xml:space="preserve">MemoryGame</w:t>
      </w:r>
      <w:r>
        <w:rPr>
          <w:rFonts w:ascii="Arial" w:cs="Arial" w:eastAsia="Arial" w:hAnsi="Arial"/>
          <w:color w:val="1A1A1A"/>
          <w:sz w:val="20"/>
          <w:szCs w:val="20"/>
        </w:rPr>
        <w:t xml:space="preserve">.  The </w:t>
      </w:r>
      <w:r>
        <w:rPr>
          <w:rFonts w:ascii="Arial" w:cs="Arial" w:eastAsia="Arial" w:hAnsi="Arial"/>
          <w:b/>
          <w:bCs/>
          <w:color w:val="2E75B6"/>
          <w:sz w:val="20"/>
          <w:szCs w:val="20"/>
        </w:rPr>
        <w:t xml:space="preserve">Guild</w:t>
      </w:r>
      <w:r>
        <w:rPr>
          <w:rFonts w:ascii="Arial" w:cs="Arial" w:eastAsia="Arial" w:hAnsi="Arial"/>
          <w:color w:val="1A1A1A"/>
          <w:sz w:val="20"/>
          <w:szCs w:val="20"/>
        </w:rPr>
        <w:t xml:space="preserve"> holds lists of </w:t>
      </w:r>
      <w:r>
        <w:rPr>
          <w:rFonts w:ascii="Arial" w:cs="Arial" w:eastAsia="Arial" w:hAnsi="Arial"/>
          <w:b/>
          <w:bCs/>
          <w:color w:val="2E75B6"/>
          <w:sz w:val="20"/>
          <w:szCs w:val="20"/>
        </w:rPr>
        <w:t xml:space="preserve">Adventurer</w:t>
      </w:r>
      <w:r>
        <w:rPr>
          <w:rFonts w:ascii="Arial" w:cs="Arial" w:eastAsia="Arial" w:hAnsi="Arial"/>
          <w:color w:val="1A1A1A"/>
          <w:sz w:val="20"/>
          <w:szCs w:val="20"/>
        </w:rPr>
        <w:t xml:space="preserve"> objects.</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Game</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  ├── Guild</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  │     ├── Adventurer (mainParty list — up to 5)</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  │     ├── Adventurer (reserves list — up to 5)</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  │     └── Adventurer (recruitPool list)</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  ├── Quest1 … Quest6 (all extend Quest)</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  │     └── BossFight (one per boss encounter)</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  │           ├── Boss (extends Character)</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  │           └── MemoryGame</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  └── Difficulty (enum)</w:t>
      </w:r>
    </w:p>
    <w:p>
      <w:r>
        <w:br w:type="page"/>
      </w:r>
    </w:p>
    <w:p>
      <w:pPr>
        <w:pStyle w:val="Heading1"/>
        <w:spacing w:after="180" w:before="360"/>
      </w:pPr>
      <w:r>
        <w:rPr>
          <w:rFonts w:ascii="Arial" w:cs="Arial" w:eastAsia="Arial" w:hAnsi="Arial"/>
          <w:b/>
          <w:bCs/>
          <w:color w:val="1F3864"/>
          <w:sz w:val="36"/>
          <w:szCs w:val="36"/>
        </w:rPr>
        <w:t xml:space="preserve">3. Data Model Classes</w:t>
      </w:r>
    </w:p>
    <w:p>
      <w:pPr>
        <w:pStyle w:val="Heading2"/>
        <w:pBdr>
          <w:bottom w:val="single" w:color="2E75B6" w:sz="4" w:space="2"/>
        </w:pBdr>
        <w:spacing w:after="120" w:before="280"/>
      </w:pPr>
      <w:r>
        <w:rPr>
          <w:rFonts w:ascii="Arial" w:cs="Arial" w:eastAsia="Arial" w:hAnsi="Arial"/>
          <w:b/>
          <w:bCs/>
          <w:color w:val="2E75B6"/>
          <w:sz w:val="28"/>
          <w:szCs w:val="28"/>
        </w:rPr>
        <w:t xml:space="preserve">3.1  Character.java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Role</w:t>
            </w:r>
          </w:p>
        </w:tc>
        <w:tc>
          <w:tcPr>
            <w:tcW w:type="dxa" w:w="792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r>
              <w:rPr>
                <w:rFonts w:ascii="Arial" w:cs="Arial" w:eastAsia="Arial" w:hAnsi="Arial"/>
                <w:color w:val="1A1A1A"/>
                <w:sz w:val="20"/>
                <w:szCs w:val="20"/>
              </w:rPr>
              <w:t xml:space="preserve">Abstract base class for every living thing in the game — adventurers and bosses both extend this.</w:t>
            </w:r>
          </w:p>
        </w:tc>
      </w:tr>
    </w:tbl>
    <w:p>
      <w:pPr>
        <w:spacing w:after="120"/>
      </w:pPr>
    </w:p>
    <w:p>
      <w:pPr>
        <w:spacing w:after="120"/>
      </w:pPr>
      <w:r>
        <w:rPr>
          <w:rFonts w:ascii="Arial" w:cs="Arial" w:eastAsia="Arial" w:hAnsi="Arial"/>
          <w:color w:val="1A1A1A"/>
          <w:sz w:val="20"/>
          <w:szCs w:val="20"/>
        </w:rPr>
        <w:t xml:space="preserve">Every Character has: name, maxHealth, currentHealth, attack, defense.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isDead()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true if currentHealth ≤ 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resetHealth()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Sets currentHealth back to maxHealth. Used between quests.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setCurrentHealth(n)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Clamps health between 0 and maxHealth automatically — no over-healing or negative HP possible.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setAttack(n) / setDefense(n)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Direct stat setters. Used by items or events that buff/debuff a character.</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3.2  Adventurer.java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Role</w:t>
            </w:r>
          </w:p>
        </w:tc>
        <w:tc>
          <w:tcPr>
            <w:tcW w:type="dxa" w:w="792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r>
              <w:rPr>
                <w:rFonts w:ascii="Arial" w:cs="Arial" w:eastAsia="Arial" w:hAnsi="Arial"/>
                <w:color w:val="1A1A1A"/>
                <w:sz w:val="20"/>
                <w:szCs w:val="20"/>
              </w:rPr>
              <w:t xml:space="preserve">A playable member of the guild. Extends Character with loyalty, madness, pay, faction, and an abandoned flag.</w:t>
            </w:r>
          </w:p>
        </w:tc>
      </w:tr>
    </w:tbl>
    <w:p>
      <w:pPr>
        <w:spacing w:after="120"/>
      </w:pPr>
    </w:p>
    <w:p>
      <w:pPr>
        <w:spacing w:after="120"/>
      </w:pPr>
      <w:r>
        <w:rPr>
          <w:rFonts w:ascii="Arial" w:cs="Arial" w:eastAsia="Arial" w:hAnsi="Arial"/>
          <w:color w:val="1A1A1A"/>
          <w:sz w:val="20"/>
          <w:szCs w:val="20"/>
        </w:rPr>
        <w:t xml:space="preserve">Adventurers are the heart of the game. Their loyalty determines the ending; their madness drains their combat effectiveness; their health tracks fight survival.</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loyalty (0–100)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Tracks trust in the player. Drops from bad decisions, combat defeats, and high madness. If it hits 0 the adventurer abandons the guild.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madness (0–100)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Accumulates from void exposure and combat. Above 75 it passively reduces loyalty by 5 each time madness is increased. Also applies a -2 attack penalty in combat.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Gold cost to bring this adventurer on an expedition. Paid via guild.payParty() before each quest.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faction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Either AATROX, XOLAANI, or NEUTRAL. Determines starting loyalty based on the player's chosen faction. Opposing-faction members leave after Quest 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abandoned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 to true when loyalty reaches 0. guild.removeAbandoned() cleans them out after each loyalty update.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adjustLoyalty(delta)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Adds delta to loyalty (clamped 0–100). Automatically sets abandoned = true if loyalty hits 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increaseMadness(amount)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Adds amount to madness (capped at 100). If madness crosses 75 it also calls adjustLoyalty(-5).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updateAfterQuest(loy, hp, mad)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Convenience method called at the end of each quest. Applies all three deltas at once.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isLoyal(threshold)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true if loyalty ≥ threshold. Used by guild.checkLoyaltyThreshold() to determine the ending.</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3.3  Boss.java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Role</w:t>
            </w:r>
          </w:p>
        </w:tc>
        <w:tc>
          <w:tcPr>
            <w:tcW w:type="dxa" w:w="792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r>
              <w:rPr>
                <w:rFonts w:ascii="Arial" w:cs="Arial" w:eastAsia="Arial" w:hAnsi="Arial"/>
                <w:color w:val="1A1A1A"/>
                <w:sz w:val="20"/>
                <w:szCs w:val="20"/>
              </w:rPr>
              <w:t xml:space="preserve">An enemy character encountered at the end of a quest stage. Extends Character with a special ability, gold reward, and loyalty effects.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goldDrop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Gold added to the guild treasury on defeat.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loyaltyEffectOnWin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Applied to all surviving party members when the player wins (+positive).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loyaltyEffectOnLoss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Applied to all surviving party members when the player loses (−negative).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One value from the BossAbility enum. Drives special mechanics in BossFight.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abilityFrequency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How often the ability triggers. "Every N rounds". 0 = passive (always on).</w:t>
            </w:r>
          </w:p>
        </w:tc>
      </w:tr>
    </w:tbl>
    <w:p>
      <w:pPr>
        <w:spacing w:after="120"/>
      </w:pPr>
    </w:p>
    <w:p>
      <w:pPr>
        <w:spacing w:after="120"/>
      </w:pPr>
      <w:r>
        <w:rPr>
          <w:rFonts w:ascii="Arial" w:cs="Arial" w:eastAsia="Arial" w:hAnsi="Arial"/>
          <w:b/>
          <w:bCs/>
          <w:color w:val="C9500A"/>
          <w:sz w:val="20"/>
          <w:szCs w:val="20"/>
        </w:rPr>
        <w:t xml:space="preserve">shouldTriggerAbility(round)</w:t>
      </w:r>
      <w:r>
        <w:rPr>
          <w:rFonts w:ascii="Arial" w:cs="Arial" w:eastAsia="Arial" w:hAnsi="Arial"/>
          <w:color w:val="1A1A1A"/>
          <w:sz w:val="20"/>
          <w:szCs w:val="20"/>
        </w:rPr>
        <w:t xml:space="preserve"> — Returns true if the ability should fire this round. NONE always returns false. TRUE_DAMAGE and HEAL_ON_HIT are passive and always return true. All others trigger when round % abilityFrequency == 0.</w:t>
      </w:r>
    </w:p>
    <w:p>
      <w:r>
        <w:br w:type="page"/>
      </w:r>
    </w:p>
    <w:p>
      <w:pPr>
        <w:pStyle w:val="Heading2"/>
        <w:pBdr>
          <w:bottom w:val="single" w:color="2E75B6" w:sz="4" w:space="2"/>
        </w:pBdr>
        <w:spacing w:after="120" w:before="280"/>
      </w:pPr>
      <w:r>
        <w:rPr>
          <w:rFonts w:ascii="Arial" w:cs="Arial" w:eastAsia="Arial" w:hAnsi="Arial"/>
          <w:b/>
          <w:bCs/>
          <w:color w:val="2E75B6"/>
          <w:sz w:val="28"/>
          <w:szCs w:val="28"/>
        </w:rPr>
        <w:t xml:space="preserve">3.4  BossAbility.java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Role</w:t>
            </w:r>
          </w:p>
        </w:tc>
        <w:tc>
          <w:tcPr>
            <w:tcW w:type="dxa" w:w="792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r>
              <w:rPr>
                <w:rFonts w:ascii="Arial" w:cs="Arial" w:eastAsia="Arial" w:hAnsi="Arial"/>
                <w:color w:val="1A1A1A"/>
                <w:sz w:val="20"/>
                <w:szCs w:val="20"/>
              </w:rPr>
              <w:t xml:space="preserve">Defines the special ability a boss can use. Each value maps to a unique mechanic handled in BossFight.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Ability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Boss</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9500A"/>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Zilean, Enemy Captain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special ability. Standard combat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C9500A"/>
                <w:sz w:val="20"/>
                <w:szCs w:val="20"/>
              </w:rPr>
              <w:t xml:space="preserve">IMMUNE_TURN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Jax</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Every 2 rounds all adventurer attacks deal 0 damage. The memory game still plays but damage is blocked.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9500A"/>
                <w:sz w:val="20"/>
                <w:szCs w:val="20"/>
              </w:rPr>
              <w:t xml:space="preserve">TRUE_DAMAGE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Vel'Koz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Passive. Boss damage ignores adventurer defense entirely. damage = bossAttack × diceDifference.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C9500A"/>
                <w:sz w:val="20"/>
                <w:szCs w:val="20"/>
              </w:rPr>
              <w:t xml:space="preserve">ISOLATE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Kha'Zix</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Every 2 rounds, isolates the lowest-HP adventurer. Only that member can attack for 2 rounds.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9500A"/>
                <w:sz w:val="20"/>
                <w:szCs w:val="20"/>
              </w:rPr>
              <w:t xml:space="preserve">DEVOUR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Cho'Gath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Every 3 rounds, instantly kills the lowest-HP adventurer (HP set to 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C9500A"/>
                <w:sz w:val="20"/>
                <w:szCs w:val="20"/>
              </w:rPr>
              <w:t xml:space="preserve">AOE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Bel'Veth, Voidlings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Every N rounds deals flat bossAttack damage to every living party member. No dice roll.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9500A"/>
                <w:sz w:val="20"/>
                <w:szCs w:val="20"/>
              </w:rPr>
              <w:t xml:space="preserve">HEAL_ON_HIT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Vladimir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Passive. After dealing damage to an adventurer, heals the boss by the same amount (capped at max HP).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C9500A"/>
                <w:sz w:val="20"/>
                <w:szCs w:val="20"/>
              </w:rPr>
              <w:t xml:space="preserve">SLEEP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Zoe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Every 2 rounds puts the lowest-HP adventurer to sleep. They skip their attack. The next boss hit on them deals ×10 damage, then sleep clears.</w:t>
            </w:r>
          </w:p>
        </w:tc>
      </w:tr>
    </w:tbl>
    <w:p>
      <w:r>
        <w:br w:type="page"/>
      </w:r>
    </w:p>
    <w:p>
      <w:pPr>
        <w:pStyle w:val="Heading1"/>
        <w:spacing w:after="180" w:before="360"/>
      </w:pPr>
      <w:r>
        <w:rPr>
          <w:rFonts w:ascii="Arial" w:cs="Arial" w:eastAsia="Arial" w:hAnsi="Arial"/>
          <w:b/>
          <w:bCs/>
          <w:color w:val="1F3864"/>
          <w:sz w:val="36"/>
          <w:szCs w:val="36"/>
        </w:rPr>
        <w:t xml:space="preserve">4. Guild, Items &amp; Enums</w:t>
      </w:r>
    </w:p>
    <w:p>
      <w:pPr>
        <w:pStyle w:val="Heading2"/>
        <w:pBdr>
          <w:bottom w:val="single" w:color="2E75B6" w:sz="4" w:space="2"/>
        </w:pBdr>
        <w:spacing w:after="120" w:before="280"/>
      </w:pPr>
      <w:r>
        <w:rPr>
          <w:rFonts w:ascii="Arial" w:cs="Arial" w:eastAsia="Arial" w:hAnsi="Arial"/>
          <w:b/>
          <w:bCs/>
          <w:color w:val="2E75B6"/>
          <w:sz w:val="28"/>
          <w:szCs w:val="28"/>
        </w:rPr>
        <w:t xml:space="preserve">4.1  Guild.java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Role</w:t>
            </w:r>
          </w:p>
        </w:tc>
        <w:tc>
          <w:tcPr>
            <w:tcW w:type="dxa" w:w="792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r>
              <w:rPr>
                <w:rFonts w:ascii="Arial" w:cs="Arial" w:eastAsia="Arial" w:hAnsi="Arial"/>
                <w:color w:val="1A1A1A"/>
                <w:sz w:val="20"/>
                <w:szCs w:val="20"/>
              </w:rPr>
              <w:t xml:space="preserve">The player's warband. Manages gold, party roster, reserves, and the recruit pool. Enforces all roster rules.</w:t>
            </w:r>
          </w:p>
        </w:tc>
      </w:tr>
    </w:tbl>
    <w:p>
      <w:pPr>
        <w:spacing w:after="120"/>
      </w:pPr>
    </w:p>
    <w:p>
      <w:pPr>
        <w:spacing w:after="120"/>
      </w:pPr>
      <w:r>
        <w:rPr>
          <w:rFonts w:ascii="Arial" w:cs="Arial" w:eastAsia="Arial" w:hAnsi="Arial"/>
          <w:color w:val="1A1A1A"/>
          <w:sz w:val="20"/>
          <w:szCs w:val="20"/>
        </w:rPr>
        <w:t xml:space="preserve">The Guild is the central object passed to almost every game method. Think of it as the player's save state — everything about their current resources and team lives here.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mainParty (max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 adventurers who fight in quests and must be paid each expedition.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reserves (max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Benched adventurers who do not fight or get paid, but can be swapped in between quests (while party is unlocked).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recruitPool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Adventurers currently available to hire from the shop. Refreshed by ShopService after each expedition.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guild's treasury. Spent on hiring, items, and event choices. Earned from boss kills and events.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playerFaction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MC faction (AATROX or XOLAANI). Used to calculate starting loyalty for each adventurer.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partyLocked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 to true after Quest 5. No more recruiting, retiring, or moving adventurers.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recruit(adventurer)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Hires from the pool. Deducts pay as a fee. Fails if party is locked, not enough gold, or no space.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retire(adventurer)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Permanently removes an adventurer. Cannot empty the main party.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moveToMainParty / moveToReserves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Swap members between active and benched lists. Blocked when partyLocked.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payParty()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Deducts the total expedition pay for all main party members. Returns false if the guild can't afford 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collapseOpposingFaction()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Called after Quest 5. Sets loyalty of all opposing-faction adventurers to 0, triggering their abandonment.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checkLoyaltyThreshold(n)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true if every main party member has loyalty ≥ n. Used by Game to decide the ending.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removeAbandoned()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Cleans out any adventurers whose loyalty hit 0 (abandoned = true).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removeDeadAdventurers()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Removes dead adventurers after combat rounds.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isWiped()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true if mainParty is empty — triggers an immediate game-over.</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4.2  Item.java &amp; ItemType.java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Role</w:t>
            </w:r>
          </w:p>
        </w:tc>
        <w:tc>
          <w:tcPr>
            <w:tcW w:type="dxa" w:w="792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r>
              <w:rPr>
                <w:rFonts w:ascii="Arial" w:cs="Arial" w:eastAsia="Arial" w:hAnsi="Arial"/>
                <w:color w:val="1A1A1A"/>
                <w:sz w:val="20"/>
                <w:szCs w:val="20"/>
              </w:rPr>
              <w:t xml:space="preserve">Purchasable consumables from the shop. Three types that restore health to one adventurer, the whole party, or fully heal the whole party.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ItemType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SINGLE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Restores healAmount HP to one selected adventurer.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PARTY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Restores healAmount HP to every member of the main party.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FULL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Fully restores every main party member to max HP (healAmount is ignored).</w:t>
            </w:r>
          </w:p>
        </w:tc>
      </w:tr>
    </w:tbl>
    <w:p>
      <w:pPr>
        <w:spacing w:after="120"/>
      </w:pPr>
    </w:p>
    <w:p>
      <w:pPr>
        <w:spacing w:after="120"/>
      </w:pPr>
      <w:r>
        <w:rPr>
          <w:rFonts w:ascii="Arial" w:cs="Arial" w:eastAsia="Arial" w:hAnsi="Arial"/>
          <w:b/>
          <w:bCs/>
          <w:color w:val="C9500A"/>
          <w:sz w:val="20"/>
          <w:szCs w:val="20"/>
        </w:rPr>
        <w:t xml:space="preserve">item.use(guild, target)</w:t>
      </w:r>
      <w:r>
        <w:rPr>
          <w:rFonts w:ascii="Arial" w:cs="Arial" w:eastAsia="Arial" w:hAnsi="Arial"/>
          <w:color w:val="1A1A1A"/>
          <w:sz w:val="20"/>
          <w:szCs w:val="20"/>
        </w:rPr>
        <w:t xml:space="preserve"> applies the heal. Pass null for target when using PARTY or FULL types.</w:t>
      </w:r>
    </w:p>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4.3  Faction.java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Faction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Starting Loyalty Rules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AATROX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If the player chose Aatrox: allied adventurers start at 80 loyalty, opposed at 30.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XOLAANI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If the player chose Xolaani: allied adventurers start at 80 loyalty, opposed at 30.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NEUTRAL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Mercenaries. Always start at 50 loyalty regardless of player faction.</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4.4  Difficulty.java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Difficulty</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Values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EASY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startingGold = 300, loyaltyThreshold = 40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NORMAL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startingGold = 200, loyaltyThreshold = 60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HARD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startingGold = 100, loyaltyThreshold = 75</w:t>
            </w:r>
          </w:p>
        </w:tc>
      </w:tr>
    </w:tbl>
    <w:p>
      <w:r>
        <w:br w:type="page"/>
      </w:r>
    </w:p>
    <w:p>
      <w:pPr>
        <w:pStyle w:val="Heading1"/>
        <w:spacing w:after="180" w:before="360"/>
      </w:pPr>
      <w:r>
        <w:rPr>
          <w:rFonts w:ascii="Arial" w:cs="Arial" w:eastAsia="Arial" w:hAnsi="Arial"/>
          <w:b/>
          <w:bCs/>
          <w:color w:val="1F3864"/>
          <w:sz w:val="36"/>
          <w:szCs w:val="36"/>
        </w:rPr>
        <w:t xml:space="preserve">5. Combat System</w:t>
      </w:r>
    </w:p>
    <w:p>
      <w:pPr>
        <w:pStyle w:val="Heading2"/>
        <w:pBdr>
          <w:bottom w:val="single" w:color="2E75B6" w:sz="4" w:space="2"/>
        </w:pBdr>
        <w:spacing w:after="120" w:before="280"/>
      </w:pPr>
      <w:r>
        <w:rPr>
          <w:rFonts w:ascii="Arial" w:cs="Arial" w:eastAsia="Arial" w:hAnsi="Arial"/>
          <w:b/>
          <w:bCs/>
          <w:color w:val="2E75B6"/>
          <w:sz w:val="28"/>
          <w:szCs w:val="28"/>
        </w:rPr>
        <w:t xml:space="preserve">5.1  BossFight.java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Role</w:t>
            </w:r>
          </w:p>
        </w:tc>
        <w:tc>
          <w:tcPr>
            <w:tcW w:type="dxa" w:w="792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r>
              <w:rPr>
                <w:rFonts w:ascii="Arial" w:cs="Arial" w:eastAsia="Arial" w:hAnsi="Arial"/>
                <w:color w:val="1A1A1A"/>
                <w:sz w:val="20"/>
                <w:szCs w:val="20"/>
              </w:rPr>
              <w:t xml:space="preserve">Manages one boss encounter from start to finish. Handles both the memory game (player attacks) and dice-roll mechanics (boss attacks). All boss ability state lives here.</w:t>
            </w:r>
          </w:p>
        </w:tc>
      </w:tr>
    </w:tbl>
    <w:p>
      <w:pPr>
        <w:spacing w:after="120"/>
      </w:pPr>
    </w:p>
    <w:p>
      <w:pPr>
        <w:pStyle w:val="Heading3"/>
        <w:spacing w:after="80" w:before="200"/>
      </w:pPr>
      <w:r>
        <w:rPr>
          <w:rFonts w:ascii="Arial" w:cs="Arial" w:eastAsia="Arial" w:hAnsi="Arial"/>
          <w:b/>
          <w:bCs/>
          <w:color w:val="C9500A"/>
          <w:sz w:val="24"/>
          <w:szCs w:val="24"/>
        </w:rPr>
        <w:t xml:space="preserve">Attack Mechanics — Player Side</w:t>
      </w:r>
    </w:p>
    <w:p>
      <w:pPr>
        <w:spacing w:after="120"/>
      </w:pPr>
      <w:r>
        <w:rPr>
          <w:rFonts w:ascii="Arial" w:cs="Arial" w:eastAsia="Arial" w:hAnsi="Arial"/>
          <w:b/>
          <w:bCs/>
          <w:color w:val="1A1A1A"/>
          <w:sz w:val="20"/>
          <w:szCs w:val="20"/>
        </w:rPr>
        <w:t xml:space="preserve">Memory game:</w:t>
      </w:r>
      <w:r>
        <w:rPr>
          <w:rFonts w:ascii="Arial" w:cs="Arial" w:eastAsia="Arial" w:hAnsi="Arial"/>
          <w:color w:val="1A1A1A"/>
          <w:sz w:val="20"/>
          <w:szCs w:val="20"/>
        </w:rPr>
        <w:t xml:space="preserve"> Each adventurer's turn shows a sequence of images the player must recall in order. Getting it right triggers </w:t>
      </w:r>
      <w:r>
        <w:rPr>
          <w:rFonts w:ascii="Arial" w:cs="Arial" w:eastAsia="Arial" w:hAnsi="Arial"/>
          <w:b/>
          <w:bCs/>
          <w:color w:val="C9500A"/>
          <w:sz w:val="20"/>
          <w:szCs w:val="20"/>
        </w:rPr>
        <w:t xml:space="preserve">calcAdventurerDamage()</w:t>
      </w:r>
      <w:r>
        <w:rPr>
          <w:rFonts w:ascii="Arial" w:cs="Arial" w:eastAsia="Arial" w:hAnsi="Arial"/>
          <w:color w:val="1A1A1A"/>
          <w:sz w:val="20"/>
          <w:szCs w:val="20"/>
        </w:rPr>
        <w:t xml:space="preserve">. Getting it wrong calls </w:t>
      </w:r>
      <w:r>
        <w:rPr>
          <w:rFonts w:ascii="Arial" w:cs="Arial" w:eastAsia="Arial" w:hAnsi="Arial"/>
          <w:b/>
          <w:bCs/>
          <w:color w:val="C9500A"/>
          <w:sz w:val="20"/>
          <w:szCs w:val="20"/>
        </w:rPr>
        <w:t xml:space="preserve">applySequenceFailPenalty()</w:t>
      </w:r>
      <w:r>
        <w:rPr>
          <w:rFonts w:ascii="Arial" w:cs="Arial" w:eastAsia="Arial" w:hAnsi="Arial"/>
          <w:color w:val="1A1A1A"/>
          <w:sz w:val="20"/>
          <w:szCs w:val="20"/>
        </w:rPr>
        <w:t xml:space="preserve">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Mechanic</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Rule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Base damage formula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attack ± loyalty/madness modifiers − boss.defense + random(1–10), then × difficultyMultiplier (Easy×10, Normal×7, Hard×4).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Loyalty bonus / penalty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loyalty &gt; 70 → +2 attack. loyalty &lt; 30 → −2 attack.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Madness penalty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madness &gt; 75 → −2 attack.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Sequence fail penalty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 fails → whole party −5 loyalty. Other adventurer fails → −10 loyalty for that adventurer.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Special move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 gets one guaranteed dodge per fight (activateSpecialMove()). Once used it cannot be reused.</w:t>
            </w:r>
          </w:p>
        </w:tc>
      </w:tr>
    </w:tbl>
    <w:p>
      <w:pPr>
        <w:spacing w:after="160"/>
      </w:pPr>
    </w:p>
    <w:p>
      <w:pPr>
        <w:pStyle w:val="Heading3"/>
        <w:spacing w:after="80" w:before="200"/>
      </w:pPr>
      <w:r>
        <w:rPr>
          <w:rFonts w:ascii="Arial" w:cs="Arial" w:eastAsia="Arial" w:hAnsi="Arial"/>
          <w:b/>
          <w:bCs/>
          <w:color w:val="C9500A"/>
          <w:sz w:val="24"/>
          <w:szCs w:val="24"/>
        </w:rPr>
        <w:t xml:space="preserve">Attack Mechanics — Boss Side</w:t>
      </w:r>
    </w:p>
    <w:p>
      <w:pPr>
        <w:spacing w:after="120"/>
      </w:pPr>
      <w:r>
        <w:rPr>
          <w:rFonts w:ascii="Arial" w:cs="Arial" w:eastAsia="Arial" w:hAnsi="Arial"/>
          <w:b/>
          <w:bCs/>
          <w:color w:val="1A1A1A"/>
          <w:sz w:val="20"/>
          <w:szCs w:val="20"/>
        </w:rPr>
        <w:t xml:space="preserve">Opposing D6 dice rolls:</w:t>
      </w:r>
      <w:r>
        <w:rPr>
          <w:rFonts w:ascii="Arial" w:cs="Arial" w:eastAsia="Arial" w:hAnsi="Arial"/>
          <w:color w:val="1A1A1A"/>
          <w:sz w:val="20"/>
          <w:szCs w:val="20"/>
        </w:rPr>
        <w:t xml:space="preserve"> Both the boss and the target adventurer roll a D6. If target roll ≥ boss roll → full dodge (0 damage). Otherwise:</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difference = bossRoll − targetRoll</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damage     = (bossAttack × difference) − target.defense   [default]</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damage     = bossAttack × difference                       [TRUE_DAMAGE — ignores defense]</w:t>
      </w:r>
    </w:p>
    <w:p>
      <w:pPr>
        <w:pBdr>
          <w:left w:val="single" w:color="2E75B6" w:sz="6"/>
        </w:pBdr>
        <w:shd w:fill="F4F4F4" w:val="clear"/>
        <w:spacing w:after="80" w:before="80"/>
        <w:ind w:left="360"/>
      </w:pPr>
      <w:r>
        <w:rPr>
          <w:rFonts w:ascii="Courier New" w:cs="Courier New" w:eastAsia="Courier New" w:hAnsi="Courier New"/>
          <w:color w:val="1A1A1A"/>
          <w:sz w:val="18"/>
          <w:szCs w:val="18"/>
        </w:rPr>
        <w:t xml:space="preserve">If target is sleeping: damage × 10, then sleep clears.</w:t>
      </w:r>
    </w:p>
    <w:p>
      <w:pPr>
        <w:spacing w:after="120"/>
      </w:pPr>
      <w:r>
        <w:rPr>
          <w:rFonts w:ascii="Arial" w:cs="Arial" w:eastAsia="Arial" w:hAnsi="Arial"/>
          <w:color w:val="1A1A1A"/>
          <w:sz w:val="20"/>
          <w:szCs w:val="20"/>
        </w:rPr>
        <w:t xml:space="preserve">After a successful hit: madness += difference × 2 and loyalty -= difference (applyHitPenalties).</w:t>
      </w:r>
    </w:p>
    <w:p>
      <w:pPr>
        <w:spacing w:after="160"/>
      </w:pPr>
    </w:p>
    <w:p>
      <w:pPr>
        <w:pStyle w:val="Heading3"/>
        <w:spacing w:after="80" w:before="200"/>
      </w:pPr>
      <w:r>
        <w:rPr>
          <w:rFonts w:ascii="Arial" w:cs="Arial" w:eastAsia="Arial" w:hAnsi="Arial"/>
          <w:b/>
          <w:bCs/>
          <w:color w:val="C9500A"/>
          <w:sz w:val="24"/>
          <w:szCs w:val="24"/>
        </w:rPr>
        <w:t xml:space="preserve">Controller-Facing API (for BossFightController)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When to call 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playerAttack(attacker, correct, isMC, guild)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Call this per adventurer turn. Returns damage dealt (0 if missed, immune, or failed sequence).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bossTurn(guild)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Executes the full boss attack phase for this round, then calls nextRound().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isFightOver(guild)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true if boss is dead or guild is wiped. Call after each turn to check for loop exit.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finishFightIfOver(guild)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Applies win/loss gold and loyalty effects once the fight ends. Safe to call multiple times.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applyBossAbility(guild)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Triggers the boss's active ability. Called at the start of the round when shouldTriggerAbility() returns true.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isImmuneThisRound()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true on Jax's IMMUNE_TURN rounds. Check this before applying player damage.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applyVladimirHeal(damage)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Heals Vladimir by the damage he just dealt. Call after each non-zero boss hit.</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5.2  MemoryGame.java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Role</w:t>
            </w:r>
          </w:p>
        </w:tc>
        <w:tc>
          <w:tcPr>
            <w:tcW w:type="dxa" w:w="792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r>
              <w:rPr>
                <w:rFonts w:ascii="Arial" w:cs="Arial" w:eastAsia="Arial" w:hAnsi="Arial"/>
                <w:color w:val="1A1A1A"/>
                <w:sz w:val="20"/>
                <w:szCs w:val="20"/>
              </w:rPr>
              <w:t xml:space="preserve">Generates the image-recall sequences used during boss fights. Sequence length depends on difficulty (Easy=3, Normal=6, Hard=9).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generateSequence()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Creates a new shuffled sequence of image indices. Stores it internally and returns it so the controller can display the images in order.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checkSequence(playerInput)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Compares the player's selected order to the stored correct sequence. Returns true for an exact match.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getSequenceLength()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3, 6, or 9 depending on difficulty.</w:t>
            </w:r>
          </w:p>
        </w:tc>
      </w:tr>
    </w:tbl>
    <w:p>
      <w:pPr>
        <w:spacing w:after="120"/>
      </w:pPr>
      <w:r>
        <w:rPr>
          <w:rFonts w:ascii="Arial" w:cs="Arial" w:eastAsia="Arial" w:hAnsi="Arial"/>
          <w:color w:val="1A1A1A"/>
          <w:sz w:val="20"/>
          <w:szCs w:val="20"/>
        </w:rPr>
        <w:t xml:space="preserve">Indices are in range [0, sequenceLength) so they map directly to the ImageView array in BossFightController.</w:t>
      </w:r>
    </w:p>
    <w:p>
      <w:r>
        <w:br w:type="page"/>
      </w:r>
    </w:p>
    <w:p>
      <w:pPr>
        <w:pStyle w:val="Heading1"/>
        <w:spacing w:after="180" w:before="360"/>
      </w:pPr>
      <w:r>
        <w:rPr>
          <w:rFonts w:ascii="Arial" w:cs="Arial" w:eastAsia="Arial" w:hAnsi="Arial"/>
          <w:b/>
          <w:bCs/>
          <w:color w:val="1F3864"/>
          <w:sz w:val="36"/>
          <w:szCs w:val="36"/>
        </w:rPr>
        <w:t xml:space="preserve">6. Quest System</w:t>
      </w:r>
    </w:p>
    <w:p>
      <w:pPr>
        <w:pStyle w:val="Heading2"/>
        <w:pBdr>
          <w:bottom w:val="single" w:color="2E75B6" w:sz="4" w:space="2"/>
        </w:pBdr>
        <w:spacing w:after="120" w:before="280"/>
      </w:pPr>
      <w:r>
        <w:rPr>
          <w:rFonts w:ascii="Arial" w:cs="Arial" w:eastAsia="Arial" w:hAnsi="Arial"/>
          <w:b/>
          <w:bCs/>
          <w:color w:val="2E75B6"/>
          <w:sz w:val="28"/>
          <w:szCs w:val="28"/>
        </w:rPr>
        <w:t xml:space="preserve">6.1  Quest.java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Role</w:t>
            </w:r>
          </w:p>
        </w:tc>
        <w:tc>
          <w:tcPr>
            <w:tcW w:type="dxa" w:w="792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r>
              <w:rPr>
                <w:rFonts w:ascii="Arial" w:cs="Arial" w:eastAsia="Arial" w:hAnsi="Arial"/>
                <w:color w:val="1A1A1A"/>
                <w:sz w:val="20"/>
                <w:szCs w:val="20"/>
              </w:rPr>
              <w:t xml:space="preserve">Abstract base for all six quests. Stores the quest's boss fight list, madness affliction, and lore text. Subclasses define their own bosses and events.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initialiseBossFights()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Abstract. Each subclass hardcodes its own list of BossFight objects here.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runEvents(guild)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Abstract. Each subclass hardcodes its expedition story events here. Currently driven by hardcoded boolean choices; TODO to wire to ExpeditionController.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updateCharacters(guild)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Called after all boss fights resolve. Applies madness affliction to every party member, then calls guild.removeAbandoned(). Quest5 overrides this to also call collapseOpposingFaction() and lockParty().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unlock()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Makes the quest available to play. Called by Game.advanceToNextQuest() when the previous quest completes.</w:t>
            </w:r>
          </w:p>
        </w:tc>
      </w:tr>
    </w:tbl>
    <w:p>
      <w:pPr>
        <w:spacing w:after="120"/>
      </w:pPr>
      <w:r>
        <w:rPr>
          <w:rFonts w:ascii="Arial" w:cs="Arial" w:eastAsia="Arial" w:hAnsi="Arial"/>
          <w:color w:val="1A1A1A"/>
          <w:sz w:val="20"/>
          <w:szCs w:val="20"/>
        </w:rPr>
        <w:t xml:space="preserve">Only Quest 1 starts unlocked (isUnlocked = id == 1 in the constructor). All others must be unlocked via unlock().</w:t>
      </w:r>
    </w:p>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6.2  Quest Overview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160"/>
        <w:gridCol w:w="1800"/>
        <w:gridCol w:w="28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Quest Name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Boss(es)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Madness</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Mechanic</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Icathia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Zilean, Jax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Jax IMMUNE_TURN every 2 rounds blocks all damage.</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Into the Void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Voidlings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Five story events with binary choices affecting loyalty and gold.</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Void Depths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Kha'Zix, Vel'Koz, Cho'Gath, Bel'Veth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Four-boss gauntlet — every boss has a unique ability.</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Crimson Court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Vladimir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Vladimir heals from every hit he deals (HEAL_ON_HIT passive).</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Faction War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Enemy Captain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Opposing-faction adventurers abandon after this quest. Party locks.</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Twilight of Sleep</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Zoe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Penalty quest for failing loyalty. Zoe SLEEP + ×10 damage hit.</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6.3  Quest 2 — Branching Events (detail)</w:t>
      </w:r>
    </w:p>
    <w:p>
      <w:pPr>
        <w:spacing w:after="120"/>
      </w:pPr>
      <w:r>
        <w:rPr>
          <w:rFonts w:ascii="Arial" w:cs="Arial" w:eastAsia="Arial" w:hAnsi="Arial"/>
          <w:color w:val="1A1A1A"/>
          <w:sz w:val="20"/>
          <w:szCs w:val="20"/>
        </w:rPr>
        <w:t xml:space="preserve">Quest 2 is the most complex quest for story events. It has five named event methods, each taking a boolean playerChoice (true = Option A, false = Option B). These are currently called from runEvents() with hardcoded true values — the TODO is to wire each to a UI prompt in ExpeditionController.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Event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Option A vs Option B</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event1SealedTunnel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Break the seal → guild +60 gold, all party +15 madness. B: Long route → guild −30 gold, all party −5 loyalty.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event2LostCompanion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Rescue → guild −40 gold, all +10 loyalty, all +5 madness. B: Press on → least loyal member −25 loyalty, all others −8 loyalty.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event3CorruptedMember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Restrain → afflicted −15 loyalty, rest −5 loyalty / +10 madness. B: Abandon → afflicted loyalty → 0 (abandoned), guild +20 gold, rest +5 loyalty / +5 madness.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event4SupplyCache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Share → all +12 loyalty, all +15 HP. B: Sell surplus → guild +50 gold, all −8 loyalty.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event5ScoutsWarning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Push through → guild +40 gold, all +8 loyalty, all +15 madness. B: Fall back → guild −20 gold, all −10 loyalty.</w:t>
            </w:r>
          </w:p>
        </w:tc>
      </w:tr>
    </w:tbl>
    <w:p>
      <w:r>
        <w:br w:type="page"/>
      </w:r>
    </w:p>
    <w:p>
      <w:pPr>
        <w:pStyle w:val="Heading1"/>
        <w:spacing w:after="180" w:before="360"/>
      </w:pPr>
      <w:r>
        <w:rPr>
          <w:rFonts w:ascii="Arial" w:cs="Arial" w:eastAsia="Arial" w:hAnsi="Arial"/>
          <w:b/>
          <w:bCs/>
          <w:color w:val="1F3864"/>
          <w:sz w:val="36"/>
          <w:szCs w:val="36"/>
        </w:rPr>
        <w:t xml:space="preserve">7. Game.java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EAE0F5" w:val="clear"/>
            <w:tcMar>
              <w:top w:type="dxa" w:w="80"/>
              <w:left w:type="dxa" w:w="120"/>
              <w:bottom w:type="dxa" w:w="80"/>
              <w:right w:type="dxa" w:w="120"/>
            </w:tcMar>
            <w:vAlign w:val="center"/>
          </w:tcPr>
          <w:p>
            <w:pPr>
              <w:jc w:val="center"/>
            </w:pPr>
            <w:r>
              <w:rPr>
                <w:rFonts w:ascii="Arial" w:cs="Arial" w:eastAsia="Arial" w:hAnsi="Arial"/>
                <w:b/>
                <w:bCs/>
                <w:color w:val="5B2C8D"/>
                <w:sz w:val="18"/>
                <w:szCs w:val="18"/>
              </w:rPr>
              <w:t xml:space="preserve">Status</w:t>
            </w:r>
          </w:p>
        </w:tc>
        <w:tc>
          <w:tcPr>
            <w:tcW w:type="dxa" w:w="7920"/>
            <w:tcBorders>
              <w:top w:val="none" w:color="FFFFFF" w:sz="0"/>
              <w:left w:val="none" w:color="FFFFFF" w:sz="0"/>
              <w:bottom w:val="none" w:color="FFFFFF" w:sz="0"/>
              <w:right w:val="none" w:color="FFFFFF" w:sz="0"/>
            </w:tcBorders>
            <w:shd w:fill="EAE0F5" w:val="clear"/>
            <w:tcMar>
              <w:top w:type="dxa" w:w="80"/>
              <w:left w:type="dxa" w:w="160"/>
              <w:bottom w:type="dxa" w:w="80"/>
              <w:right w:type="dxa" w:w="120"/>
            </w:tcMar>
          </w:tcPr>
          <w:p>
            <w:r>
              <w:rPr>
                <w:rFonts w:ascii="Arial" w:cs="Arial" w:eastAsia="Arial" w:hAnsi="Arial"/>
                <w:color w:val="1A1A1A"/>
                <w:sz w:val="20"/>
                <w:szCs w:val="20"/>
              </w:rPr>
              <w:t xml:space="preserve">The Game class is stubbed out — the constructor and all methods have TODO comments but no implementations yet. This is the next major implementation task.</w:t>
            </w:r>
          </w:p>
        </w:tc>
      </w:tr>
    </w:tbl>
    <w:p>
      <w:pPr>
        <w:spacing w:after="140"/>
      </w:pPr>
    </w:p>
    <w:p>
      <w:pPr>
        <w:spacing w:after="120"/>
      </w:pPr>
      <w:r>
        <w:rPr>
          <w:rFonts w:ascii="Arial" w:cs="Arial" w:eastAsia="Arial" w:hAnsi="Arial"/>
          <w:color w:val="1A1A1A"/>
          <w:sz w:val="20"/>
          <w:szCs w:val="20"/>
        </w:rPr>
        <w:t xml:space="preserve">Game is the top-level container. It holds the Guild, all 6 Quest instances, the Difficulty, and tracks whether the game is over and who won. Every screen in the app will have access to the Game object.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it needs to do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Constructor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Must instantiate Quest1…Quest6 and add them to the quests list. Set currentQuestIndex = 0. Set gameOver = false, playerWon = false.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getCurrentQuest()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quests.get(currentQuestIndex).</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advanceToNextQuest()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Increments currentQuestIndex, calls quest.unlock() on the next quest. After quest 5: check loyalty threshold → if met, playerWon = true; if not, unlock Quest 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checkEndCondition()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Checks: guild.isWiped() → loss. All 5 quests done + loyalty met → win. Quest 6 lost → loss.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getLoyaltyThreshold()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Returns difficulty.getLoyaltyThreshold().</w:t>
            </w:r>
          </w:p>
        </w:tc>
      </w:tr>
    </w:tbl>
    <w:p>
      <w:r>
        <w:br w:type="page"/>
      </w:r>
    </w:p>
    <w:p>
      <w:pPr>
        <w:pStyle w:val="Heading1"/>
        <w:spacing w:after="180" w:before="360"/>
      </w:pPr>
      <w:r>
        <w:rPr>
          <w:rFonts w:ascii="Arial" w:cs="Arial" w:eastAsia="Arial" w:hAnsi="Arial"/>
          <w:b/>
          <w:bCs/>
          <w:color w:val="1F3864"/>
          <w:sz w:val="36"/>
          <w:szCs w:val="36"/>
        </w:rPr>
        <w:t xml:space="preserve">8. Completed Controllers</w:t>
      </w:r>
    </w:p>
    <w:p>
      <w:pPr>
        <w:spacing w:after="120"/>
      </w:pPr>
      <w:r>
        <w:rPr>
          <w:rFonts w:ascii="Arial" w:cs="Arial" w:eastAsia="Arial" w:hAnsi="Arial"/>
          <w:color w:val="1A1A1A"/>
          <w:sz w:val="20"/>
          <w:szCs w:val="20"/>
        </w:rPr>
        <w:t xml:space="preserve">Five JavaFX controllers have been implemented. They sit in the seng201.team0.controller package and bridge the model layer to the FXML views. MainWindow.java (in seng201.team0.gui) is the application entry point that boots the whole thing.</w:t>
      </w:r>
    </w:p>
    <w:p>
      <w:pPr>
        <w:spacing w:after="160"/>
      </w:pPr>
    </w:p>
    <w:p>
      <w:pPr>
        <w:pStyle w:val="Heading2"/>
        <w:pBdr>
          <w:bottom w:val="single" w:color="2E75B6" w:sz="4" w:space="2"/>
        </w:pBdr>
        <w:spacing w:after="120" w:before="280"/>
      </w:pPr>
      <w:r>
        <w:rPr>
          <w:rFonts w:ascii="Arial" w:cs="Arial" w:eastAsia="Arial" w:hAnsi="Arial"/>
          <w:b/>
          <w:bCs/>
          <w:color w:val="2E75B6"/>
          <w:sz w:val="28"/>
          <w:szCs w:val="28"/>
        </w:rPr>
        <w:t xml:space="preserve">8.1  MainWindow.java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Role</w:t>
            </w:r>
          </w:p>
        </w:tc>
        <w:tc>
          <w:tcPr>
            <w:tcW w:type="dxa" w:w="792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r>
              <w:rPr>
                <w:rFonts w:ascii="Arial" w:cs="Arial" w:eastAsia="Arial" w:hAnsi="Arial"/>
                <w:color w:val="1A1A1A"/>
                <w:sz w:val="20"/>
                <w:szCs w:val="20"/>
              </w:rPr>
              <w:t xml:space="preserve">JavaFX Application entry point. Launched by App.java via launchWrapper(). Loads start.fxml and opens the 900×600 window.</w:t>
            </w:r>
          </w:p>
        </w:tc>
      </w:tr>
    </w:tbl>
    <w:p>
      <w:pPr>
        <w:spacing w:after="120"/>
      </w:pPr>
    </w:p>
    <w:p>
      <w:pPr>
        <w:spacing w:after="120"/>
      </w:pPr>
      <w:r>
        <w:rPr>
          <w:rFonts w:ascii="Arial" w:cs="Arial" w:eastAsia="Arial" w:hAnsi="Arial"/>
          <w:color w:val="1A1A1A"/>
          <w:sz w:val="20"/>
          <w:szCs w:val="20"/>
        </w:rPr>
        <w:t xml:space="preserve">MainWindow extends Application and implements start(Stage). It currently loads start.fxml as the opening screen. The file also contains commented-out blocks for testing the setup screen and the memory game screen in isolation — useful for development without running the whole flow.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 / Feature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start(primaryStage)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Loads /fxml/start.fxml, sets a 900×600 scene titled "The Fall of Shurima", and shows the stage.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launchWrapper(args)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Static helper called by App.java. Wraps launch(args) because JavaFX requires launch() to be called from a non-Application class to avoid module errors.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Commented test blocks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Three blocks at the bottom of start() can be uncommented to jump directly to the setup screen or a pre-configured memory game fight — bypassing the full flow for rapid testing.</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8.2  StartController.java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Screen</w:t>
            </w:r>
          </w:p>
        </w:tc>
        <w:tc>
          <w:tcPr>
            <w:tcW w:type="dxa" w:w="792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r>
              <w:rPr>
                <w:rFonts w:ascii="Arial" w:cs="Arial" w:eastAsia="Arial" w:hAnsi="Arial"/>
                <w:color w:val="1A1A1A"/>
                <w:sz w:val="20"/>
                <w:szCs w:val="20"/>
              </w:rPr>
              <w:t xml:space="preserve">start.fxml — The title screen. Plays entrance animations then navigates to the lore screen on START click.</w:t>
            </w:r>
          </w:p>
        </w:tc>
      </w:tr>
    </w:tbl>
    <w:p>
      <w:pPr>
        <w:spacing w:after="120"/>
      </w:pPr>
    </w:p>
    <w:p>
      <w:pPr>
        <w:spacing w:after="120"/>
      </w:pPr>
      <w:r>
        <w:rPr>
          <w:rFonts w:ascii="Arial" w:cs="Arial" w:eastAsia="Arial" w:hAnsi="Arial"/>
          <w:color w:val="1A1A1A"/>
          <w:sz w:val="20"/>
          <w:szCs w:val="20"/>
        </w:rPr>
        <w:t xml:space="preserve">The start screen is purely presentational — no model objects are created here. Its job is atmosphere and navigation.</w:t>
      </w:r>
    </w:p>
    <w:p>
      <w:pPr>
        <w:spacing w:after="120"/>
      </w:pPr>
    </w:p>
    <w:p>
      <w:pPr>
        <w:pStyle w:val="Heading3"/>
        <w:spacing w:after="80" w:before="200"/>
      </w:pPr>
      <w:r>
        <w:rPr>
          <w:rFonts w:ascii="Arial" w:cs="Arial" w:eastAsia="Arial" w:hAnsi="Arial"/>
          <w:b/>
          <w:bCs/>
          <w:color w:val="375623"/>
          <w:sz w:val="24"/>
          <w:szCs w:val="24"/>
        </w:rPr>
        <w:t xml:space="preserve">Animation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1. Title fade-in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 initialize(), the title label fades from opacity 0 → 1 over 2 seconds (with a 300ms delay). A gold DropShadow glow is applied to the label first.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2. Button fade-in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After the title finishes, the START button fades in over 1 second.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3. Button pulse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After the button appears, a Timeline animates the DropShadow radius 2 → 28 → 2 indefinitely (1.2s per cycle, auto-reverse) creating a breathing gold glow.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4. Click transition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onStart() disables the button immediately. A black Rectangle overlay fades IN over 500ms (screen goes dark). Then Lore1.fxml loads, the scene swaps, and a new black Rectangle fades OUT on the new scene over 500ms.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Element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onStart()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FXML action. Triggers the fade-to-black, loads /fxml/Lore1.fxml, swaps the scene, fades back 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transitionOverlay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black Rectangle that sits on top of the scene. Its opacity is animated to create seamless black-fade transitions between screens.</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8.3  LoreController1.java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Screen</w:t>
            </w:r>
          </w:p>
        </w:tc>
        <w:tc>
          <w:tcPr>
            <w:tcW w:type="dxa" w:w="792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r>
              <w:rPr>
                <w:rFonts w:ascii="Arial" w:cs="Arial" w:eastAsia="Arial" w:hAnsi="Arial"/>
                <w:color w:val="1A1A1A"/>
                <w:sz w:val="20"/>
                <w:szCs w:val="20"/>
              </w:rPr>
              <w:t xml:space="preserve">Lore1.fxml — The cinematic lore screen shown between Start and Setup. Plays a golden sunburst animation then types out the opening quote.</w:t>
            </w:r>
          </w:p>
        </w:tc>
      </w:tr>
    </w:tbl>
    <w:p>
      <w:pPr>
        <w:spacing w:after="120"/>
      </w:pPr>
    </w:p>
    <w:p>
      <w:pPr>
        <w:spacing w:after="120"/>
      </w:pPr>
      <w:r>
        <w:rPr>
          <w:rFonts w:ascii="Arial" w:cs="Arial" w:eastAsia="Arial" w:hAnsi="Arial"/>
          <w:b/>
          <w:bCs/>
          <w:color w:val="1A1A1A"/>
          <w:sz w:val="20"/>
          <w:szCs w:val="20"/>
        </w:rPr>
        <w:t xml:space="preserve">Lore text displayed: </w:t>
      </w:r>
      <w:r>
        <w:rPr>
          <w:rFonts w:ascii="Arial" w:cs="Arial" w:eastAsia="Arial" w:hAnsi="Arial"/>
          <w:i/>
          <w:iCs/>
          <w:color w:val="1A1A1A"/>
          <w:sz w:val="20"/>
          <w:szCs w:val="20"/>
        </w:rPr>
        <w:t xml:space="preserve">"How the empire that once ruled Runeterra fell..."</w:t>
      </w:r>
    </w:p>
    <w:p>
      <w:pPr>
        <w:spacing w:after="120"/>
      </w:pPr>
    </w:p>
    <w:p>
      <w:pPr>
        <w:pStyle w:val="Heading3"/>
        <w:spacing w:after="80" w:before="200"/>
      </w:pPr>
      <w:r>
        <w:rPr>
          <w:rFonts w:ascii="Arial" w:cs="Arial" w:eastAsia="Arial" w:hAnsi="Arial"/>
          <w:b/>
          <w:bCs/>
          <w:color w:val="375623"/>
          <w:sz w:val="24"/>
          <w:szCs w:val="24"/>
        </w:rPr>
        <w:t xml:space="preserve">Full Animation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1. Fade in from black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initialize() immediately fades the black transitionOverlay from opacity 1 → 0 over 600ms, revealing the scene.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2. Golden sunburst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 AnimationTimer runs for 1200ms drawing on a Canvas. Each frame: 24 rays radiate outward (strokeLine), plus a RadialGradient oval expands from the centre. Both fade as the radius grows, giving an explosion-then-dissipate feel.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3. Canvas fade-out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When the burst animation completes, the Canvas FadeTransition runs (1.0 → 0.0, 400ms).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4. Typewriter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lore label fades in (0 → 1, 400ms). Then typeNextChar() recursively appends one character every 50ms using chained PauseTransitions until the full text is displayed.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5. Continue prompt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"Click to continue" label fades in (0 → 1, 600ms). readyToContinue is set to true and the click-catcher Rectangle becomes mouse-transparent=false.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6. Click → navigate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onContinue() checks readyToContinue, fades screen to black (600ms), then loads /fxml/setup.fxml and fades in on the new scene.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Element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burstCanvas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JavaFX Canvas used for the custom-drawn sunburst. Cleared and redrawn every AnimationTimer frame.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clickCatcher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 invisible Rectangle covering the screen. setMouseTransparent(true) blocks clicks until the animation is complete, preventing accidental skips.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readyToContinue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Boolean gate. Only allows onContinue() to proceed once all animations have finished.</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8.4  SetupController.java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Screen</w:t>
            </w:r>
          </w:p>
        </w:tc>
        <w:tc>
          <w:tcPr>
            <w:tcW w:type="dxa" w:w="792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r>
              <w:rPr>
                <w:rFonts w:ascii="Arial" w:cs="Arial" w:eastAsia="Arial" w:hAnsi="Arial"/>
                <w:color w:val="1A1A1A"/>
                <w:sz w:val="20"/>
                <w:szCs w:val="20"/>
              </w:rPr>
              <w:t xml:space="preserve">setup.fxml — The game configuration screen. Guild name, God Warrior (faction) selection with hover stats, then a difficulty popup.</w:t>
            </w:r>
          </w:p>
        </w:tc>
      </w:tr>
    </w:tbl>
    <w:p>
      <w:pPr>
        <w:spacing w:after="120"/>
      </w:pPr>
    </w:p>
    <w:p>
      <w:pPr>
        <w:spacing w:after="120"/>
      </w:pPr>
      <w:r>
        <w:rPr>
          <w:rFonts w:ascii="Arial" w:cs="Arial" w:eastAsia="Arial" w:hAnsi="Arial"/>
          <w:color w:val="1A1A1A"/>
          <w:sz w:val="20"/>
          <w:szCs w:val="20"/>
        </w:rPr>
        <w:t xml:space="preserve">This is where the Guild object is first created. The flow is split into two steps: (1) confirm name + faction to open the difficulty popup, (2) pick difficulty to finalise gold and navigate forward.</w:t>
      </w:r>
    </w:p>
    <w:p>
      <w:pPr>
        <w:spacing w:after="120"/>
      </w:pPr>
    </w:p>
    <w:p>
      <w:pPr>
        <w:pStyle w:val="Heading3"/>
        <w:spacing w:after="80" w:before="200"/>
      </w:pPr>
      <w:r>
        <w:rPr>
          <w:rFonts w:ascii="Arial" w:cs="Arial" w:eastAsia="Arial" w:hAnsi="Arial"/>
          <w:b/>
          <w:bCs/>
          <w:color w:val="375623"/>
          <w:sz w:val="24"/>
          <w:szCs w:val="24"/>
        </w:rPr>
        <w:t xml:space="preserve">Step 1 — Name &amp; 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Guild name validation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onConfirm() checks that the name is 9–12 characters. Shows a red error label if not. (Note: the original spec said 3–15; the implementation enforces 9–12.)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Faction selection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onAatroxSelected() / onXolaaniSelected() set selectedFaction. The chosen warrior image gets a gold DropShadow glow at full opacity; the other gets a dark ColorAdjust filter at 0.6 opacity.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Hover stats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onAatroxHover() / onXolaaniHover() show the VBox stat panels containing lore text and loyalty info. onHoverExit() hides both.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pendingGuild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Created in onConfirm() with gold=0. Gold is not assigned yet — that happens when difficulty is chosen. Held in the pendingGuild field until finaliseDifficulty() is called.</w:t>
            </w:r>
          </w:p>
        </w:tc>
      </w:tr>
    </w:tbl>
    <w:p>
      <w:pPr>
        <w:spacing w:after="120"/>
      </w:pPr>
    </w:p>
    <w:p>
      <w:pPr>
        <w:pStyle w:val="Heading3"/>
        <w:spacing w:after="80" w:before="200"/>
      </w:pPr>
      <w:r>
        <w:rPr>
          <w:rFonts w:ascii="Arial" w:cs="Arial" w:eastAsia="Arial" w:hAnsi="Arial"/>
          <w:b/>
          <w:bCs/>
          <w:color w:val="375623"/>
          <w:sz w:val="24"/>
          <w:szCs w:val="24"/>
        </w:rPr>
        <w:t xml:space="preserve">Step 2 — Difficulty Popup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Popup display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onConfirm() makes popupOverlay (a dimming Rectangle) and difficultyPopup (a VBox) visible. This creates a modal-style overlay effect without a separate window.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EASY / NORMAL / HARD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Each button calls finaliseDifficulty(Difficulty). This calls pendingGuild.addGold(difficulty.getStartingGold()), hides the popup, then calls navigateToGame().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navigateToGame()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Loads /fxml/mainmenu.fxml and swaps the scene. The commented-out block shows how to pass guild + difficulty to a MainMenuController once it exists.</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8.5  MemoryGameController.java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Screen</w:t>
            </w:r>
          </w:p>
        </w:tc>
        <w:tc>
          <w:tcPr>
            <w:tcW w:type="dxa" w:w="792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r>
              <w:rPr>
                <w:rFonts w:ascii="Arial" w:cs="Arial" w:eastAsia="Arial" w:hAnsi="Arial"/>
                <w:color w:val="1A1A1A"/>
                <w:sz w:val="20"/>
                <w:szCs w:val="20"/>
              </w:rPr>
              <w:t xml:space="preserve">MemoryGame.fxml — The memory mini-game played during each adventurer's attack turn in a boss fight.</w:t>
            </w:r>
          </w:p>
        </w:tc>
      </w:tr>
    </w:tbl>
    <w:p>
      <w:pPr>
        <w:spacing w:after="120"/>
      </w:pPr>
    </w:p>
    <w:p>
      <w:pPr>
        <w:spacing w:after="120"/>
      </w:pPr>
      <w:r>
        <w:rPr>
          <w:rFonts w:ascii="Arial" w:cs="Arial" w:eastAsia="Arial" w:hAnsi="Arial"/>
          <w:color w:val="1A1A1A"/>
          <w:sz w:val="20"/>
          <w:szCs w:val="20"/>
        </w:rPr>
        <w:t xml:space="preserve">This is the most complex completed controller. It manages the full memory game loop: displaying the image sequence, accepting player input, resolving the attack via BossFight, and handling the boss counter-attack.</w:t>
      </w:r>
    </w:p>
    <w:p>
      <w:pPr>
        <w:spacing w:after="140"/>
      </w:pPr>
    </w:p>
    <w:p>
      <w:pPr>
        <w:pStyle w:val="Heading3"/>
        <w:spacing w:after="80" w:before="200"/>
      </w:pPr>
      <w:r>
        <w:rPr>
          <w:rFonts w:ascii="Arial" w:cs="Arial" w:eastAsia="Arial" w:hAnsi="Arial"/>
          <w:b/>
          <w:bCs/>
          <w:color w:val="375623"/>
          <w:sz w:val="24"/>
          <w:szCs w:val="24"/>
        </w:rPr>
        <w:t xml:space="preserve">Initialisation</w:t>
      </w:r>
    </w:p>
    <w:p>
      <w:pPr>
        <w:spacing w:after="120"/>
      </w:pPr>
      <w:r>
        <w:rPr>
          <w:rFonts w:ascii="Arial" w:cs="Arial" w:eastAsia="Arial" w:hAnsi="Arial"/>
          <w:b/>
          <w:bCs/>
          <w:color w:val="C9500A"/>
          <w:sz w:val="20"/>
          <w:szCs w:val="20"/>
        </w:rPr>
        <w:t xml:space="preserve">setFightData(bossFight, guild, currentAttacker)</w:t>
      </w:r>
      <w:r>
        <w:rPr>
          <w:rFonts w:ascii="Arial" w:cs="Arial" w:eastAsia="Arial" w:hAnsi="Arial"/>
          <w:color w:val="1A1A1A"/>
          <w:sz w:val="20"/>
          <w:szCs w:val="20"/>
        </w:rPr>
        <w:t xml:space="preserve"> must be called before anything else (called by BossFightController or MainWindow test block). It stores the three objects and calls buildImageViews() to construct 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buildImageViews(count)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Dynamically builds a 3-column GridPane. Loads images from /images/img0.png … imgN.png. Each ImageView is invisible by default (shown one at a time during sequence playback). Click handlers call handlePlayerClick(index).</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Timer scaling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timeRemaining = sequenceLength × 5. So Easy=15s, Normal=30s, Hard=45s. The countdown uses a JavaFX Timeline firing every second.</w:t>
            </w:r>
          </w:p>
        </w:tc>
      </w:tr>
    </w:tbl>
    <w:p>
      <w:pPr>
        <w:spacing w:after="120"/>
      </w:pPr>
    </w:p>
    <w:p>
      <w:pPr>
        <w:pStyle w:val="Heading3"/>
        <w:spacing w:after="80" w:before="200"/>
      </w:pPr>
      <w:r>
        <w:rPr>
          <w:rFonts w:ascii="Arial" w:cs="Arial" w:eastAsia="Arial" w:hAnsi="Arial"/>
          <w:b/>
          <w:bCs/>
          <w:color w:val="375623"/>
          <w:sz w:val="24"/>
          <w:szCs w:val="24"/>
        </w:rPr>
        <w:t xml:space="preserve">Game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1. startMemoryAttack()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FXML action on the "Ready to Remember!" button. Disables the button, clears input, calls memoryGame.generateSequence(), then starts playPattern(0).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2. playPattern(index)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Shows one image at a time (0.8s visible, 0.3s gap) by toggling ImageView visibility. Recurses through the full sequence, then calls showAllImages() and startInputPhase().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3. startInputPhase()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Sets inputEnabled=true, clears playerInput, starts the countdown timer.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4. handlePlayerClick()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Appends index to playerInput. Checks the click against the expected position in the pattern immediately — if wrong, calls failAttack() at once. If all correct, calls successAttack().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5a. successAttack()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Stops timer, calls bossFight.playerAttack(currentAttacker, true) to get damage dealt, then calls bossFight.bossTurn(guild) and bossFight.finishFightIfOver(guild). Shows result in statusLabel.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5b. failAttack()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Stops timer, calls bossFight.playerAttack(currentAttacker, false) (damage=0), then triggers boss turn. Shows "Try Again?" and "Return" buttons.</w:t>
            </w:r>
          </w:p>
        </w:tc>
      </w:tr>
    </w:tbl>
    <w:p>
      <w:pPr>
        <w:spacing w:after="120"/>
      </w:pPr>
    </w:p>
    <w:p>
      <w:pPr>
        <w:pStyle w:val="Heading3"/>
        <w:spacing w:after="80" w:before="200"/>
      </w:pPr>
      <w:r>
        <w:rPr>
          <w:rFonts w:ascii="Arial" w:cs="Arial" w:eastAsia="Arial" w:hAnsi="Arial"/>
          <w:b/>
          <w:bCs/>
          <w:color w:val="375623"/>
          <w:sz w:val="24"/>
          <w:szCs w:val="24"/>
        </w:rPr>
        <w:t xml:space="preserve">Visual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Visual / UI</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highlightSelectedImage()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Applies a gold DropShadow (radius=25, spread=0.6) and a 1.1× scale to the clicked image, giving visual confirmation of selection.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clearImageEffects()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Resets all ImageView effects and scales back to normal. Called at the start of each resolution step.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showFightResultIfOver()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Appends "You won!" or "You lost!" to statusLabel if the fight is over after the boss turn.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endGame()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FXML action on the "Return" button. Closes the memory game Stage.</w:t>
            </w:r>
          </w:p>
        </w:tc>
      </w:tr>
    </w:tbl>
    <w:p>
      <w:r>
        <w:br w:type="page"/>
      </w:r>
    </w:p>
    <w:p>
      <w:pPr>
        <w:pStyle w:val="Heading1"/>
        <w:spacing w:after="180" w:before="360"/>
      </w:pPr>
      <w:r>
        <w:rPr>
          <w:rFonts w:ascii="Arial" w:cs="Arial" w:eastAsia="Arial" w:hAnsi="Arial"/>
          <w:b/>
          <w:bCs/>
          <w:color w:val="1F3864"/>
          <w:sz w:val="36"/>
          <w:szCs w:val="36"/>
        </w:rPr>
        <w:t xml:space="preserve">9. Remaining Work (TODO Summary)</w:t>
      </w:r>
    </w:p>
    <w:p>
      <w:pPr>
        <w:spacing w:after="120"/>
      </w:pPr>
      <w:r>
        <w:rPr>
          <w:rFonts w:ascii="Arial" w:cs="Arial" w:eastAsia="Arial" w:hAnsi="Arial"/>
          <w:color w:val="1A1A1A"/>
          <w:sz w:val="20"/>
          <w:szCs w:val="20"/>
        </w:rPr>
        <w:t xml:space="preserve">Controllers completed so far: MainWindow, StartController, LoreController1, SetupController, MemoryGameController. The following still need to be built: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Game.java constructor &amp; methods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Instantiate quests, track progress, handle win/loss logic. See Section 7 for full spec.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MainMenuController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Receives pendingGuild + difficulty from SetupController (commented-out handoff in navigateToGame()). Should display guild overview and allow navigating to quests, shop, and roster.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BossFightController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Drives the per-adventurer combat loop. Calls MemoryGameController per turn, then bossFight.bossTurn(). Must handle ISOLATE, SLEEP, IMMUNE_TURN display. Shows HP bars and the MC special move button.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ExpeditionController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Displays the binary story event choices for each quest. Replaces the hardcoded `true` values in Quest2.runEvents() with real player selections.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ShopController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Uses ShopService to refresh the recruit pool. Calls guild.recruit() and item.use(). Displays costs and available items.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Guild roster screen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UI for moving adventurers between main party and reserves. Displays loyalty, madness, and health bars. Blocked when partyLocked.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End / result screen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Displays win (true ending or Quest 6 survived) or loss outcome. Shows final party stats and a restart button.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mainmenu.fxml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FXML layout that SetupController navigates to — does not exist yet.</w:t>
            </w:r>
          </w:p>
        </w:tc>
      </w:tr>
    </w:tbl>
    <w:p>
      <w:r>
        <w:br w:type="page"/>
      </w:r>
    </w:p>
    <w:p>
      <w:pPr>
        <w:pStyle w:val="Heading1"/>
        <w:spacing w:after="180" w:before="360"/>
      </w:pPr>
      <w:r>
        <w:rPr>
          <w:rFonts w:ascii="Arial" w:cs="Arial" w:eastAsia="Arial" w:hAnsi="Arial"/>
          <w:b/>
          <w:bCs/>
          <w:color w:val="1F3864"/>
          <w:sz w:val="36"/>
          <w:szCs w:val="36"/>
        </w:rPr>
        <w:t xml:space="preserve">10. Quick Reference — All Classes</w:t>
      </w:r>
    </w:p>
    <w:p>
      <w:pPr>
        <w:pStyle w:val="Heading2"/>
        <w:pBdr>
          <w:bottom w:val="single" w:color="2E75B6" w:sz="4" w:space="2"/>
        </w:pBdr>
        <w:spacing w:after="120" w:before="280"/>
      </w:pPr>
      <w:r>
        <w:rPr>
          <w:rFonts w:ascii="Arial" w:cs="Arial" w:eastAsia="Arial" w:hAnsi="Arial"/>
          <w:b/>
          <w:bCs/>
          <w:color w:val="2E75B6"/>
          <w:sz w:val="28"/>
          <w:szCs w:val="28"/>
        </w:rPr>
        <w:t xml:space="preserve">Models (seng201.team0.models)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Class</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One-line summary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Character.java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Abstract base. Name, HP, attack, defense, isDead(), resetHealth().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Adventurer.java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Extends Character. Loyalty, madness, pay, faction, abandoned flag.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Boss.java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Extends Character. Gold drop, loyalty effects, BossAbility, shouldTriggerAbility().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BossAbility.java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Enum: NONE, IMMUNE_TURN, TRUE_DAMAGE, ISOLATE, DEVOUR, AOE, HEAL_ON_HIT, SLEEP.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BossFight.java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One encounter. Memory game + dice combat. Full controller-facing API.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MemoryGame.java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Generates and validates image-recall sequences. Length driven by Difficulty.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Quest.java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Abstract base. Boss fight list, madness affliction, updateCharacters().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Quest1–6.java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Six concrete quests. Each hardcodes its bosses and events.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Guild.java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Player warband. Gold, party (max 5), reserves (max 5), recruit pool. All roster methods.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Game.java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Top-level container. Holds Guild + Quests + Difficulty. Game loop logic (TODO).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Item.java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Shop consumable. SINGLE / PARTY / FULL heal types. item.use(guild, target).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ItemType.java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Enum: SINGLE, PARTY, FULL.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Faction.java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Enum: AATROX, XOLAANI, NEUTRAL. Determines starting loyalty.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Difficulty.java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Enum: EASY, NORMAL, HARD. Starting gold + loyalty threshold.</w:t>
            </w:r>
          </w:p>
        </w:tc>
      </w:tr>
    </w:tbl>
    <w:p>
      <w:pPr>
        <w:spacing w:after="200"/>
      </w:pPr>
    </w:p>
    <w:p>
      <w:pPr>
        <w:pStyle w:val="Heading2"/>
        <w:pBdr>
          <w:bottom w:val="single" w:color="2E75B6" w:sz="4" w:space="2"/>
        </w:pBdr>
        <w:spacing w:after="120" w:before="280"/>
      </w:pPr>
      <w:r>
        <w:rPr>
          <w:rFonts w:ascii="Arial" w:cs="Arial" w:eastAsia="Arial" w:hAnsi="Arial"/>
          <w:b/>
          <w:bCs/>
          <w:color w:val="2E75B6"/>
          <w:sz w:val="28"/>
          <w:szCs w:val="28"/>
        </w:rPr>
        <w:t xml:space="preserve">Controllers &amp;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Class</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One-line summary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MainWindow.java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Application entry point. Loads start.fxml. launchWrapper() called by App.java.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StartController.java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Title screen. Animated fade + pulse. Navigates to Lore1.fxml on START.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LoreController1.java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Cinematic lore screen. Canvas sunburst → typewriter → click to continue → setup.fxml.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SetupController.java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Guild name + faction selection + difficulty popup. Creates the Guild object. Navigates to mainmenu.fxml.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MemoryGameController.java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Memory mini-game. Sequence display → player input → calls BossFight.playerAttack() + bossTurn().</w:t>
            </w:r>
          </w:p>
        </w:tc>
      </w:tr>
    </w:tbl>
    <w:p>
      <w:pPr>
        <w:spacing w:after="400"/>
      </w:pPr>
    </w:p>
    <w:p>
      <w:pPr>
        <w:pBdr>
          <w:bottom w:val="single" w:color="CCCCCC" w:sz="4" w:space="4"/>
        </w:pBdr>
        <w:spacing w:after="120" w:before="120"/>
      </w:pPr>
    </w:p>
    <w:p>
      <w:pPr>
        <w:spacing w:before="200"/>
        <w:jc w:val="center"/>
      </w:pPr>
      <w:r>
        <w:rPr>
          <w:rFonts w:ascii="Arial" w:cs="Arial" w:eastAsia="Arial" w:hAnsi="Arial"/>
          <w:i/>
          <w:iCs/>
          <w:color w:val="888888"/>
          <w:sz w:val="18"/>
          <w:szCs w:val="18"/>
        </w:rPr>
        <w:t xml:space="preserve">SENG201 — University of Canterbury — 2026  |  The Fall of Shurima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9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2026-05-07T01:09:18.438Z</dcterms:created>
  <dcterms:modified xsi:type="dcterms:W3CDTF">2026-05-07T01:09:18.452Z</dcterms:modified>
</cp:coreProperties>
</file>

<file path=docProps/custom.xml><?xml version="1.0" encoding="utf-8"?>
<Properties xmlns="http://schemas.openxmlformats.org/officeDocument/2006/custom-properties" xmlns:vt="http://schemas.openxmlformats.org/officeDocument/2006/docPropsVTypes"/>
</file>