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Raspberry Beret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– Price</w:t>
      </w:r>
    </w:p>
    <w:p w:rsid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hyperlink r:id="rId5" w:history="1">
        <w:r w:rsidRPr="00FD5CD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https://www.youtube.com/watch?v=KbLQbMItZu0</w:t>
        </w:r>
      </w:hyperlink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bookmarkStart w:id="0" w:name="_GoBack"/>
      <w:bookmarkEnd w:id="0"/>
    </w:p>
    <w:p w:rsid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[Intro] 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|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I was working part time in a five-and-dime,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My boss was Mr. McGee.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He told me several times that he didn't like my kind,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'Cause I was a bit 2 leisurely.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Seems that I was busy doing something close 2 nothing,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But different than the day before.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That's when I saw her, ooh, I saw her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She walked in through the out door (out door).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She wore a Raspberry beret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The kind U find in a second hand store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Raspberry beret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And if it was warm she wouldn't wear much more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Raspberry beret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I think I love her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Built like she was, uh, she had the nerve 2 ask me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If I planned 2 do her any harm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So, look here, I put her on the back of my bike and-a we went riding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Down by old man Johnson's farm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I said now, overcast days never turned me on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But something about the clouds and her mixed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She wasn't 2 bright but I could tell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When she kissed me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She knew how 2 get her kicks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She wore a Raspberry beret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The kind U find in a second hand store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Raspberry beret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And if it was warm she wouldn't wear much more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D/F#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Raspberry beret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I think I love her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A/C#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A/C#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The rain sounds so cool when it hits the barn roof,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NC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And the horses wonder who U are.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A/C#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A/C#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Thunder drowns out what the lightning sees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NC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U feel like a movie star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Listen, they say the first time ain't the greatest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NC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But I tell ya, if I had the chance 2 do it all again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F#m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I wouldn't change a stroke 'cause baby I'm the most,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332692">
        <w:rPr>
          <w:rFonts w:ascii="Courier New" w:eastAsia="Times New Roman" w:hAnsi="Courier New" w:cs="Courier New"/>
          <w:color w:val="007FBF"/>
          <w:sz w:val="18"/>
          <w:szCs w:val="18"/>
        </w:rPr>
        <w:t>E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With a girl as fine as she was then.</w:t>
      </w: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32692" w:rsidRPr="00332692" w:rsidRDefault="00332692" w:rsidP="00332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32692">
        <w:rPr>
          <w:rFonts w:ascii="Courier New" w:eastAsia="Times New Roman" w:hAnsi="Courier New" w:cs="Courier New"/>
          <w:color w:val="000000"/>
          <w:sz w:val="18"/>
          <w:szCs w:val="18"/>
        </w:rPr>
        <w:t>(chorus repeated to fade)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92"/>
    <w:rsid w:val="00332692"/>
    <w:rsid w:val="0053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6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6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26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bLQbMItZu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2016-07-20T06:51:00Z</dcterms:created>
  <dcterms:modified xsi:type="dcterms:W3CDTF">2016-07-20T06:52:00Z</dcterms:modified>
</cp:coreProperties>
</file>