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Touch of Grey - Grateful Dead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Intro -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G#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G#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(X2</w:t>
      </w: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)</w:t>
      </w:r>
      <w:r w:rsid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(</w:t>
      </w:r>
      <w:proofErr w:type="gramEnd"/>
      <w:r w:rsidR="005A5649" w:rsidRPr="005A5649">
        <w:rPr>
          <w:sz w:val="24"/>
        </w:rPr>
        <w:fldChar w:fldCharType="begin"/>
      </w:r>
      <w:r w:rsidR="005A5649" w:rsidRPr="005A5649">
        <w:rPr>
          <w:sz w:val="24"/>
        </w:rPr>
        <w:instrText xml:space="preserve"> HYPERLINK "https://www.youtube.com/watch?v=-XIMR93PRNQ" </w:instrText>
      </w:r>
      <w:r w:rsidR="005A5649" w:rsidRPr="005A5649">
        <w:rPr>
          <w:sz w:val="24"/>
        </w:rPr>
        <w:fldChar w:fldCharType="separate"/>
      </w:r>
      <w:r w:rsidR="005A5649" w:rsidRPr="005A5649">
        <w:rPr>
          <w:rStyle w:val="Hyperlink"/>
          <w:rFonts w:ascii="Calibri" w:eastAsia="Times New Roman" w:hAnsi="Calibri" w:cs="Calibri"/>
          <w:sz w:val="20"/>
          <w:szCs w:val="18"/>
        </w:rPr>
        <w:t>https://www.youtube.com/watch?v=-XIMR93PRNQ</w:t>
      </w:r>
      <w:r w:rsidR="005A5649" w:rsidRPr="005A5649">
        <w:rPr>
          <w:rStyle w:val="Hyperlink"/>
          <w:rFonts w:ascii="Calibri" w:eastAsia="Times New Roman" w:hAnsi="Calibri" w:cs="Calibri"/>
          <w:sz w:val="20"/>
          <w:szCs w:val="18"/>
        </w:rPr>
        <w:fldChar w:fldCharType="end"/>
      </w:r>
      <w:r w:rsidR="005A5649">
        <w:rPr>
          <w:rStyle w:val="Hyperlink"/>
          <w:rFonts w:ascii="Calibri" w:eastAsia="Times New Roman" w:hAnsi="Calibri" w:cs="Calibri"/>
          <w:sz w:val="20"/>
          <w:szCs w:val="18"/>
        </w:rPr>
        <w:t>)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Must be getting early, clocks are running late,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Paint-by-number morning </w:t>
      </w: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sky,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looks so phony.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bookmarkStart w:id="0" w:name="_GoBack"/>
      <w:bookmarkEnd w:id="0"/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Dawn is breaking everywhere, light a candle, </w:t>
      </w: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curse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the glare,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Draw the </w:t>
      </w: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curtains,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I don't care, </w:t>
      </w:r>
      <w:proofErr w:type="spell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'cause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it's alright.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Chorus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 will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get by,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 will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get by,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 will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bet by,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E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B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will survive.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see you've got your list out, say your piece and get out,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Yes I get the gist of it, but it's all right.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Sorry that you feel that way, the only thing there is to say,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Every silver </w:t>
      </w:r>
      <w:proofErr w:type="spell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lining's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got a touch of grey.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Chorus</w:t>
      </w:r>
    </w:p>
    <w:p w:rsidR="00F43CE8" w:rsidRPr="005A5649" w:rsidRDefault="00F43CE8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Bridge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</w:t>
      </w: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It's a lesson to me, the </w:t>
      </w:r>
      <w:proofErr w:type="spell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Ables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and the Bakers and the Cs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D#m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  </w:t>
      </w: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The ABCs we all must </w:t>
      </w: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face,</w:t>
      </w:r>
      <w:proofErr w:type="gram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and try to keep a little grace.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</w:t>
      </w: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It's a lesson to me, the deltas and the east and the freeze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D#m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</w:t>
      </w:r>
      <w:r w:rsidRPr="005A5649">
        <w:rPr>
          <w:rFonts w:ascii="Calibri" w:eastAsia="Times New Roman" w:hAnsi="Calibri" w:cs="Calibri"/>
          <w:color w:val="007FBF"/>
          <w:sz w:val="20"/>
          <w:szCs w:val="18"/>
        </w:rPr>
        <w:t>A#</w:t>
      </w:r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</w:t>
      </w: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C#m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                  </w:t>
      </w:r>
      <w:proofErr w:type="spellStart"/>
      <w:r w:rsidRPr="005A5649">
        <w:rPr>
          <w:rFonts w:ascii="Calibri" w:eastAsia="Times New Roman" w:hAnsi="Calibri" w:cs="Calibri"/>
          <w:color w:val="007FBF"/>
          <w:sz w:val="20"/>
          <w:szCs w:val="18"/>
        </w:rPr>
        <w:t>F#m</w:t>
      </w:r>
      <w:proofErr w:type="spellEnd"/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The ABCs, we all think of, try to give a little love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 know the rent is in arrears, the dog has not been fed in years,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It's even worse than it appears, but it's all right.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Cows giving kerosene, kid can't read at seventeen,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The words he knows are all obscene, but it's all right.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Chorus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The shoe is on the hand it fits, there's really nothing much to it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proofErr w:type="gram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 xml:space="preserve">Whistle through your teeth and spit, </w:t>
      </w:r>
      <w:proofErr w:type="spellStart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'cause</w:t>
      </w:r>
      <w:proofErr w:type="spellEnd"/>
      <w:r w:rsidRPr="005A5649">
        <w:rPr>
          <w:rFonts w:ascii="Calibri" w:eastAsia="Times New Roman" w:hAnsi="Calibri" w:cs="Calibri"/>
          <w:color w:val="000000"/>
          <w:sz w:val="20"/>
          <w:szCs w:val="18"/>
        </w:rPr>
        <w:t>, it's all right.</w:t>
      </w:r>
      <w:proofErr w:type="gramEnd"/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Oh, well, a Touch of Grey, kind of suits you anyway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  <w:r w:rsidRPr="005A5649">
        <w:rPr>
          <w:rFonts w:ascii="Calibri" w:eastAsia="Times New Roman" w:hAnsi="Calibri" w:cs="Calibri"/>
          <w:color w:val="000000"/>
          <w:sz w:val="20"/>
          <w:szCs w:val="18"/>
        </w:rPr>
        <w:t>That was all I had to say, it's all right.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0"/>
          <w:szCs w:val="18"/>
        </w:rPr>
      </w:pP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5A5649">
        <w:rPr>
          <w:rFonts w:ascii="Calibri" w:eastAsia="Times New Roman" w:hAnsi="Calibri" w:cs="Calibri"/>
          <w:color w:val="000000"/>
          <w:sz w:val="18"/>
          <w:szCs w:val="18"/>
        </w:rPr>
        <w:t>I will get by, I will get by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5A5649">
        <w:rPr>
          <w:rFonts w:ascii="Calibri" w:eastAsia="Times New Roman" w:hAnsi="Calibri" w:cs="Calibri"/>
          <w:color w:val="000000"/>
          <w:sz w:val="18"/>
          <w:szCs w:val="18"/>
        </w:rPr>
        <w:t>I will get by, I will survive</w:t>
      </w:r>
    </w:p>
    <w:p w:rsidR="00436AC7" w:rsidRPr="005A5649" w:rsidRDefault="00436AC7" w:rsidP="00436A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5A5649">
        <w:rPr>
          <w:rFonts w:ascii="Calibri" w:eastAsia="Times New Roman" w:hAnsi="Calibri" w:cs="Calibri"/>
          <w:color w:val="000000"/>
          <w:sz w:val="18"/>
          <w:szCs w:val="18"/>
        </w:rPr>
        <w:t>We will get by, we will get by</w:t>
      </w:r>
    </w:p>
    <w:p w:rsidR="005337B4" w:rsidRPr="005A5649" w:rsidRDefault="00436AC7" w:rsidP="005A56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18"/>
          <w:szCs w:val="18"/>
        </w:rPr>
      </w:pPr>
      <w:r w:rsidRPr="005A5649">
        <w:rPr>
          <w:rFonts w:ascii="Calibri" w:eastAsia="Times New Roman" w:hAnsi="Calibri" w:cs="Calibri"/>
          <w:color w:val="000000"/>
          <w:sz w:val="18"/>
          <w:szCs w:val="18"/>
        </w:rPr>
        <w:t>We will get by, we will survive</w:t>
      </w:r>
    </w:p>
    <w:sectPr w:rsidR="005337B4" w:rsidRPr="005A5649" w:rsidSect="005A56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AC7"/>
    <w:rsid w:val="00436AC7"/>
    <w:rsid w:val="005337B4"/>
    <w:rsid w:val="005A5649"/>
    <w:rsid w:val="00F4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6A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6A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3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</cp:revision>
  <dcterms:created xsi:type="dcterms:W3CDTF">2016-06-22T05:52:00Z</dcterms:created>
  <dcterms:modified xsi:type="dcterms:W3CDTF">2017-06-30T18:13:00Z</dcterms:modified>
</cp:coreProperties>
</file>