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b/>
          <w:color w:val="000000"/>
          <w:sz w:val="18"/>
          <w:szCs w:val="18"/>
        </w:rPr>
        <w:t>Wagon Wheel Chords - Old Crow Medicine Show</w:t>
      </w:r>
      <w:bookmarkStart w:id="0" w:name="_GoBack"/>
      <w:bookmarkEnd w:id="0"/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Capo 2nd fret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[Intro]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[Verse 1]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Headed down south to the land of the pines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And I'm thumbin' my way into North Caroline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Starin' up the road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And pray to God I see headlights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I made it down the coast in seventeen hours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Pickin' me a bouquet of dogwood flowers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And I'm a hopin' for Raleigh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I can see my baby tonight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So rock me mama like a wagon wheel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anyway you feel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the wind and the 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a south-bound train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[Instrumental]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[Verse 2]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Runnin' from the cold up in New England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I was born to be a fiddler in an old-time stringband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My baby plays the guitar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I pick a banjo now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Oh, the North </w:t>
      </w:r>
      <w:proofErr w:type="gram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country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winters keep a gettin' me now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Lost my money playin' poker so I had to up and leave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But I ain't a turnin' back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To livin' that old life no more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So rock me mama like a wagon wheel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anyway you feel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the wind and the 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a south-bound train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[Instrumental]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[Verse 3]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Walkin' to the south out of Roanoke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I caught a trucker out of Philly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Had a nice long toke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But he's a headed west from the Cumberland Gap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To Johnson City, Tennessee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And I gotta get a move on fit for the sun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I hear my baby callin' my name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And I know that she's the only one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And if I die in Raleigh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At least I will die free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So rock me mama like a wagon wheel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anyway you feel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the wind and the 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a south-bound train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5337B4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sectPr w:rsidR="005337B4" w:rsidRPr="00F20EE5" w:rsidSect="00F20EE5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E5"/>
    <w:rsid w:val="000D2223"/>
    <w:rsid w:val="00197DD2"/>
    <w:rsid w:val="005337B4"/>
    <w:rsid w:val="00C335A8"/>
    <w:rsid w:val="00F2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E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2017-02-01T03:55:00Z</dcterms:created>
  <dcterms:modified xsi:type="dcterms:W3CDTF">2017-04-14T04:28:00Z</dcterms:modified>
</cp:coreProperties>
</file>