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425C" w14:textId="77777777" w:rsidR="003B473D" w:rsidRPr="009A4967" w:rsidRDefault="003B473D" w:rsidP="003B473D">
      <w:pPr>
        <w:spacing w:line="240" w:lineRule="auto"/>
        <w:jc w:val="center"/>
        <w:rPr>
          <w:b/>
        </w:rPr>
      </w:pPr>
      <w:r w:rsidRPr="009A4967">
        <w:rPr>
          <w:b/>
        </w:rPr>
        <w:t>МИНИСТЕРСТВО ВЫСШЕГО ОБРАЗОВАНИЯ И НАУКИ</w:t>
      </w:r>
      <w:r w:rsidRPr="009A4967">
        <w:rPr>
          <w:b/>
        </w:rPr>
        <w:br/>
        <w:t xml:space="preserve"> РОССИЙСКОЙ ФЕДЕРАЦИИ</w:t>
      </w:r>
    </w:p>
    <w:p w14:paraId="3C098343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федеральное государственное бюджетное образовательное учреждение</w:t>
      </w:r>
      <w:r w:rsidRPr="009A4967">
        <w:br/>
        <w:t xml:space="preserve"> высшего образования</w:t>
      </w:r>
    </w:p>
    <w:p w14:paraId="53FD71E3" w14:textId="77777777" w:rsidR="003B473D" w:rsidRPr="009A4967" w:rsidRDefault="003B473D" w:rsidP="003B473D">
      <w:pPr>
        <w:spacing w:line="240" w:lineRule="auto"/>
        <w:jc w:val="center"/>
        <w:rPr>
          <w:b/>
        </w:rPr>
      </w:pPr>
      <w:r w:rsidRPr="009A4967">
        <w:rPr>
          <w:b/>
        </w:rPr>
        <w:t>УЛЬЯНОВСКИЙ ГОСУДАРСТВЕННЫЙ ТЕХНИЧЕСКИЙ</w:t>
      </w:r>
      <w:r w:rsidRPr="009A4967">
        <w:rPr>
          <w:b/>
        </w:rPr>
        <w:br/>
        <w:t xml:space="preserve"> УНИВЕРСИТЕТ</w:t>
      </w:r>
    </w:p>
    <w:p w14:paraId="3D06F56B" w14:textId="77777777" w:rsidR="003B473D" w:rsidRPr="009A4967" w:rsidRDefault="003B473D" w:rsidP="003B473D">
      <w:pPr>
        <w:spacing w:line="240" w:lineRule="auto"/>
        <w:jc w:val="center"/>
        <w:rPr>
          <w:b/>
          <w:bCs w:val="0"/>
        </w:rPr>
      </w:pPr>
    </w:p>
    <w:p w14:paraId="4F01EF8C" w14:textId="77777777" w:rsidR="003B473D" w:rsidRPr="009A4967" w:rsidRDefault="003B473D" w:rsidP="003B473D">
      <w:pPr>
        <w:spacing w:line="240" w:lineRule="auto"/>
        <w:jc w:val="center"/>
        <w:rPr>
          <w:b/>
          <w:bCs w:val="0"/>
        </w:rPr>
      </w:pPr>
    </w:p>
    <w:p w14:paraId="184FBA5C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Факультет информационных систем и технологий</w:t>
      </w:r>
    </w:p>
    <w:p w14:paraId="45AD0F7F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Кафедра «Измерительно-вычислительные комплексы»</w:t>
      </w:r>
    </w:p>
    <w:p w14:paraId="1B385E32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5C825C95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1026B7B8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862BD6D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F09BF30" w14:textId="57C03AA5" w:rsidR="003B473D" w:rsidRPr="002E19E2" w:rsidRDefault="003B473D" w:rsidP="003B473D">
      <w:pPr>
        <w:jc w:val="center"/>
        <w:rPr>
          <w:bCs w:val="0"/>
        </w:rPr>
      </w:pPr>
      <w:r w:rsidRPr="009A4967">
        <w:t>Лабораторная работа №</w:t>
      </w:r>
      <w:r>
        <w:t>3</w:t>
      </w:r>
    </w:p>
    <w:p w14:paraId="73F85DF0" w14:textId="77777777" w:rsidR="003B473D" w:rsidRPr="009A4967" w:rsidRDefault="003B473D" w:rsidP="003B473D">
      <w:pPr>
        <w:jc w:val="center"/>
        <w:rPr>
          <w:bCs w:val="0"/>
        </w:rPr>
      </w:pPr>
      <w:r w:rsidRPr="009A4967">
        <w:rPr>
          <w:b/>
        </w:rPr>
        <w:t>По дисциплине</w:t>
      </w:r>
      <w:r w:rsidRPr="009A4967">
        <w:t xml:space="preserve"> «</w:t>
      </w:r>
      <w:r w:rsidRPr="00CD4CCF">
        <w:t>Системы искусственного интеллекта</w:t>
      </w:r>
      <w:r w:rsidRPr="009A4967">
        <w:t>»</w:t>
      </w:r>
    </w:p>
    <w:p w14:paraId="1A38C7A9" w14:textId="78BD14FC" w:rsidR="003B473D" w:rsidRPr="009A4967" w:rsidRDefault="003B473D" w:rsidP="003B473D">
      <w:pPr>
        <w:spacing w:after="240" w:line="312" w:lineRule="auto"/>
        <w:jc w:val="center"/>
        <w:rPr>
          <w:b/>
          <w:bCs w:val="0"/>
        </w:rPr>
      </w:pPr>
      <w:r w:rsidRPr="009A4967">
        <w:rPr>
          <w:b/>
        </w:rPr>
        <w:t xml:space="preserve">Тема: </w:t>
      </w:r>
      <w:r w:rsidRPr="009A4967">
        <w:t>«</w:t>
      </w:r>
      <w:r>
        <w:t>Кла</w:t>
      </w:r>
      <w:r>
        <w:t>ссификация</w:t>
      </w:r>
      <w:r w:rsidRPr="009A4967">
        <w:t>»</w:t>
      </w:r>
    </w:p>
    <w:p w14:paraId="0F506175" w14:textId="77777777" w:rsidR="003B473D" w:rsidRPr="009A4967" w:rsidRDefault="003B473D" w:rsidP="003B473D">
      <w:pPr>
        <w:spacing w:line="240" w:lineRule="auto"/>
        <w:ind w:left="3540"/>
        <w:rPr>
          <w:b/>
          <w:bCs w:val="0"/>
        </w:rPr>
      </w:pPr>
    </w:p>
    <w:p w14:paraId="19B78EC9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1ED8139" w14:textId="77777777" w:rsidR="003B473D" w:rsidRDefault="003B473D" w:rsidP="003B473D">
      <w:pPr>
        <w:spacing w:line="240" w:lineRule="auto"/>
        <w:jc w:val="right"/>
        <w:rPr>
          <w:bCs w:val="0"/>
        </w:rPr>
      </w:pPr>
    </w:p>
    <w:p w14:paraId="7F833721" w14:textId="77777777" w:rsidR="003B473D" w:rsidRPr="009A4967" w:rsidRDefault="003B473D" w:rsidP="003B473D">
      <w:pPr>
        <w:spacing w:line="240" w:lineRule="auto"/>
        <w:jc w:val="right"/>
        <w:rPr>
          <w:bCs w:val="0"/>
        </w:rPr>
      </w:pPr>
    </w:p>
    <w:p w14:paraId="67E6DB81" w14:textId="77777777" w:rsidR="003B473D" w:rsidRPr="009A4967" w:rsidRDefault="003B473D" w:rsidP="003B473D">
      <w:pPr>
        <w:spacing w:after="0" w:line="240" w:lineRule="auto"/>
        <w:jc w:val="right"/>
        <w:rPr>
          <w:bCs w:val="0"/>
        </w:rPr>
      </w:pPr>
      <w:r w:rsidRPr="009A4967">
        <w:t xml:space="preserve"> Выполнил:</w:t>
      </w:r>
    </w:p>
    <w:p w14:paraId="1E7FE112" w14:textId="77777777" w:rsidR="003B473D" w:rsidRPr="009A4967" w:rsidRDefault="003B473D" w:rsidP="003B473D">
      <w:pPr>
        <w:spacing w:after="0" w:line="240" w:lineRule="auto"/>
        <w:jc w:val="right"/>
        <w:rPr>
          <w:bCs w:val="0"/>
        </w:rPr>
      </w:pPr>
      <w:r w:rsidRPr="009A4967">
        <w:t xml:space="preserve">ст. гр. ИСТбд-31 </w:t>
      </w:r>
      <w:r w:rsidRPr="009A4967">
        <w:br/>
        <w:t>Тройкин С. А.</w:t>
      </w:r>
    </w:p>
    <w:p w14:paraId="2AEA3706" w14:textId="77777777" w:rsidR="003B473D" w:rsidRDefault="003B473D" w:rsidP="003B473D">
      <w:pPr>
        <w:spacing w:line="240" w:lineRule="auto"/>
        <w:rPr>
          <w:bCs w:val="0"/>
        </w:rPr>
      </w:pPr>
    </w:p>
    <w:p w14:paraId="764D9F98" w14:textId="77777777" w:rsidR="003B473D" w:rsidRDefault="003B473D" w:rsidP="003B473D">
      <w:pPr>
        <w:spacing w:line="240" w:lineRule="auto"/>
        <w:rPr>
          <w:bCs w:val="0"/>
        </w:rPr>
      </w:pPr>
    </w:p>
    <w:p w14:paraId="1AF06FD3" w14:textId="77777777" w:rsidR="003B473D" w:rsidRDefault="003B473D" w:rsidP="003B473D">
      <w:pPr>
        <w:spacing w:line="240" w:lineRule="auto"/>
        <w:rPr>
          <w:bCs w:val="0"/>
        </w:rPr>
      </w:pPr>
    </w:p>
    <w:p w14:paraId="14FEB0D2" w14:textId="77777777" w:rsidR="003B473D" w:rsidRDefault="003B473D" w:rsidP="003B473D">
      <w:pPr>
        <w:spacing w:line="240" w:lineRule="auto"/>
        <w:rPr>
          <w:bCs w:val="0"/>
        </w:rPr>
      </w:pPr>
    </w:p>
    <w:p w14:paraId="09D2207D" w14:textId="77777777" w:rsidR="003B473D" w:rsidRDefault="003B473D" w:rsidP="003B473D">
      <w:pPr>
        <w:spacing w:line="240" w:lineRule="auto"/>
        <w:rPr>
          <w:bCs w:val="0"/>
        </w:rPr>
      </w:pPr>
    </w:p>
    <w:p w14:paraId="5D3517BA" w14:textId="77777777" w:rsidR="003B473D" w:rsidRDefault="003B473D" w:rsidP="003B473D">
      <w:pPr>
        <w:spacing w:line="240" w:lineRule="auto"/>
        <w:rPr>
          <w:bCs w:val="0"/>
        </w:rPr>
      </w:pPr>
    </w:p>
    <w:p w14:paraId="58DC1CE0" w14:textId="77777777" w:rsidR="003B473D" w:rsidRPr="00C75F47" w:rsidRDefault="003B473D" w:rsidP="003B473D">
      <w:pPr>
        <w:spacing w:line="240" w:lineRule="auto"/>
        <w:rPr>
          <w:bCs w:val="0"/>
        </w:rPr>
      </w:pPr>
    </w:p>
    <w:p w14:paraId="0F4CA335" w14:textId="77777777" w:rsidR="003B473D" w:rsidRDefault="003B473D" w:rsidP="003B473D">
      <w:pPr>
        <w:spacing w:line="240" w:lineRule="auto"/>
        <w:jc w:val="center"/>
      </w:pPr>
      <w:r w:rsidRPr="009A4967">
        <w:t>Ульяновск, 202</w:t>
      </w:r>
      <w:r>
        <w:t>6</w:t>
      </w:r>
      <w:r w:rsidRPr="009A4967">
        <w:t xml:space="preserve"> г</w:t>
      </w:r>
      <w:r>
        <w:br w:type="page"/>
      </w:r>
    </w:p>
    <w:p w14:paraId="0A1DD5F7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ВВЕДЕНИЕ</w:t>
      </w:r>
    </w:p>
    <w:p w14:paraId="648FCF08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Цель работы:</w:t>
      </w:r>
      <w:r w:rsidRPr="00C1017D">
        <w:rPr>
          <w:color w:val="0F1115"/>
          <w:sz w:val="28"/>
          <w:szCs w:val="28"/>
        </w:rPr>
        <w:t> реализовать алгоритм классификации методом k-ближайших соседей (k-NN), сравнить его точность и быстродействие с эталонной реализацией библиотеки scikit-learn, а также исследовать поведение классификатора при добавлении нового класса.</w:t>
      </w:r>
    </w:p>
    <w:p w14:paraId="7C065D1D" w14:textId="77777777" w:rsidR="008C254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Задача состоит в отнесении продуктов питания к одному из нескольких классов (фрукты, овощи, протеины, зерновые) на основе двух числовых признаков: </w:t>
      </w:r>
      <w:r w:rsidRPr="00C1017D">
        <w:rPr>
          <w:rStyle w:val="ad"/>
          <w:rFonts w:eastAsiaTheme="majorEastAsia"/>
          <w:color w:val="0F1115"/>
          <w:sz w:val="28"/>
          <w:szCs w:val="28"/>
        </w:rPr>
        <w:t>сладость</w:t>
      </w:r>
      <w:r w:rsidRPr="00C1017D">
        <w:rPr>
          <w:color w:val="0F1115"/>
          <w:sz w:val="28"/>
          <w:szCs w:val="28"/>
        </w:rPr>
        <w:t> и </w:t>
      </w:r>
      <w:r w:rsidRPr="00C1017D">
        <w:rPr>
          <w:rStyle w:val="ad"/>
          <w:rFonts w:eastAsiaTheme="majorEastAsia"/>
          <w:color w:val="0F1115"/>
          <w:sz w:val="28"/>
          <w:szCs w:val="28"/>
        </w:rPr>
        <w:t>хруст</w:t>
      </w:r>
      <w:r w:rsidRPr="00C1017D">
        <w:rPr>
          <w:color w:val="0F1115"/>
          <w:sz w:val="28"/>
          <w:szCs w:val="28"/>
        </w:rPr>
        <w:t>. Классификация выполняется методом k-NN, который относит объект к тому классу, представителей которого больше среди k ближайших соседей в пространстве признаков.</w:t>
      </w:r>
    </w:p>
    <w:p w14:paraId="62A194C2" w14:textId="606AA4C1" w:rsidR="00C1017D" w:rsidRDefault="00C1017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Таблица 1 – Изначальный датасет</w:t>
      </w:r>
    </w:p>
    <w:tbl>
      <w:tblPr>
        <w:tblStyle w:val="ac"/>
        <w:tblW w:w="6521" w:type="dxa"/>
        <w:jc w:val="center"/>
        <w:tblLook w:val="04A0" w:firstRow="1" w:lastRow="0" w:firstColumn="1" w:lastColumn="0" w:noHBand="0" w:noVBand="1"/>
      </w:tblPr>
      <w:tblGrid>
        <w:gridCol w:w="1757"/>
        <w:gridCol w:w="1709"/>
        <w:gridCol w:w="1392"/>
        <w:gridCol w:w="1663"/>
      </w:tblGrid>
      <w:tr w:rsidR="00C1017D" w:rsidRPr="00C1017D" w14:paraId="72D505BA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61D52FC1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продукт</w:t>
            </w:r>
          </w:p>
        </w:tc>
        <w:tc>
          <w:tcPr>
            <w:tcW w:w="1709" w:type="dxa"/>
            <w:hideMark/>
          </w:tcPr>
          <w:p w14:paraId="4A95D7FA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сладость</w:t>
            </w:r>
          </w:p>
        </w:tc>
        <w:tc>
          <w:tcPr>
            <w:tcW w:w="1392" w:type="dxa"/>
            <w:hideMark/>
          </w:tcPr>
          <w:p w14:paraId="718B7BFE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хруст</w:t>
            </w:r>
          </w:p>
        </w:tc>
        <w:tc>
          <w:tcPr>
            <w:tcW w:w="1663" w:type="dxa"/>
            <w:hideMark/>
          </w:tcPr>
          <w:p w14:paraId="0F20A7E0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класс</w:t>
            </w:r>
          </w:p>
        </w:tc>
      </w:tr>
      <w:tr w:rsidR="00C1017D" w:rsidRPr="00C1017D" w14:paraId="765174CD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7149AA1A" w14:textId="62B6AC9D" w:rsidR="00C1017D" w:rsidRPr="00C1017D" w:rsidRDefault="00C1017D" w:rsidP="00C1017D">
            <w:pPr>
              <w:spacing w:before="120" w:after="120"/>
              <w:jc w:val="center"/>
            </w:pPr>
            <w:r>
              <w:rPr>
                <w:b/>
              </w:rPr>
              <w:t>я</w:t>
            </w:r>
            <w:r w:rsidRPr="00C1017D">
              <w:rPr>
                <w:b/>
              </w:rPr>
              <w:t>блоко</w:t>
            </w:r>
          </w:p>
        </w:tc>
        <w:tc>
          <w:tcPr>
            <w:tcW w:w="1709" w:type="dxa"/>
            <w:hideMark/>
          </w:tcPr>
          <w:p w14:paraId="320F9943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7</w:t>
            </w:r>
          </w:p>
        </w:tc>
        <w:tc>
          <w:tcPr>
            <w:tcW w:w="1392" w:type="dxa"/>
            <w:hideMark/>
          </w:tcPr>
          <w:p w14:paraId="1B7775E2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7</w:t>
            </w:r>
          </w:p>
        </w:tc>
        <w:tc>
          <w:tcPr>
            <w:tcW w:w="1663" w:type="dxa"/>
            <w:hideMark/>
          </w:tcPr>
          <w:p w14:paraId="50F23113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Фрукт</w:t>
            </w:r>
          </w:p>
        </w:tc>
      </w:tr>
      <w:tr w:rsidR="00C1017D" w:rsidRPr="00C1017D" w14:paraId="07709791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2DFAC094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салат</w:t>
            </w:r>
          </w:p>
        </w:tc>
        <w:tc>
          <w:tcPr>
            <w:tcW w:w="1709" w:type="dxa"/>
            <w:hideMark/>
          </w:tcPr>
          <w:p w14:paraId="07BABB05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2</w:t>
            </w:r>
          </w:p>
        </w:tc>
        <w:tc>
          <w:tcPr>
            <w:tcW w:w="1392" w:type="dxa"/>
            <w:hideMark/>
          </w:tcPr>
          <w:p w14:paraId="21A56CB6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5</w:t>
            </w:r>
          </w:p>
        </w:tc>
        <w:tc>
          <w:tcPr>
            <w:tcW w:w="1663" w:type="dxa"/>
            <w:hideMark/>
          </w:tcPr>
          <w:p w14:paraId="624836F1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Овощ</w:t>
            </w:r>
          </w:p>
        </w:tc>
      </w:tr>
      <w:tr w:rsidR="00C1017D" w:rsidRPr="00C1017D" w14:paraId="0FD946DF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05734B41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бекон</w:t>
            </w:r>
          </w:p>
        </w:tc>
        <w:tc>
          <w:tcPr>
            <w:tcW w:w="1709" w:type="dxa"/>
            <w:hideMark/>
          </w:tcPr>
          <w:p w14:paraId="331AAB38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392" w:type="dxa"/>
            <w:hideMark/>
          </w:tcPr>
          <w:p w14:paraId="21275C70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2</w:t>
            </w:r>
          </w:p>
        </w:tc>
        <w:tc>
          <w:tcPr>
            <w:tcW w:w="1663" w:type="dxa"/>
            <w:hideMark/>
          </w:tcPr>
          <w:p w14:paraId="7E11E709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Протеин</w:t>
            </w:r>
          </w:p>
        </w:tc>
      </w:tr>
      <w:tr w:rsidR="00C1017D" w:rsidRPr="00C1017D" w14:paraId="6E734944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1D80A391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банан</w:t>
            </w:r>
          </w:p>
        </w:tc>
        <w:tc>
          <w:tcPr>
            <w:tcW w:w="1709" w:type="dxa"/>
            <w:hideMark/>
          </w:tcPr>
          <w:p w14:paraId="6B0FC13F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9</w:t>
            </w:r>
          </w:p>
        </w:tc>
        <w:tc>
          <w:tcPr>
            <w:tcW w:w="1392" w:type="dxa"/>
            <w:hideMark/>
          </w:tcPr>
          <w:p w14:paraId="56758A57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663" w:type="dxa"/>
            <w:hideMark/>
          </w:tcPr>
          <w:p w14:paraId="76492091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Фрукт</w:t>
            </w:r>
          </w:p>
        </w:tc>
      </w:tr>
      <w:tr w:rsidR="00C1017D" w:rsidRPr="00C1017D" w14:paraId="483F387F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57CEB9CD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орехи</w:t>
            </w:r>
          </w:p>
        </w:tc>
        <w:tc>
          <w:tcPr>
            <w:tcW w:w="1709" w:type="dxa"/>
            <w:hideMark/>
          </w:tcPr>
          <w:p w14:paraId="30BAD04E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392" w:type="dxa"/>
            <w:hideMark/>
          </w:tcPr>
          <w:p w14:paraId="09D60A38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5</w:t>
            </w:r>
          </w:p>
        </w:tc>
        <w:tc>
          <w:tcPr>
            <w:tcW w:w="1663" w:type="dxa"/>
            <w:hideMark/>
          </w:tcPr>
          <w:p w14:paraId="7352BD90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Протеин</w:t>
            </w:r>
          </w:p>
        </w:tc>
      </w:tr>
      <w:tr w:rsidR="00C1017D" w:rsidRPr="00C1017D" w14:paraId="1209557B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3C672B4A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рыба</w:t>
            </w:r>
          </w:p>
        </w:tc>
        <w:tc>
          <w:tcPr>
            <w:tcW w:w="1709" w:type="dxa"/>
            <w:hideMark/>
          </w:tcPr>
          <w:p w14:paraId="5CF496D7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392" w:type="dxa"/>
            <w:hideMark/>
          </w:tcPr>
          <w:p w14:paraId="2E4B9198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663" w:type="dxa"/>
            <w:hideMark/>
          </w:tcPr>
          <w:p w14:paraId="241D45BE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Протеин</w:t>
            </w:r>
          </w:p>
        </w:tc>
      </w:tr>
      <w:tr w:rsidR="00C1017D" w:rsidRPr="00C1017D" w14:paraId="25E78691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0B20FFCB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сыр</w:t>
            </w:r>
          </w:p>
        </w:tc>
        <w:tc>
          <w:tcPr>
            <w:tcW w:w="1709" w:type="dxa"/>
            <w:hideMark/>
          </w:tcPr>
          <w:p w14:paraId="0C01B364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392" w:type="dxa"/>
            <w:hideMark/>
          </w:tcPr>
          <w:p w14:paraId="384BAFFC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663" w:type="dxa"/>
            <w:hideMark/>
          </w:tcPr>
          <w:p w14:paraId="4AAB3A47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Протеин</w:t>
            </w:r>
          </w:p>
        </w:tc>
      </w:tr>
      <w:tr w:rsidR="00C1017D" w:rsidRPr="00C1017D" w14:paraId="0BFD464E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3E223B2C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виноград</w:t>
            </w:r>
          </w:p>
        </w:tc>
        <w:tc>
          <w:tcPr>
            <w:tcW w:w="1709" w:type="dxa"/>
            <w:hideMark/>
          </w:tcPr>
          <w:p w14:paraId="4244E04D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8</w:t>
            </w:r>
          </w:p>
        </w:tc>
        <w:tc>
          <w:tcPr>
            <w:tcW w:w="1392" w:type="dxa"/>
            <w:hideMark/>
          </w:tcPr>
          <w:p w14:paraId="675DB13A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663" w:type="dxa"/>
            <w:hideMark/>
          </w:tcPr>
          <w:p w14:paraId="1064F44F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Фрукт</w:t>
            </w:r>
          </w:p>
        </w:tc>
      </w:tr>
      <w:tr w:rsidR="00C1017D" w:rsidRPr="00C1017D" w14:paraId="44DEE88A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0E7EDC61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морковь</w:t>
            </w:r>
          </w:p>
        </w:tc>
        <w:tc>
          <w:tcPr>
            <w:tcW w:w="1709" w:type="dxa"/>
            <w:hideMark/>
          </w:tcPr>
          <w:p w14:paraId="33D93800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2</w:t>
            </w:r>
          </w:p>
        </w:tc>
        <w:tc>
          <w:tcPr>
            <w:tcW w:w="1392" w:type="dxa"/>
            <w:hideMark/>
          </w:tcPr>
          <w:p w14:paraId="2F462BC5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8</w:t>
            </w:r>
          </w:p>
        </w:tc>
        <w:tc>
          <w:tcPr>
            <w:tcW w:w="1663" w:type="dxa"/>
            <w:hideMark/>
          </w:tcPr>
          <w:p w14:paraId="320A0141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Овощ</w:t>
            </w:r>
          </w:p>
        </w:tc>
      </w:tr>
      <w:tr w:rsidR="00C1017D" w:rsidRPr="00C1017D" w14:paraId="7E9DE645" w14:textId="77777777" w:rsidTr="00C1017D">
        <w:trPr>
          <w:trHeight w:val="216"/>
          <w:jc w:val="center"/>
        </w:trPr>
        <w:tc>
          <w:tcPr>
            <w:tcW w:w="1757" w:type="dxa"/>
            <w:hideMark/>
          </w:tcPr>
          <w:p w14:paraId="368BCC60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rPr>
                <w:b/>
              </w:rPr>
              <w:t>апельсин</w:t>
            </w:r>
          </w:p>
        </w:tc>
        <w:tc>
          <w:tcPr>
            <w:tcW w:w="1709" w:type="dxa"/>
            <w:hideMark/>
          </w:tcPr>
          <w:p w14:paraId="2C2C5B57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6</w:t>
            </w:r>
          </w:p>
        </w:tc>
        <w:tc>
          <w:tcPr>
            <w:tcW w:w="1392" w:type="dxa"/>
            <w:hideMark/>
          </w:tcPr>
          <w:p w14:paraId="3CB8D1A0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1</w:t>
            </w:r>
          </w:p>
        </w:tc>
        <w:tc>
          <w:tcPr>
            <w:tcW w:w="1663" w:type="dxa"/>
            <w:hideMark/>
          </w:tcPr>
          <w:p w14:paraId="194EC9BC" w14:textId="77777777" w:rsidR="00C1017D" w:rsidRPr="00C1017D" w:rsidRDefault="00C1017D" w:rsidP="00C1017D">
            <w:pPr>
              <w:spacing w:before="120" w:after="120"/>
              <w:jc w:val="center"/>
            </w:pPr>
            <w:r w:rsidRPr="00C1017D">
              <w:t>Фрукт</w:t>
            </w:r>
          </w:p>
        </w:tc>
      </w:tr>
    </w:tbl>
    <w:p w14:paraId="3D433B4E" w14:textId="77777777" w:rsidR="00C1017D" w:rsidRPr="00C1017D" w:rsidRDefault="00C1017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en-US"/>
        </w:rPr>
      </w:pPr>
    </w:p>
    <w:p w14:paraId="1B2F215E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Входные данные:</w:t>
      </w:r>
      <w:r w:rsidRPr="00C1017D">
        <w:rPr>
          <w:color w:val="0F1115"/>
          <w:sz w:val="28"/>
          <w:szCs w:val="28"/>
        </w:rPr>
        <w:t> таблица с тремя исходными классами (10 примеров), расширенная синтетическими данными, а затем дополненная четвёртым классом. Генерация синтетических данных осуществляется добавлением нормального шума к исходным примерам.</w:t>
      </w:r>
    </w:p>
    <w:p w14:paraId="7A1FC220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lastRenderedPageBreak/>
        <w:t>Выходные данные:</w:t>
      </w:r>
      <w:r w:rsidRPr="00C1017D">
        <w:rPr>
          <w:color w:val="0F1115"/>
          <w:sz w:val="28"/>
          <w:szCs w:val="28"/>
        </w:rPr>
        <w:t> предсказанная метка класса для каждого объекта тестовой выборки, метрики качества (точность, precision, recall, f1-score, матрица TP/FP/FN/TN), время обучения и предсказания.</w:t>
      </w:r>
    </w:p>
    <w:p w14:paraId="2F67418F" w14:textId="77777777" w:rsidR="008C254D" w:rsidRPr="00C1017D" w:rsidRDefault="008C254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Критерии оценки:</w:t>
      </w:r>
    </w:p>
    <w:p w14:paraId="274ACF36" w14:textId="77777777" w:rsidR="008C254D" w:rsidRPr="00C1017D" w:rsidRDefault="008C254D" w:rsidP="00C101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точность классификации,</w:t>
      </w:r>
    </w:p>
    <w:p w14:paraId="7BFC104C" w14:textId="77777777" w:rsidR="008C254D" w:rsidRPr="00C1017D" w:rsidRDefault="008C254D" w:rsidP="00C101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время обучения,</w:t>
      </w:r>
    </w:p>
    <w:p w14:paraId="100A30F8" w14:textId="77777777" w:rsidR="008C254D" w:rsidRPr="00C1017D" w:rsidRDefault="008C254D" w:rsidP="00C101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время предсказания,</w:t>
      </w:r>
    </w:p>
    <w:p w14:paraId="72054939" w14:textId="77777777" w:rsidR="008C254D" w:rsidRPr="00C1017D" w:rsidRDefault="008C254D" w:rsidP="00C101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отношение точности к общему времени выполнения.</w:t>
      </w:r>
    </w:p>
    <w:p w14:paraId="21FAE5AB" w14:textId="77777777" w:rsidR="003B473D" w:rsidRPr="00C1017D" w:rsidRDefault="003B473D" w:rsidP="00C1017D">
      <w:pPr>
        <w:spacing w:after="0" w:line="360" w:lineRule="auto"/>
        <w:ind w:firstLine="709"/>
        <w:rPr>
          <w:bCs w:val="0"/>
        </w:rPr>
      </w:pPr>
      <w:r w:rsidRPr="00C1017D">
        <w:rPr>
          <w:bCs w:val="0"/>
        </w:rPr>
        <w:br w:type="page"/>
      </w:r>
    </w:p>
    <w:p w14:paraId="31499E99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МЕТОДОЛОГИЯ</w:t>
      </w:r>
    </w:p>
    <w:p w14:paraId="1BED7249" w14:textId="77777777" w:rsidR="008C254D" w:rsidRPr="00C1017D" w:rsidRDefault="008C254D" w:rsidP="00C1017D">
      <w:pPr>
        <w:pStyle w:val="a7"/>
        <w:spacing w:after="0" w:line="360" w:lineRule="auto"/>
        <w:ind w:left="0" w:firstLine="709"/>
        <w:jc w:val="both"/>
        <w:rPr>
          <w:b/>
        </w:rPr>
      </w:pPr>
      <w:r w:rsidRPr="00C1017D">
        <w:rPr>
          <w:b/>
        </w:rPr>
        <w:t>Генерация и расширение набора данных</w:t>
      </w:r>
    </w:p>
    <w:p w14:paraId="3E64FC4E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Исходный датасет включает 10 записей о продуктах с известными значениями сладости и хруста (таблица 1). Для увеличения объёма данных применяется аугментация: вокруг каждого исходного примера генерируются дополнительные точки по нормальному закону с математическим ожиданием, равным исходным координатам признаков, и стандартным отклонением 0.7. Значения ограничиваются диапазоном [0, 10]. Таким образом, каждый класс пополняется десятками синтетических примеров, сохраняющих статистическую близость к исходному прототипу.</w:t>
      </w:r>
    </w:p>
    <w:p w14:paraId="43301952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Для исследования поведения классификатора при появлении нового класса в датасет вводятся четыре продукта, относящиеся к классу «Зерновые» (хлеб, круассан, рис, овсянка). К ним также применяется аугментация.</w:t>
      </w:r>
    </w:p>
    <w:p w14:paraId="6B59B59A" w14:textId="0068C344" w:rsidR="003B473D" w:rsidRPr="00C1017D" w:rsidRDefault="008C254D" w:rsidP="00C1017D">
      <w:pPr>
        <w:pStyle w:val="a7"/>
        <w:spacing w:after="0" w:line="360" w:lineRule="auto"/>
        <w:ind w:left="0" w:firstLine="709"/>
        <w:jc w:val="both"/>
        <w:rPr>
          <w:b/>
        </w:rPr>
      </w:pPr>
      <w:r w:rsidRPr="00C1017D">
        <w:rPr>
          <w:b/>
        </w:rPr>
        <w:t>Реализации классификаторов</w:t>
      </w:r>
    </w:p>
    <w:p w14:paraId="3F82E7D5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Вариант 1 – KNeighborsClassifier из библиотеки scikit-learn.</w:t>
      </w:r>
      <w:r w:rsidRPr="00C1017D">
        <w:rPr>
          <w:color w:val="0F1115"/>
          <w:sz w:val="28"/>
          <w:szCs w:val="28"/>
        </w:rPr>
        <w:br/>
        <w:t>Эталонная реализация k-NN с параметрами по умолчанию (количество соседей *k* = 5, евклидова метрика, веса uniform). Используется для сравнения точности и скорости.</w:t>
      </w:r>
    </w:p>
    <w:p w14:paraId="1C04A535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Вариант 2 – Собственная реализация k-NN.</w:t>
      </w:r>
      <w:r w:rsidRPr="00C1017D">
        <w:rPr>
          <w:color w:val="0F1115"/>
          <w:sz w:val="28"/>
          <w:szCs w:val="28"/>
        </w:rPr>
        <w:br/>
        <w:t>Разработан класс 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CustomKNN</w:t>
      </w:r>
      <w:r w:rsidRPr="00C1017D">
        <w:rPr>
          <w:color w:val="0F1115"/>
          <w:sz w:val="28"/>
          <w:szCs w:val="28"/>
        </w:rPr>
        <w:t>, который хранит обучающую выборку, вычисляет евклидовы расстояния от тестового объекта до всех точек обучающей выборки, выбирает *k* ближайших и присваивает метку большинством голосов. Обучение тривиально (сохранение данных), предсказание выполняется полным перебором.</w:t>
      </w:r>
    </w:p>
    <w:p w14:paraId="3462FF4B" w14:textId="77777777" w:rsidR="008C254D" w:rsidRPr="008C254D" w:rsidRDefault="008C254D" w:rsidP="00C1017D">
      <w:pPr>
        <w:pStyle w:val="a7"/>
        <w:spacing w:after="0" w:line="360" w:lineRule="auto"/>
        <w:ind w:left="0" w:firstLine="709"/>
        <w:jc w:val="both"/>
        <w:rPr>
          <w:b/>
        </w:rPr>
      </w:pPr>
      <w:r w:rsidRPr="008C254D">
        <w:rPr>
          <w:b/>
        </w:rPr>
        <w:t>Оценка качества и замер времени</w:t>
      </w:r>
    </w:p>
    <w:p w14:paraId="25498909" w14:textId="77777777" w:rsidR="008C254D" w:rsidRPr="00C1017D" w:rsidRDefault="008C254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Для каждой реализации измеряются:</w:t>
      </w:r>
    </w:p>
    <w:p w14:paraId="111ADB0A" w14:textId="77777777" w:rsidR="008C254D" w:rsidRPr="00C1017D" w:rsidRDefault="008C254D" w:rsidP="00C1017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точность (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accuracy</w:t>
      </w:r>
      <w:r w:rsidRPr="00C1017D">
        <w:rPr>
          <w:color w:val="0F1115"/>
          <w:sz w:val="28"/>
          <w:szCs w:val="28"/>
        </w:rPr>
        <w:t>),</w:t>
      </w:r>
    </w:p>
    <w:p w14:paraId="4E51CE06" w14:textId="77777777" w:rsidR="008C254D" w:rsidRPr="00C1017D" w:rsidRDefault="008C254D" w:rsidP="00C1017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C1017D">
        <w:rPr>
          <w:color w:val="0F1115"/>
          <w:sz w:val="28"/>
          <w:szCs w:val="28"/>
        </w:rPr>
        <w:t>полный</w:t>
      </w:r>
      <w:r w:rsidRPr="00C1017D">
        <w:rPr>
          <w:color w:val="0F1115"/>
          <w:sz w:val="28"/>
          <w:szCs w:val="28"/>
          <w:lang w:val="en-US"/>
        </w:rPr>
        <w:t xml:space="preserve"> </w:t>
      </w:r>
      <w:r w:rsidRPr="00C1017D">
        <w:rPr>
          <w:color w:val="0F1115"/>
          <w:sz w:val="28"/>
          <w:szCs w:val="28"/>
        </w:rPr>
        <w:t>отчёт</w:t>
      </w:r>
      <w:r w:rsidRPr="00C1017D">
        <w:rPr>
          <w:color w:val="0F1115"/>
          <w:sz w:val="28"/>
          <w:szCs w:val="28"/>
          <w:lang w:val="en-US"/>
        </w:rPr>
        <w:t xml:space="preserve"> </w:t>
      </w:r>
      <w:r w:rsidRPr="00C1017D">
        <w:rPr>
          <w:color w:val="0F1115"/>
          <w:sz w:val="28"/>
          <w:szCs w:val="28"/>
        </w:rPr>
        <w:t>классификации</w:t>
      </w:r>
      <w:r w:rsidRPr="00C1017D">
        <w:rPr>
          <w:color w:val="0F1115"/>
          <w:sz w:val="28"/>
          <w:szCs w:val="28"/>
          <w:lang w:val="en-US"/>
        </w:rPr>
        <w:t xml:space="preserve"> (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precision, recall, f1-score, support</w:t>
      </w:r>
      <w:r w:rsidRPr="00C1017D">
        <w:rPr>
          <w:color w:val="0F1115"/>
          <w:sz w:val="28"/>
          <w:szCs w:val="28"/>
          <w:lang w:val="en-US"/>
        </w:rPr>
        <w:t>),</w:t>
      </w:r>
    </w:p>
    <w:p w14:paraId="33598948" w14:textId="77777777" w:rsidR="008C254D" w:rsidRPr="00C1017D" w:rsidRDefault="008C254D" w:rsidP="008A1A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lastRenderedPageBreak/>
        <w:t>матрица истинно-положительных/ложно-положительных/ложно-отрицательных/истинно-отрицательных решений (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TP, FP, FN, TN</w:t>
      </w:r>
      <w:r w:rsidRPr="00C1017D">
        <w:rPr>
          <w:color w:val="0F1115"/>
          <w:sz w:val="28"/>
          <w:szCs w:val="28"/>
        </w:rPr>
        <w:t>) для каждого класса.</w:t>
      </w:r>
    </w:p>
    <w:p w14:paraId="0CF4657A" w14:textId="77777777" w:rsidR="008C254D" w:rsidRPr="00C1017D" w:rsidRDefault="008C254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Время замеряется раздельно для этапов обучения (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fit</w:t>
      </w:r>
      <w:r w:rsidRPr="00C1017D">
        <w:rPr>
          <w:color w:val="0F1115"/>
          <w:sz w:val="28"/>
          <w:szCs w:val="28"/>
        </w:rPr>
        <w:t>) и предсказания (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predict</w:t>
      </w:r>
      <w:r w:rsidRPr="00C1017D">
        <w:rPr>
          <w:color w:val="0F1115"/>
          <w:sz w:val="28"/>
          <w:szCs w:val="28"/>
        </w:rPr>
        <w:t>) с помощью модуля 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time</w:t>
      </w:r>
      <w:r w:rsidRPr="00C1017D">
        <w:rPr>
          <w:color w:val="0F1115"/>
          <w:sz w:val="28"/>
          <w:szCs w:val="28"/>
        </w:rPr>
        <w:t>. Рассчитывается общее время и отношение точности к общему времени (единицы 1/с) как комплексный показатель эффективности.</w:t>
      </w:r>
    </w:p>
    <w:p w14:paraId="3054B303" w14:textId="77777777" w:rsidR="008C254D" w:rsidRPr="00C1017D" w:rsidRDefault="008C254D" w:rsidP="008A1A90">
      <w:pPr>
        <w:pStyle w:val="a7"/>
        <w:spacing w:after="0" w:line="360" w:lineRule="auto"/>
        <w:ind w:left="0" w:firstLine="709"/>
        <w:jc w:val="both"/>
        <w:rPr>
          <w:b/>
        </w:rPr>
      </w:pPr>
      <w:r w:rsidRPr="008C254D">
        <w:rPr>
          <w:b/>
        </w:rPr>
        <w:t>Визуализация</w:t>
      </w:r>
    </w:p>
    <w:p w14:paraId="55EFC4EE" w14:textId="37F12890" w:rsidR="008C254D" w:rsidRPr="008C254D" w:rsidRDefault="008C254D" w:rsidP="008A1A90">
      <w:pPr>
        <w:pStyle w:val="a7"/>
        <w:spacing w:after="0" w:line="360" w:lineRule="auto"/>
        <w:ind w:left="0" w:firstLine="709"/>
        <w:jc w:val="both"/>
        <w:rPr>
          <w:b/>
        </w:rPr>
      </w:pPr>
      <w:r w:rsidRPr="00C1017D">
        <w:rPr>
          <w:color w:val="0F1115"/>
          <w:shd w:val="clear" w:color="auto" w:fill="FFFFFF"/>
        </w:rPr>
        <w:t>Строятся диаграммы рассеяния расширенного набора данных, а также графики границ решений классификаторов, полученные методом сетки.</w:t>
      </w:r>
    </w:p>
    <w:p w14:paraId="6BDA51BD" w14:textId="77777777" w:rsidR="008C254D" w:rsidRPr="00C1017D" w:rsidRDefault="008C254D" w:rsidP="00C1017D">
      <w:pPr>
        <w:spacing w:after="0" w:line="360" w:lineRule="auto"/>
        <w:ind w:firstLine="709"/>
        <w:jc w:val="both"/>
        <w:rPr>
          <w:bCs w:val="0"/>
          <w:lang w:val="en-US"/>
        </w:rPr>
      </w:pPr>
    </w:p>
    <w:p w14:paraId="6B98BB72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t>ЭКСПЕРИМЕНТАЛЬНАЯ УСТАНОВКА</w:t>
      </w:r>
    </w:p>
    <w:p w14:paraId="34C3F401" w14:textId="77777777" w:rsidR="0019118D" w:rsidRPr="00C1017D" w:rsidRDefault="0019118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Генерация данных:</w:t>
      </w:r>
    </w:p>
    <w:p w14:paraId="5C74A9D2" w14:textId="77777777" w:rsidR="0019118D" w:rsidRPr="00C1017D" w:rsidRDefault="0019118D" w:rsidP="00C1017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Исходные примеры (3 класса) + аугментация с 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n_augment=30</w:t>
      </w:r>
      <w:r w:rsidRPr="00C1017D">
        <w:rPr>
          <w:color w:val="0F1115"/>
          <w:sz w:val="28"/>
          <w:szCs w:val="28"/>
        </w:rPr>
        <w:t>, 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noise_std=0.7</w:t>
      </w:r>
      <w:r w:rsidRPr="00C1017D">
        <w:rPr>
          <w:color w:val="0F1115"/>
          <w:sz w:val="28"/>
          <w:szCs w:val="28"/>
        </w:rPr>
        <w:t> → 310 объектов.</w:t>
      </w:r>
    </w:p>
    <w:p w14:paraId="02A3C6DE" w14:textId="77777777" w:rsidR="0019118D" w:rsidRPr="00C1017D" w:rsidRDefault="0019118D" w:rsidP="00C1017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Дополнительные примеры 4-го класса (4 исходных продукта) + аугментация с теми же параметрами → 124 объекта.</w:t>
      </w:r>
    </w:p>
    <w:p w14:paraId="6010E380" w14:textId="77777777" w:rsidR="0019118D" w:rsidRPr="00C1017D" w:rsidRDefault="0019118D" w:rsidP="00C1017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Тестовая выборка формируется случайным разделением (25% от общего числа, стратифицированное разбиение, </w:t>
      </w:r>
      <w:r w:rsidRPr="00C1017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random_state=42</w:t>
      </w:r>
      <w:r w:rsidRPr="00C1017D">
        <w:rPr>
          <w:color w:val="0F1115"/>
          <w:sz w:val="28"/>
          <w:szCs w:val="28"/>
        </w:rPr>
        <w:t>).</w:t>
      </w:r>
    </w:p>
    <w:p w14:paraId="02F48FD4" w14:textId="77777777" w:rsidR="0019118D" w:rsidRPr="00C1017D" w:rsidRDefault="0019118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Параметры классификаторов:</w:t>
      </w:r>
    </w:p>
    <w:p w14:paraId="7B3E78D3" w14:textId="54FB6429" w:rsidR="0019118D" w:rsidRPr="00C1017D" w:rsidRDefault="0019118D" w:rsidP="00C1017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k = 5 для всех экспериментов.</w:t>
      </w:r>
    </w:p>
    <w:p w14:paraId="26AE3B6E" w14:textId="77777777" w:rsidR="0019118D" w:rsidRPr="00C1017D" w:rsidRDefault="0019118D" w:rsidP="00C1017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Собственная реализация: полный перебор расстояний.</w:t>
      </w:r>
    </w:p>
    <w:p w14:paraId="052AB06C" w14:textId="77777777" w:rsidR="0019118D" w:rsidRPr="00C1017D" w:rsidRDefault="0019118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Проведённые эксперименты:</w:t>
      </w:r>
    </w:p>
    <w:p w14:paraId="51BEE152" w14:textId="77777777" w:rsidR="0019118D" w:rsidRPr="00C1017D" w:rsidRDefault="0019118D" w:rsidP="00C1017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Классификация на трёх классах (фрукты, овощи, протеины). Сравнение двух реализаций по точности, времени обучения/предсказания, суммарной эффективности, TP/FP/FN/TN.</w:t>
      </w:r>
    </w:p>
    <w:p w14:paraId="22D6E893" w14:textId="77777777" w:rsidR="0019118D" w:rsidRPr="00C1017D" w:rsidRDefault="0019118D" w:rsidP="00C1017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Добавление четвёртого класса «Зерновые». Повторное обучение и оценка тех же метрик.</w:t>
      </w:r>
    </w:p>
    <w:p w14:paraId="385341E5" w14:textId="1D8CE73F" w:rsidR="003B473D" w:rsidRPr="008A1A90" w:rsidRDefault="0019118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Среда</w:t>
      </w:r>
      <w:r w:rsidRPr="00C1017D">
        <w:rPr>
          <w:rStyle w:val="ad"/>
          <w:rFonts w:eastAsiaTheme="majorEastAsia"/>
          <w:color w:val="0F1115"/>
          <w:sz w:val="28"/>
          <w:szCs w:val="28"/>
          <w:lang w:val="en-US"/>
        </w:rPr>
        <w:t>:</w:t>
      </w:r>
      <w:r w:rsidRPr="00C1017D">
        <w:rPr>
          <w:color w:val="0F1115"/>
          <w:sz w:val="28"/>
          <w:szCs w:val="28"/>
          <w:lang w:val="en-US"/>
        </w:rPr>
        <w:t xml:space="preserve"> Python 3.x, </w:t>
      </w:r>
      <w:r w:rsidRPr="00C1017D">
        <w:rPr>
          <w:color w:val="0F1115"/>
          <w:sz w:val="28"/>
          <w:szCs w:val="28"/>
        </w:rPr>
        <w:t>библиотеки</w:t>
      </w:r>
      <w:r w:rsidRPr="00C1017D">
        <w:rPr>
          <w:color w:val="0F1115"/>
          <w:sz w:val="28"/>
          <w:szCs w:val="28"/>
          <w:lang w:val="en-US"/>
        </w:rPr>
        <w:t xml:space="preserve"> numpy, pandas, scikit-learn, matplotlib, collections, time.</w:t>
      </w:r>
    </w:p>
    <w:p w14:paraId="6D13CCE6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РЕЗУЛЬТАТЫ</w:t>
      </w:r>
    </w:p>
    <w:p w14:paraId="026A2ACB" w14:textId="34C90E66" w:rsidR="003B473D" w:rsidRPr="008A1A90" w:rsidRDefault="008A1A90" w:rsidP="00C1017D">
      <w:pPr>
        <w:pStyle w:val="a7"/>
        <w:spacing w:after="0" w:line="360" w:lineRule="auto"/>
        <w:ind w:left="0" w:firstLine="709"/>
        <w:rPr>
          <w:b/>
        </w:rPr>
      </w:pPr>
      <w:r>
        <w:rPr>
          <w:b/>
        </w:rPr>
        <w:t>Эксперимент с тремя классами</w:t>
      </w:r>
    </w:p>
    <w:p w14:paraId="30E6818F" w14:textId="15AB9A44" w:rsidR="00C2210D" w:rsidRPr="003A1365" w:rsidRDefault="00C2210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</w:pPr>
      <w:r w:rsidRPr="003A1365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Таблиц</w:t>
      </w:r>
      <w:r w:rsidR="003A1365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а</w:t>
      </w:r>
      <w:r w:rsidRPr="003A1365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 xml:space="preserve"> </w:t>
      </w:r>
      <w:r w:rsidR="009C2FA9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2</w:t>
      </w:r>
      <w:r w:rsidRPr="003A1365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 xml:space="preserve"> – Сравнение метрик качества для 3 классов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A1365" w14:paraId="592F4F50" w14:textId="77777777" w:rsidTr="003A1365">
        <w:tc>
          <w:tcPr>
            <w:tcW w:w="3115" w:type="dxa"/>
            <w:vAlign w:val="center"/>
          </w:tcPr>
          <w:p w14:paraId="7F390CD7" w14:textId="3298B658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Метрики</w:t>
            </w:r>
          </w:p>
        </w:tc>
        <w:tc>
          <w:tcPr>
            <w:tcW w:w="3115" w:type="dxa"/>
            <w:vAlign w:val="center"/>
          </w:tcPr>
          <w:p w14:paraId="4AAE9488" w14:textId="77EAAC33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Собственный k-NN</w:t>
            </w:r>
          </w:p>
        </w:tc>
        <w:tc>
          <w:tcPr>
            <w:tcW w:w="3115" w:type="dxa"/>
            <w:vAlign w:val="center"/>
          </w:tcPr>
          <w:p w14:paraId="26850C23" w14:textId="132ADE93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  <w:lang w:val="en-US"/>
              </w:rPr>
              <w:t>S</w:t>
            </w:r>
            <w:r w:rsidRPr="003A1365">
              <w:rPr>
                <w:color w:val="0F1115"/>
                <w:sz w:val="28"/>
                <w:szCs w:val="28"/>
                <w:lang w:val="en-US"/>
              </w:rPr>
              <w:t>klearn k-NN</w:t>
            </w:r>
          </w:p>
        </w:tc>
      </w:tr>
      <w:tr w:rsidR="003A1365" w14:paraId="0CA40654" w14:textId="77777777" w:rsidTr="003A1365">
        <w:tc>
          <w:tcPr>
            <w:tcW w:w="3115" w:type="dxa"/>
            <w:vAlign w:val="center"/>
          </w:tcPr>
          <w:p w14:paraId="19667304" w14:textId="222DCEC9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Точность</w:t>
            </w:r>
          </w:p>
        </w:tc>
        <w:tc>
          <w:tcPr>
            <w:tcW w:w="3115" w:type="dxa"/>
            <w:vAlign w:val="center"/>
          </w:tcPr>
          <w:p w14:paraId="0A572EF2" w14:textId="71FDDB0A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0,9231</w:t>
            </w:r>
          </w:p>
        </w:tc>
        <w:tc>
          <w:tcPr>
            <w:tcW w:w="3115" w:type="dxa"/>
            <w:vAlign w:val="center"/>
          </w:tcPr>
          <w:p w14:paraId="4DB0A483" w14:textId="580FB332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,9231</w:t>
            </w:r>
          </w:p>
        </w:tc>
      </w:tr>
      <w:tr w:rsidR="003A1365" w14:paraId="023DCA12" w14:textId="77777777" w:rsidTr="003A1365">
        <w:tc>
          <w:tcPr>
            <w:tcW w:w="3115" w:type="dxa"/>
            <w:vAlign w:val="center"/>
          </w:tcPr>
          <w:p w14:paraId="0B938050" w14:textId="6D2A0E10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Время обучения</w:t>
            </w:r>
          </w:p>
        </w:tc>
        <w:tc>
          <w:tcPr>
            <w:tcW w:w="3115" w:type="dxa"/>
            <w:vAlign w:val="center"/>
          </w:tcPr>
          <w:p w14:paraId="34AE2E97" w14:textId="260C67BA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0,000000</w:t>
            </w:r>
          </w:p>
        </w:tc>
        <w:tc>
          <w:tcPr>
            <w:tcW w:w="3115" w:type="dxa"/>
            <w:vAlign w:val="center"/>
          </w:tcPr>
          <w:p w14:paraId="193E332B" w14:textId="2C386162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,000000</w:t>
            </w:r>
          </w:p>
        </w:tc>
      </w:tr>
      <w:tr w:rsidR="003A1365" w14:paraId="0B4EDA02" w14:textId="77777777" w:rsidTr="003A1365">
        <w:tc>
          <w:tcPr>
            <w:tcW w:w="3115" w:type="dxa"/>
            <w:vAlign w:val="center"/>
          </w:tcPr>
          <w:p w14:paraId="177DD907" w14:textId="6C615475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Время предсказания</w:t>
            </w:r>
          </w:p>
        </w:tc>
        <w:tc>
          <w:tcPr>
            <w:tcW w:w="3115" w:type="dxa"/>
            <w:vAlign w:val="center"/>
          </w:tcPr>
          <w:p w14:paraId="51FB95C5" w14:textId="0D5A9B7B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0,001504</w:t>
            </w:r>
          </w:p>
        </w:tc>
        <w:tc>
          <w:tcPr>
            <w:tcW w:w="3115" w:type="dxa"/>
            <w:vAlign w:val="center"/>
          </w:tcPr>
          <w:p w14:paraId="3BAD8833" w14:textId="60881621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,003361</w:t>
            </w:r>
          </w:p>
        </w:tc>
      </w:tr>
      <w:tr w:rsidR="003A1365" w14:paraId="1F83638F" w14:textId="77777777" w:rsidTr="003A1365">
        <w:tc>
          <w:tcPr>
            <w:tcW w:w="3115" w:type="dxa"/>
            <w:vAlign w:val="center"/>
          </w:tcPr>
          <w:p w14:paraId="6B0E2B28" w14:textId="2FA2BC95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Общее время</w:t>
            </w:r>
          </w:p>
        </w:tc>
        <w:tc>
          <w:tcPr>
            <w:tcW w:w="3115" w:type="dxa"/>
            <w:vAlign w:val="center"/>
          </w:tcPr>
          <w:p w14:paraId="199A92B9" w14:textId="4CFE538C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0,001504</w:t>
            </w:r>
          </w:p>
        </w:tc>
        <w:tc>
          <w:tcPr>
            <w:tcW w:w="3115" w:type="dxa"/>
            <w:vAlign w:val="center"/>
          </w:tcPr>
          <w:p w14:paraId="59FB79FA" w14:textId="1E4FE64C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,003361</w:t>
            </w:r>
          </w:p>
        </w:tc>
      </w:tr>
      <w:tr w:rsidR="003A1365" w14:paraId="61D6D8E6" w14:textId="77777777" w:rsidTr="003A1365">
        <w:tc>
          <w:tcPr>
            <w:tcW w:w="3115" w:type="dxa"/>
            <w:vAlign w:val="center"/>
          </w:tcPr>
          <w:p w14:paraId="0E8F2278" w14:textId="2FBF8F37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точность/общее</w:t>
            </w:r>
            <w:r w:rsidRPr="003A1365">
              <w:rPr>
                <w:color w:val="0F1115"/>
                <w:sz w:val="28"/>
                <w:szCs w:val="28"/>
              </w:rPr>
              <w:t xml:space="preserve"> </w:t>
            </w:r>
            <w:r w:rsidRPr="003A1365">
              <w:rPr>
                <w:color w:val="0F1115"/>
                <w:sz w:val="28"/>
                <w:szCs w:val="28"/>
              </w:rPr>
              <w:t>время</w:t>
            </w:r>
          </w:p>
        </w:tc>
        <w:tc>
          <w:tcPr>
            <w:tcW w:w="3115" w:type="dxa"/>
            <w:vAlign w:val="center"/>
          </w:tcPr>
          <w:p w14:paraId="242A0DF1" w14:textId="1FDD16E5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613,77</w:t>
            </w:r>
          </w:p>
        </w:tc>
        <w:tc>
          <w:tcPr>
            <w:tcW w:w="3115" w:type="dxa"/>
            <w:vAlign w:val="center"/>
          </w:tcPr>
          <w:p w14:paraId="7C65A0CD" w14:textId="76B25E85" w:rsidR="003A1365" w:rsidRP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274</w:t>
            </w:r>
            <w:r w:rsidRPr="003A1365">
              <w:rPr>
                <w:color w:val="0F1115"/>
                <w:sz w:val="28"/>
                <w:szCs w:val="28"/>
              </w:rPr>
              <w:t>,</w:t>
            </w:r>
            <w:r w:rsidRPr="003A1365">
              <w:rPr>
                <w:color w:val="0F1115"/>
                <w:sz w:val="28"/>
                <w:szCs w:val="28"/>
              </w:rPr>
              <w:t>68</w:t>
            </w:r>
          </w:p>
        </w:tc>
      </w:tr>
    </w:tbl>
    <w:p w14:paraId="0A7806F0" w14:textId="77777777" w:rsidR="003A1365" w:rsidRPr="00C1017D" w:rsidRDefault="003A1365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D5E8E85" w14:textId="73EC65E5" w:rsidR="003A1365" w:rsidRPr="00C1017D" w:rsidRDefault="00C2210D" w:rsidP="003A136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 xml:space="preserve">Таблица </w:t>
      </w:r>
      <w:r w:rsidR="009C2FA9">
        <w:rPr>
          <w:color w:val="0F1115"/>
          <w:sz w:val="28"/>
          <w:szCs w:val="28"/>
        </w:rPr>
        <w:t>2</w:t>
      </w:r>
      <w:r w:rsidRPr="00C1017D">
        <w:rPr>
          <w:color w:val="0F1115"/>
          <w:sz w:val="28"/>
          <w:szCs w:val="28"/>
        </w:rPr>
        <w:t xml:space="preserve"> должна содержать для каждой реализации (Custom KNN, sklearn KNN) строки с точностью (accuracy), временем обучения, временем предсказания, общим временем и отношением точность/время.</w:t>
      </w:r>
    </w:p>
    <w:p w14:paraId="110DF27F" w14:textId="77777777" w:rsidR="003A1365" w:rsidRDefault="003A1365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BC06A00" w14:textId="67453106" w:rsidR="003A1365" w:rsidRDefault="003A1365" w:rsidP="003A136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Таблиц</w:t>
      </w:r>
      <w:r>
        <w:rPr>
          <w:color w:val="0F1115"/>
          <w:sz w:val="28"/>
          <w:szCs w:val="28"/>
        </w:rPr>
        <w:t>а</w:t>
      </w:r>
      <w:r w:rsidRPr="00C1017D">
        <w:rPr>
          <w:color w:val="0F1115"/>
          <w:sz w:val="28"/>
          <w:szCs w:val="28"/>
        </w:rPr>
        <w:t xml:space="preserve"> </w:t>
      </w:r>
      <w:r w:rsidR="009C2FA9">
        <w:rPr>
          <w:color w:val="0F1115"/>
          <w:sz w:val="28"/>
          <w:szCs w:val="28"/>
        </w:rPr>
        <w:t>3</w:t>
      </w:r>
      <w:r w:rsidRPr="00C1017D">
        <w:rPr>
          <w:color w:val="0F1115"/>
          <w:sz w:val="28"/>
          <w:szCs w:val="28"/>
        </w:rPr>
        <w:t xml:space="preserve"> – Матрица TP/FP/FN/TN для 3 классов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A1365" w14:paraId="4099FCEE" w14:textId="77777777" w:rsidTr="00652981">
        <w:tc>
          <w:tcPr>
            <w:tcW w:w="9345" w:type="dxa"/>
            <w:gridSpan w:val="5"/>
            <w:vAlign w:val="center"/>
          </w:tcPr>
          <w:p w14:paraId="2BA052EC" w14:textId="64484B5A" w:rsidR="003A1365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bookmarkStart w:id="0" w:name="_Hlk227871945"/>
            <w:r w:rsidRPr="003A1365">
              <w:rPr>
                <w:color w:val="0F1115"/>
                <w:sz w:val="28"/>
                <w:szCs w:val="28"/>
                <w:lang w:val="en-US"/>
              </w:rPr>
              <w:t>sklearn k-NN</w:t>
            </w:r>
          </w:p>
        </w:tc>
      </w:tr>
      <w:tr w:rsidR="00563F86" w14:paraId="1B1C8535" w14:textId="77777777" w:rsidTr="00563F86">
        <w:tc>
          <w:tcPr>
            <w:tcW w:w="1869" w:type="dxa"/>
            <w:vAlign w:val="center"/>
          </w:tcPr>
          <w:p w14:paraId="66D7525E" w14:textId="7562C719" w:rsidR="00563F86" w:rsidRPr="00563F86" w:rsidRDefault="00563F86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563F86">
              <w:rPr>
                <w:color w:val="0F1115"/>
                <w:sz w:val="28"/>
                <w:szCs w:val="28"/>
              </w:rPr>
              <w:t>К</w:t>
            </w:r>
            <w:r w:rsidRPr="00563F86">
              <w:rPr>
                <w:sz w:val="28"/>
                <w:szCs w:val="28"/>
              </w:rPr>
              <w:t>ласс</w:t>
            </w:r>
          </w:p>
        </w:tc>
        <w:tc>
          <w:tcPr>
            <w:tcW w:w="1869" w:type="dxa"/>
            <w:vAlign w:val="center"/>
          </w:tcPr>
          <w:p w14:paraId="6D7FD0C3" w14:textId="0569B1FD" w:rsidR="00563F86" w:rsidRPr="003A1365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TP</w:t>
            </w:r>
          </w:p>
        </w:tc>
        <w:tc>
          <w:tcPr>
            <w:tcW w:w="1869" w:type="dxa"/>
            <w:vAlign w:val="center"/>
          </w:tcPr>
          <w:p w14:paraId="5B78C944" w14:textId="57671EC6" w:rsidR="00563F86" w:rsidRPr="003A1365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FP</w:t>
            </w:r>
          </w:p>
        </w:tc>
        <w:tc>
          <w:tcPr>
            <w:tcW w:w="1869" w:type="dxa"/>
            <w:vAlign w:val="center"/>
          </w:tcPr>
          <w:p w14:paraId="43CE1C6E" w14:textId="6C437890" w:rsidR="00563F86" w:rsidRPr="003A1365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FN</w:t>
            </w:r>
          </w:p>
        </w:tc>
        <w:tc>
          <w:tcPr>
            <w:tcW w:w="1869" w:type="dxa"/>
            <w:vAlign w:val="center"/>
          </w:tcPr>
          <w:p w14:paraId="552582EC" w14:textId="70C69ADF" w:rsidR="00563F86" w:rsidRPr="003A1365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TN</w:t>
            </w:r>
          </w:p>
        </w:tc>
      </w:tr>
      <w:tr w:rsidR="00563F86" w14:paraId="0A8017F1" w14:textId="77777777" w:rsidTr="00563F86">
        <w:tc>
          <w:tcPr>
            <w:tcW w:w="1869" w:type="dxa"/>
            <w:vAlign w:val="center"/>
          </w:tcPr>
          <w:p w14:paraId="302F0431" w14:textId="3362D5BE" w:rsidR="00563F86" w:rsidRPr="003A1365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Овощи</w:t>
            </w:r>
          </w:p>
        </w:tc>
        <w:tc>
          <w:tcPr>
            <w:tcW w:w="1869" w:type="dxa"/>
            <w:vAlign w:val="center"/>
          </w:tcPr>
          <w:p w14:paraId="16C09FA6" w14:textId="0ECC33B1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13</w:t>
            </w:r>
          </w:p>
        </w:tc>
        <w:tc>
          <w:tcPr>
            <w:tcW w:w="1869" w:type="dxa"/>
            <w:vAlign w:val="center"/>
          </w:tcPr>
          <w:p w14:paraId="76B96098" w14:textId="3C985973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40BB9763" w14:textId="0322BC94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77AB87A7" w14:textId="58EFD09B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59</w:t>
            </w:r>
          </w:p>
        </w:tc>
      </w:tr>
      <w:tr w:rsidR="00563F86" w14:paraId="35DE63F1" w14:textId="77777777" w:rsidTr="00563F86">
        <w:tc>
          <w:tcPr>
            <w:tcW w:w="1869" w:type="dxa"/>
            <w:vAlign w:val="center"/>
          </w:tcPr>
          <w:p w14:paraId="6F233F35" w14:textId="001D8ADE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Протеин</w:t>
            </w:r>
          </w:p>
        </w:tc>
        <w:tc>
          <w:tcPr>
            <w:tcW w:w="1869" w:type="dxa"/>
            <w:vAlign w:val="center"/>
          </w:tcPr>
          <w:p w14:paraId="363CB91C" w14:textId="39E3AC8F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28</w:t>
            </w:r>
          </w:p>
        </w:tc>
        <w:tc>
          <w:tcPr>
            <w:tcW w:w="1869" w:type="dxa"/>
            <w:vAlign w:val="center"/>
          </w:tcPr>
          <w:p w14:paraId="52962D87" w14:textId="033C5513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665D8362" w14:textId="66A92D50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2C8643A9" w14:textId="2B5E328B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44</w:t>
            </w:r>
          </w:p>
        </w:tc>
      </w:tr>
      <w:tr w:rsidR="00563F86" w14:paraId="053B2F8A" w14:textId="77777777" w:rsidTr="00563F86">
        <w:tc>
          <w:tcPr>
            <w:tcW w:w="1869" w:type="dxa"/>
            <w:vAlign w:val="center"/>
          </w:tcPr>
          <w:p w14:paraId="2FACDB36" w14:textId="5E9F437F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Фрукт</w:t>
            </w:r>
          </w:p>
        </w:tc>
        <w:tc>
          <w:tcPr>
            <w:tcW w:w="1869" w:type="dxa"/>
            <w:vAlign w:val="center"/>
          </w:tcPr>
          <w:p w14:paraId="1562651C" w14:textId="68492C2F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31</w:t>
            </w:r>
          </w:p>
        </w:tc>
        <w:tc>
          <w:tcPr>
            <w:tcW w:w="1869" w:type="dxa"/>
            <w:vAlign w:val="center"/>
          </w:tcPr>
          <w:p w14:paraId="7ACDA960" w14:textId="5A310806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14:paraId="3EE7CFA5" w14:textId="260DBF2C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14:paraId="5E15CBE0" w14:textId="5B51FA03" w:rsidR="00563F86" w:rsidRPr="00563F86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47</w:t>
            </w:r>
          </w:p>
        </w:tc>
      </w:tr>
      <w:tr w:rsidR="003A1365" w14:paraId="7C017232" w14:textId="77777777" w:rsidTr="00AC2E34">
        <w:tc>
          <w:tcPr>
            <w:tcW w:w="9345" w:type="dxa"/>
            <w:gridSpan w:val="5"/>
            <w:vAlign w:val="center"/>
          </w:tcPr>
          <w:p w14:paraId="58818613" w14:textId="4FAD9AA0" w:rsidR="003A1365" w:rsidRDefault="003A1365" w:rsidP="00563F86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Собственный k-NN</w:t>
            </w:r>
          </w:p>
        </w:tc>
      </w:tr>
      <w:tr w:rsidR="003A1365" w14:paraId="25F1826A" w14:textId="77777777" w:rsidTr="00563F86">
        <w:tc>
          <w:tcPr>
            <w:tcW w:w="1869" w:type="dxa"/>
            <w:vAlign w:val="center"/>
          </w:tcPr>
          <w:p w14:paraId="7A5949CE" w14:textId="67C8A0C0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563F86">
              <w:rPr>
                <w:color w:val="0F1115"/>
                <w:sz w:val="28"/>
                <w:szCs w:val="28"/>
              </w:rPr>
              <w:t>К</w:t>
            </w:r>
            <w:r w:rsidRPr="00563F86">
              <w:rPr>
                <w:sz w:val="28"/>
                <w:szCs w:val="28"/>
              </w:rPr>
              <w:t>ласс</w:t>
            </w:r>
          </w:p>
        </w:tc>
        <w:tc>
          <w:tcPr>
            <w:tcW w:w="1869" w:type="dxa"/>
            <w:vAlign w:val="center"/>
          </w:tcPr>
          <w:p w14:paraId="4E716F47" w14:textId="6E53CC94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TP</w:t>
            </w:r>
          </w:p>
        </w:tc>
        <w:tc>
          <w:tcPr>
            <w:tcW w:w="1869" w:type="dxa"/>
            <w:vAlign w:val="center"/>
          </w:tcPr>
          <w:p w14:paraId="70C6D1FA" w14:textId="1FDC452D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FP</w:t>
            </w:r>
          </w:p>
        </w:tc>
        <w:tc>
          <w:tcPr>
            <w:tcW w:w="1869" w:type="dxa"/>
            <w:vAlign w:val="center"/>
          </w:tcPr>
          <w:p w14:paraId="16726633" w14:textId="6056891E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FN</w:t>
            </w:r>
          </w:p>
        </w:tc>
        <w:tc>
          <w:tcPr>
            <w:tcW w:w="1869" w:type="dxa"/>
            <w:vAlign w:val="center"/>
          </w:tcPr>
          <w:p w14:paraId="3DC7681A" w14:textId="72D71F75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TN</w:t>
            </w:r>
          </w:p>
        </w:tc>
      </w:tr>
      <w:tr w:rsidR="003A1365" w14:paraId="7847781C" w14:textId="77777777" w:rsidTr="00563F86">
        <w:tc>
          <w:tcPr>
            <w:tcW w:w="1869" w:type="dxa"/>
            <w:vAlign w:val="center"/>
          </w:tcPr>
          <w:p w14:paraId="3054B4CD" w14:textId="16CBC9A2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Овощи</w:t>
            </w:r>
          </w:p>
        </w:tc>
        <w:tc>
          <w:tcPr>
            <w:tcW w:w="1869" w:type="dxa"/>
            <w:vAlign w:val="center"/>
          </w:tcPr>
          <w:p w14:paraId="3CA8DA84" w14:textId="0D8E55CC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13</w:t>
            </w:r>
          </w:p>
        </w:tc>
        <w:tc>
          <w:tcPr>
            <w:tcW w:w="1869" w:type="dxa"/>
            <w:vAlign w:val="center"/>
          </w:tcPr>
          <w:p w14:paraId="34D3BCB7" w14:textId="06118F00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39FB8C40" w14:textId="207A1202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02404FF1" w14:textId="546D9B98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59</w:t>
            </w:r>
          </w:p>
        </w:tc>
      </w:tr>
      <w:tr w:rsidR="003A1365" w14:paraId="1F2B361E" w14:textId="77777777" w:rsidTr="00563F86">
        <w:tc>
          <w:tcPr>
            <w:tcW w:w="1869" w:type="dxa"/>
            <w:vAlign w:val="center"/>
          </w:tcPr>
          <w:p w14:paraId="6F346487" w14:textId="23030433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Протеин</w:t>
            </w:r>
          </w:p>
        </w:tc>
        <w:tc>
          <w:tcPr>
            <w:tcW w:w="1869" w:type="dxa"/>
            <w:vAlign w:val="center"/>
          </w:tcPr>
          <w:p w14:paraId="480179E4" w14:textId="094AC94C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28</w:t>
            </w:r>
          </w:p>
        </w:tc>
        <w:tc>
          <w:tcPr>
            <w:tcW w:w="1869" w:type="dxa"/>
            <w:vAlign w:val="center"/>
          </w:tcPr>
          <w:p w14:paraId="7BADFA90" w14:textId="6AA7B649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5C72653D" w14:textId="72F0F1D3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2BA2C9FA" w14:textId="19FFD129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44</w:t>
            </w:r>
          </w:p>
        </w:tc>
      </w:tr>
      <w:tr w:rsidR="003A1365" w14:paraId="318070B5" w14:textId="77777777" w:rsidTr="00563F86">
        <w:tc>
          <w:tcPr>
            <w:tcW w:w="1869" w:type="dxa"/>
            <w:vAlign w:val="center"/>
          </w:tcPr>
          <w:p w14:paraId="52FCC469" w14:textId="45C4E2C8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Фрукт</w:t>
            </w:r>
          </w:p>
        </w:tc>
        <w:tc>
          <w:tcPr>
            <w:tcW w:w="1869" w:type="dxa"/>
            <w:vAlign w:val="center"/>
          </w:tcPr>
          <w:p w14:paraId="4607C557" w14:textId="028A84CF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31</w:t>
            </w:r>
          </w:p>
        </w:tc>
        <w:tc>
          <w:tcPr>
            <w:tcW w:w="1869" w:type="dxa"/>
            <w:vAlign w:val="center"/>
          </w:tcPr>
          <w:p w14:paraId="332A623D" w14:textId="1715BAFD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14:paraId="7C078A82" w14:textId="37B341D2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14:paraId="4859A0F3" w14:textId="30ECCE92" w:rsidR="003A1365" w:rsidRDefault="003A1365" w:rsidP="003A136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47</w:t>
            </w:r>
          </w:p>
        </w:tc>
      </w:tr>
      <w:bookmarkEnd w:id="0"/>
    </w:tbl>
    <w:p w14:paraId="3F9DD5D2" w14:textId="77777777" w:rsidR="00563F86" w:rsidRPr="00C1017D" w:rsidRDefault="00563F86" w:rsidP="003A136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9E80392" w14:textId="77777777" w:rsidR="00563F86" w:rsidRDefault="00563F86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290CFFC" w14:textId="60ED3510" w:rsidR="00563F86" w:rsidRPr="00C1017D" w:rsidRDefault="00563F86" w:rsidP="00563F8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63F86">
        <w:rPr>
          <w:color w:val="0F1115"/>
          <w:sz w:val="28"/>
          <w:szCs w:val="28"/>
        </w:rPr>
        <w:lastRenderedPageBreak/>
        <w:drawing>
          <wp:inline distT="0" distB="0" distL="0" distR="0" wp14:anchorId="07198108" wp14:editId="4980D5EC">
            <wp:extent cx="5940425" cy="4702810"/>
            <wp:effectExtent l="0" t="0" r="3175" b="2540"/>
            <wp:docPr id="32621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6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803F" w14:textId="01F07CB6" w:rsidR="00C2210D" w:rsidRPr="00563F86" w:rsidRDefault="00C2210D" w:rsidP="00563F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</w:pPr>
      <w:r w:rsidRPr="00563F86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Рисунок 1 – Диаграмма рассеяния расширенного набора данных (3 класса)</w:t>
      </w:r>
    </w:p>
    <w:p w14:paraId="1540AEFA" w14:textId="2EEE1783" w:rsidR="00563F86" w:rsidRDefault="00563F86" w:rsidP="00563F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563F86">
        <w:rPr>
          <w:color w:val="0F1115"/>
          <w:sz w:val="28"/>
          <w:szCs w:val="28"/>
        </w:rPr>
        <w:lastRenderedPageBreak/>
        <w:drawing>
          <wp:inline distT="0" distB="0" distL="0" distR="0" wp14:anchorId="7F08C38B" wp14:editId="0E907BCE">
            <wp:extent cx="5457825" cy="4147487"/>
            <wp:effectExtent l="0" t="0" r="0" b="5715"/>
            <wp:docPr id="111094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42460" name=""/>
                    <pic:cNvPicPr/>
                  </pic:nvPicPr>
                  <pic:blipFill rotWithShape="1">
                    <a:blip r:embed="rId6"/>
                    <a:srcRect b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63" cy="415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8C2BA" w14:textId="0C975F0D" w:rsidR="00563F86" w:rsidRPr="00C1017D" w:rsidRDefault="00563F86" w:rsidP="00563F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563F86">
        <w:rPr>
          <w:color w:val="0F1115"/>
          <w:sz w:val="28"/>
          <w:szCs w:val="28"/>
        </w:rPr>
        <w:drawing>
          <wp:inline distT="0" distB="0" distL="0" distR="0" wp14:anchorId="262622D5" wp14:editId="47B062BE">
            <wp:extent cx="5457825" cy="4222465"/>
            <wp:effectExtent l="0" t="0" r="0" b="6985"/>
            <wp:docPr id="208160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02472" name=""/>
                    <pic:cNvPicPr/>
                  </pic:nvPicPr>
                  <pic:blipFill rotWithShape="1">
                    <a:blip r:embed="rId7"/>
                    <a:srcRect t="5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421" cy="4229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FC542" w14:textId="3C58DEC4" w:rsidR="00C2210D" w:rsidRDefault="00C2210D" w:rsidP="00563F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Рисунок 2 – Границы решений собственного и sklearn k-NN для 3 классов</w:t>
      </w:r>
    </w:p>
    <w:p w14:paraId="3CFC00E6" w14:textId="77777777" w:rsidR="00563F86" w:rsidRPr="00C1017D" w:rsidRDefault="00563F86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55F3CAF" w14:textId="77777777" w:rsidR="00C2210D" w:rsidRPr="00C1017D" w:rsidRDefault="00C2210D" w:rsidP="008A1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lastRenderedPageBreak/>
        <w:t>Примерный вид графиков: диаграмма рассеяния с точками трёх цветов; два графика рядом, на которых закрашены области, относимые к каждому классу.</w:t>
      </w:r>
    </w:p>
    <w:p w14:paraId="2B6FB1CE" w14:textId="77777777" w:rsidR="00C2210D" w:rsidRPr="00C1017D" w:rsidRDefault="00C2210D" w:rsidP="00C1017D">
      <w:pPr>
        <w:pStyle w:val="a7"/>
        <w:spacing w:after="0" w:line="360" w:lineRule="auto"/>
        <w:ind w:left="0" w:firstLine="709"/>
        <w:rPr>
          <w:b/>
        </w:rPr>
      </w:pPr>
    </w:p>
    <w:p w14:paraId="118A6B24" w14:textId="099EE392" w:rsidR="00C2210D" w:rsidRPr="00C1017D" w:rsidRDefault="00C2210D" w:rsidP="00C1017D">
      <w:pPr>
        <w:pStyle w:val="a7"/>
        <w:spacing w:after="0" w:line="360" w:lineRule="auto"/>
        <w:ind w:left="0" w:firstLine="709"/>
        <w:rPr>
          <w:b/>
        </w:rPr>
      </w:pPr>
      <w:r w:rsidRPr="00C1017D">
        <w:rPr>
          <w:b/>
        </w:rPr>
        <w:t>Эксперимент с добавлением четвёртого класса</w:t>
      </w:r>
    </w:p>
    <w:p w14:paraId="1F2B3E23" w14:textId="34E15569" w:rsidR="00C2210D" w:rsidRPr="00EB5806" w:rsidRDefault="00C2210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</w:pPr>
      <w:r w:rsidRPr="00EB5806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Таблиц</w:t>
      </w:r>
      <w:r w:rsidR="00EB5806" w:rsidRPr="00EB5806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а</w:t>
      </w:r>
      <w:r w:rsidRPr="00EB5806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 xml:space="preserve"> </w:t>
      </w:r>
      <w:r w:rsidR="009C2FA9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4</w:t>
      </w:r>
      <w:r w:rsidRPr="00EB5806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 xml:space="preserve"> – Сравнение метрик качества для 4 классов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B5806" w14:paraId="2F1B4327" w14:textId="77777777" w:rsidTr="003F787C">
        <w:tc>
          <w:tcPr>
            <w:tcW w:w="3115" w:type="dxa"/>
            <w:vAlign w:val="center"/>
          </w:tcPr>
          <w:p w14:paraId="54C9FB4D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Метрики</w:t>
            </w:r>
          </w:p>
        </w:tc>
        <w:tc>
          <w:tcPr>
            <w:tcW w:w="3115" w:type="dxa"/>
            <w:vAlign w:val="center"/>
          </w:tcPr>
          <w:p w14:paraId="63BAA58B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Собственный k-NN</w:t>
            </w:r>
          </w:p>
        </w:tc>
        <w:tc>
          <w:tcPr>
            <w:tcW w:w="3115" w:type="dxa"/>
            <w:vAlign w:val="center"/>
          </w:tcPr>
          <w:p w14:paraId="0A6DBDE9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  <w:lang w:val="en-US"/>
              </w:rPr>
              <w:t>Sklearn k-NN</w:t>
            </w:r>
          </w:p>
        </w:tc>
      </w:tr>
      <w:tr w:rsidR="00EB5806" w14:paraId="0B4A4174" w14:textId="77777777" w:rsidTr="003F787C">
        <w:tc>
          <w:tcPr>
            <w:tcW w:w="3115" w:type="dxa"/>
            <w:vAlign w:val="center"/>
          </w:tcPr>
          <w:p w14:paraId="43EBE8CA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Точность</w:t>
            </w:r>
          </w:p>
        </w:tc>
        <w:tc>
          <w:tcPr>
            <w:tcW w:w="3115" w:type="dxa"/>
            <w:vAlign w:val="center"/>
          </w:tcPr>
          <w:p w14:paraId="4C4E5B02" w14:textId="70FCFAEE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</w:t>
            </w:r>
            <w:r w:rsidR="009C2FA9">
              <w:rPr>
                <w:color w:val="0F1115"/>
                <w:sz w:val="28"/>
                <w:szCs w:val="28"/>
              </w:rPr>
              <w:t>8349</w:t>
            </w:r>
          </w:p>
        </w:tc>
        <w:tc>
          <w:tcPr>
            <w:tcW w:w="3115" w:type="dxa"/>
            <w:vAlign w:val="center"/>
          </w:tcPr>
          <w:p w14:paraId="75063C75" w14:textId="56306053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</w:t>
            </w:r>
            <w:r w:rsidR="009C2FA9">
              <w:rPr>
                <w:sz w:val="28"/>
                <w:szCs w:val="28"/>
              </w:rPr>
              <w:t>8257</w:t>
            </w:r>
          </w:p>
        </w:tc>
      </w:tr>
      <w:tr w:rsidR="00EB5806" w14:paraId="0858B40B" w14:textId="77777777" w:rsidTr="003F787C">
        <w:tc>
          <w:tcPr>
            <w:tcW w:w="3115" w:type="dxa"/>
            <w:vAlign w:val="center"/>
          </w:tcPr>
          <w:p w14:paraId="3ABDB6D0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Время обучения</w:t>
            </w:r>
          </w:p>
        </w:tc>
        <w:tc>
          <w:tcPr>
            <w:tcW w:w="3115" w:type="dxa"/>
            <w:vAlign w:val="center"/>
          </w:tcPr>
          <w:p w14:paraId="1B1B21D5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0,000000</w:t>
            </w:r>
          </w:p>
        </w:tc>
        <w:tc>
          <w:tcPr>
            <w:tcW w:w="3115" w:type="dxa"/>
            <w:vAlign w:val="center"/>
          </w:tcPr>
          <w:p w14:paraId="7AED9ACD" w14:textId="0780D636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,00</w:t>
            </w:r>
            <w:r w:rsidR="009C2FA9">
              <w:rPr>
                <w:sz w:val="28"/>
                <w:szCs w:val="28"/>
              </w:rPr>
              <w:t>1003</w:t>
            </w:r>
          </w:p>
        </w:tc>
      </w:tr>
      <w:tr w:rsidR="00EB5806" w14:paraId="3E0C6A10" w14:textId="77777777" w:rsidTr="003F787C">
        <w:tc>
          <w:tcPr>
            <w:tcW w:w="3115" w:type="dxa"/>
            <w:vAlign w:val="center"/>
          </w:tcPr>
          <w:p w14:paraId="4DFFD05A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Время предсказания</w:t>
            </w:r>
          </w:p>
        </w:tc>
        <w:tc>
          <w:tcPr>
            <w:tcW w:w="3115" w:type="dxa"/>
            <w:vAlign w:val="center"/>
          </w:tcPr>
          <w:p w14:paraId="69E8FC09" w14:textId="030F79D1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0,00</w:t>
            </w:r>
            <w:r w:rsidR="009C2FA9">
              <w:rPr>
                <w:color w:val="0F1115"/>
                <w:sz w:val="28"/>
                <w:szCs w:val="28"/>
              </w:rPr>
              <w:t>2000</w:t>
            </w:r>
          </w:p>
        </w:tc>
        <w:tc>
          <w:tcPr>
            <w:tcW w:w="3115" w:type="dxa"/>
            <w:vAlign w:val="center"/>
          </w:tcPr>
          <w:p w14:paraId="2A19E254" w14:textId="11F78041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,00</w:t>
            </w:r>
            <w:r w:rsidR="009C2FA9">
              <w:rPr>
                <w:sz w:val="28"/>
                <w:szCs w:val="28"/>
              </w:rPr>
              <w:t>2999</w:t>
            </w:r>
          </w:p>
        </w:tc>
      </w:tr>
      <w:tr w:rsidR="00EB5806" w14:paraId="2C5707B2" w14:textId="77777777" w:rsidTr="003F787C">
        <w:tc>
          <w:tcPr>
            <w:tcW w:w="3115" w:type="dxa"/>
            <w:vAlign w:val="center"/>
          </w:tcPr>
          <w:p w14:paraId="7D4DAE77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Общее время</w:t>
            </w:r>
          </w:p>
        </w:tc>
        <w:tc>
          <w:tcPr>
            <w:tcW w:w="3115" w:type="dxa"/>
            <w:vAlign w:val="center"/>
          </w:tcPr>
          <w:p w14:paraId="282B1673" w14:textId="483DC29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0,00</w:t>
            </w:r>
            <w:r w:rsidR="009C2FA9">
              <w:rPr>
                <w:color w:val="0F1115"/>
                <w:sz w:val="28"/>
                <w:szCs w:val="28"/>
              </w:rPr>
              <w:t>2001</w:t>
            </w:r>
          </w:p>
        </w:tc>
        <w:tc>
          <w:tcPr>
            <w:tcW w:w="3115" w:type="dxa"/>
            <w:vAlign w:val="center"/>
          </w:tcPr>
          <w:p w14:paraId="18090023" w14:textId="01DE7572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0</w:t>
            </w:r>
            <w:r w:rsidRPr="003A1365">
              <w:rPr>
                <w:sz w:val="28"/>
                <w:szCs w:val="28"/>
              </w:rPr>
              <w:t>,00</w:t>
            </w:r>
            <w:r w:rsidR="009C2FA9">
              <w:rPr>
                <w:sz w:val="28"/>
                <w:szCs w:val="28"/>
              </w:rPr>
              <w:t>4002</w:t>
            </w:r>
          </w:p>
        </w:tc>
      </w:tr>
      <w:tr w:rsidR="00EB5806" w14:paraId="33B3329B" w14:textId="77777777" w:rsidTr="003F787C">
        <w:tc>
          <w:tcPr>
            <w:tcW w:w="3115" w:type="dxa"/>
            <w:vAlign w:val="center"/>
          </w:tcPr>
          <w:p w14:paraId="21CF0E5C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точность/общее время</w:t>
            </w:r>
          </w:p>
        </w:tc>
        <w:tc>
          <w:tcPr>
            <w:tcW w:w="3115" w:type="dxa"/>
            <w:vAlign w:val="center"/>
          </w:tcPr>
          <w:p w14:paraId="1F6698F8" w14:textId="729C3D5F" w:rsidR="00EB5806" w:rsidRPr="003A1365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417,36</w:t>
            </w:r>
          </w:p>
        </w:tc>
        <w:tc>
          <w:tcPr>
            <w:tcW w:w="3115" w:type="dxa"/>
            <w:vAlign w:val="center"/>
          </w:tcPr>
          <w:p w14:paraId="3E0728C0" w14:textId="1ADF5E00" w:rsidR="00EB5806" w:rsidRPr="003A1365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206,31</w:t>
            </w:r>
          </w:p>
        </w:tc>
      </w:tr>
    </w:tbl>
    <w:p w14:paraId="77C8D50B" w14:textId="6EA20B18" w:rsidR="00EB5806" w:rsidRDefault="00EB5806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46D66C94" w14:textId="7B5FF5BF" w:rsidR="00C2210D" w:rsidRDefault="00C2210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Таблиц</w:t>
      </w:r>
      <w:r w:rsidR="00EB5806">
        <w:rPr>
          <w:color w:val="0F1115"/>
          <w:sz w:val="28"/>
          <w:szCs w:val="28"/>
        </w:rPr>
        <w:t>а</w:t>
      </w:r>
      <w:r w:rsidRPr="00C1017D">
        <w:rPr>
          <w:color w:val="0F1115"/>
          <w:sz w:val="28"/>
          <w:szCs w:val="28"/>
        </w:rPr>
        <w:t xml:space="preserve"> </w:t>
      </w:r>
      <w:r w:rsidR="009C2FA9">
        <w:rPr>
          <w:color w:val="0F1115"/>
          <w:sz w:val="28"/>
          <w:szCs w:val="28"/>
        </w:rPr>
        <w:t>5</w:t>
      </w:r>
      <w:r w:rsidRPr="00C1017D">
        <w:rPr>
          <w:color w:val="0F1115"/>
          <w:sz w:val="28"/>
          <w:szCs w:val="28"/>
        </w:rPr>
        <w:t xml:space="preserve"> – Матрица TP/FP/FN/TN для 4 классов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B5806" w14:paraId="313A7340" w14:textId="77777777" w:rsidTr="003F787C">
        <w:tc>
          <w:tcPr>
            <w:tcW w:w="9345" w:type="dxa"/>
            <w:gridSpan w:val="5"/>
            <w:vAlign w:val="center"/>
          </w:tcPr>
          <w:p w14:paraId="7618D1ED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3A1365">
              <w:rPr>
                <w:color w:val="0F1115"/>
                <w:sz w:val="28"/>
                <w:szCs w:val="28"/>
                <w:lang w:val="en-US"/>
              </w:rPr>
              <w:t>sklearn k-NN</w:t>
            </w:r>
          </w:p>
        </w:tc>
      </w:tr>
      <w:tr w:rsidR="00EB5806" w14:paraId="78196FAF" w14:textId="77777777" w:rsidTr="003F787C">
        <w:tc>
          <w:tcPr>
            <w:tcW w:w="1869" w:type="dxa"/>
            <w:vAlign w:val="center"/>
          </w:tcPr>
          <w:p w14:paraId="2A64255C" w14:textId="77777777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563F86">
              <w:rPr>
                <w:color w:val="0F1115"/>
                <w:sz w:val="28"/>
                <w:szCs w:val="28"/>
              </w:rPr>
              <w:t>К</w:t>
            </w:r>
            <w:r w:rsidRPr="00563F86">
              <w:rPr>
                <w:sz w:val="28"/>
                <w:szCs w:val="28"/>
              </w:rPr>
              <w:t>ласс</w:t>
            </w:r>
          </w:p>
        </w:tc>
        <w:tc>
          <w:tcPr>
            <w:tcW w:w="1869" w:type="dxa"/>
            <w:vAlign w:val="center"/>
          </w:tcPr>
          <w:p w14:paraId="5EF9FC5B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TP</w:t>
            </w:r>
          </w:p>
        </w:tc>
        <w:tc>
          <w:tcPr>
            <w:tcW w:w="1869" w:type="dxa"/>
            <w:vAlign w:val="center"/>
          </w:tcPr>
          <w:p w14:paraId="37532944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FP</w:t>
            </w:r>
          </w:p>
        </w:tc>
        <w:tc>
          <w:tcPr>
            <w:tcW w:w="1869" w:type="dxa"/>
            <w:vAlign w:val="center"/>
          </w:tcPr>
          <w:p w14:paraId="0C62F95C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FN</w:t>
            </w:r>
          </w:p>
        </w:tc>
        <w:tc>
          <w:tcPr>
            <w:tcW w:w="1869" w:type="dxa"/>
            <w:vAlign w:val="center"/>
          </w:tcPr>
          <w:p w14:paraId="4C05083A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TN</w:t>
            </w:r>
          </w:p>
        </w:tc>
      </w:tr>
      <w:tr w:rsidR="00EB5806" w14:paraId="40B99D49" w14:textId="77777777" w:rsidTr="003F787C">
        <w:tc>
          <w:tcPr>
            <w:tcW w:w="1869" w:type="dxa"/>
            <w:vAlign w:val="center"/>
          </w:tcPr>
          <w:p w14:paraId="7DD02944" w14:textId="669F4A37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EB5806">
              <w:rPr>
                <w:color w:val="0F1115"/>
                <w:sz w:val="28"/>
                <w:szCs w:val="28"/>
              </w:rPr>
              <w:t>Зерновые</w:t>
            </w:r>
          </w:p>
        </w:tc>
        <w:tc>
          <w:tcPr>
            <w:tcW w:w="1869" w:type="dxa"/>
            <w:vAlign w:val="center"/>
          </w:tcPr>
          <w:p w14:paraId="35CC1934" w14:textId="395BDEA9" w:rsidR="00EB5806" w:rsidRP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23</w:t>
            </w:r>
          </w:p>
        </w:tc>
        <w:tc>
          <w:tcPr>
            <w:tcW w:w="1869" w:type="dxa"/>
            <w:vAlign w:val="center"/>
          </w:tcPr>
          <w:p w14:paraId="71EFB156" w14:textId="1479BDCF" w:rsidR="00EB5806" w:rsidRP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869" w:type="dxa"/>
            <w:vAlign w:val="center"/>
          </w:tcPr>
          <w:p w14:paraId="13731B18" w14:textId="1D735B75" w:rsidR="00EB5806" w:rsidRP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869" w:type="dxa"/>
            <w:vAlign w:val="center"/>
          </w:tcPr>
          <w:p w14:paraId="41E31C18" w14:textId="24C7A1C8" w:rsidR="00EB5806" w:rsidRP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70</w:t>
            </w:r>
          </w:p>
        </w:tc>
      </w:tr>
      <w:tr w:rsidR="00EB5806" w14:paraId="0B4F1E2A" w14:textId="77777777" w:rsidTr="003F787C">
        <w:tc>
          <w:tcPr>
            <w:tcW w:w="1869" w:type="dxa"/>
            <w:vAlign w:val="center"/>
          </w:tcPr>
          <w:p w14:paraId="02DE8BE2" w14:textId="77777777" w:rsidR="00EB5806" w:rsidRPr="003A1365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Овощи</w:t>
            </w:r>
          </w:p>
        </w:tc>
        <w:tc>
          <w:tcPr>
            <w:tcW w:w="1869" w:type="dxa"/>
            <w:vAlign w:val="center"/>
          </w:tcPr>
          <w:p w14:paraId="2EA90198" w14:textId="087AA69F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1869" w:type="dxa"/>
            <w:vAlign w:val="center"/>
          </w:tcPr>
          <w:p w14:paraId="24AEE94F" w14:textId="00DF1022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653931F2" w14:textId="223831B8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5E3DFE3C" w14:textId="35D3940D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90</w:t>
            </w:r>
          </w:p>
        </w:tc>
      </w:tr>
      <w:tr w:rsidR="00EB5806" w14:paraId="24280823" w14:textId="77777777" w:rsidTr="003F787C">
        <w:tc>
          <w:tcPr>
            <w:tcW w:w="1869" w:type="dxa"/>
            <w:vAlign w:val="center"/>
          </w:tcPr>
          <w:p w14:paraId="7544E6FA" w14:textId="77777777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Протеин</w:t>
            </w:r>
          </w:p>
        </w:tc>
        <w:tc>
          <w:tcPr>
            <w:tcW w:w="1869" w:type="dxa"/>
            <w:vAlign w:val="center"/>
          </w:tcPr>
          <w:p w14:paraId="6F5E0E16" w14:textId="7F52E60F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27</w:t>
            </w:r>
          </w:p>
        </w:tc>
        <w:tc>
          <w:tcPr>
            <w:tcW w:w="1869" w:type="dxa"/>
            <w:vAlign w:val="center"/>
          </w:tcPr>
          <w:p w14:paraId="064F5935" w14:textId="2A50D6DF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2D1DF96E" w14:textId="7A4FE194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71F6CD1F" w14:textId="114814BD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71</w:t>
            </w:r>
          </w:p>
        </w:tc>
      </w:tr>
      <w:tr w:rsidR="00EB5806" w14:paraId="769046BE" w14:textId="77777777" w:rsidTr="003F787C">
        <w:tc>
          <w:tcPr>
            <w:tcW w:w="1869" w:type="dxa"/>
            <w:vAlign w:val="center"/>
          </w:tcPr>
          <w:p w14:paraId="2ECCF385" w14:textId="77777777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Фрукт</w:t>
            </w:r>
          </w:p>
        </w:tc>
        <w:tc>
          <w:tcPr>
            <w:tcW w:w="1869" w:type="dxa"/>
            <w:vAlign w:val="center"/>
          </w:tcPr>
          <w:p w14:paraId="07A6EFC4" w14:textId="5D40E9AC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31</w:t>
            </w:r>
          </w:p>
        </w:tc>
        <w:tc>
          <w:tcPr>
            <w:tcW w:w="1869" w:type="dxa"/>
            <w:vAlign w:val="center"/>
          </w:tcPr>
          <w:p w14:paraId="2A48D964" w14:textId="1708B0BC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47C8AB18" w14:textId="4BFE4B3E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14:paraId="7858826B" w14:textId="42A3A49F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77</w:t>
            </w:r>
          </w:p>
        </w:tc>
      </w:tr>
      <w:tr w:rsidR="00EB5806" w14:paraId="74458282" w14:textId="77777777" w:rsidTr="003F787C">
        <w:tc>
          <w:tcPr>
            <w:tcW w:w="9345" w:type="dxa"/>
            <w:gridSpan w:val="5"/>
            <w:vAlign w:val="center"/>
          </w:tcPr>
          <w:p w14:paraId="17F6DB3D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3A1365">
              <w:rPr>
                <w:color w:val="0F1115"/>
                <w:sz w:val="28"/>
                <w:szCs w:val="28"/>
              </w:rPr>
              <w:t>Собственный k-NN</w:t>
            </w:r>
          </w:p>
        </w:tc>
      </w:tr>
      <w:tr w:rsidR="00EB5806" w14:paraId="0816665D" w14:textId="77777777" w:rsidTr="003F787C">
        <w:tc>
          <w:tcPr>
            <w:tcW w:w="1869" w:type="dxa"/>
            <w:vAlign w:val="center"/>
          </w:tcPr>
          <w:p w14:paraId="29AC9CC7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563F86">
              <w:rPr>
                <w:color w:val="0F1115"/>
                <w:sz w:val="28"/>
                <w:szCs w:val="28"/>
              </w:rPr>
              <w:t>К</w:t>
            </w:r>
            <w:r w:rsidRPr="00563F86">
              <w:rPr>
                <w:sz w:val="28"/>
                <w:szCs w:val="28"/>
              </w:rPr>
              <w:t>ласс</w:t>
            </w:r>
          </w:p>
        </w:tc>
        <w:tc>
          <w:tcPr>
            <w:tcW w:w="1869" w:type="dxa"/>
            <w:vAlign w:val="center"/>
          </w:tcPr>
          <w:p w14:paraId="5E075954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TP</w:t>
            </w:r>
          </w:p>
        </w:tc>
        <w:tc>
          <w:tcPr>
            <w:tcW w:w="1869" w:type="dxa"/>
            <w:vAlign w:val="center"/>
          </w:tcPr>
          <w:p w14:paraId="5AFADFF4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FP</w:t>
            </w:r>
          </w:p>
        </w:tc>
        <w:tc>
          <w:tcPr>
            <w:tcW w:w="1869" w:type="dxa"/>
            <w:vAlign w:val="center"/>
          </w:tcPr>
          <w:p w14:paraId="656E77D1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FN</w:t>
            </w:r>
          </w:p>
        </w:tc>
        <w:tc>
          <w:tcPr>
            <w:tcW w:w="1869" w:type="dxa"/>
            <w:vAlign w:val="center"/>
          </w:tcPr>
          <w:p w14:paraId="59F78782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TN</w:t>
            </w:r>
          </w:p>
        </w:tc>
      </w:tr>
      <w:tr w:rsidR="00EB5806" w14:paraId="60F1719F" w14:textId="77777777" w:rsidTr="003F787C">
        <w:tc>
          <w:tcPr>
            <w:tcW w:w="1869" w:type="dxa"/>
            <w:vAlign w:val="center"/>
          </w:tcPr>
          <w:p w14:paraId="64F85B79" w14:textId="7E20AFEC" w:rsidR="00EB5806" w:rsidRPr="00563F8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EB5806">
              <w:rPr>
                <w:color w:val="0F1115"/>
                <w:sz w:val="28"/>
                <w:szCs w:val="28"/>
              </w:rPr>
              <w:t>Зерновые</w:t>
            </w:r>
          </w:p>
        </w:tc>
        <w:tc>
          <w:tcPr>
            <w:tcW w:w="1869" w:type="dxa"/>
            <w:vAlign w:val="center"/>
          </w:tcPr>
          <w:p w14:paraId="26DA24A6" w14:textId="78927CB5" w:rsidR="00EB5806" w:rsidRPr="009C2FA9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22</w:t>
            </w:r>
          </w:p>
        </w:tc>
        <w:tc>
          <w:tcPr>
            <w:tcW w:w="1869" w:type="dxa"/>
            <w:vAlign w:val="center"/>
          </w:tcPr>
          <w:p w14:paraId="19BCB92B" w14:textId="19D62677" w:rsidR="00EB5806" w:rsidRPr="009C2FA9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14:paraId="78185752" w14:textId="616C5DAB" w:rsidR="00EB5806" w:rsidRPr="009C2FA9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1869" w:type="dxa"/>
            <w:vAlign w:val="center"/>
          </w:tcPr>
          <w:p w14:paraId="58DAE78A" w14:textId="0FF0E844" w:rsidR="00EB5806" w:rsidRPr="009C2FA9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72</w:t>
            </w:r>
          </w:p>
        </w:tc>
      </w:tr>
      <w:tr w:rsidR="00EB5806" w14:paraId="7BB446E0" w14:textId="77777777" w:rsidTr="003F787C">
        <w:tc>
          <w:tcPr>
            <w:tcW w:w="1869" w:type="dxa"/>
            <w:vAlign w:val="center"/>
          </w:tcPr>
          <w:p w14:paraId="5E61B2FC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Овощи</w:t>
            </w:r>
          </w:p>
        </w:tc>
        <w:tc>
          <w:tcPr>
            <w:tcW w:w="1869" w:type="dxa"/>
            <w:vAlign w:val="center"/>
          </w:tcPr>
          <w:p w14:paraId="651C4609" w14:textId="41F3E77E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1869" w:type="dxa"/>
            <w:vAlign w:val="center"/>
          </w:tcPr>
          <w:p w14:paraId="08B7B4F8" w14:textId="478E5D60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0AA63E93" w14:textId="3362693F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14:paraId="26BB54E3" w14:textId="51A49B9F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89</w:t>
            </w:r>
          </w:p>
        </w:tc>
      </w:tr>
      <w:tr w:rsidR="00EB5806" w14:paraId="132B4956" w14:textId="77777777" w:rsidTr="003F787C">
        <w:tc>
          <w:tcPr>
            <w:tcW w:w="1869" w:type="dxa"/>
            <w:vAlign w:val="center"/>
          </w:tcPr>
          <w:p w14:paraId="4E100B57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Протеин</w:t>
            </w:r>
          </w:p>
        </w:tc>
        <w:tc>
          <w:tcPr>
            <w:tcW w:w="1869" w:type="dxa"/>
            <w:vAlign w:val="center"/>
          </w:tcPr>
          <w:p w14:paraId="588FEE22" w14:textId="5E3689AE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28</w:t>
            </w:r>
          </w:p>
        </w:tc>
        <w:tc>
          <w:tcPr>
            <w:tcW w:w="1869" w:type="dxa"/>
            <w:vAlign w:val="center"/>
          </w:tcPr>
          <w:p w14:paraId="24AF6CEA" w14:textId="3BA103EB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78F20952" w14:textId="4776CB4F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785C9775" w14:textId="2F4A2C30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71</w:t>
            </w:r>
          </w:p>
        </w:tc>
      </w:tr>
      <w:tr w:rsidR="00EB5806" w14:paraId="679281F0" w14:textId="77777777" w:rsidTr="003F787C">
        <w:tc>
          <w:tcPr>
            <w:tcW w:w="1869" w:type="dxa"/>
            <w:vAlign w:val="center"/>
          </w:tcPr>
          <w:p w14:paraId="7EA91605" w14:textId="77777777" w:rsidR="00EB5806" w:rsidRDefault="00EB5806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Фрукт</w:t>
            </w:r>
          </w:p>
        </w:tc>
        <w:tc>
          <w:tcPr>
            <w:tcW w:w="1869" w:type="dxa"/>
            <w:vAlign w:val="center"/>
          </w:tcPr>
          <w:p w14:paraId="37BEBD58" w14:textId="34FAF001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31</w:t>
            </w:r>
          </w:p>
        </w:tc>
        <w:tc>
          <w:tcPr>
            <w:tcW w:w="1869" w:type="dxa"/>
            <w:vAlign w:val="center"/>
          </w:tcPr>
          <w:p w14:paraId="2B72B8CE" w14:textId="2B201242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6B287686" w14:textId="0869372F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14:paraId="0A57DBA8" w14:textId="1FB7A320" w:rsidR="00EB5806" w:rsidRDefault="009C2FA9" w:rsidP="003F787C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77</w:t>
            </w:r>
          </w:p>
        </w:tc>
      </w:tr>
    </w:tbl>
    <w:p w14:paraId="42B7E8E9" w14:textId="77777777" w:rsidR="00EB5806" w:rsidRDefault="00EB5806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086CCCCE" w14:textId="4250B784" w:rsidR="00EB5806" w:rsidRPr="00C1017D" w:rsidRDefault="00EB5806" w:rsidP="00EB580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B5806">
        <w:rPr>
          <w:color w:val="0F1115"/>
          <w:sz w:val="28"/>
          <w:szCs w:val="28"/>
        </w:rPr>
        <w:lastRenderedPageBreak/>
        <w:drawing>
          <wp:inline distT="0" distB="0" distL="0" distR="0" wp14:anchorId="2D9D0BDC" wp14:editId="19EE09FA">
            <wp:extent cx="5940425" cy="4658995"/>
            <wp:effectExtent l="0" t="0" r="3175" b="8255"/>
            <wp:docPr id="151775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50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EC04" w14:textId="538831EA" w:rsidR="00EB5806" w:rsidRDefault="00C2210D" w:rsidP="00EB580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e"/>
          <w:rFonts w:eastAsiaTheme="majorEastAsia"/>
          <w:bCs/>
          <w:i w:val="0"/>
          <w:iCs w:val="0"/>
          <w:color w:val="0F1115"/>
        </w:rPr>
      </w:pPr>
      <w:r w:rsidRPr="00EB5806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t>Рисунок 3 – Диаграмма рассеяния расширенного набора данных (4 класса)</w:t>
      </w:r>
      <w:r w:rsidR="00EB5806">
        <w:rPr>
          <w:rStyle w:val="ae"/>
          <w:rFonts w:eastAsiaTheme="majorEastAsia"/>
          <w:i w:val="0"/>
          <w:iCs w:val="0"/>
          <w:color w:val="0F1115"/>
          <w:sz w:val="28"/>
          <w:szCs w:val="28"/>
        </w:rPr>
        <w:br w:type="page"/>
      </w:r>
    </w:p>
    <w:p w14:paraId="0AFF5B0F" w14:textId="6FA7E8CF" w:rsidR="00EB5806" w:rsidRDefault="00EB5806" w:rsidP="00EB580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EB5806">
        <w:rPr>
          <w:color w:val="0F1115"/>
          <w:sz w:val="28"/>
          <w:szCs w:val="28"/>
        </w:rPr>
        <w:lastRenderedPageBreak/>
        <w:drawing>
          <wp:inline distT="0" distB="0" distL="0" distR="0" wp14:anchorId="179B362D" wp14:editId="5CAA36F9">
            <wp:extent cx="5419580" cy="4162425"/>
            <wp:effectExtent l="0" t="0" r="0" b="0"/>
            <wp:docPr id="1509190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90644" name=""/>
                    <pic:cNvPicPr/>
                  </pic:nvPicPr>
                  <pic:blipFill rotWithShape="1">
                    <a:blip r:embed="rId9"/>
                    <a:srcRect b="4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906" cy="416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A9B20" w14:textId="2C49DD62" w:rsidR="00EB5806" w:rsidRPr="00C1017D" w:rsidRDefault="00EB5806" w:rsidP="00EB580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EB5806">
        <w:rPr>
          <w:color w:val="0F1115"/>
          <w:sz w:val="28"/>
          <w:szCs w:val="28"/>
        </w:rPr>
        <w:drawing>
          <wp:inline distT="0" distB="0" distL="0" distR="0" wp14:anchorId="28BEC149" wp14:editId="1E46A838">
            <wp:extent cx="5371349" cy="4196715"/>
            <wp:effectExtent l="0" t="0" r="1270" b="0"/>
            <wp:docPr id="78822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25562" name=""/>
                    <pic:cNvPicPr/>
                  </pic:nvPicPr>
                  <pic:blipFill rotWithShape="1">
                    <a:blip r:embed="rId10"/>
                    <a:srcRect t="4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568" cy="4203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BFF7E" w14:textId="5890C1F6" w:rsidR="00C2210D" w:rsidRDefault="00C2210D" w:rsidP="00EB580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Рисунок 4 – Границы решений собственного и sklearn k-NN для 4 классов</w:t>
      </w:r>
    </w:p>
    <w:p w14:paraId="25759A72" w14:textId="77777777" w:rsidR="00EB5806" w:rsidRPr="00C1017D" w:rsidRDefault="00EB5806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40953B9F" w14:textId="77777777" w:rsidR="00C2210D" w:rsidRPr="00C1017D" w:rsidRDefault="00C2210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lastRenderedPageBreak/>
        <w:t>Краткий анализ полученных данных:</w:t>
      </w:r>
    </w:p>
    <w:p w14:paraId="381D1B1A" w14:textId="77777777" w:rsidR="00C2210D" w:rsidRPr="00C1017D" w:rsidRDefault="00C2210D" w:rsidP="00EB580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1017D">
        <w:rPr>
          <w:color w:val="0F1115"/>
          <w:sz w:val="28"/>
          <w:szCs w:val="28"/>
        </w:rPr>
        <w:t>Точность собственной реализации практически совпадает с точностью библиотечной, что подтверждает корректность алгоритма. Время обучения библиотечной реализации пренебрежимо мало, в то время как собственная реализация фактически не требует обучения (сохраняет данные), поэтому её время обучения также минимально. Основные различия проявляются во времени предсказания: библиотечная реализация обычно использует оптимизированные структуры данных (например, k-d дерево) и работает быстрее на больших выборках; собственная реализация, основанная на переборе, демонстрирует линейный рост времени с увеличением числа объектов.</w:t>
      </w:r>
      <w:r w:rsidRPr="00C1017D">
        <w:rPr>
          <w:color w:val="0F1115"/>
          <w:sz w:val="28"/>
          <w:szCs w:val="28"/>
        </w:rPr>
        <w:br/>
        <w:t>Отношение точность/время позволяет сопоставить эффективность моделей: чем выше значение, тем быстрее достигается заданный уровень точности.</w:t>
      </w:r>
    </w:p>
    <w:p w14:paraId="0A89D748" w14:textId="6514A5E0" w:rsidR="009C2FA9" w:rsidRDefault="00C2210D" w:rsidP="009C2F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</w:rPr>
      </w:pPr>
      <w:r w:rsidRPr="00C1017D">
        <w:rPr>
          <w:color w:val="0F1115"/>
          <w:sz w:val="28"/>
          <w:szCs w:val="28"/>
        </w:rPr>
        <w:t>При добавлении четвёртого класса границы решений перестраиваются, точность может незначительно снизиться из-за роста сложности задачи, однако оба классификатора справляются с новым классом без катастрофического падения качества.</w:t>
      </w:r>
      <w:r w:rsidR="009C2FA9">
        <w:rPr>
          <w:color w:val="0F1115"/>
          <w:sz w:val="28"/>
          <w:szCs w:val="28"/>
        </w:rPr>
        <w:br w:type="page"/>
      </w:r>
    </w:p>
    <w:p w14:paraId="3DF84E0A" w14:textId="123EB3F1" w:rsidR="003B473D" w:rsidRPr="00C1017D" w:rsidRDefault="003B473D" w:rsidP="00AD36C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 w:rsidRPr="00C1017D">
        <w:rPr>
          <w:sz w:val="28"/>
          <w:szCs w:val="28"/>
        </w:rPr>
        <w:lastRenderedPageBreak/>
        <w:t>ЗАКЛЮЧЕНИЕ</w:t>
      </w:r>
    </w:p>
    <w:p w14:paraId="79D6BA7C" w14:textId="0625E52B" w:rsidR="003B473D" w:rsidRPr="00C1017D" w:rsidRDefault="003B473D" w:rsidP="00C1017D">
      <w:pPr>
        <w:pStyle w:val="a7"/>
        <w:spacing w:after="0" w:line="360" w:lineRule="auto"/>
        <w:ind w:left="0" w:firstLine="709"/>
        <w:jc w:val="both"/>
        <w:rPr>
          <w:bCs w:val="0"/>
        </w:rPr>
      </w:pPr>
      <w:r w:rsidRPr="00C1017D">
        <w:rPr>
          <w:bCs w:val="0"/>
        </w:rPr>
        <w:t>В результате тестирования методов можно сделать след выводы:</w:t>
      </w:r>
    </w:p>
    <w:p w14:paraId="513CA6CC" w14:textId="24B398F1" w:rsidR="009C2FA9" w:rsidRPr="009C2FA9" w:rsidRDefault="009C2FA9" w:rsidP="00713D59">
      <w:pPr>
        <w:pStyle w:val="a7"/>
        <w:numPr>
          <w:ilvl w:val="1"/>
          <w:numId w:val="7"/>
        </w:numPr>
        <w:jc w:val="both"/>
      </w:pPr>
      <w:r>
        <w:t xml:space="preserve">Точность алгоритмов </w:t>
      </w:r>
      <w:r w:rsidRPr="009C2FA9">
        <w:t>sklearn k-NN</w:t>
      </w:r>
      <w:r>
        <w:t xml:space="preserve"> и аналогичного </w:t>
      </w:r>
      <w:r>
        <w:t>реализованного</w:t>
      </w:r>
      <w:r>
        <w:t xml:space="preserve"> алгоритма </w:t>
      </w:r>
      <w:r w:rsidR="00713D59">
        <w:t>примерно равна, вероятнее всего</w:t>
      </w:r>
      <w:r>
        <w:t xml:space="preserve"> </w:t>
      </w:r>
      <w:r w:rsidR="00713D59">
        <w:t>при увеличении выборки скорость выполнения и точность будет выше с использованием библиотечных методов. (См. вывод 2 лаб. работы)</w:t>
      </w:r>
    </w:p>
    <w:p w14:paraId="3405A2C4" w14:textId="16AB2FD3" w:rsidR="00904679" w:rsidRDefault="00713D59" w:rsidP="00713D59">
      <w:pPr>
        <w:pStyle w:val="a7"/>
        <w:numPr>
          <w:ilvl w:val="1"/>
          <w:numId w:val="7"/>
        </w:numPr>
        <w:jc w:val="both"/>
      </w:pPr>
      <w:r>
        <w:t>С добавлением 4 класса, который пересекается с другими классами, точность упала, но все еще осталась удовлетворительной.</w:t>
      </w:r>
    </w:p>
    <w:sectPr w:rsidR="00904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BFC"/>
    <w:multiLevelType w:val="multilevel"/>
    <w:tmpl w:val="768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19D7"/>
    <w:multiLevelType w:val="hybridMultilevel"/>
    <w:tmpl w:val="44BE9BE0"/>
    <w:lvl w:ilvl="0" w:tplc="8536D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B84DB3"/>
    <w:multiLevelType w:val="multilevel"/>
    <w:tmpl w:val="132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E44EB"/>
    <w:multiLevelType w:val="multilevel"/>
    <w:tmpl w:val="674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E19EC"/>
    <w:multiLevelType w:val="multilevel"/>
    <w:tmpl w:val="441E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C79B1"/>
    <w:multiLevelType w:val="multilevel"/>
    <w:tmpl w:val="719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546A2"/>
    <w:multiLevelType w:val="hybridMultilevel"/>
    <w:tmpl w:val="76E6EFE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5E110F8B"/>
    <w:multiLevelType w:val="hybridMultilevel"/>
    <w:tmpl w:val="AF66742E"/>
    <w:lvl w:ilvl="0" w:tplc="19263B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261456">
    <w:abstractNumId w:val="7"/>
  </w:num>
  <w:num w:numId="2" w16cid:durableId="133301245">
    <w:abstractNumId w:val="6"/>
  </w:num>
  <w:num w:numId="3" w16cid:durableId="2140223266">
    <w:abstractNumId w:val="1"/>
  </w:num>
  <w:num w:numId="4" w16cid:durableId="2033916475">
    <w:abstractNumId w:val="2"/>
  </w:num>
  <w:num w:numId="5" w16cid:durableId="2051610895">
    <w:abstractNumId w:val="0"/>
  </w:num>
  <w:num w:numId="6" w16cid:durableId="897470820">
    <w:abstractNumId w:val="3"/>
  </w:num>
  <w:num w:numId="7" w16cid:durableId="1236938699">
    <w:abstractNumId w:val="5"/>
  </w:num>
  <w:num w:numId="8" w16cid:durableId="446697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BF"/>
    <w:rsid w:val="0019118D"/>
    <w:rsid w:val="001F6A49"/>
    <w:rsid w:val="003A1365"/>
    <w:rsid w:val="003B473D"/>
    <w:rsid w:val="004119BF"/>
    <w:rsid w:val="00563F86"/>
    <w:rsid w:val="00713D59"/>
    <w:rsid w:val="007B3C70"/>
    <w:rsid w:val="008A1A90"/>
    <w:rsid w:val="008C254D"/>
    <w:rsid w:val="00904679"/>
    <w:rsid w:val="009C2FA9"/>
    <w:rsid w:val="00AD36CA"/>
    <w:rsid w:val="00B43171"/>
    <w:rsid w:val="00BC00B9"/>
    <w:rsid w:val="00C1017D"/>
    <w:rsid w:val="00C2210D"/>
    <w:rsid w:val="00E46D72"/>
    <w:rsid w:val="00E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181B"/>
  <w15:chartTrackingRefBased/>
  <w15:docId w15:val="{944005A5-1C84-4C75-B3B9-8455538B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73D"/>
  </w:style>
  <w:style w:type="paragraph" w:styleId="1">
    <w:name w:val="heading 1"/>
    <w:basedOn w:val="a"/>
    <w:next w:val="a"/>
    <w:link w:val="10"/>
    <w:uiPriority w:val="9"/>
    <w:qFormat/>
    <w:rsid w:val="0041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19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9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9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9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9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9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9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19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119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9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9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9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9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9B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9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119B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1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9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9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9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19BF"/>
    <w:rPr>
      <w:b/>
      <w:bCs w:val="0"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B4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C254D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C254D"/>
    <w:rPr>
      <w:b/>
      <w:bCs w:val="0"/>
    </w:rPr>
  </w:style>
  <w:style w:type="character" w:styleId="HTML">
    <w:name w:val="HTML Code"/>
    <w:basedOn w:val="a0"/>
    <w:uiPriority w:val="99"/>
    <w:semiHidden/>
    <w:unhideWhenUsed/>
    <w:rsid w:val="008C254D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C221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13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Тройкин</dc:creator>
  <cp:keywords/>
  <dc:description/>
  <cp:lastModifiedBy>Степан Тройкин</cp:lastModifiedBy>
  <cp:revision>8</cp:revision>
  <dcterms:created xsi:type="dcterms:W3CDTF">2026-04-23T15:54:00Z</dcterms:created>
  <dcterms:modified xsi:type="dcterms:W3CDTF">2026-04-23T17:48:00Z</dcterms:modified>
</cp:coreProperties>
</file>