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11D5" w14:textId="77777777" w:rsidR="004836AF" w:rsidRPr="005F3F58" w:rsidRDefault="004836AF" w:rsidP="00EA02A4">
      <w:pPr>
        <w:pStyle w:val="ListParagraph"/>
        <w:spacing w:line="240" w:lineRule="auto"/>
        <w:ind w:left="0"/>
        <w:jc w:val="both"/>
        <w:rPr>
          <w:color w:val="FF0000"/>
          <w:sz w:val="44"/>
          <w:szCs w:val="44"/>
          <w:u w:val="single"/>
          <w:lang w:val="en-US"/>
        </w:rPr>
      </w:pPr>
      <w:r w:rsidRPr="005F3F58">
        <w:rPr>
          <w:color w:val="FF0000"/>
          <w:sz w:val="44"/>
          <w:szCs w:val="44"/>
          <w:u w:val="single"/>
          <w:lang w:val="en-US"/>
        </w:rPr>
        <w:t>TRẺ EM ĐÃ THÀNH THỤC TIẾNG MẸ ĐẺ NHƯ THẾ NÀO?</w:t>
      </w:r>
    </w:p>
    <w:p w14:paraId="1161C99C" w14:textId="77777777" w:rsidR="004836AF" w:rsidRPr="009B7C08" w:rsidRDefault="004836AF" w:rsidP="00EA02A4">
      <w:pPr>
        <w:pBdr>
          <w:bottom w:val="double" w:sz="6" w:space="1" w:color="auto"/>
        </w:pBdr>
        <w:spacing w:line="240" w:lineRule="auto"/>
        <w:ind w:left="360"/>
        <w:jc w:val="both"/>
        <w:rPr>
          <w:rFonts w:cs="Segoe UI Emoji"/>
          <w:sz w:val="44"/>
          <w:szCs w:val="44"/>
        </w:rPr>
      </w:pPr>
      <w:r w:rsidRPr="009B7C08">
        <w:rPr>
          <w:rFonts w:cs="Segoe UI Emoji"/>
          <w:sz w:val="44"/>
          <w:szCs w:val="44"/>
        </w:rPr>
        <w:t>Bản chất của ngôn ngữ rất đơn giản, chúng là phương tiện do con người tạo ra, để truyền đạt các ý tưởng một cách hiệu quả. Vậy tại sao chúng ta lại sợ hãi nó? Con người thường có thói quen sợ hãi những gì ta không hiểu và không thích những gì họ không thể chinh phục.</w:t>
      </w:r>
    </w:p>
    <w:p w14:paraId="6F80261C" w14:textId="77777777" w:rsidR="004836AF" w:rsidRPr="009B7C08" w:rsidRDefault="004836AF" w:rsidP="00EA02A4">
      <w:pPr>
        <w:pBdr>
          <w:bottom w:val="double" w:sz="6" w:space="1" w:color="auto"/>
        </w:pBdr>
        <w:spacing w:line="240" w:lineRule="auto"/>
        <w:ind w:firstLine="360"/>
        <w:jc w:val="both"/>
        <w:rPr>
          <w:rFonts w:cs="Segoe UI Emoji"/>
          <w:sz w:val="44"/>
          <w:szCs w:val="44"/>
        </w:rPr>
      </w:pPr>
      <w:r w:rsidRPr="009B7C08">
        <w:rPr>
          <w:rFonts w:cs="Segoe UI Emoji"/>
          <w:sz w:val="44"/>
          <w:szCs w:val="44"/>
        </w:rPr>
        <w:t xml:space="preserve">Trước khi trẻ em biết nói thì tiếng mẹ đẻ cũng là một ngoại ngữ. </w:t>
      </w:r>
    </w:p>
    <w:p w14:paraId="2242E21B" w14:textId="77777777" w:rsidR="004836AF" w:rsidRPr="009B7C08" w:rsidRDefault="004836AF" w:rsidP="00EA02A4">
      <w:pPr>
        <w:pBdr>
          <w:bottom w:val="double" w:sz="6" w:space="1" w:color="auto"/>
        </w:pBdr>
        <w:spacing w:line="240" w:lineRule="auto"/>
        <w:jc w:val="both"/>
        <w:rPr>
          <w:rFonts w:cs="Segoe UI Emoji"/>
          <w:sz w:val="44"/>
          <w:szCs w:val="44"/>
        </w:rPr>
      </w:pPr>
      <w:r w:rsidRPr="009B7C08">
        <w:rPr>
          <w:rFonts w:cs="Segoe UI Emoji"/>
          <w:sz w:val="44"/>
          <w:szCs w:val="44"/>
        </w:rPr>
        <w:t xml:space="preserve">Để “quen tai” với một ngoại ngữ, ta cần ít nhất 800 giờ để nghe. Vậy nghe thế nào để hiệu quả? </w:t>
      </w:r>
    </w:p>
    <w:p w14:paraId="7AE8E8DE" w14:textId="77777777" w:rsidR="004836AF" w:rsidRPr="009B7C08" w:rsidRDefault="004836AF" w:rsidP="00EA02A4">
      <w:pPr>
        <w:pBdr>
          <w:bottom w:val="double" w:sz="6" w:space="1" w:color="auto"/>
        </w:pBdr>
        <w:spacing w:line="240" w:lineRule="auto"/>
        <w:jc w:val="both"/>
        <w:rPr>
          <w:rFonts w:cs="Segoe UI Emoji"/>
          <w:sz w:val="44"/>
          <w:szCs w:val="44"/>
        </w:rPr>
      </w:pPr>
      <w:r>
        <w:rPr>
          <w:rFonts w:cs="Segoe UI Emoji"/>
          <w:sz w:val="44"/>
          <w:szCs w:val="44"/>
        </w:rPr>
        <w:t>C</w:t>
      </w:r>
      <w:r w:rsidRPr="009B7C08">
        <w:rPr>
          <w:rFonts w:cs="Segoe UI Emoji"/>
          <w:sz w:val="44"/>
          <w:szCs w:val="44"/>
        </w:rPr>
        <w:t>hắc nhiều người đã từng áp dụng phương pháp “tắm ngôn ngữ” hay còn gọi là “nghe thụ động”. Nhưng thực tế rất nhiều người đã nhận xét r</w:t>
      </w:r>
      <w:r>
        <w:rPr>
          <w:rFonts w:cs="Segoe UI Emoji"/>
          <w:sz w:val="44"/>
          <w:szCs w:val="44"/>
        </w:rPr>
        <w:t>ằng</w:t>
      </w:r>
      <w:r w:rsidRPr="009B7C08">
        <w:rPr>
          <w:rFonts w:cs="Segoe UI Emoji"/>
          <w:sz w:val="44"/>
          <w:szCs w:val="44"/>
        </w:rPr>
        <w:t xml:space="preserve"> nó vô tác dụng với họ. Lý do là tại sao?</w:t>
      </w:r>
    </w:p>
    <w:p w14:paraId="543A7C4A" w14:textId="30C2EC11" w:rsidR="004836AF" w:rsidRPr="005F3F58" w:rsidRDefault="004836AF" w:rsidP="00EA02A4">
      <w:pPr>
        <w:pBdr>
          <w:bottom w:val="double" w:sz="6" w:space="1" w:color="auto"/>
        </w:pBdr>
        <w:spacing w:line="240" w:lineRule="auto"/>
        <w:jc w:val="both"/>
        <w:rPr>
          <w:rFonts w:cs="Segoe UI Emoji"/>
          <w:b/>
          <w:bCs/>
          <w:sz w:val="44"/>
          <w:szCs w:val="44"/>
        </w:rPr>
      </w:pPr>
      <w:r w:rsidRPr="009B7C08">
        <w:rPr>
          <w:rFonts w:cs="Segoe UI Emoji"/>
          <w:sz w:val="44"/>
          <w:szCs w:val="44"/>
        </w:rPr>
        <w:t xml:space="preserve">Đó là vì họ đã không áp dụng chiến lược </w:t>
      </w:r>
      <w:r>
        <w:rPr>
          <w:rFonts w:cs="Segoe UI Emoji"/>
          <w:sz w:val="44"/>
          <w:szCs w:val="44"/>
        </w:rPr>
        <w:t>tác động vào</w:t>
      </w:r>
      <w:r w:rsidRPr="009B7C08">
        <w:rPr>
          <w:rFonts w:cs="Segoe UI Emoji"/>
          <w:sz w:val="44"/>
          <w:szCs w:val="44"/>
        </w:rPr>
        <w:t xml:space="preserve"> cả hai bán cầu não</w:t>
      </w:r>
      <w:r>
        <w:rPr>
          <w:rFonts w:cs="Segoe UI Emoji"/>
          <w:sz w:val="44"/>
          <w:szCs w:val="44"/>
        </w:rPr>
        <w:t xml:space="preserve">. </w:t>
      </w:r>
      <w:r w:rsidRPr="005F3F58">
        <w:rPr>
          <w:rFonts w:cs="Segoe UI Emoji"/>
          <w:b/>
          <w:bCs/>
          <w:sz w:val="44"/>
          <w:szCs w:val="44"/>
        </w:rPr>
        <w:t>Chủ động và bị động</w:t>
      </w:r>
      <w:r w:rsidR="00E57A7C">
        <w:rPr>
          <w:rFonts w:cs="Segoe UI Emoji"/>
          <w:b/>
          <w:bCs/>
          <w:sz w:val="44"/>
          <w:szCs w:val="44"/>
        </w:rPr>
        <w:t xml:space="preserve"> </w:t>
      </w:r>
      <w:r w:rsidRPr="005F3F58">
        <w:rPr>
          <w:rFonts w:cs="Segoe UI Emoji"/>
          <w:b/>
          <w:bCs/>
          <w:sz w:val="44"/>
          <w:szCs w:val="44"/>
        </w:rPr>
        <w:t>- nạp và xuất.</w:t>
      </w:r>
    </w:p>
    <w:p w14:paraId="62BF1599" w14:textId="77777777" w:rsidR="004836AF" w:rsidRPr="009B7C08" w:rsidRDefault="004836AF" w:rsidP="00EA02A4">
      <w:pPr>
        <w:pBdr>
          <w:bottom w:val="double" w:sz="6" w:space="1" w:color="auto"/>
        </w:pBdr>
        <w:spacing w:line="240" w:lineRule="auto"/>
        <w:jc w:val="both"/>
        <w:rPr>
          <w:rFonts w:cs="Segoe UI Emoji"/>
          <w:sz w:val="44"/>
          <w:szCs w:val="44"/>
        </w:rPr>
      </w:pPr>
      <w:r w:rsidRPr="009B7C08">
        <w:rPr>
          <w:rFonts w:cs="Segoe UI Emoji"/>
          <w:sz w:val="44"/>
          <w:szCs w:val="44"/>
        </w:rPr>
        <w:t xml:space="preserve">Ví dụ: khi ta mở một </w:t>
      </w:r>
      <w:r>
        <w:rPr>
          <w:rFonts w:cs="Segoe UI Emoji"/>
          <w:sz w:val="44"/>
          <w:szCs w:val="44"/>
        </w:rPr>
        <w:t>clip</w:t>
      </w:r>
      <w:r w:rsidRPr="009B7C08">
        <w:rPr>
          <w:rFonts w:cs="Segoe UI Emoji"/>
          <w:sz w:val="44"/>
          <w:szCs w:val="44"/>
        </w:rPr>
        <w:t xml:space="preserve"> lên </w:t>
      </w:r>
      <w:r>
        <w:rPr>
          <w:rFonts w:cs="Segoe UI Emoji"/>
          <w:sz w:val="44"/>
          <w:szCs w:val="44"/>
        </w:rPr>
        <w:t>nghe</w:t>
      </w:r>
      <w:r w:rsidRPr="009B7C08">
        <w:rPr>
          <w:rFonts w:cs="Segoe UI Emoji"/>
          <w:sz w:val="44"/>
          <w:szCs w:val="44"/>
        </w:rPr>
        <w:t xml:space="preserve">. Ok mở liên tục nghe liên tục nhưng không hiểu, không nhớ thì cái bạn nạp chỉ là sự cảm âm, bạn sẽ được “làm quen” với môi trường tiếng anh, tốc độ nói </w:t>
      </w:r>
      <w:r w:rsidRPr="009B7C08">
        <w:rPr>
          <w:rFonts w:cs="Segoe UI Emoji"/>
          <w:sz w:val="44"/>
          <w:szCs w:val="44"/>
        </w:rPr>
        <w:lastRenderedPageBreak/>
        <w:t xml:space="preserve">và cách nhấn nhá của người bản xứ. Nhưng để khi bạn giao tiếp, bạn vẫn ngỡ ngàng là tại sao mình nghe không hiểu họ nói gì để trả lời. Đó là do bạn nạp mà không xuất. </w:t>
      </w:r>
    </w:p>
    <w:p w14:paraId="57AC6BF1" w14:textId="40E72204" w:rsidR="004836AF" w:rsidRPr="009B7C08" w:rsidRDefault="004836AF" w:rsidP="00EA02A4">
      <w:pPr>
        <w:pBdr>
          <w:bottom w:val="double" w:sz="6" w:space="1" w:color="auto"/>
        </w:pBdr>
        <w:spacing w:line="240" w:lineRule="auto"/>
        <w:jc w:val="both"/>
        <w:rPr>
          <w:rFonts w:cs="Segoe UI Emoji"/>
          <w:sz w:val="44"/>
          <w:szCs w:val="44"/>
        </w:rPr>
      </w:pPr>
      <w:r w:rsidRPr="009B7C08">
        <w:rPr>
          <w:rFonts w:cs="Segoe UI Emoji"/>
          <w:sz w:val="44"/>
          <w:szCs w:val="44"/>
        </w:rPr>
        <w:t>Cần kết hợp nghe chủ động</w:t>
      </w:r>
      <w:r w:rsidR="00E57A7C">
        <w:rPr>
          <w:rFonts w:cs="Segoe UI Emoji"/>
          <w:sz w:val="44"/>
          <w:szCs w:val="44"/>
        </w:rPr>
        <w:t xml:space="preserve"> </w:t>
      </w:r>
      <w:r w:rsidRPr="009B7C08">
        <w:rPr>
          <w:rFonts w:cs="Segoe UI Emoji"/>
          <w:sz w:val="44"/>
          <w:szCs w:val="44"/>
        </w:rPr>
        <w:t xml:space="preserve">- hoàn toàn tập trung vào việc nghe để hiểu những gì mà người nói truyền tải. Đây là phương pháp </w:t>
      </w:r>
      <w:r w:rsidRPr="009B7C08">
        <w:rPr>
          <w:rFonts w:cs="Segoe UI Emoji"/>
          <w:b/>
          <w:bCs/>
          <w:sz w:val="44"/>
          <w:szCs w:val="44"/>
        </w:rPr>
        <w:t>CHÍNH</w:t>
      </w:r>
      <w:r w:rsidRPr="009B7C08">
        <w:rPr>
          <w:rFonts w:cs="Segoe UI Emoji"/>
          <w:sz w:val="44"/>
          <w:szCs w:val="44"/>
        </w:rPr>
        <w:t xml:space="preserve"> giúp bạn tăng vốn từ và </w:t>
      </w:r>
      <w:r>
        <w:rPr>
          <w:rFonts w:cs="Segoe UI Emoji"/>
          <w:sz w:val="44"/>
          <w:szCs w:val="44"/>
        </w:rPr>
        <w:t xml:space="preserve">kỹ năng </w:t>
      </w:r>
      <w:r w:rsidRPr="009B7C08">
        <w:rPr>
          <w:rFonts w:cs="Segoe UI Emoji"/>
          <w:sz w:val="44"/>
          <w:szCs w:val="44"/>
        </w:rPr>
        <w:t>nghe hiểu. Do đó, hãy đảm bảo rằng bạn đủ vốn từ để nghe</w:t>
      </w:r>
      <w:r>
        <w:rPr>
          <w:rFonts w:cs="Segoe UI Emoji"/>
          <w:sz w:val="44"/>
          <w:szCs w:val="44"/>
        </w:rPr>
        <w:t xml:space="preserve"> đọc</w:t>
      </w:r>
      <w:r w:rsidRPr="009B7C08">
        <w:rPr>
          <w:rFonts w:cs="Segoe UI Emoji"/>
          <w:sz w:val="44"/>
          <w:szCs w:val="44"/>
        </w:rPr>
        <w:t xml:space="preserve"> hiểu ít nhất 70-80% nội dung. Đừng qu</w:t>
      </w:r>
      <w:r>
        <w:rPr>
          <w:rFonts w:cs="Segoe UI Emoji"/>
          <w:sz w:val="44"/>
          <w:szCs w:val="44"/>
        </w:rPr>
        <w:t>ê</w:t>
      </w:r>
      <w:r w:rsidRPr="009B7C08">
        <w:rPr>
          <w:rFonts w:cs="Segoe UI Emoji"/>
          <w:sz w:val="44"/>
          <w:szCs w:val="44"/>
        </w:rPr>
        <w:t xml:space="preserve">n ghi chép lại những cụm từ hoặc câu hay và </w:t>
      </w:r>
      <w:r w:rsidRPr="00C735CD">
        <w:rPr>
          <w:rFonts w:cs="Segoe UI Emoji"/>
          <w:b/>
          <w:bCs/>
          <w:sz w:val="44"/>
          <w:szCs w:val="44"/>
        </w:rPr>
        <w:t>biến nó thành của mình</w:t>
      </w:r>
      <w:r w:rsidRPr="009B7C08">
        <w:rPr>
          <w:rFonts w:cs="Segoe UI Emoji"/>
          <w:sz w:val="44"/>
          <w:szCs w:val="44"/>
        </w:rPr>
        <w:t xml:space="preserve">. </w:t>
      </w:r>
    </w:p>
    <w:p w14:paraId="0CB5E2D5" w14:textId="77777777" w:rsidR="004836AF" w:rsidRPr="009B7C08" w:rsidRDefault="004836AF" w:rsidP="00EA02A4">
      <w:pPr>
        <w:pBdr>
          <w:bottom w:val="double" w:sz="6" w:space="1" w:color="auto"/>
        </w:pBdr>
        <w:spacing w:line="240" w:lineRule="auto"/>
        <w:jc w:val="both"/>
        <w:rPr>
          <w:rFonts w:cs="Segoe UI Emoji"/>
          <w:sz w:val="44"/>
          <w:szCs w:val="44"/>
        </w:rPr>
      </w:pPr>
      <w:r w:rsidRPr="009B7C08">
        <w:rPr>
          <w:rFonts w:cs="Segoe UI Emoji"/>
          <w:sz w:val="44"/>
          <w:szCs w:val="44"/>
        </w:rPr>
        <w:t>Biến nó thành của mình là sao? Ở đây chắc hẳn mọi người đều đã từng nghe việc khuyến khích xem phim tiếng Anh, hay nghe nhạc tiếng Anh, đọc truyện song ngữ để tăng các kỹ năng đúng chứ!!!</w:t>
      </w:r>
    </w:p>
    <w:p w14:paraId="38CBB688" w14:textId="77777777" w:rsidR="004836AF" w:rsidRPr="009B7C08" w:rsidRDefault="004836AF" w:rsidP="00EA02A4">
      <w:pPr>
        <w:pBdr>
          <w:bottom w:val="double" w:sz="6" w:space="1" w:color="auto"/>
        </w:pBdr>
        <w:spacing w:line="240" w:lineRule="auto"/>
        <w:jc w:val="both"/>
        <w:rPr>
          <w:rFonts w:cs="Segoe UI Emoji"/>
          <w:sz w:val="44"/>
          <w:szCs w:val="44"/>
        </w:rPr>
      </w:pPr>
      <w:r w:rsidRPr="009B7C08">
        <w:rPr>
          <w:rFonts w:cs="Segoe UI Emoji"/>
          <w:sz w:val="44"/>
          <w:szCs w:val="44"/>
        </w:rPr>
        <w:t>Và… kết quả thế nào. Để Nhi phân tích thử cho các bạn hiểu nhé. Bạn đã từng xem một đoạn video, bạn nghe và đọc một vài từ mà không nhớ ra đã gặp ở đâu. Thấy quen quen biết gặp rồi</w:t>
      </w:r>
      <w:r>
        <w:rPr>
          <w:rFonts w:cs="Segoe UI Emoji"/>
          <w:sz w:val="44"/>
          <w:szCs w:val="44"/>
        </w:rPr>
        <w:t xml:space="preserve">, </w:t>
      </w:r>
      <w:r w:rsidRPr="009B7C08">
        <w:rPr>
          <w:rFonts w:cs="Segoe UI Emoji"/>
          <w:sz w:val="44"/>
          <w:szCs w:val="44"/>
        </w:rPr>
        <w:t xml:space="preserve">học rồi mà không nhớ..  Lý do đơn giản là từ ấy bạn đã tiếp xúc nhưng </w:t>
      </w:r>
      <w:r w:rsidRPr="009B7C08">
        <w:rPr>
          <w:rFonts w:cs="Segoe UI Emoji"/>
          <w:b/>
          <w:bCs/>
          <w:sz w:val="44"/>
          <w:szCs w:val="44"/>
        </w:rPr>
        <w:t xml:space="preserve">CHƯA DÀNH </w:t>
      </w:r>
      <w:r>
        <w:rPr>
          <w:rFonts w:cs="Segoe UI Emoji"/>
          <w:b/>
          <w:bCs/>
          <w:sz w:val="44"/>
          <w:szCs w:val="44"/>
        </w:rPr>
        <w:t xml:space="preserve">ĐỦ </w:t>
      </w:r>
      <w:r w:rsidRPr="009B7C08">
        <w:rPr>
          <w:rFonts w:cs="Segoe UI Emoji"/>
          <w:b/>
          <w:bCs/>
          <w:sz w:val="44"/>
          <w:szCs w:val="44"/>
        </w:rPr>
        <w:t>THỜI GIAN</w:t>
      </w:r>
      <w:r w:rsidRPr="009B7C08">
        <w:rPr>
          <w:rFonts w:cs="Segoe UI Emoji"/>
          <w:sz w:val="44"/>
          <w:szCs w:val="44"/>
        </w:rPr>
        <w:t xml:space="preserve"> để luyện nghe nó  thì làm sao nhận ra nó </w:t>
      </w:r>
      <w:r w:rsidRPr="009B7C08">
        <w:rPr>
          <w:rFonts w:cs="Segoe UI Emoji"/>
          <w:sz w:val="44"/>
          <w:szCs w:val="44"/>
        </w:rPr>
        <w:lastRenderedPageBreak/>
        <w:t xml:space="preserve">trong một câu, hay đoạn hội thoại. Nhi gọi nó là </w:t>
      </w:r>
      <w:r w:rsidRPr="009B7C08">
        <w:rPr>
          <w:rFonts w:cs="Segoe UI Emoji"/>
          <w:b/>
          <w:bCs/>
          <w:sz w:val="44"/>
          <w:szCs w:val="44"/>
        </w:rPr>
        <w:t>BẠN CHƯA BIẾN TỪ VỰNG NÀY THÀNH “CỦA MÌNH</w:t>
      </w:r>
      <w:r w:rsidRPr="009B7C08">
        <w:rPr>
          <w:rFonts w:cs="Segoe UI Emoji"/>
          <w:sz w:val="44"/>
          <w:szCs w:val="44"/>
        </w:rPr>
        <w:t xml:space="preserve">”. </w:t>
      </w:r>
    </w:p>
    <w:p w14:paraId="7A265F3C" w14:textId="7E10C51F" w:rsidR="004836AF" w:rsidRPr="009B7C08" w:rsidRDefault="004836AF" w:rsidP="00EA02A4">
      <w:pPr>
        <w:pBdr>
          <w:bottom w:val="double" w:sz="6" w:space="1" w:color="auto"/>
        </w:pBdr>
        <w:spacing w:line="240" w:lineRule="auto"/>
        <w:ind w:firstLine="720"/>
        <w:jc w:val="both"/>
        <w:rPr>
          <w:rFonts w:cs="Segoe UI Emoji"/>
          <w:sz w:val="44"/>
          <w:szCs w:val="44"/>
        </w:rPr>
      </w:pPr>
      <w:r w:rsidRPr="009B7C08">
        <w:rPr>
          <w:rFonts w:cs="Segoe UI Emoji"/>
          <w:sz w:val="44"/>
          <w:szCs w:val="44"/>
        </w:rPr>
        <w:t xml:space="preserve">Sự luyện nghe thật ra rất dễ, cái bạn cần là </w:t>
      </w:r>
      <w:r w:rsidRPr="009B7C08">
        <w:rPr>
          <w:rFonts w:cs="Segoe UI Emoji"/>
          <w:b/>
          <w:bCs/>
          <w:sz w:val="44"/>
          <w:szCs w:val="44"/>
        </w:rPr>
        <w:t>THỜI GIAN</w:t>
      </w:r>
      <w:r w:rsidRPr="009B7C08">
        <w:rPr>
          <w:rFonts w:cs="Segoe UI Emoji"/>
          <w:sz w:val="44"/>
          <w:szCs w:val="44"/>
        </w:rPr>
        <w:t>. Có người bỏ ra cả tiếng để xem một bộ phim tiếng Anh nhưng rồi ù ù cạc cạc. Giả sử một người một tuần xem một bộ phim nước ngoài 100 phút, và anh ta làm liên tục 10 năm. Vậy 10 năm x</w:t>
      </w:r>
      <w:r w:rsidR="00E57A7C">
        <w:rPr>
          <w:rFonts w:cs="Segoe UI Emoji"/>
          <w:sz w:val="44"/>
          <w:szCs w:val="44"/>
        </w:rPr>
        <w:t xml:space="preserve"> </w:t>
      </w:r>
      <w:r w:rsidRPr="009B7C08">
        <w:rPr>
          <w:rFonts w:cs="Segoe UI Emoji"/>
          <w:sz w:val="44"/>
          <w:szCs w:val="44"/>
        </w:rPr>
        <w:t xml:space="preserve">52 tuần x 100 phút = 52.000 phút nghe tương đương 867 giờ nghe. Theo lý thuyết trên lẽ ra anh ta phải là </w:t>
      </w:r>
      <w:r>
        <w:rPr>
          <w:rFonts w:cs="Segoe UI Emoji"/>
          <w:sz w:val="44"/>
          <w:szCs w:val="44"/>
        </w:rPr>
        <w:t>rất thành thạo</w:t>
      </w:r>
      <w:r w:rsidRPr="009B7C08">
        <w:rPr>
          <w:rFonts w:cs="Segoe UI Emoji"/>
          <w:sz w:val="44"/>
          <w:szCs w:val="44"/>
        </w:rPr>
        <w:t xml:space="preserve"> trong kỹ năng nghe rồi đúng chứ! Thực tế là không, có những từ đơn giản anh ta vẫn không nhận ra. Vấn đề ở đây không phải số phút xem phim mà là </w:t>
      </w:r>
      <w:r w:rsidRPr="00C735CD">
        <w:rPr>
          <w:rFonts w:cs="Segoe UI Emoji"/>
          <w:b/>
          <w:bCs/>
          <w:sz w:val="44"/>
          <w:szCs w:val="44"/>
        </w:rPr>
        <w:t>số phút bạn dành cho mỗi từ</w:t>
      </w:r>
      <w:r w:rsidRPr="009B7C08">
        <w:rPr>
          <w:rFonts w:cs="Segoe UI Emoji"/>
          <w:sz w:val="44"/>
          <w:szCs w:val="44"/>
        </w:rPr>
        <w:t xml:space="preserve">. Cứ cho bộ phim 10.000 từ thông dụng nhất vậy tính trung bình 52000 phút / 10000 từ = 5,2 phút cho một từ. </w:t>
      </w:r>
    </w:p>
    <w:p w14:paraId="2D208D37" w14:textId="77777777" w:rsidR="004836AF" w:rsidRPr="009B7C08" w:rsidRDefault="004836AF" w:rsidP="00EA02A4">
      <w:pPr>
        <w:pBdr>
          <w:bottom w:val="double" w:sz="6" w:space="1" w:color="auto"/>
        </w:pBdr>
        <w:spacing w:line="240" w:lineRule="auto"/>
        <w:jc w:val="both"/>
        <w:rPr>
          <w:rFonts w:cs="Segoe UI Emoji"/>
          <w:sz w:val="44"/>
          <w:szCs w:val="44"/>
        </w:rPr>
      </w:pPr>
      <w:r w:rsidRPr="009B7C08">
        <w:rPr>
          <w:rFonts w:cs="Segoe UI Emoji"/>
          <w:sz w:val="44"/>
          <w:szCs w:val="44"/>
        </w:rPr>
        <w:t xml:space="preserve">Thực tế con số này còn nhỏ hơn nhiều lần, vì đâu phải trên phim người ta nói liên tục, thời gian luyện nghe chắc chắn sẽ </w:t>
      </w:r>
      <w:r>
        <w:rPr>
          <w:rFonts w:cs="Segoe UI Emoji"/>
          <w:sz w:val="44"/>
          <w:szCs w:val="44"/>
        </w:rPr>
        <w:t>ít</w:t>
      </w:r>
      <w:r w:rsidRPr="009B7C08">
        <w:rPr>
          <w:rFonts w:cs="Segoe UI Emoji"/>
          <w:sz w:val="44"/>
          <w:szCs w:val="44"/>
        </w:rPr>
        <w:t xml:space="preserve"> hơn. Và nội dung mỗi phim mỗi khác, nên </w:t>
      </w:r>
      <w:r w:rsidRPr="00C735CD">
        <w:rPr>
          <w:rFonts w:cs="Segoe UI Emoji"/>
          <w:b/>
          <w:bCs/>
          <w:sz w:val="44"/>
          <w:szCs w:val="44"/>
        </w:rPr>
        <w:t>tỷ lệ gặp lại cái từ này rất thấp</w:t>
      </w:r>
      <w:r w:rsidRPr="009B7C08">
        <w:rPr>
          <w:rFonts w:cs="Segoe UI Emoji"/>
          <w:sz w:val="44"/>
          <w:szCs w:val="44"/>
        </w:rPr>
        <w:t>. Nếu tính chi ly, 10 năm xem phim, may ra chỉ dành 1 phút cho 1 từ là cùng.</w:t>
      </w:r>
    </w:p>
    <w:p w14:paraId="54D639BE" w14:textId="77777777" w:rsidR="004836AF" w:rsidRPr="009B7C08" w:rsidRDefault="004836AF" w:rsidP="00EA02A4">
      <w:pPr>
        <w:pBdr>
          <w:bottom w:val="double" w:sz="6" w:space="1" w:color="auto"/>
        </w:pBdr>
        <w:spacing w:line="240" w:lineRule="auto"/>
        <w:jc w:val="both"/>
        <w:rPr>
          <w:rFonts w:cs="Segoe UI Emoji"/>
          <w:b/>
          <w:bCs/>
          <w:sz w:val="44"/>
          <w:szCs w:val="44"/>
        </w:rPr>
      </w:pPr>
      <w:r w:rsidRPr="009B7C08">
        <w:rPr>
          <w:rFonts w:cs="Segoe UI Emoji"/>
          <w:b/>
          <w:bCs/>
          <w:sz w:val="44"/>
          <w:szCs w:val="44"/>
        </w:rPr>
        <w:lastRenderedPageBreak/>
        <w:t>QUÁ ÍT ĐỂ TẠO THÀNH PHẢN XẠ!!!</w:t>
      </w:r>
    </w:p>
    <w:p w14:paraId="397201CB" w14:textId="77777777" w:rsidR="004836AF" w:rsidRPr="009B7C08" w:rsidRDefault="004836AF" w:rsidP="00EA02A4">
      <w:pPr>
        <w:pBdr>
          <w:bottom w:val="double" w:sz="6" w:space="1" w:color="auto"/>
        </w:pBdr>
        <w:spacing w:line="240" w:lineRule="auto"/>
        <w:ind w:firstLine="720"/>
        <w:jc w:val="both"/>
        <w:rPr>
          <w:rFonts w:cs="Segoe UI Emoji"/>
          <w:sz w:val="44"/>
          <w:szCs w:val="44"/>
        </w:rPr>
      </w:pPr>
      <w:r w:rsidRPr="009B7C08">
        <w:rPr>
          <w:rFonts w:cs="Segoe UI Emoji"/>
          <w:sz w:val="44"/>
          <w:szCs w:val="44"/>
        </w:rPr>
        <w:t>Trong khi đó, cách đơn giản hơn là bạn tìm những clips tiếng Anh khoảng 1-</w:t>
      </w:r>
      <w:r>
        <w:rPr>
          <w:rFonts w:cs="Segoe UI Emoji"/>
          <w:sz w:val="44"/>
          <w:szCs w:val="44"/>
        </w:rPr>
        <w:t>2</w:t>
      </w:r>
      <w:r w:rsidRPr="009B7C08">
        <w:rPr>
          <w:rFonts w:cs="Segoe UI Emoji"/>
          <w:sz w:val="44"/>
          <w:szCs w:val="44"/>
        </w:rPr>
        <w:t xml:space="preserve"> phút, như Nhi tìm cho các em học sinh trong 1-</w:t>
      </w:r>
      <w:r>
        <w:rPr>
          <w:rFonts w:cs="Segoe UI Emoji"/>
          <w:sz w:val="44"/>
          <w:szCs w:val="44"/>
        </w:rPr>
        <w:t>2</w:t>
      </w:r>
      <w:r w:rsidRPr="009B7C08">
        <w:rPr>
          <w:rFonts w:cs="Segoe UI Emoji"/>
          <w:sz w:val="44"/>
          <w:szCs w:val="44"/>
        </w:rPr>
        <w:t xml:space="preserve"> phút đó có chắc </w:t>
      </w:r>
      <w:r>
        <w:rPr>
          <w:rFonts w:cs="Segoe UI Emoji"/>
          <w:sz w:val="44"/>
          <w:szCs w:val="44"/>
        </w:rPr>
        <w:t>50</w:t>
      </w:r>
      <w:r w:rsidRPr="009B7C08">
        <w:rPr>
          <w:rFonts w:cs="Segoe UI Emoji"/>
          <w:sz w:val="44"/>
          <w:szCs w:val="44"/>
        </w:rPr>
        <w:t xml:space="preserve"> từ quen thuộc. Rồi cứ xem đi xem lại 100 lần. Vậy chỉ cần khoảng 100 phút tương đương chưa đến 2 giờ đồng hồ, chúng ta đã có ngay được </w:t>
      </w:r>
      <w:r>
        <w:rPr>
          <w:rFonts w:cs="Segoe UI Emoji"/>
          <w:sz w:val="44"/>
          <w:szCs w:val="44"/>
        </w:rPr>
        <w:t>50</w:t>
      </w:r>
      <w:r w:rsidRPr="009B7C08">
        <w:rPr>
          <w:rFonts w:cs="Segoe UI Emoji"/>
          <w:sz w:val="44"/>
          <w:szCs w:val="44"/>
        </w:rPr>
        <w:t xml:space="preserve"> từ thông dụng. </w:t>
      </w:r>
    </w:p>
    <w:p w14:paraId="65BBA56E" w14:textId="77777777" w:rsidR="004836AF" w:rsidRPr="009B7C08" w:rsidRDefault="004836AF" w:rsidP="00EA02A4">
      <w:pPr>
        <w:pBdr>
          <w:bottom w:val="double" w:sz="6" w:space="1" w:color="auto"/>
        </w:pBdr>
        <w:spacing w:line="240" w:lineRule="auto"/>
        <w:jc w:val="both"/>
        <w:rPr>
          <w:rFonts w:cs="Segoe UI Emoji"/>
          <w:sz w:val="44"/>
          <w:szCs w:val="44"/>
        </w:rPr>
      </w:pPr>
      <w:r w:rsidRPr="009B7C08">
        <w:rPr>
          <w:rFonts w:cs="Segoe UI Emoji"/>
          <w:sz w:val="44"/>
          <w:szCs w:val="44"/>
        </w:rPr>
        <w:t xml:space="preserve">Vậy bí quyết ở đây là gì: </w:t>
      </w:r>
      <w:r w:rsidRPr="009B7C08">
        <w:rPr>
          <w:rFonts w:cs="Segoe UI Emoji"/>
          <w:b/>
          <w:bCs/>
          <w:sz w:val="44"/>
          <w:szCs w:val="44"/>
        </w:rPr>
        <w:t>TRĂM LẦN MỘT, HƠN MỘT LẦN TRĂM.</w:t>
      </w:r>
      <w:r w:rsidRPr="009B7C08">
        <w:rPr>
          <w:rFonts w:cs="Segoe UI Emoji"/>
          <w:sz w:val="44"/>
          <w:szCs w:val="44"/>
        </w:rPr>
        <w:t xml:space="preserve"> Giống như một câu tục ngữ mà chúng ta quen thuộc “</w:t>
      </w:r>
      <w:r w:rsidRPr="009B7C08">
        <w:rPr>
          <w:rFonts w:cs="Segoe UI Emoji"/>
          <w:b/>
          <w:bCs/>
          <w:sz w:val="44"/>
          <w:szCs w:val="44"/>
        </w:rPr>
        <w:t>Một nghề cho chín còn hơn chín nghề</w:t>
      </w:r>
      <w:r w:rsidRPr="009B7C08">
        <w:rPr>
          <w:rFonts w:cs="Segoe UI Emoji"/>
          <w:sz w:val="44"/>
          <w:szCs w:val="44"/>
        </w:rPr>
        <w:t>”.</w:t>
      </w:r>
    </w:p>
    <w:p w14:paraId="6AC6613F" w14:textId="77777777" w:rsidR="004836AF" w:rsidRPr="009B7C08" w:rsidRDefault="004836AF" w:rsidP="00EA02A4">
      <w:pPr>
        <w:pBdr>
          <w:bottom w:val="double" w:sz="6" w:space="1" w:color="auto"/>
        </w:pBdr>
        <w:spacing w:line="240" w:lineRule="auto"/>
        <w:jc w:val="both"/>
        <w:rPr>
          <w:rFonts w:cs="Segoe UI Emoji"/>
          <w:sz w:val="44"/>
          <w:szCs w:val="44"/>
        </w:rPr>
      </w:pPr>
      <w:r w:rsidRPr="009B7C08">
        <w:rPr>
          <w:rFonts w:cs="Segoe UI Emoji"/>
          <w:sz w:val="44"/>
          <w:szCs w:val="44"/>
        </w:rPr>
        <w:t>Hoặc như Lý Tiểu Long đã từng phát biểu “</w:t>
      </w:r>
      <w:r w:rsidRPr="009B7C08">
        <w:rPr>
          <w:rFonts w:cs="Segoe UI Emoji"/>
          <w:b/>
          <w:bCs/>
          <w:sz w:val="44"/>
          <w:szCs w:val="44"/>
        </w:rPr>
        <w:t>Tôi không sợ người luyện tập 10</w:t>
      </w:r>
      <w:r>
        <w:rPr>
          <w:rFonts w:cs="Segoe UI Emoji"/>
          <w:b/>
          <w:bCs/>
          <w:sz w:val="44"/>
          <w:szCs w:val="44"/>
        </w:rPr>
        <w:t>.</w:t>
      </w:r>
      <w:r w:rsidRPr="009B7C08">
        <w:rPr>
          <w:rFonts w:cs="Segoe UI Emoji"/>
          <w:b/>
          <w:bCs/>
          <w:sz w:val="44"/>
          <w:szCs w:val="44"/>
        </w:rPr>
        <w:t xml:space="preserve">000 cú đá chỉ 1 lần, mà tôi chỉ sợ người thực hành </w:t>
      </w:r>
      <w:r>
        <w:rPr>
          <w:rFonts w:cs="Segoe UI Emoji"/>
          <w:b/>
          <w:bCs/>
          <w:sz w:val="44"/>
          <w:szCs w:val="44"/>
        </w:rPr>
        <w:t xml:space="preserve">MỘT </w:t>
      </w:r>
      <w:r w:rsidRPr="009B7C08">
        <w:rPr>
          <w:rFonts w:cs="Segoe UI Emoji"/>
          <w:b/>
          <w:bCs/>
          <w:sz w:val="44"/>
          <w:szCs w:val="44"/>
        </w:rPr>
        <w:t>cú đá 10</w:t>
      </w:r>
      <w:r>
        <w:rPr>
          <w:rFonts w:cs="Segoe UI Emoji"/>
          <w:b/>
          <w:bCs/>
          <w:sz w:val="44"/>
          <w:szCs w:val="44"/>
        </w:rPr>
        <w:t>.</w:t>
      </w:r>
      <w:r w:rsidRPr="009B7C08">
        <w:rPr>
          <w:rFonts w:cs="Segoe UI Emoji"/>
          <w:b/>
          <w:bCs/>
          <w:sz w:val="44"/>
          <w:szCs w:val="44"/>
        </w:rPr>
        <w:t>000 lần</w:t>
      </w:r>
      <w:r w:rsidRPr="009B7C08">
        <w:rPr>
          <w:rFonts w:cs="Segoe UI Emoji"/>
          <w:sz w:val="44"/>
          <w:szCs w:val="44"/>
        </w:rPr>
        <w:t>”. Ý ở đây người biết nhiều chiêu thức nhưng không thành thạo còn thua cả một người chỉ thành thạo một chiêu thức. Ví von như ta nạp 10</w:t>
      </w:r>
      <w:r>
        <w:rPr>
          <w:rFonts w:cs="Segoe UI Emoji"/>
          <w:sz w:val="44"/>
          <w:szCs w:val="44"/>
        </w:rPr>
        <w:t>.</w:t>
      </w:r>
      <w:r w:rsidRPr="009B7C08">
        <w:rPr>
          <w:rFonts w:cs="Segoe UI Emoji"/>
          <w:sz w:val="44"/>
          <w:szCs w:val="44"/>
        </w:rPr>
        <w:t>000 từ mà không thuộc, chi bằng ta hãy nạp 1 từ và nó “là của mình”.</w:t>
      </w:r>
    </w:p>
    <w:p w14:paraId="578DAA7E" w14:textId="77777777" w:rsidR="004836AF" w:rsidRPr="009B7C08" w:rsidRDefault="004836AF" w:rsidP="00EA02A4">
      <w:pPr>
        <w:pBdr>
          <w:bottom w:val="double" w:sz="6" w:space="1" w:color="auto"/>
        </w:pBdr>
        <w:spacing w:line="240" w:lineRule="auto"/>
        <w:jc w:val="both"/>
        <w:rPr>
          <w:rFonts w:cs="Segoe UI Emoji"/>
          <w:sz w:val="44"/>
          <w:szCs w:val="44"/>
        </w:rPr>
      </w:pPr>
      <w:r w:rsidRPr="009B7C08">
        <w:rPr>
          <w:rFonts w:cs="Segoe UI Emoji"/>
          <w:sz w:val="44"/>
          <w:szCs w:val="44"/>
        </w:rPr>
        <w:t xml:space="preserve">Vậy nhiều người sẽ bảo. Con sẽ chán lắm cứ nghe và đọc truyện hoặc xem clips mà chỉ 1 bài. Vâng, đồng ý. Song xin chúc mừng các bạn. Vì: </w:t>
      </w:r>
      <w:r w:rsidRPr="009B7C08">
        <w:rPr>
          <w:rFonts w:cs="Segoe UI Emoji"/>
          <w:b/>
          <w:bCs/>
          <w:sz w:val="44"/>
          <w:szCs w:val="44"/>
        </w:rPr>
        <w:t>NHÀM CHÁN</w:t>
      </w:r>
      <w:r w:rsidRPr="009B7C08">
        <w:rPr>
          <w:rFonts w:cs="Segoe UI Emoji"/>
          <w:sz w:val="44"/>
          <w:szCs w:val="44"/>
        </w:rPr>
        <w:t xml:space="preserve">  là dấu hiệu cho biết những từ đó </w:t>
      </w:r>
      <w:r w:rsidRPr="009B7C08">
        <w:rPr>
          <w:rFonts w:cs="Segoe UI Emoji"/>
          <w:sz w:val="44"/>
          <w:szCs w:val="44"/>
        </w:rPr>
        <w:lastRenderedPageBreak/>
        <w:t xml:space="preserve">đã vô cùng </w:t>
      </w:r>
      <w:r w:rsidRPr="009B7C08">
        <w:rPr>
          <w:rFonts w:cs="Segoe UI Emoji"/>
          <w:b/>
          <w:bCs/>
          <w:sz w:val="44"/>
          <w:szCs w:val="44"/>
        </w:rPr>
        <w:t>QUEN THUỘC. CON ĐÃ ĐANG BIẾN NÓ THÀNH NGÔN NGỮ CỦA MÌNH ĐẾN MỨC CHÁN NÓ</w:t>
      </w:r>
      <w:r w:rsidRPr="009B7C08">
        <w:rPr>
          <w:rFonts w:cs="Segoe UI Emoji"/>
          <w:sz w:val="44"/>
          <w:szCs w:val="44"/>
        </w:rPr>
        <w:t>. Đó chẳng phải là dấu hiệu con đang sắp thành thục một ngoại ngữ hay sao???</w:t>
      </w:r>
    </w:p>
    <w:p w14:paraId="70D2804F" w14:textId="77777777" w:rsidR="004836AF" w:rsidRPr="009B7C08" w:rsidRDefault="004836AF" w:rsidP="00EA02A4">
      <w:pPr>
        <w:pBdr>
          <w:bottom w:val="double" w:sz="6" w:space="1" w:color="auto"/>
        </w:pBdr>
        <w:spacing w:line="240" w:lineRule="auto"/>
        <w:jc w:val="both"/>
        <w:rPr>
          <w:rFonts w:cs="Segoe UI Emoji"/>
          <w:sz w:val="44"/>
          <w:szCs w:val="44"/>
        </w:rPr>
      </w:pPr>
      <w:r w:rsidRPr="009B7C08">
        <w:rPr>
          <w:rFonts w:cs="Segoe UI Emoji"/>
          <w:sz w:val="44"/>
          <w:szCs w:val="44"/>
        </w:rPr>
        <w:t xml:space="preserve">Quay lại với ý trên 1 clip 1 phút với </w:t>
      </w:r>
      <w:r>
        <w:rPr>
          <w:rFonts w:cs="Segoe UI Emoji"/>
          <w:sz w:val="44"/>
          <w:szCs w:val="44"/>
        </w:rPr>
        <w:t>50</w:t>
      </w:r>
      <w:r w:rsidRPr="009B7C08">
        <w:rPr>
          <w:rFonts w:cs="Segoe UI Emoji"/>
          <w:sz w:val="44"/>
          <w:szCs w:val="44"/>
        </w:rPr>
        <w:t xml:space="preserve"> từ chỉ là ví dụ ẩn dụ, chứ thực tế đối với các em nhỏ là khó. Cho nên với bộ truyện tranh mà cô Nhi đưa ra cho các bạn, trong một bài khoảng 1 phút 30s nghe đi nghe lại đều đặn trong 1-2 tuần liên tục cũng có thể đảm bảo nguyên tắc này. </w:t>
      </w:r>
    </w:p>
    <w:p w14:paraId="56913D0D" w14:textId="77777777" w:rsidR="004836AF" w:rsidRPr="009B7C08" w:rsidRDefault="004836AF" w:rsidP="00EA02A4">
      <w:pPr>
        <w:pBdr>
          <w:bottom w:val="double" w:sz="6" w:space="1" w:color="auto"/>
        </w:pBdr>
        <w:spacing w:line="240" w:lineRule="auto"/>
        <w:ind w:firstLine="720"/>
        <w:jc w:val="both"/>
        <w:rPr>
          <w:rFonts w:cs="Segoe UI Emoji"/>
          <w:sz w:val="44"/>
          <w:szCs w:val="44"/>
        </w:rPr>
      </w:pPr>
      <w:r w:rsidRPr="009B7C08">
        <w:rPr>
          <w:rFonts w:cs="Segoe UI Emoji"/>
          <w:sz w:val="44"/>
          <w:szCs w:val="44"/>
        </w:rPr>
        <w:t>Bên cạnh đó, để nghe hiểu câu chuyện, thì hãy đọ</w:t>
      </w:r>
      <w:r>
        <w:rPr>
          <w:rFonts w:cs="Segoe UI Emoji"/>
          <w:sz w:val="44"/>
          <w:szCs w:val="44"/>
        </w:rPr>
        <w:t xml:space="preserve">c kết hợp </w:t>
      </w:r>
      <w:r w:rsidRPr="009B7C08">
        <w:rPr>
          <w:rFonts w:cs="Segoe UI Emoji"/>
          <w:sz w:val="44"/>
          <w:szCs w:val="44"/>
        </w:rPr>
        <w:t>giữa hình ảnh</w:t>
      </w:r>
      <w:r>
        <w:rPr>
          <w:rFonts w:cs="Segoe UI Emoji"/>
          <w:sz w:val="44"/>
          <w:szCs w:val="44"/>
        </w:rPr>
        <w:t xml:space="preserve">, </w:t>
      </w:r>
      <w:r w:rsidRPr="009B7C08">
        <w:rPr>
          <w:rFonts w:cs="Segoe UI Emoji"/>
          <w:sz w:val="44"/>
          <w:szCs w:val="44"/>
        </w:rPr>
        <w:t>tranh, mặt chữ và âm thanh của các từ đang nghe</w:t>
      </w:r>
      <w:r>
        <w:rPr>
          <w:rFonts w:cs="Segoe UI Emoji"/>
          <w:sz w:val="44"/>
          <w:szCs w:val="44"/>
        </w:rPr>
        <w:t>. Nó thúc đẩy sự liên kết của cả hai bán cầu não.</w:t>
      </w:r>
      <w:r w:rsidRPr="009B7C08">
        <w:rPr>
          <w:rFonts w:cs="Segoe UI Emoji"/>
          <w:sz w:val="44"/>
          <w:szCs w:val="44"/>
        </w:rPr>
        <w:t xml:space="preserve"> </w:t>
      </w:r>
    </w:p>
    <w:p w14:paraId="669005C0" w14:textId="77777777" w:rsidR="00E57A7C" w:rsidRDefault="004836AF" w:rsidP="00EA02A4">
      <w:pPr>
        <w:pBdr>
          <w:bottom w:val="double" w:sz="6" w:space="1" w:color="auto"/>
        </w:pBdr>
        <w:spacing w:line="240" w:lineRule="auto"/>
        <w:jc w:val="both"/>
        <w:rPr>
          <w:rFonts w:cs="Segoe UI Emoji"/>
          <w:sz w:val="44"/>
          <w:szCs w:val="44"/>
        </w:rPr>
      </w:pPr>
      <w:r w:rsidRPr="009B7C08">
        <w:rPr>
          <w:rFonts w:cs="Segoe UI Emoji"/>
          <w:sz w:val="44"/>
          <w:szCs w:val="44"/>
        </w:rPr>
        <w:t>Và khi bạn đã nạp đủ lượng từ, đã đến lúc bạn xuất nó ra. Bằng cách học thuộc lòng. Đừng hiểu lầm phương pháp này, thực tế học thuộc lòng, hay tiếng anh là “learn by heart”, nôm na biến từ vựng đó, biến câu đó, cụm từ đó, thành “</w:t>
      </w:r>
      <w:r w:rsidRPr="00C735CD">
        <w:rPr>
          <w:rFonts w:cs="Segoe UI Emoji"/>
          <w:b/>
          <w:bCs/>
          <w:sz w:val="44"/>
          <w:szCs w:val="44"/>
        </w:rPr>
        <w:t>của mình</w:t>
      </w:r>
      <w:r w:rsidRPr="009B7C08">
        <w:rPr>
          <w:rFonts w:cs="Segoe UI Emoji"/>
          <w:sz w:val="44"/>
          <w:szCs w:val="44"/>
        </w:rPr>
        <w:t xml:space="preserve">”. Nó sẽ giúp bạn tăng </w:t>
      </w:r>
      <w:r w:rsidRPr="00C735CD">
        <w:rPr>
          <w:rFonts w:cs="Segoe UI Emoji"/>
          <w:b/>
          <w:bCs/>
          <w:sz w:val="44"/>
          <w:szCs w:val="44"/>
        </w:rPr>
        <w:t>kỹ năng phản xạ một cách rất đáng kể</w:t>
      </w:r>
      <w:r w:rsidRPr="009B7C08">
        <w:rPr>
          <w:rFonts w:cs="Segoe UI Emoji"/>
          <w:sz w:val="44"/>
          <w:szCs w:val="44"/>
        </w:rPr>
        <w:t xml:space="preserve">. </w:t>
      </w:r>
    </w:p>
    <w:p w14:paraId="1CDFFA5C" w14:textId="1B7D39F7" w:rsidR="004836AF" w:rsidRPr="009B7C08" w:rsidRDefault="00E57A7C" w:rsidP="00EA02A4">
      <w:pPr>
        <w:pBdr>
          <w:bottom w:val="double" w:sz="6" w:space="1" w:color="auto"/>
        </w:pBdr>
        <w:spacing w:line="240" w:lineRule="auto"/>
        <w:jc w:val="both"/>
        <w:rPr>
          <w:rFonts w:cs="Segoe UI Emoji"/>
          <w:sz w:val="44"/>
          <w:szCs w:val="44"/>
        </w:rPr>
      </w:pPr>
      <w:r>
        <w:rPr>
          <w:rFonts w:cs="Segoe UI Emoji"/>
          <w:sz w:val="44"/>
          <w:szCs w:val="44"/>
        </w:rPr>
        <w:t xml:space="preserve">Tóm lại, đọc truyện kết hợp nghe clip nhiều lần. Nghe chủ động(trả lời câu hỏi, làm các đề mục) + bị động. Học thuộc lòng + luyện nói từ vựng, </w:t>
      </w:r>
      <w:r>
        <w:rPr>
          <w:rFonts w:cs="Segoe UI Emoji"/>
          <w:sz w:val="44"/>
          <w:szCs w:val="44"/>
        </w:rPr>
        <w:lastRenderedPageBreak/>
        <w:t xml:space="preserve">mẫu câu. Cuối cùng nói theo ngôn ngữ của mình thành câu chuyện. </w:t>
      </w:r>
      <w:r w:rsidR="004836AF" w:rsidRPr="009B7C08">
        <w:rPr>
          <w:rFonts w:cs="Segoe UI Emoji"/>
          <w:sz w:val="44"/>
          <w:szCs w:val="44"/>
        </w:rPr>
        <w:t xml:space="preserve">Đảm bảo các bạn sẽ bất ngờ nếu áp dụng đúng phương pháp. </w:t>
      </w:r>
    </w:p>
    <w:p w14:paraId="57945EB5" w14:textId="77777777" w:rsidR="004836AF" w:rsidRPr="009B7C08" w:rsidRDefault="004836AF" w:rsidP="00EA02A4">
      <w:pPr>
        <w:pBdr>
          <w:bottom w:val="double" w:sz="6" w:space="1" w:color="auto"/>
        </w:pBdr>
        <w:spacing w:line="240" w:lineRule="auto"/>
        <w:ind w:firstLine="720"/>
        <w:jc w:val="both"/>
        <w:rPr>
          <w:rFonts w:cs="Segoe UI Emoji"/>
          <w:sz w:val="44"/>
          <w:szCs w:val="44"/>
        </w:rPr>
      </w:pPr>
      <w:r w:rsidRPr="009B7C08">
        <w:rPr>
          <w:rFonts w:cs="Segoe UI Emoji"/>
          <w:sz w:val="44"/>
          <w:szCs w:val="44"/>
        </w:rPr>
        <w:t xml:space="preserve">Ta ví dụ nhé, khi một đứa trẻ mới biết nói, </w:t>
      </w:r>
      <w:r>
        <w:rPr>
          <w:rFonts w:cs="Segoe UI Emoji"/>
          <w:sz w:val="44"/>
          <w:szCs w:val="44"/>
        </w:rPr>
        <w:t xml:space="preserve">người cha sẽ dạy em </w:t>
      </w:r>
      <w:r w:rsidRPr="009B7C08">
        <w:rPr>
          <w:rFonts w:cs="Segoe UI Emoji"/>
          <w:sz w:val="44"/>
          <w:szCs w:val="44"/>
        </w:rPr>
        <w:t xml:space="preserve">phát âm từ “papa”, bé </w:t>
      </w:r>
      <w:r>
        <w:rPr>
          <w:rFonts w:cs="Segoe UI Emoji"/>
          <w:sz w:val="44"/>
          <w:szCs w:val="44"/>
        </w:rPr>
        <w:t xml:space="preserve">nghe nhiều lần đủ để đến khi có thể phát âm từ đó. Nhưng </w:t>
      </w:r>
      <w:r w:rsidRPr="009B7C08">
        <w:rPr>
          <w:rFonts w:cs="Segoe UI Emoji"/>
          <w:sz w:val="44"/>
          <w:szCs w:val="44"/>
        </w:rPr>
        <w:t xml:space="preserve">không thể nào phát âm quá chuẩn. </w:t>
      </w:r>
      <w:r>
        <w:rPr>
          <w:rFonts w:cs="Segoe UI Emoji"/>
          <w:sz w:val="44"/>
          <w:szCs w:val="44"/>
        </w:rPr>
        <w:t>Lúc ấy, n</w:t>
      </w:r>
      <w:r w:rsidRPr="009B7C08">
        <w:rPr>
          <w:rFonts w:cs="Segoe UI Emoji"/>
          <w:sz w:val="44"/>
          <w:szCs w:val="44"/>
        </w:rPr>
        <w:t xml:space="preserve">gười </w:t>
      </w:r>
      <w:r>
        <w:rPr>
          <w:rFonts w:cs="Segoe UI Emoji"/>
          <w:sz w:val="44"/>
          <w:szCs w:val="44"/>
        </w:rPr>
        <w:t>cha</w:t>
      </w:r>
      <w:r w:rsidRPr="009B7C08">
        <w:rPr>
          <w:rFonts w:cs="Segoe UI Emoji"/>
          <w:sz w:val="44"/>
          <w:szCs w:val="44"/>
        </w:rPr>
        <w:t xml:space="preserve"> sẽ từ từ “nắn” âm lại bằng cách đọc từ đó “chính xác” để đứa bé nghe và cảm nhận cho đến khi bé phát âm được “papa” một cách </w:t>
      </w:r>
      <w:r w:rsidRPr="009B7C08">
        <w:rPr>
          <w:rFonts w:cs="Segoe UI Emoji"/>
          <w:b/>
          <w:bCs/>
          <w:sz w:val="44"/>
          <w:szCs w:val="44"/>
        </w:rPr>
        <w:t>HOÀN HẢO</w:t>
      </w:r>
      <w:r w:rsidRPr="009B7C08">
        <w:rPr>
          <w:rFonts w:cs="Segoe UI Emoji"/>
          <w:sz w:val="44"/>
          <w:szCs w:val="44"/>
        </w:rPr>
        <w:t xml:space="preserve">. Vậy cứ đọc sai mà ta không nói nữa thì chẳng lẽ ta mãi mãi thành “người câm trong ngoại ngữ” hay sao?  </w:t>
      </w:r>
    </w:p>
    <w:p w14:paraId="720223F0" w14:textId="77777777" w:rsidR="004836AF" w:rsidRPr="009B7C08" w:rsidRDefault="004836AF" w:rsidP="00EA02A4">
      <w:pPr>
        <w:pBdr>
          <w:bottom w:val="double" w:sz="6" w:space="1" w:color="auto"/>
        </w:pBdr>
        <w:spacing w:line="240" w:lineRule="auto"/>
        <w:ind w:firstLine="720"/>
        <w:jc w:val="both"/>
        <w:rPr>
          <w:rFonts w:cs="Segoe UI Emoji"/>
          <w:b/>
          <w:bCs/>
          <w:sz w:val="44"/>
          <w:szCs w:val="44"/>
        </w:rPr>
      </w:pPr>
      <w:r w:rsidRPr="009B7C08">
        <w:rPr>
          <w:rFonts w:cs="Segoe UI Emoji"/>
          <w:sz w:val="44"/>
          <w:szCs w:val="44"/>
        </w:rPr>
        <w:t>Nếu chúng ta mất 800 giờ để bộ não “quen tai” thì bạn biết không thực tế cần tối thiếu gấp đôi lượng thời gian, tức ít nhất 1600 giờ để bạn “quen miệng” và nói thành thục. Do đó, nếu bạn sợ sai, thì đến bao giờ bạn mới “tích đủ lượng” để “thay đổi chất”. Đừng sợ mắc lỗi, mà hãy biết cố g</w:t>
      </w:r>
      <w:r>
        <w:rPr>
          <w:rFonts w:cs="Segoe UI Emoji"/>
          <w:sz w:val="44"/>
          <w:szCs w:val="44"/>
        </w:rPr>
        <w:t>ắ</w:t>
      </w:r>
      <w:r w:rsidRPr="009B7C08">
        <w:rPr>
          <w:rFonts w:cs="Segoe UI Emoji"/>
          <w:sz w:val="44"/>
          <w:szCs w:val="44"/>
        </w:rPr>
        <w:t xml:space="preserve">ng sửa. Không sợ sai, cứ nghe và nhại lại. Bí quyết ngắn gọn </w:t>
      </w:r>
      <w:r w:rsidRPr="009B7C08">
        <w:rPr>
          <w:rFonts w:cs="Segoe UI Emoji"/>
          <w:b/>
          <w:bCs/>
          <w:sz w:val="44"/>
          <w:szCs w:val="44"/>
        </w:rPr>
        <w:t>NGHE – NGẮT – ĐỌC – NHẠI ÂM.</w:t>
      </w:r>
    </w:p>
    <w:p w14:paraId="57299463" w14:textId="77777777" w:rsidR="004836AF" w:rsidRPr="009B7C08" w:rsidRDefault="004836AF" w:rsidP="00EA02A4">
      <w:pPr>
        <w:pBdr>
          <w:bottom w:val="double" w:sz="6" w:space="1" w:color="auto"/>
        </w:pBdr>
        <w:spacing w:line="240" w:lineRule="auto"/>
        <w:ind w:firstLine="720"/>
        <w:jc w:val="both"/>
        <w:rPr>
          <w:rFonts w:cs="Segoe UI Emoji"/>
          <w:sz w:val="44"/>
          <w:szCs w:val="44"/>
        </w:rPr>
      </w:pPr>
      <w:r w:rsidRPr="009B7C08">
        <w:rPr>
          <w:rFonts w:cs="Segoe UI Emoji"/>
          <w:sz w:val="44"/>
          <w:szCs w:val="44"/>
        </w:rPr>
        <w:t xml:space="preserve">Tương tự như trên, hãy nghe và nhại âm càng bắt kịp tốc độ người bản xứ đọc càng tốt. </w:t>
      </w:r>
      <w:r w:rsidRPr="009B7C08">
        <w:rPr>
          <w:rFonts w:cs="Segoe UI Emoji"/>
          <w:sz w:val="44"/>
          <w:szCs w:val="44"/>
        </w:rPr>
        <w:lastRenderedPageBreak/>
        <w:t xml:space="preserve">Nói thật nhiều, và thật giống. Đó là lý do Nhi luôn cho các bạn nói nói nói </w:t>
      </w:r>
      <w:r w:rsidRPr="009B7C08">
        <w:rPr>
          <w:rFonts w:cs="Segoe UI Emoji"/>
          <w:b/>
          <w:bCs/>
          <w:sz w:val="44"/>
          <w:szCs w:val="44"/>
        </w:rPr>
        <w:t>RẤT RẤT NHIỀU</w:t>
      </w:r>
      <w:r w:rsidRPr="009B7C08">
        <w:rPr>
          <w:rFonts w:cs="Segoe UI Emoji"/>
          <w:sz w:val="44"/>
          <w:szCs w:val="44"/>
        </w:rPr>
        <w:t xml:space="preserve">. Và dặn các bạn phải luyện tập tự giác ở nhà. Đến mức thành phản xạ các bạn nhìn tranh là bật ra được câu mô tả bức tranh đó. </w:t>
      </w:r>
    </w:p>
    <w:p w14:paraId="34EEB363" w14:textId="4464A6D8" w:rsidR="00EA02A4" w:rsidRDefault="004836AF" w:rsidP="00EA02A4">
      <w:pPr>
        <w:pBdr>
          <w:bottom w:val="double" w:sz="6" w:space="1" w:color="auto"/>
        </w:pBdr>
        <w:spacing w:line="240" w:lineRule="auto"/>
        <w:ind w:firstLine="720"/>
        <w:jc w:val="both"/>
        <w:rPr>
          <w:rFonts w:cs="Segoe UI Emoji"/>
          <w:sz w:val="44"/>
          <w:szCs w:val="44"/>
        </w:rPr>
      </w:pPr>
      <w:r w:rsidRPr="009B7C08">
        <w:rPr>
          <w:rFonts w:cs="Segoe UI Emoji"/>
          <w:sz w:val="44"/>
          <w:szCs w:val="44"/>
        </w:rPr>
        <w:t xml:space="preserve">Đây cũng là lý do tại sao, cùng học một thầy cô nhưng có người tiến bộ nhanh có người tiến bộ chậm, thậm chí học cứ dậm chân tại chỗ. Vì mỗi buổi chỉ vài chục phút học, bao nhiêu thời gian các bạn là ở nhà lúc không có sự kèm cặp của giáo viên. Ta đẩy mạnh tính </w:t>
      </w:r>
      <w:r>
        <w:rPr>
          <w:rFonts w:cs="Segoe UI Emoji"/>
          <w:sz w:val="44"/>
          <w:szCs w:val="44"/>
        </w:rPr>
        <w:t xml:space="preserve"> </w:t>
      </w:r>
      <w:r w:rsidRPr="009B7C08">
        <w:rPr>
          <w:rFonts w:cs="Segoe UI Emoji"/>
          <w:b/>
          <w:bCs/>
          <w:sz w:val="44"/>
          <w:szCs w:val="44"/>
        </w:rPr>
        <w:t>TỰ GIÁC</w:t>
      </w:r>
      <w:r w:rsidRPr="009B7C08">
        <w:rPr>
          <w:rFonts w:cs="Segoe UI Emoji"/>
          <w:sz w:val="44"/>
          <w:szCs w:val="44"/>
        </w:rPr>
        <w:t xml:space="preserve"> rèn luyện. Giáo viên giao bài tập và các nhiệm vụ nhỏ để các bạn nhớ mà ôn tập, vận </w:t>
      </w:r>
      <w:r>
        <w:rPr>
          <w:rFonts w:cs="Segoe UI Emoji"/>
          <w:sz w:val="44"/>
          <w:szCs w:val="44"/>
        </w:rPr>
        <w:t>dụng</w:t>
      </w:r>
      <w:r w:rsidRPr="009B7C08">
        <w:rPr>
          <w:rFonts w:cs="Segoe UI Emoji"/>
          <w:sz w:val="44"/>
          <w:szCs w:val="44"/>
        </w:rPr>
        <w:t xml:space="preserve"> rèn luyện. Chứ không phải để đến ngày đi học các bạn mới lấy ra làm gấp làm vội hoặc học thuộc lòng sơ sài lên trả bài. Thì cái đó chỉ là học vẹt, cái trí nhớ ngắn hạn của từ vựng đó chỉ phát huy được vài ngày, hoặc tuần. Nhưng để nó trở thành trí nhớ dài hạn lằn sâu trong bộ não. Khi muốn sử dụng ta có thể bóc nó ra bất kỳ trường hợp nào thì phải tập thói quen tự giác rèn luyện</w:t>
      </w:r>
      <w:r>
        <w:rPr>
          <w:rFonts w:cs="Segoe UI Emoji"/>
          <w:sz w:val="44"/>
          <w:szCs w:val="44"/>
        </w:rPr>
        <w:t xml:space="preserve"> thường xuyên.</w:t>
      </w:r>
      <w:r w:rsidR="00EA02A4">
        <w:rPr>
          <w:rFonts w:cs="Segoe UI Emoji"/>
          <w:sz w:val="44"/>
          <w:szCs w:val="44"/>
        </w:rPr>
        <w:br w:type="page"/>
      </w:r>
    </w:p>
    <w:p w14:paraId="2278C555" w14:textId="0CF52DE7" w:rsidR="004836AF" w:rsidRPr="009B7C08" w:rsidRDefault="004836AF" w:rsidP="00EA02A4">
      <w:pPr>
        <w:pBdr>
          <w:bottom w:val="double" w:sz="6" w:space="1" w:color="auto"/>
        </w:pBdr>
        <w:spacing w:line="240" w:lineRule="auto"/>
        <w:ind w:firstLine="720"/>
        <w:jc w:val="both"/>
        <w:rPr>
          <w:rFonts w:cs="Segoe UI Emoji"/>
          <w:sz w:val="44"/>
          <w:szCs w:val="44"/>
        </w:rPr>
      </w:pPr>
      <w:r w:rsidRPr="009B7C08">
        <w:rPr>
          <w:rFonts w:cs="Segoe UI Emoji"/>
          <w:sz w:val="44"/>
          <w:szCs w:val="44"/>
        </w:rPr>
        <w:lastRenderedPageBreak/>
        <w:t>Cô cũng không quá khắt khe yêu cầu các bạn</w:t>
      </w:r>
      <w:r>
        <w:rPr>
          <w:rFonts w:cs="Segoe UI Emoji"/>
          <w:sz w:val="44"/>
          <w:szCs w:val="44"/>
        </w:rPr>
        <w:t xml:space="preserve">, </w:t>
      </w:r>
      <w:r w:rsidRPr="009B7C08">
        <w:rPr>
          <w:rFonts w:cs="Segoe UI Emoji"/>
          <w:sz w:val="44"/>
          <w:szCs w:val="44"/>
        </w:rPr>
        <w:t xml:space="preserve"> chỉ cần </w:t>
      </w:r>
      <w:r w:rsidRPr="001821AE">
        <w:rPr>
          <w:rFonts w:cs="Segoe UI Emoji"/>
          <w:b/>
          <w:bCs/>
          <w:sz w:val="44"/>
          <w:szCs w:val="44"/>
        </w:rPr>
        <w:t xml:space="preserve">15-30 </w:t>
      </w:r>
      <w:r>
        <w:rPr>
          <w:rFonts w:cs="Segoe UI Emoji"/>
          <w:b/>
          <w:bCs/>
          <w:sz w:val="44"/>
          <w:szCs w:val="44"/>
        </w:rPr>
        <w:t>PHÚT MỖI NGÀY</w:t>
      </w:r>
      <w:r w:rsidRPr="009B7C08">
        <w:rPr>
          <w:rFonts w:cs="Segoe UI Emoji"/>
          <w:sz w:val="44"/>
          <w:szCs w:val="44"/>
        </w:rPr>
        <w:t xml:space="preserve"> nhưng phải </w:t>
      </w:r>
      <w:r w:rsidRPr="001821AE">
        <w:rPr>
          <w:rFonts w:cs="Segoe UI Emoji"/>
          <w:b/>
          <w:bCs/>
          <w:sz w:val="44"/>
          <w:szCs w:val="44"/>
        </w:rPr>
        <w:t>ĐỀU ĐẶN</w:t>
      </w:r>
      <w:r w:rsidRPr="009B7C08">
        <w:rPr>
          <w:rFonts w:cs="Segoe UI Emoji"/>
          <w:sz w:val="44"/>
          <w:szCs w:val="44"/>
        </w:rPr>
        <w:t xml:space="preserve"> là đủ với </w:t>
      </w:r>
      <w:r>
        <w:rPr>
          <w:rFonts w:cs="Segoe UI Emoji"/>
          <w:sz w:val="44"/>
          <w:szCs w:val="44"/>
        </w:rPr>
        <w:t>khả năng</w:t>
      </w:r>
      <w:r w:rsidRPr="009B7C08">
        <w:rPr>
          <w:rFonts w:cs="Segoe UI Emoji"/>
          <w:sz w:val="44"/>
          <w:szCs w:val="44"/>
        </w:rPr>
        <w:t xml:space="preserve"> tập trung và </w:t>
      </w:r>
      <w:r>
        <w:rPr>
          <w:rFonts w:cs="Segoe UI Emoji"/>
          <w:sz w:val="44"/>
          <w:szCs w:val="44"/>
        </w:rPr>
        <w:t xml:space="preserve">sự </w:t>
      </w:r>
      <w:r w:rsidRPr="009B7C08">
        <w:rPr>
          <w:rFonts w:cs="Segoe UI Emoji"/>
          <w:sz w:val="44"/>
          <w:szCs w:val="44"/>
        </w:rPr>
        <w:t xml:space="preserve">tiếp thu của lứa tuổi trình độ A1-A2. Nó không quá nhiều nhặn gì so với 24 giờ đồng hồ. Vậy các bạn có sẵn sàng thử thách để chinh phục ngoại ngữ chứ?! </w:t>
      </w:r>
    </w:p>
    <w:p w14:paraId="1A013288" w14:textId="3C696940" w:rsidR="00C82E4B" w:rsidRPr="003B0F1C" w:rsidRDefault="003B0F1C" w:rsidP="00EA02A4">
      <w:pPr>
        <w:jc w:val="both"/>
      </w:pPr>
      <w:r w:rsidRPr="003B0F1C">
        <w:t xml:space="preserve">Tài liệu </w:t>
      </w:r>
      <w:r w:rsidR="00617C97" w:rsidRPr="00617C97">
        <w:t>c</w:t>
      </w:r>
      <w:r w:rsidR="00AC19BB" w:rsidRPr="00AC19BB">
        <w:t xml:space="preserve">ó sử dụng các trích dẫn từ sách “21 cách học Tiếng Anh du kích” của tác giả Fuhusu </w:t>
      </w:r>
      <w:r w:rsidR="00AC19BB">
        <w:t>–</w:t>
      </w:r>
      <w:r w:rsidR="00AC19BB" w:rsidRPr="00AC19BB">
        <w:t xml:space="preserve"> Nguyễn Chu Nam Phương. </w:t>
      </w:r>
      <w:r w:rsidR="00AC19BB" w:rsidRPr="003B0F1C">
        <w:t>Xin trân trọng cảm ơn tác giả!</w:t>
      </w:r>
    </w:p>
    <w:sectPr w:rsidR="00C82E4B" w:rsidRPr="003B0F1C">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71193" w14:textId="77777777" w:rsidR="00A25D65" w:rsidRDefault="00A25D65" w:rsidP="000B0637">
      <w:pPr>
        <w:spacing w:after="0" w:line="240" w:lineRule="auto"/>
      </w:pPr>
      <w:r>
        <w:separator/>
      </w:r>
    </w:p>
  </w:endnote>
  <w:endnote w:type="continuationSeparator" w:id="0">
    <w:p w14:paraId="51751FC7" w14:textId="77777777" w:rsidR="00A25D65" w:rsidRDefault="00A25D65" w:rsidP="000B0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313A0" w14:textId="4DFBA328" w:rsidR="000B0637" w:rsidRPr="00073297" w:rsidRDefault="00403283">
    <w:pPr>
      <w:pStyle w:val="Footer"/>
      <w:rPr>
        <w:lang w:val="fr-FR"/>
      </w:rPr>
    </w:pPr>
    <w:r>
      <w:ptab w:relativeTo="margin" w:alignment="center" w:leader="none"/>
    </w:r>
    <w:r w:rsidRPr="00403283">
      <w:rPr>
        <w:lang w:val="fr-FR"/>
      </w:rPr>
      <w:t>MS. DU NHI 0902974036</w:t>
    </w:r>
    <w:r>
      <w:ptab w:relativeTo="margin" w:alignment="right" w:leader="none"/>
    </w:r>
    <w:r w:rsidRPr="00403283">
      <w:rPr>
        <w:lang w:val="fr-FR"/>
      </w:rPr>
      <w:t>Lưu hành nội b</w:t>
    </w:r>
    <w:r>
      <w:rPr>
        <w:lang w:val="fr-FR"/>
      </w:rPr>
      <w:t>ộ</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3E837" w14:textId="77777777" w:rsidR="00A25D65" w:rsidRDefault="00A25D65" w:rsidP="000B0637">
      <w:pPr>
        <w:spacing w:after="0" w:line="240" w:lineRule="auto"/>
      </w:pPr>
      <w:r>
        <w:separator/>
      </w:r>
    </w:p>
  </w:footnote>
  <w:footnote w:type="continuationSeparator" w:id="0">
    <w:p w14:paraId="1B8772C8" w14:textId="77777777" w:rsidR="00A25D65" w:rsidRDefault="00A25D65" w:rsidP="000B0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7AECB" w14:textId="68038DFA" w:rsidR="000B0637" w:rsidRDefault="00A25D65">
    <w:pPr>
      <w:pStyle w:val="Header"/>
    </w:pPr>
    <w:r>
      <w:rPr>
        <w:noProof/>
      </w:rPr>
      <w:pict w14:anchorId="79C079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972735" o:spid="_x0000_s2050" type="#_x0000_t136" style="position:absolute;margin-left:0;margin-top:0;width:325.8pt;height:73.8pt;rotation:315;z-index:-251655168;mso-position-horizontal:center;mso-position-horizontal-relative:margin;mso-position-vertical:center;mso-position-vertical-relative:margin" o:allowincell="f" fillcolor="#c45911 [2405]" stroked="f">
          <v:fill opacity=".5"/>
          <v:textpath style="font-family:&quot;Arial&quot;;font-size:66pt" string="Ms. Du Nh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563845"/>
      <w:docPartObj>
        <w:docPartGallery w:val="Page Numbers (Top of Page)"/>
        <w:docPartUnique/>
      </w:docPartObj>
    </w:sdtPr>
    <w:sdtEndPr/>
    <w:sdtContent>
      <w:p w14:paraId="4F8F65C4" w14:textId="6E6CD4E1" w:rsidR="00073297" w:rsidRDefault="00073297">
        <w:pPr>
          <w:pStyle w:val="Header"/>
          <w:jc w:val="center"/>
        </w:pPr>
        <w:r>
          <w:fldChar w:fldCharType="begin"/>
        </w:r>
        <w:r>
          <w:instrText>PAGE   \* MERGEFORMAT</w:instrText>
        </w:r>
        <w:r>
          <w:fldChar w:fldCharType="separate"/>
        </w:r>
        <w:r>
          <w:t>2</w:t>
        </w:r>
        <w:r>
          <w:fldChar w:fldCharType="end"/>
        </w:r>
      </w:p>
    </w:sdtContent>
  </w:sdt>
  <w:p w14:paraId="3BA02DDC" w14:textId="2B2ED008" w:rsidR="000B0637" w:rsidRDefault="00A25D65">
    <w:pPr>
      <w:pStyle w:val="Header"/>
    </w:pPr>
    <w:r>
      <w:rPr>
        <w:noProof/>
      </w:rPr>
      <w:pict w14:anchorId="68E819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972736" o:spid="_x0000_s2051" type="#_x0000_t136" style="position:absolute;margin-left:0;margin-top:0;width:325.8pt;height:73.8pt;rotation:315;z-index:-251653120;mso-position-horizontal:center;mso-position-horizontal-relative:margin;mso-position-vertical:center;mso-position-vertical-relative:margin" o:allowincell="f" fillcolor="#c45911 [2405]" stroked="f">
          <v:fill opacity=".5"/>
          <v:textpath style="font-family:&quot;Arial&quot;;font-size:66pt" string="Ms. Du Nhi"/>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03ABF" w14:textId="39FD7A68" w:rsidR="000B0637" w:rsidRDefault="00A25D65">
    <w:pPr>
      <w:pStyle w:val="Header"/>
    </w:pPr>
    <w:r>
      <w:rPr>
        <w:noProof/>
      </w:rPr>
      <w:pict w14:anchorId="6B6C6F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972734" o:spid="_x0000_s2049" type="#_x0000_t136" style="position:absolute;margin-left:0;margin-top:0;width:325.8pt;height:73.8pt;rotation:315;z-index:-251657216;mso-position-horizontal:center;mso-position-horizontal-relative:margin;mso-position-vertical:center;mso-position-vertical-relative:margin" o:allowincell="f" fillcolor="#c45911 [2405]" stroked="f">
          <v:fill opacity=".5"/>
          <v:textpath style="font-family:&quot;Arial&quot;;font-size:66pt" string="Ms. Du Nh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A4B79"/>
    <w:multiLevelType w:val="hybridMultilevel"/>
    <w:tmpl w:val="AA32EB4E"/>
    <w:lvl w:ilvl="0" w:tplc="B7D4B1C0">
      <w:start w:val="1"/>
      <w:numFmt w:val="bullet"/>
      <w:lvlText w:val="-"/>
      <w:lvlJc w:val="left"/>
      <w:pPr>
        <w:ind w:left="135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340C6C47"/>
    <w:multiLevelType w:val="hybridMultilevel"/>
    <w:tmpl w:val="049636A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A0A43DF"/>
    <w:multiLevelType w:val="hybridMultilevel"/>
    <w:tmpl w:val="12F0E1DA"/>
    <w:lvl w:ilvl="0" w:tplc="042A0001">
      <w:start w:val="1"/>
      <w:numFmt w:val="bullet"/>
      <w:lvlText w:val=""/>
      <w:lvlJc w:val="left"/>
      <w:pPr>
        <w:ind w:left="2070" w:hanging="360"/>
      </w:pPr>
      <w:rPr>
        <w:rFonts w:ascii="Symbol" w:hAnsi="Symbol" w:hint="default"/>
      </w:rPr>
    </w:lvl>
    <w:lvl w:ilvl="1" w:tplc="042A0003" w:tentative="1">
      <w:start w:val="1"/>
      <w:numFmt w:val="bullet"/>
      <w:lvlText w:val="o"/>
      <w:lvlJc w:val="left"/>
      <w:pPr>
        <w:ind w:left="2790" w:hanging="360"/>
      </w:pPr>
      <w:rPr>
        <w:rFonts w:ascii="Courier New" w:hAnsi="Courier New" w:cs="Courier New" w:hint="default"/>
      </w:rPr>
    </w:lvl>
    <w:lvl w:ilvl="2" w:tplc="042A0005" w:tentative="1">
      <w:start w:val="1"/>
      <w:numFmt w:val="bullet"/>
      <w:lvlText w:val=""/>
      <w:lvlJc w:val="left"/>
      <w:pPr>
        <w:ind w:left="3510" w:hanging="360"/>
      </w:pPr>
      <w:rPr>
        <w:rFonts w:ascii="Wingdings" w:hAnsi="Wingdings" w:hint="default"/>
      </w:rPr>
    </w:lvl>
    <w:lvl w:ilvl="3" w:tplc="042A0001" w:tentative="1">
      <w:start w:val="1"/>
      <w:numFmt w:val="bullet"/>
      <w:lvlText w:val=""/>
      <w:lvlJc w:val="left"/>
      <w:pPr>
        <w:ind w:left="4230" w:hanging="360"/>
      </w:pPr>
      <w:rPr>
        <w:rFonts w:ascii="Symbol" w:hAnsi="Symbol" w:hint="default"/>
      </w:rPr>
    </w:lvl>
    <w:lvl w:ilvl="4" w:tplc="042A0003" w:tentative="1">
      <w:start w:val="1"/>
      <w:numFmt w:val="bullet"/>
      <w:lvlText w:val="o"/>
      <w:lvlJc w:val="left"/>
      <w:pPr>
        <w:ind w:left="4950" w:hanging="360"/>
      </w:pPr>
      <w:rPr>
        <w:rFonts w:ascii="Courier New" w:hAnsi="Courier New" w:cs="Courier New" w:hint="default"/>
      </w:rPr>
    </w:lvl>
    <w:lvl w:ilvl="5" w:tplc="042A0005" w:tentative="1">
      <w:start w:val="1"/>
      <w:numFmt w:val="bullet"/>
      <w:lvlText w:val=""/>
      <w:lvlJc w:val="left"/>
      <w:pPr>
        <w:ind w:left="5670" w:hanging="360"/>
      </w:pPr>
      <w:rPr>
        <w:rFonts w:ascii="Wingdings" w:hAnsi="Wingdings" w:hint="default"/>
      </w:rPr>
    </w:lvl>
    <w:lvl w:ilvl="6" w:tplc="042A0001" w:tentative="1">
      <w:start w:val="1"/>
      <w:numFmt w:val="bullet"/>
      <w:lvlText w:val=""/>
      <w:lvlJc w:val="left"/>
      <w:pPr>
        <w:ind w:left="6390" w:hanging="360"/>
      </w:pPr>
      <w:rPr>
        <w:rFonts w:ascii="Symbol" w:hAnsi="Symbol" w:hint="default"/>
      </w:rPr>
    </w:lvl>
    <w:lvl w:ilvl="7" w:tplc="042A0003" w:tentative="1">
      <w:start w:val="1"/>
      <w:numFmt w:val="bullet"/>
      <w:lvlText w:val="o"/>
      <w:lvlJc w:val="left"/>
      <w:pPr>
        <w:ind w:left="7110" w:hanging="360"/>
      </w:pPr>
      <w:rPr>
        <w:rFonts w:ascii="Courier New" w:hAnsi="Courier New" w:cs="Courier New" w:hint="default"/>
      </w:rPr>
    </w:lvl>
    <w:lvl w:ilvl="8" w:tplc="042A0005" w:tentative="1">
      <w:start w:val="1"/>
      <w:numFmt w:val="bullet"/>
      <w:lvlText w:val=""/>
      <w:lvlJc w:val="left"/>
      <w:pPr>
        <w:ind w:left="7830" w:hanging="360"/>
      </w:pPr>
      <w:rPr>
        <w:rFonts w:ascii="Wingdings" w:hAnsi="Wingdings" w:hint="default"/>
      </w:rPr>
    </w:lvl>
  </w:abstractNum>
  <w:abstractNum w:abstractNumId="3" w15:restartNumberingAfterBreak="0">
    <w:nsid w:val="71BF773B"/>
    <w:multiLevelType w:val="hybridMultilevel"/>
    <w:tmpl w:val="EC204706"/>
    <w:lvl w:ilvl="0" w:tplc="1E949B22">
      <w:start w:val="1"/>
      <w:numFmt w:val="upperLetter"/>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AF"/>
    <w:rsid w:val="00073297"/>
    <w:rsid w:val="000B0637"/>
    <w:rsid w:val="003B0F1C"/>
    <w:rsid w:val="003C5F21"/>
    <w:rsid w:val="00403283"/>
    <w:rsid w:val="004836AF"/>
    <w:rsid w:val="00617C97"/>
    <w:rsid w:val="007A01DD"/>
    <w:rsid w:val="00A25D65"/>
    <w:rsid w:val="00AC19BB"/>
    <w:rsid w:val="00C82E4B"/>
    <w:rsid w:val="00E57A7C"/>
    <w:rsid w:val="00EA02A4"/>
    <w:rsid w:val="00FE22D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BE5402C"/>
  <w15:chartTrackingRefBased/>
  <w15:docId w15:val="{A4531EE6-CE44-44EF-9DB1-C43602AE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6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6AF"/>
    <w:pPr>
      <w:ind w:left="720"/>
      <w:contextualSpacing/>
    </w:pPr>
  </w:style>
  <w:style w:type="character" w:styleId="Hyperlink">
    <w:name w:val="Hyperlink"/>
    <w:basedOn w:val="DefaultParagraphFont"/>
    <w:uiPriority w:val="99"/>
    <w:unhideWhenUsed/>
    <w:rsid w:val="004836AF"/>
    <w:rPr>
      <w:color w:val="0563C1" w:themeColor="hyperlink"/>
      <w:u w:val="single"/>
    </w:rPr>
  </w:style>
  <w:style w:type="character" w:styleId="UnresolvedMention">
    <w:name w:val="Unresolved Mention"/>
    <w:basedOn w:val="DefaultParagraphFont"/>
    <w:uiPriority w:val="99"/>
    <w:semiHidden/>
    <w:unhideWhenUsed/>
    <w:rsid w:val="004836AF"/>
    <w:rPr>
      <w:color w:val="605E5C"/>
      <w:shd w:val="clear" w:color="auto" w:fill="E1DFDD"/>
    </w:rPr>
  </w:style>
  <w:style w:type="character" w:styleId="FollowedHyperlink">
    <w:name w:val="FollowedHyperlink"/>
    <w:basedOn w:val="DefaultParagraphFont"/>
    <w:uiPriority w:val="99"/>
    <w:semiHidden/>
    <w:unhideWhenUsed/>
    <w:rsid w:val="004836AF"/>
    <w:rPr>
      <w:color w:val="954F72" w:themeColor="followedHyperlink"/>
      <w:u w:val="single"/>
    </w:rPr>
  </w:style>
  <w:style w:type="paragraph" w:styleId="Header">
    <w:name w:val="header"/>
    <w:basedOn w:val="Normal"/>
    <w:link w:val="HeaderChar"/>
    <w:uiPriority w:val="99"/>
    <w:unhideWhenUsed/>
    <w:rsid w:val="00483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6AF"/>
  </w:style>
  <w:style w:type="paragraph" w:styleId="Footer">
    <w:name w:val="footer"/>
    <w:basedOn w:val="Normal"/>
    <w:link w:val="FooterChar"/>
    <w:uiPriority w:val="99"/>
    <w:unhideWhenUsed/>
    <w:rsid w:val="00483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E574E-C67A-40F6-BC17-56B747286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Miêu</dc:creator>
  <cp:keywords/>
  <dc:description/>
  <cp:lastModifiedBy>Tiểu Miêu</cp:lastModifiedBy>
  <cp:revision>10</cp:revision>
  <dcterms:created xsi:type="dcterms:W3CDTF">2021-06-02T05:18:00Z</dcterms:created>
  <dcterms:modified xsi:type="dcterms:W3CDTF">2021-06-04T05:15:00Z</dcterms:modified>
</cp:coreProperties>
</file>