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BB151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Contoso Edge Gateway X500</w:t>
      </w:r>
    </w:p>
    <w:p w14:paraId="79CE4F22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Product Overview</w:t>
      </w:r>
    </w:p>
    <w:p w14:paraId="7ABED2F8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智能制造新品上市资料包</w:t>
      </w:r>
    </w:p>
    <w:p w14:paraId="05B06B9C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文档编号：</w:t>
      </w:r>
      <w:r w:rsidRPr="00415BD9">
        <w:t xml:space="preserve"> PROD-X500-2026-001</w:t>
      </w:r>
    </w:p>
    <w:p w14:paraId="5C1CE85B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版本：</w:t>
      </w:r>
      <w:r w:rsidRPr="00415BD9">
        <w:t xml:space="preserve"> v1.0</w:t>
      </w:r>
    </w:p>
    <w:p w14:paraId="5C0ADD19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发布日期：</w:t>
      </w:r>
      <w:r w:rsidRPr="00415BD9">
        <w:t xml:space="preserve"> 2026-09-01</w:t>
      </w:r>
    </w:p>
    <w:p w14:paraId="27D0F375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产品经理：</w:t>
      </w:r>
      <w:r w:rsidRPr="00415BD9">
        <w:t xml:space="preserve"> Amanda Chen</w:t>
      </w:r>
    </w:p>
    <w:p w14:paraId="16188E26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业务负责人：</w:t>
      </w:r>
      <w:r w:rsidRPr="00415BD9">
        <w:t xml:space="preserve"> James Wilson</w:t>
      </w:r>
    </w:p>
    <w:p w14:paraId="4711F596" w14:textId="77777777" w:rsidR="00415BD9" w:rsidRPr="00415BD9" w:rsidRDefault="00415BD9" w:rsidP="00415BD9">
      <w:pPr>
        <w:rPr>
          <w:rFonts w:hint="eastAsia"/>
        </w:rPr>
      </w:pPr>
      <w:r w:rsidRPr="00415BD9">
        <w:rPr>
          <w:b/>
          <w:bCs/>
        </w:rPr>
        <w:t>项目名称：</w:t>
      </w:r>
      <w:r w:rsidRPr="00415BD9">
        <w:t xml:space="preserve"> Launch Readiness Command Center</w:t>
      </w:r>
    </w:p>
    <w:p w14:paraId="170754A9" w14:textId="77777777" w:rsidR="00415BD9" w:rsidRPr="00415BD9" w:rsidRDefault="005E19FA" w:rsidP="00415BD9">
      <w:pPr>
        <w:rPr>
          <w:rFonts w:hint="eastAsia"/>
        </w:rPr>
      </w:pPr>
      <w:r>
        <w:pict w14:anchorId="2EA68D3B">
          <v:rect id="_x0000_i1025" style="width:0;height:1.5pt" o:hralign="center" o:hrstd="t" o:hr="t" fillcolor="#a0a0a0" stroked="f"/>
        </w:pict>
      </w:r>
    </w:p>
    <w:p w14:paraId="0F4790B8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1. 产品简介</w:t>
      </w:r>
    </w:p>
    <w:p w14:paraId="47879499" w14:textId="77777777" w:rsidR="00415BD9" w:rsidRPr="00415BD9" w:rsidRDefault="00415BD9" w:rsidP="00415BD9">
      <w:pPr>
        <w:rPr>
          <w:rFonts w:hint="eastAsia"/>
        </w:rPr>
      </w:pPr>
      <w:r w:rsidRPr="00415BD9">
        <w:t>Contoso Edge Gateway X500 是 Contoso Industrial Solutions 面向制造业客户推出的新一代工业边缘计算网关。</w:t>
      </w:r>
    </w:p>
    <w:p w14:paraId="375C7C70" w14:textId="77777777" w:rsidR="00415BD9" w:rsidRPr="00415BD9" w:rsidRDefault="00415BD9" w:rsidP="00415BD9">
      <w:pPr>
        <w:rPr>
          <w:rFonts w:hint="eastAsia"/>
        </w:rPr>
      </w:pPr>
      <w:r w:rsidRPr="00415BD9">
        <w:t>该产品旨在帮助制造企业实现设备互联、实时数据采集、边缘分析以及工业 AI 应用落地。</w:t>
      </w:r>
    </w:p>
    <w:p w14:paraId="721E99C5" w14:textId="77777777" w:rsidR="00415BD9" w:rsidRPr="00415BD9" w:rsidRDefault="00415BD9" w:rsidP="00415BD9">
      <w:pPr>
        <w:rPr>
          <w:rFonts w:hint="eastAsia"/>
        </w:rPr>
      </w:pPr>
      <w:r w:rsidRPr="00415BD9">
        <w:t>X500 可以部署在工厂产线、仓储物流中心以及能源现场环境中，连接 PLC、工业传感器和 MES 系统，并与 Microsoft Azure 平台进行安全集成。</w:t>
      </w:r>
    </w:p>
    <w:p w14:paraId="1AFE068A" w14:textId="77777777" w:rsidR="00415BD9" w:rsidRPr="00415BD9" w:rsidRDefault="005E19FA" w:rsidP="00415BD9">
      <w:pPr>
        <w:rPr>
          <w:rFonts w:hint="eastAsia"/>
        </w:rPr>
      </w:pPr>
      <w:r>
        <w:pict w14:anchorId="4684C9A4">
          <v:rect id="_x0000_i1026" style="width:0;height:1.5pt" o:hralign="center" o:hrstd="t" o:hr="t" fillcolor="#a0a0a0" stroked="f"/>
        </w:pict>
      </w:r>
    </w:p>
    <w:p w14:paraId="1E4DAC3C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2. 商业目标</w:t>
      </w:r>
    </w:p>
    <w:p w14:paraId="24D533F1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产品战略目标</w:t>
      </w:r>
    </w:p>
    <w:p w14:paraId="22367C98" w14:textId="77777777" w:rsidR="00415BD9" w:rsidRPr="00415BD9" w:rsidRDefault="00415BD9" w:rsidP="00415BD9">
      <w:pPr>
        <w:rPr>
          <w:rFonts w:hint="eastAsia"/>
        </w:rPr>
      </w:pPr>
      <w:r w:rsidRPr="00415BD9">
        <w:t>帮助制造企业实现：</w:t>
      </w:r>
    </w:p>
    <w:p w14:paraId="1F56971B" w14:textId="77777777" w:rsidR="00415BD9" w:rsidRPr="00415BD9" w:rsidRDefault="00415BD9" w:rsidP="00415BD9">
      <w:pPr>
        <w:numPr>
          <w:ilvl w:val="0"/>
          <w:numId w:val="1"/>
        </w:numPr>
        <w:rPr>
          <w:rFonts w:hint="eastAsia"/>
        </w:rPr>
      </w:pPr>
      <w:r w:rsidRPr="00415BD9">
        <w:t>工业设备统一连接</w:t>
      </w:r>
    </w:p>
    <w:p w14:paraId="57EFB003" w14:textId="77777777" w:rsidR="00415BD9" w:rsidRPr="00415BD9" w:rsidRDefault="00415BD9" w:rsidP="00415BD9">
      <w:pPr>
        <w:numPr>
          <w:ilvl w:val="0"/>
          <w:numId w:val="1"/>
        </w:numPr>
        <w:rPr>
          <w:rFonts w:hint="eastAsia"/>
        </w:rPr>
      </w:pPr>
      <w:r w:rsidRPr="00415BD9">
        <w:t>边缘数据实时处理</w:t>
      </w:r>
    </w:p>
    <w:p w14:paraId="21404EB0" w14:textId="77777777" w:rsidR="00415BD9" w:rsidRPr="00415BD9" w:rsidRDefault="00415BD9" w:rsidP="00415BD9">
      <w:pPr>
        <w:numPr>
          <w:ilvl w:val="0"/>
          <w:numId w:val="1"/>
        </w:numPr>
        <w:rPr>
          <w:rFonts w:hint="eastAsia"/>
        </w:rPr>
      </w:pPr>
      <w:r w:rsidRPr="00415BD9">
        <w:t>预测性维护</w:t>
      </w:r>
    </w:p>
    <w:p w14:paraId="3B17897C" w14:textId="77777777" w:rsidR="00415BD9" w:rsidRPr="00415BD9" w:rsidRDefault="00415BD9" w:rsidP="00415BD9">
      <w:pPr>
        <w:numPr>
          <w:ilvl w:val="0"/>
          <w:numId w:val="1"/>
        </w:numPr>
        <w:rPr>
          <w:rFonts w:hint="eastAsia"/>
        </w:rPr>
      </w:pPr>
      <w:r w:rsidRPr="00415BD9">
        <w:t>AI 驱动生产优化</w:t>
      </w:r>
    </w:p>
    <w:p w14:paraId="110221D5" w14:textId="77777777" w:rsidR="00415BD9" w:rsidRPr="00415BD9" w:rsidRDefault="00415BD9" w:rsidP="00415BD9">
      <w:pPr>
        <w:numPr>
          <w:ilvl w:val="0"/>
          <w:numId w:val="1"/>
        </w:numPr>
        <w:rPr>
          <w:rFonts w:hint="eastAsia"/>
        </w:rPr>
      </w:pPr>
      <w:r w:rsidRPr="00415BD9">
        <w:t>IT/OT 融合</w:t>
      </w:r>
    </w:p>
    <w:p w14:paraId="19D89C4F" w14:textId="77777777" w:rsidR="00415BD9" w:rsidRPr="00415BD9" w:rsidRDefault="005E19FA" w:rsidP="00415BD9">
      <w:pPr>
        <w:rPr>
          <w:rFonts w:hint="eastAsia"/>
        </w:rPr>
      </w:pPr>
      <w:r>
        <w:pict w14:anchorId="6F38796C">
          <v:rect id="_x0000_i1027" style="width:0;height:1.5pt" o:hralign="center" o:hrstd="t" o:hr="t" fillcolor="#a0a0a0" stroked="f"/>
        </w:pict>
      </w:r>
    </w:p>
    <w:p w14:paraId="25F13175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第一财年目标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6205"/>
      </w:tblGrid>
      <w:tr w:rsidR="00415BD9" w:rsidRPr="00415BD9" w14:paraId="7985B5B4" w14:textId="77777777" w:rsidTr="00415BD9">
        <w:trPr>
          <w:tblHeader/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03162B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指标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764018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目标</w:t>
            </w:r>
          </w:p>
        </w:tc>
      </w:tr>
      <w:tr w:rsidR="00415BD9" w:rsidRPr="00415BD9" w14:paraId="13AB98EA" w14:textId="77777777" w:rsidTr="00415BD9">
        <w:trPr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98A431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销售数量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FB190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5,000 台</w:t>
            </w:r>
          </w:p>
        </w:tc>
      </w:tr>
      <w:tr w:rsidR="00415BD9" w:rsidRPr="00415BD9" w14:paraId="14A82EB3" w14:textId="77777777" w:rsidTr="00415BD9">
        <w:trPr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5F3F1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lastRenderedPageBreak/>
              <w:t>Revenue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C4177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USD 8M</w:t>
            </w:r>
          </w:p>
        </w:tc>
      </w:tr>
      <w:tr w:rsidR="00415BD9" w:rsidRPr="00415BD9" w14:paraId="36DFF878" w14:textId="77777777" w:rsidTr="00415BD9">
        <w:trPr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1452E9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新客户数量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D6BD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150</w:t>
            </w:r>
          </w:p>
        </w:tc>
      </w:tr>
      <w:tr w:rsidR="00415BD9" w:rsidRPr="00415BD9" w14:paraId="53A4D975" w14:textId="77777777" w:rsidTr="00415BD9">
        <w:trPr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4BDEB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APAC市场收入占比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D2657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60%</w:t>
            </w:r>
          </w:p>
        </w:tc>
      </w:tr>
      <w:tr w:rsidR="00415BD9" w:rsidRPr="00415BD9" w14:paraId="0B717900" w14:textId="77777777" w:rsidTr="00415BD9">
        <w:trPr>
          <w:tblCellSpacing w:w="15" w:type="dxa"/>
        </w:trPr>
        <w:tc>
          <w:tcPr>
            <w:tcW w:w="201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72F19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客户续费率</w:t>
            </w:r>
          </w:p>
        </w:tc>
        <w:tc>
          <w:tcPr>
            <w:tcW w:w="294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6CADE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&gt;90%</w:t>
            </w:r>
          </w:p>
        </w:tc>
      </w:tr>
    </w:tbl>
    <w:p w14:paraId="1B3B9A04" w14:textId="77777777" w:rsidR="00415BD9" w:rsidRPr="00415BD9" w:rsidRDefault="005E19FA" w:rsidP="00415BD9">
      <w:pPr>
        <w:rPr>
          <w:rFonts w:hint="eastAsia"/>
        </w:rPr>
      </w:pPr>
      <w:r>
        <w:pict w14:anchorId="6497087D">
          <v:rect id="_x0000_i1028" style="width:0;height:1.5pt" o:hralign="center" o:hrstd="t" o:hr="t" fillcolor="#a0a0a0" stroked="f"/>
        </w:pict>
      </w:r>
    </w:p>
    <w:p w14:paraId="58905AF3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3. 目标市场</w:t>
      </w:r>
    </w:p>
    <w:p w14:paraId="34FE11C4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第一阶段上市区域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5913"/>
      </w:tblGrid>
      <w:tr w:rsidR="00415BD9" w:rsidRPr="00415BD9" w14:paraId="4B241502" w14:textId="77777777" w:rsidTr="00415BD9">
        <w:trPr>
          <w:tblHeader/>
          <w:tblCellSpacing w:w="15" w:type="dxa"/>
        </w:trPr>
        <w:tc>
          <w:tcPr>
            <w:tcW w:w="205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FC5EDA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区域</w:t>
            </w:r>
          </w:p>
        </w:tc>
        <w:tc>
          <w:tcPr>
            <w:tcW w:w="2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CF9216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上市计划</w:t>
            </w:r>
          </w:p>
        </w:tc>
      </w:tr>
      <w:tr w:rsidR="00415BD9" w:rsidRPr="00415BD9" w14:paraId="5F176A2B" w14:textId="77777777" w:rsidTr="00415BD9">
        <w:trPr>
          <w:tblCellSpacing w:w="15" w:type="dxa"/>
        </w:trPr>
        <w:tc>
          <w:tcPr>
            <w:tcW w:w="205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6BE59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中国</w:t>
            </w:r>
          </w:p>
        </w:tc>
        <w:tc>
          <w:tcPr>
            <w:tcW w:w="2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14742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1</w:t>
            </w:r>
          </w:p>
        </w:tc>
      </w:tr>
      <w:tr w:rsidR="00415BD9" w:rsidRPr="00415BD9" w14:paraId="5FDD0CC0" w14:textId="77777777" w:rsidTr="00415BD9">
        <w:trPr>
          <w:tblCellSpacing w:w="15" w:type="dxa"/>
        </w:trPr>
        <w:tc>
          <w:tcPr>
            <w:tcW w:w="205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0E07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日本</w:t>
            </w:r>
          </w:p>
        </w:tc>
        <w:tc>
          <w:tcPr>
            <w:tcW w:w="2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118B0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1</w:t>
            </w:r>
          </w:p>
        </w:tc>
      </w:tr>
      <w:tr w:rsidR="00415BD9" w:rsidRPr="00415BD9" w14:paraId="10B7357C" w14:textId="77777777" w:rsidTr="00415BD9">
        <w:trPr>
          <w:tblCellSpacing w:w="15" w:type="dxa"/>
        </w:trPr>
        <w:tc>
          <w:tcPr>
            <w:tcW w:w="2057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F0268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新加坡</w:t>
            </w:r>
          </w:p>
        </w:tc>
        <w:tc>
          <w:tcPr>
            <w:tcW w:w="2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4C35C3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1</w:t>
            </w:r>
          </w:p>
        </w:tc>
      </w:tr>
    </w:tbl>
    <w:p w14:paraId="5F8BA000" w14:textId="77777777" w:rsidR="00415BD9" w:rsidRPr="00415BD9" w:rsidRDefault="005E19FA" w:rsidP="00415BD9">
      <w:pPr>
        <w:rPr>
          <w:rFonts w:hint="eastAsia"/>
        </w:rPr>
      </w:pPr>
      <w:r>
        <w:pict w14:anchorId="112D7EC0">
          <v:rect id="_x0000_i1029" style="width:0;height:1.5pt" o:hralign="center" o:hrstd="t" o:hr="t" fillcolor="#a0a0a0" stroked="f"/>
        </w:pict>
      </w:r>
    </w:p>
    <w:p w14:paraId="0A86048F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第二阶段上市区域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5"/>
        <w:gridCol w:w="5225"/>
      </w:tblGrid>
      <w:tr w:rsidR="00415BD9" w:rsidRPr="00415BD9" w14:paraId="0DD0E1CC" w14:textId="77777777" w:rsidTr="00415BD9">
        <w:trPr>
          <w:tblHeader/>
          <w:tblCellSpacing w:w="15" w:type="dxa"/>
        </w:trPr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98C48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区域</w:t>
            </w:r>
          </w:p>
        </w:tc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37980C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上市计划</w:t>
            </w:r>
          </w:p>
        </w:tc>
      </w:tr>
      <w:tr w:rsidR="00415BD9" w:rsidRPr="00415BD9" w14:paraId="6F317454" w14:textId="77777777" w:rsidTr="00415BD9">
        <w:trPr>
          <w:tblCellSpacing w:w="15" w:type="dxa"/>
        </w:trPr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315FE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韩国</w:t>
            </w:r>
          </w:p>
        </w:tc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F84AB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2</w:t>
            </w:r>
          </w:p>
        </w:tc>
      </w:tr>
      <w:tr w:rsidR="00415BD9" w:rsidRPr="00415BD9" w14:paraId="62281282" w14:textId="77777777" w:rsidTr="00415BD9">
        <w:trPr>
          <w:tblCellSpacing w:w="15" w:type="dxa"/>
        </w:trPr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489D0C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澳大利亚</w:t>
            </w:r>
          </w:p>
        </w:tc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BDA9CE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2</w:t>
            </w:r>
          </w:p>
        </w:tc>
      </w:tr>
      <w:tr w:rsidR="00415BD9" w:rsidRPr="00415BD9" w14:paraId="3E5149C4" w14:textId="77777777" w:rsidTr="00415BD9">
        <w:trPr>
          <w:tblCellSpacing w:w="15" w:type="dxa"/>
        </w:trPr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AFACA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马来西亚</w:t>
            </w:r>
          </w:p>
        </w:tc>
        <w:tc>
          <w:tcPr>
            <w:tcW w:w="23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3F0F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Wave 2</w:t>
            </w:r>
          </w:p>
        </w:tc>
      </w:tr>
    </w:tbl>
    <w:p w14:paraId="4F87C9F5" w14:textId="77777777" w:rsidR="00415BD9" w:rsidRPr="00415BD9" w:rsidRDefault="005E19FA" w:rsidP="00415BD9">
      <w:pPr>
        <w:rPr>
          <w:rFonts w:hint="eastAsia"/>
        </w:rPr>
      </w:pPr>
      <w:r>
        <w:pict w14:anchorId="19644F57">
          <v:rect id="_x0000_i1030" style="width:0;height:1.5pt" o:hralign="center" o:hrstd="t" o:hr="t" fillcolor="#a0a0a0" stroked="f"/>
        </w:pict>
      </w:r>
    </w:p>
    <w:p w14:paraId="275B891B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4. 目标客户</w:t>
      </w:r>
    </w:p>
    <w:p w14:paraId="7DA7A71F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行业</w:t>
      </w:r>
    </w:p>
    <w:p w14:paraId="23C35A0F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汽车制造</w:t>
      </w:r>
    </w:p>
    <w:p w14:paraId="1862A66D" w14:textId="77777777" w:rsidR="00415BD9" w:rsidRPr="00415BD9" w:rsidRDefault="00415BD9" w:rsidP="00415BD9">
      <w:pPr>
        <w:rPr>
          <w:rFonts w:hint="eastAsia"/>
        </w:rPr>
      </w:pPr>
      <w:r w:rsidRPr="00415BD9">
        <w:t>典型客户：</w:t>
      </w:r>
    </w:p>
    <w:p w14:paraId="1B97672F" w14:textId="77777777" w:rsidR="00415BD9" w:rsidRPr="00415BD9" w:rsidRDefault="00415BD9" w:rsidP="00415BD9">
      <w:pPr>
        <w:numPr>
          <w:ilvl w:val="0"/>
          <w:numId w:val="2"/>
        </w:numPr>
        <w:rPr>
          <w:rFonts w:hint="eastAsia"/>
        </w:rPr>
      </w:pPr>
      <w:r w:rsidRPr="00415BD9">
        <w:t>Contoso Motors</w:t>
      </w:r>
    </w:p>
    <w:p w14:paraId="1A5E49C6" w14:textId="77777777" w:rsidR="00415BD9" w:rsidRPr="00415BD9" w:rsidRDefault="00415BD9" w:rsidP="00415BD9">
      <w:pPr>
        <w:numPr>
          <w:ilvl w:val="0"/>
          <w:numId w:val="2"/>
        </w:numPr>
        <w:rPr>
          <w:rFonts w:hint="eastAsia"/>
        </w:rPr>
      </w:pPr>
      <w:r w:rsidRPr="00415BD9">
        <w:t>Wide World Automotive</w:t>
      </w:r>
    </w:p>
    <w:p w14:paraId="2E40E049" w14:textId="77777777" w:rsidR="00415BD9" w:rsidRPr="00415BD9" w:rsidRDefault="00415BD9" w:rsidP="00415BD9">
      <w:pPr>
        <w:rPr>
          <w:rFonts w:hint="eastAsia"/>
        </w:rPr>
      </w:pPr>
      <w:r w:rsidRPr="00415BD9">
        <w:t>主要需求：</w:t>
      </w:r>
    </w:p>
    <w:p w14:paraId="09E92292" w14:textId="77777777" w:rsidR="00415BD9" w:rsidRPr="00415BD9" w:rsidRDefault="00415BD9" w:rsidP="00415BD9">
      <w:pPr>
        <w:numPr>
          <w:ilvl w:val="0"/>
          <w:numId w:val="3"/>
        </w:numPr>
        <w:rPr>
          <w:rFonts w:hint="eastAsia"/>
        </w:rPr>
      </w:pPr>
      <w:r w:rsidRPr="00415BD9">
        <w:t>实时</w:t>
      </w:r>
      <w:proofErr w:type="gramStart"/>
      <w:r w:rsidRPr="00415BD9">
        <w:t>产线监控</w:t>
      </w:r>
      <w:proofErr w:type="gramEnd"/>
    </w:p>
    <w:p w14:paraId="4FDFEA8B" w14:textId="77777777" w:rsidR="00415BD9" w:rsidRPr="00415BD9" w:rsidRDefault="00415BD9" w:rsidP="00415BD9">
      <w:pPr>
        <w:numPr>
          <w:ilvl w:val="0"/>
          <w:numId w:val="3"/>
        </w:numPr>
        <w:rPr>
          <w:rFonts w:hint="eastAsia"/>
        </w:rPr>
      </w:pPr>
      <w:r w:rsidRPr="00415BD9">
        <w:lastRenderedPageBreak/>
        <w:t>设备预测维护</w:t>
      </w:r>
    </w:p>
    <w:p w14:paraId="5C35B67A" w14:textId="77777777" w:rsidR="00415BD9" w:rsidRPr="00415BD9" w:rsidRDefault="005E19FA" w:rsidP="00415BD9">
      <w:pPr>
        <w:rPr>
          <w:rFonts w:hint="eastAsia"/>
        </w:rPr>
      </w:pPr>
      <w:r>
        <w:pict w14:anchorId="384469F0">
          <v:rect id="_x0000_i1031" style="width:0;height:1.5pt" o:hralign="center" o:hrstd="t" o:hr="t" fillcolor="#a0a0a0" stroked="f"/>
        </w:pict>
      </w:r>
    </w:p>
    <w:p w14:paraId="13A65A50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电子制造</w:t>
      </w:r>
    </w:p>
    <w:p w14:paraId="6FE3696E" w14:textId="77777777" w:rsidR="00415BD9" w:rsidRPr="00415BD9" w:rsidRDefault="00415BD9" w:rsidP="00415BD9">
      <w:pPr>
        <w:rPr>
          <w:rFonts w:hint="eastAsia"/>
        </w:rPr>
      </w:pPr>
      <w:r w:rsidRPr="00415BD9">
        <w:t>典型客户：</w:t>
      </w:r>
    </w:p>
    <w:p w14:paraId="02508DE9" w14:textId="77777777" w:rsidR="00415BD9" w:rsidRPr="00415BD9" w:rsidRDefault="00415BD9" w:rsidP="00415BD9">
      <w:pPr>
        <w:numPr>
          <w:ilvl w:val="0"/>
          <w:numId w:val="4"/>
        </w:numPr>
        <w:rPr>
          <w:rFonts w:hint="eastAsia"/>
        </w:rPr>
      </w:pPr>
      <w:r w:rsidRPr="00415BD9">
        <w:t>Wide World Electronics</w:t>
      </w:r>
    </w:p>
    <w:p w14:paraId="6760DB50" w14:textId="77777777" w:rsidR="00415BD9" w:rsidRPr="00415BD9" w:rsidRDefault="00415BD9" w:rsidP="00415BD9">
      <w:pPr>
        <w:numPr>
          <w:ilvl w:val="0"/>
          <w:numId w:val="4"/>
        </w:numPr>
        <w:rPr>
          <w:rFonts w:hint="eastAsia"/>
        </w:rPr>
      </w:pPr>
      <w:r w:rsidRPr="00415BD9">
        <w:t>Tailspin Devices</w:t>
      </w:r>
    </w:p>
    <w:p w14:paraId="09CA8AB3" w14:textId="77777777" w:rsidR="00415BD9" w:rsidRPr="00415BD9" w:rsidRDefault="00415BD9" w:rsidP="00415BD9">
      <w:pPr>
        <w:rPr>
          <w:rFonts w:hint="eastAsia"/>
        </w:rPr>
      </w:pPr>
      <w:r w:rsidRPr="00415BD9">
        <w:t>主要需求：</w:t>
      </w:r>
    </w:p>
    <w:p w14:paraId="3A379818" w14:textId="77777777" w:rsidR="00415BD9" w:rsidRPr="00415BD9" w:rsidRDefault="00415BD9" w:rsidP="00415BD9">
      <w:pPr>
        <w:numPr>
          <w:ilvl w:val="0"/>
          <w:numId w:val="5"/>
        </w:numPr>
        <w:rPr>
          <w:rFonts w:hint="eastAsia"/>
        </w:rPr>
      </w:pPr>
      <w:r w:rsidRPr="00415BD9">
        <w:t>SPC质量分析</w:t>
      </w:r>
    </w:p>
    <w:p w14:paraId="01D2AADD" w14:textId="77777777" w:rsidR="00415BD9" w:rsidRPr="00415BD9" w:rsidRDefault="00415BD9" w:rsidP="00415BD9">
      <w:pPr>
        <w:numPr>
          <w:ilvl w:val="0"/>
          <w:numId w:val="5"/>
        </w:numPr>
        <w:rPr>
          <w:rFonts w:hint="eastAsia"/>
        </w:rPr>
      </w:pPr>
      <w:r w:rsidRPr="00415BD9">
        <w:t>自动化设备监控</w:t>
      </w:r>
    </w:p>
    <w:p w14:paraId="09F1811B" w14:textId="77777777" w:rsidR="00415BD9" w:rsidRPr="00415BD9" w:rsidRDefault="005E19FA" w:rsidP="00415BD9">
      <w:pPr>
        <w:rPr>
          <w:rFonts w:hint="eastAsia"/>
        </w:rPr>
      </w:pPr>
      <w:r>
        <w:pict w14:anchorId="33A0F1E8">
          <v:rect id="_x0000_i1032" style="width:0;height:1.5pt" o:hralign="center" o:hrstd="t" o:hr="t" fillcolor="#a0a0a0" stroked="f"/>
        </w:pict>
      </w:r>
    </w:p>
    <w:p w14:paraId="10F2B1B8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半导体行业</w:t>
      </w:r>
    </w:p>
    <w:p w14:paraId="4998A033" w14:textId="77777777" w:rsidR="00415BD9" w:rsidRPr="00415BD9" w:rsidRDefault="00415BD9" w:rsidP="00415BD9">
      <w:pPr>
        <w:rPr>
          <w:rFonts w:hint="eastAsia"/>
        </w:rPr>
      </w:pPr>
      <w:r w:rsidRPr="00415BD9">
        <w:t>主要需求：</w:t>
      </w:r>
    </w:p>
    <w:p w14:paraId="7F46903D" w14:textId="77777777" w:rsidR="00415BD9" w:rsidRPr="00415BD9" w:rsidRDefault="00415BD9" w:rsidP="00415BD9">
      <w:pPr>
        <w:numPr>
          <w:ilvl w:val="0"/>
          <w:numId w:val="6"/>
        </w:numPr>
        <w:rPr>
          <w:rFonts w:hint="eastAsia"/>
        </w:rPr>
      </w:pPr>
      <w:r w:rsidRPr="00415BD9">
        <w:t>高可用性边缘计算</w:t>
      </w:r>
    </w:p>
    <w:p w14:paraId="5118763C" w14:textId="77777777" w:rsidR="00415BD9" w:rsidRPr="00415BD9" w:rsidRDefault="00415BD9" w:rsidP="00415BD9">
      <w:pPr>
        <w:numPr>
          <w:ilvl w:val="0"/>
          <w:numId w:val="6"/>
        </w:numPr>
        <w:rPr>
          <w:rFonts w:hint="eastAsia"/>
        </w:rPr>
      </w:pPr>
      <w:r w:rsidRPr="00415BD9">
        <w:t>实时告警</w:t>
      </w:r>
    </w:p>
    <w:p w14:paraId="327CC23A" w14:textId="77777777" w:rsidR="00415BD9" w:rsidRPr="00415BD9" w:rsidRDefault="005E19FA" w:rsidP="00415BD9">
      <w:pPr>
        <w:rPr>
          <w:rFonts w:hint="eastAsia"/>
        </w:rPr>
      </w:pPr>
      <w:r>
        <w:pict w14:anchorId="406D2354">
          <v:rect id="_x0000_i1033" style="width:0;height:1.5pt" o:hralign="center" o:hrstd="t" o:hr="t" fillcolor="#a0a0a0" stroked="f"/>
        </w:pict>
      </w:r>
    </w:p>
    <w:p w14:paraId="7733EA28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能源行业</w:t>
      </w:r>
    </w:p>
    <w:p w14:paraId="1DAAFE7D" w14:textId="77777777" w:rsidR="00415BD9" w:rsidRPr="00415BD9" w:rsidRDefault="00415BD9" w:rsidP="00415BD9">
      <w:pPr>
        <w:rPr>
          <w:rFonts w:hint="eastAsia"/>
        </w:rPr>
      </w:pPr>
      <w:r w:rsidRPr="00415BD9">
        <w:t>主要需求：</w:t>
      </w:r>
    </w:p>
    <w:p w14:paraId="43F1C1EC" w14:textId="77777777" w:rsidR="00415BD9" w:rsidRPr="00415BD9" w:rsidRDefault="00415BD9" w:rsidP="00415BD9">
      <w:pPr>
        <w:numPr>
          <w:ilvl w:val="0"/>
          <w:numId w:val="7"/>
        </w:numPr>
        <w:rPr>
          <w:rFonts w:hint="eastAsia"/>
        </w:rPr>
      </w:pPr>
      <w:r w:rsidRPr="00415BD9">
        <w:t>远程站点管理</w:t>
      </w:r>
    </w:p>
    <w:p w14:paraId="2CA963A3" w14:textId="77777777" w:rsidR="00415BD9" w:rsidRPr="00415BD9" w:rsidRDefault="00415BD9" w:rsidP="00415BD9">
      <w:pPr>
        <w:numPr>
          <w:ilvl w:val="0"/>
          <w:numId w:val="7"/>
        </w:numPr>
        <w:rPr>
          <w:rFonts w:hint="eastAsia"/>
        </w:rPr>
      </w:pPr>
      <w:r w:rsidRPr="00415BD9">
        <w:t>边缘 AI 推理</w:t>
      </w:r>
    </w:p>
    <w:p w14:paraId="79602314" w14:textId="77777777" w:rsidR="00415BD9" w:rsidRPr="00415BD9" w:rsidRDefault="005E19FA" w:rsidP="00415BD9">
      <w:pPr>
        <w:rPr>
          <w:rFonts w:hint="eastAsia"/>
        </w:rPr>
      </w:pPr>
      <w:r>
        <w:pict w14:anchorId="35F12362">
          <v:rect id="_x0000_i1034" style="width:0;height:1.5pt" o:hralign="center" o:hrstd="t" o:hr="t" fillcolor="#a0a0a0" stroked="f"/>
        </w:pict>
      </w:r>
    </w:p>
    <w:p w14:paraId="782E9F50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5. 产品功能</w:t>
      </w:r>
    </w:p>
    <w:p w14:paraId="2FA2B361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Edge Analytics</w:t>
      </w:r>
    </w:p>
    <w:p w14:paraId="0FC858B2" w14:textId="77777777" w:rsidR="00415BD9" w:rsidRPr="00415BD9" w:rsidRDefault="00415BD9" w:rsidP="00415BD9">
      <w:pPr>
        <w:rPr>
          <w:rFonts w:hint="eastAsia"/>
        </w:rPr>
      </w:pPr>
      <w:r w:rsidRPr="00415BD9">
        <w:t>支持本地实时数据分析。</w:t>
      </w:r>
    </w:p>
    <w:p w14:paraId="13FF70F2" w14:textId="77777777" w:rsidR="00415BD9" w:rsidRPr="00415BD9" w:rsidRDefault="00415BD9" w:rsidP="00415BD9">
      <w:pPr>
        <w:rPr>
          <w:rFonts w:hint="eastAsia"/>
        </w:rPr>
      </w:pPr>
      <w:r w:rsidRPr="00415BD9">
        <w:t>功能包括：</w:t>
      </w:r>
    </w:p>
    <w:p w14:paraId="499CA3F1" w14:textId="77777777" w:rsidR="00415BD9" w:rsidRPr="00415BD9" w:rsidRDefault="00415BD9" w:rsidP="00415BD9">
      <w:pPr>
        <w:numPr>
          <w:ilvl w:val="0"/>
          <w:numId w:val="8"/>
        </w:numPr>
        <w:rPr>
          <w:rFonts w:hint="eastAsia"/>
        </w:rPr>
      </w:pPr>
      <w:r w:rsidRPr="00415BD9">
        <w:t>KPI计算</w:t>
      </w:r>
    </w:p>
    <w:p w14:paraId="194A3EF4" w14:textId="77777777" w:rsidR="00415BD9" w:rsidRPr="00415BD9" w:rsidRDefault="00415BD9" w:rsidP="00415BD9">
      <w:pPr>
        <w:numPr>
          <w:ilvl w:val="0"/>
          <w:numId w:val="8"/>
        </w:numPr>
        <w:rPr>
          <w:rFonts w:hint="eastAsia"/>
        </w:rPr>
      </w:pPr>
      <w:r w:rsidRPr="00415BD9">
        <w:t>异常检测</w:t>
      </w:r>
    </w:p>
    <w:p w14:paraId="505DC76B" w14:textId="77777777" w:rsidR="00415BD9" w:rsidRPr="00415BD9" w:rsidRDefault="00415BD9" w:rsidP="00415BD9">
      <w:pPr>
        <w:numPr>
          <w:ilvl w:val="0"/>
          <w:numId w:val="8"/>
        </w:numPr>
        <w:rPr>
          <w:rFonts w:hint="eastAsia"/>
        </w:rPr>
      </w:pPr>
      <w:r w:rsidRPr="00415BD9">
        <w:t>实时告警</w:t>
      </w:r>
    </w:p>
    <w:p w14:paraId="38B8373A" w14:textId="77777777" w:rsidR="00415BD9" w:rsidRPr="00415BD9" w:rsidRDefault="00415BD9" w:rsidP="00415BD9">
      <w:pPr>
        <w:numPr>
          <w:ilvl w:val="0"/>
          <w:numId w:val="8"/>
        </w:numPr>
        <w:rPr>
          <w:rFonts w:hint="eastAsia"/>
        </w:rPr>
      </w:pPr>
      <w:r w:rsidRPr="00415BD9">
        <w:t>数据聚合</w:t>
      </w:r>
    </w:p>
    <w:p w14:paraId="0E2B805E" w14:textId="77777777" w:rsidR="00415BD9" w:rsidRPr="00415BD9" w:rsidRDefault="005E19FA" w:rsidP="00415BD9">
      <w:pPr>
        <w:rPr>
          <w:rFonts w:hint="eastAsia"/>
        </w:rPr>
      </w:pPr>
      <w:r>
        <w:pict w14:anchorId="7EE74695">
          <v:rect id="_x0000_i1035" style="width:0;height:1.5pt" o:hralign="center" o:hrstd="t" o:hr="t" fillcolor="#a0a0a0" stroked="f"/>
        </w:pict>
      </w:r>
    </w:p>
    <w:p w14:paraId="35E856E3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lastRenderedPageBreak/>
        <w:t>Industrial Connectivity</w:t>
      </w:r>
    </w:p>
    <w:p w14:paraId="2D5A19E8" w14:textId="77777777" w:rsidR="00415BD9" w:rsidRPr="00415BD9" w:rsidRDefault="00415BD9" w:rsidP="00415BD9">
      <w:pPr>
        <w:rPr>
          <w:rFonts w:hint="eastAsia"/>
        </w:rPr>
      </w:pPr>
      <w:r w:rsidRPr="00415BD9">
        <w:t>支持工业协议：</w:t>
      </w:r>
    </w:p>
    <w:p w14:paraId="74A0B225" w14:textId="77777777" w:rsidR="00415BD9" w:rsidRPr="00415BD9" w:rsidRDefault="00415BD9" w:rsidP="00415BD9">
      <w:pPr>
        <w:numPr>
          <w:ilvl w:val="0"/>
          <w:numId w:val="9"/>
        </w:numPr>
        <w:rPr>
          <w:rFonts w:hint="eastAsia"/>
        </w:rPr>
      </w:pPr>
      <w:r w:rsidRPr="00415BD9">
        <w:t>OPC-UA</w:t>
      </w:r>
    </w:p>
    <w:p w14:paraId="53DF1F9D" w14:textId="77777777" w:rsidR="00415BD9" w:rsidRPr="00415BD9" w:rsidRDefault="00415BD9" w:rsidP="00415BD9">
      <w:pPr>
        <w:numPr>
          <w:ilvl w:val="0"/>
          <w:numId w:val="9"/>
        </w:numPr>
        <w:rPr>
          <w:rFonts w:hint="eastAsia"/>
        </w:rPr>
      </w:pPr>
      <w:r w:rsidRPr="00415BD9">
        <w:t>Modbus TCP</w:t>
      </w:r>
    </w:p>
    <w:p w14:paraId="31CCB2B6" w14:textId="77777777" w:rsidR="00415BD9" w:rsidRPr="00415BD9" w:rsidRDefault="00415BD9" w:rsidP="00415BD9">
      <w:pPr>
        <w:numPr>
          <w:ilvl w:val="0"/>
          <w:numId w:val="9"/>
        </w:numPr>
        <w:rPr>
          <w:rFonts w:hint="eastAsia"/>
        </w:rPr>
      </w:pPr>
      <w:r w:rsidRPr="00415BD9">
        <w:t>MQTT</w:t>
      </w:r>
    </w:p>
    <w:p w14:paraId="14F0C071" w14:textId="77777777" w:rsidR="00415BD9" w:rsidRPr="00415BD9" w:rsidRDefault="00415BD9" w:rsidP="00415BD9">
      <w:pPr>
        <w:numPr>
          <w:ilvl w:val="0"/>
          <w:numId w:val="9"/>
        </w:numPr>
        <w:rPr>
          <w:rFonts w:hint="eastAsia"/>
        </w:rPr>
      </w:pPr>
      <w:r w:rsidRPr="00415BD9">
        <w:t>Ethernet/IP</w:t>
      </w:r>
    </w:p>
    <w:p w14:paraId="73137E19" w14:textId="77777777" w:rsidR="00415BD9" w:rsidRPr="00415BD9" w:rsidRDefault="005E19FA" w:rsidP="00415BD9">
      <w:pPr>
        <w:rPr>
          <w:rFonts w:hint="eastAsia"/>
        </w:rPr>
      </w:pPr>
      <w:r>
        <w:pict w14:anchorId="098BB61F">
          <v:rect id="_x0000_i1036" style="width:0;height:1.5pt" o:hralign="center" o:hrstd="t" o:hr="t" fillcolor="#a0a0a0" stroked="f"/>
        </w:pict>
      </w:r>
    </w:p>
    <w:p w14:paraId="4DD9771F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Device Management</w:t>
      </w:r>
    </w:p>
    <w:p w14:paraId="2ABBCBC9" w14:textId="77777777" w:rsidR="00415BD9" w:rsidRPr="00415BD9" w:rsidRDefault="00415BD9" w:rsidP="00415BD9">
      <w:pPr>
        <w:rPr>
          <w:rFonts w:hint="eastAsia"/>
        </w:rPr>
      </w:pPr>
      <w:r w:rsidRPr="00415BD9">
        <w:t>支持：</w:t>
      </w:r>
    </w:p>
    <w:p w14:paraId="0185AA9A" w14:textId="77777777" w:rsidR="00415BD9" w:rsidRPr="00415BD9" w:rsidRDefault="00415BD9" w:rsidP="00415BD9">
      <w:pPr>
        <w:numPr>
          <w:ilvl w:val="0"/>
          <w:numId w:val="10"/>
        </w:numPr>
        <w:rPr>
          <w:rFonts w:hint="eastAsia"/>
        </w:rPr>
      </w:pPr>
      <w:r w:rsidRPr="00415BD9">
        <w:t>OTA升级</w:t>
      </w:r>
    </w:p>
    <w:p w14:paraId="7FEE7B7B" w14:textId="77777777" w:rsidR="00415BD9" w:rsidRPr="00415BD9" w:rsidRDefault="00415BD9" w:rsidP="00415BD9">
      <w:pPr>
        <w:numPr>
          <w:ilvl w:val="0"/>
          <w:numId w:val="10"/>
        </w:numPr>
        <w:rPr>
          <w:rFonts w:hint="eastAsia"/>
        </w:rPr>
      </w:pPr>
      <w:r w:rsidRPr="00415BD9">
        <w:t>设备监控</w:t>
      </w:r>
    </w:p>
    <w:p w14:paraId="7B041DF5" w14:textId="77777777" w:rsidR="00415BD9" w:rsidRPr="00415BD9" w:rsidRDefault="00415BD9" w:rsidP="00415BD9">
      <w:pPr>
        <w:numPr>
          <w:ilvl w:val="0"/>
          <w:numId w:val="10"/>
        </w:numPr>
        <w:rPr>
          <w:rFonts w:hint="eastAsia"/>
        </w:rPr>
      </w:pPr>
      <w:r w:rsidRPr="00415BD9">
        <w:t>配置管理</w:t>
      </w:r>
    </w:p>
    <w:p w14:paraId="67FE4A8B" w14:textId="77777777" w:rsidR="00415BD9" w:rsidRPr="00415BD9" w:rsidRDefault="00415BD9" w:rsidP="00415BD9">
      <w:pPr>
        <w:numPr>
          <w:ilvl w:val="0"/>
          <w:numId w:val="10"/>
        </w:numPr>
        <w:rPr>
          <w:rFonts w:hint="eastAsia"/>
        </w:rPr>
      </w:pPr>
      <w:r w:rsidRPr="00415BD9">
        <w:t>远程诊断</w:t>
      </w:r>
    </w:p>
    <w:p w14:paraId="217EB128" w14:textId="77777777" w:rsidR="00415BD9" w:rsidRPr="00415BD9" w:rsidRDefault="005E19FA" w:rsidP="00415BD9">
      <w:pPr>
        <w:rPr>
          <w:rFonts w:hint="eastAsia"/>
        </w:rPr>
      </w:pPr>
      <w:r>
        <w:pict w14:anchorId="4FD67DA1">
          <v:rect id="_x0000_i1037" style="width:0;height:1.5pt" o:hralign="center" o:hrstd="t" o:hr="t" fillcolor="#a0a0a0" stroked="f"/>
        </w:pict>
      </w:r>
    </w:p>
    <w:p w14:paraId="145F0C46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AI Integration</w:t>
      </w:r>
    </w:p>
    <w:p w14:paraId="1D668A83" w14:textId="77777777" w:rsidR="00415BD9" w:rsidRPr="00415BD9" w:rsidRDefault="00415BD9" w:rsidP="00415BD9">
      <w:pPr>
        <w:rPr>
          <w:rFonts w:hint="eastAsia"/>
        </w:rPr>
      </w:pPr>
      <w:r w:rsidRPr="00415BD9">
        <w:t>支持：</w:t>
      </w:r>
    </w:p>
    <w:p w14:paraId="01DC7618" w14:textId="77777777" w:rsidR="00415BD9" w:rsidRPr="00415BD9" w:rsidRDefault="00415BD9" w:rsidP="00415BD9">
      <w:pPr>
        <w:numPr>
          <w:ilvl w:val="0"/>
          <w:numId w:val="11"/>
        </w:numPr>
        <w:rPr>
          <w:rFonts w:hint="eastAsia"/>
        </w:rPr>
      </w:pPr>
      <w:r w:rsidRPr="00415BD9">
        <w:t>Azure AI Foundry</w:t>
      </w:r>
    </w:p>
    <w:p w14:paraId="01AB3A88" w14:textId="77777777" w:rsidR="00415BD9" w:rsidRPr="00415BD9" w:rsidRDefault="00415BD9" w:rsidP="00415BD9">
      <w:pPr>
        <w:numPr>
          <w:ilvl w:val="0"/>
          <w:numId w:val="11"/>
        </w:numPr>
        <w:rPr>
          <w:rFonts w:hint="eastAsia"/>
        </w:rPr>
      </w:pPr>
      <w:r w:rsidRPr="00415BD9">
        <w:t>Microsoft Fabric</w:t>
      </w:r>
    </w:p>
    <w:p w14:paraId="20F135A6" w14:textId="77777777" w:rsidR="00415BD9" w:rsidRPr="00415BD9" w:rsidRDefault="00415BD9" w:rsidP="00415BD9">
      <w:pPr>
        <w:numPr>
          <w:ilvl w:val="0"/>
          <w:numId w:val="11"/>
        </w:numPr>
        <w:rPr>
          <w:rFonts w:hint="eastAsia"/>
        </w:rPr>
      </w:pPr>
      <w:r w:rsidRPr="00415BD9">
        <w:t>Microsoft Copilot</w:t>
      </w:r>
    </w:p>
    <w:p w14:paraId="60A3DB4B" w14:textId="77777777" w:rsidR="00415BD9" w:rsidRPr="00415BD9" w:rsidRDefault="00415BD9" w:rsidP="00415BD9">
      <w:pPr>
        <w:numPr>
          <w:ilvl w:val="0"/>
          <w:numId w:val="11"/>
        </w:numPr>
        <w:rPr>
          <w:rFonts w:hint="eastAsia"/>
        </w:rPr>
      </w:pPr>
      <w:r w:rsidRPr="00415BD9">
        <w:t>Azure IoT Operations</w:t>
      </w:r>
    </w:p>
    <w:p w14:paraId="0920B513" w14:textId="77777777" w:rsidR="00415BD9" w:rsidRPr="00415BD9" w:rsidRDefault="005E19FA" w:rsidP="00415BD9">
      <w:pPr>
        <w:rPr>
          <w:rFonts w:hint="eastAsia"/>
        </w:rPr>
      </w:pPr>
      <w:r>
        <w:pict w14:anchorId="729E766E">
          <v:rect id="_x0000_i1038" style="width:0;height:1.5pt" o:hralign="center" o:hrstd="t" o:hr="t" fillcolor="#a0a0a0" stroked="f"/>
        </w:pict>
      </w:r>
    </w:p>
    <w:p w14:paraId="46CF51CC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Predictive Maintenance</w:t>
      </w:r>
    </w:p>
    <w:p w14:paraId="1A81EC48" w14:textId="77777777" w:rsidR="00415BD9" w:rsidRPr="00415BD9" w:rsidRDefault="00415BD9" w:rsidP="00415BD9">
      <w:pPr>
        <w:rPr>
          <w:rFonts w:hint="eastAsia"/>
        </w:rPr>
      </w:pPr>
      <w:r w:rsidRPr="00415BD9">
        <w:t>支持：</w:t>
      </w:r>
    </w:p>
    <w:p w14:paraId="05525296" w14:textId="77777777" w:rsidR="00415BD9" w:rsidRPr="00415BD9" w:rsidRDefault="00415BD9" w:rsidP="00415BD9">
      <w:pPr>
        <w:numPr>
          <w:ilvl w:val="0"/>
          <w:numId w:val="12"/>
        </w:numPr>
        <w:rPr>
          <w:rFonts w:hint="eastAsia"/>
        </w:rPr>
      </w:pPr>
      <w:r w:rsidRPr="00415BD9">
        <w:t>设备健康评分</w:t>
      </w:r>
    </w:p>
    <w:p w14:paraId="42370275" w14:textId="77777777" w:rsidR="00415BD9" w:rsidRPr="00415BD9" w:rsidRDefault="00415BD9" w:rsidP="00415BD9">
      <w:pPr>
        <w:numPr>
          <w:ilvl w:val="0"/>
          <w:numId w:val="12"/>
        </w:numPr>
        <w:rPr>
          <w:rFonts w:hint="eastAsia"/>
        </w:rPr>
      </w:pPr>
      <w:r w:rsidRPr="00415BD9">
        <w:t>异常模式识别</w:t>
      </w:r>
    </w:p>
    <w:p w14:paraId="536624A9" w14:textId="77777777" w:rsidR="00415BD9" w:rsidRPr="00415BD9" w:rsidRDefault="00415BD9" w:rsidP="00415BD9">
      <w:pPr>
        <w:numPr>
          <w:ilvl w:val="0"/>
          <w:numId w:val="12"/>
        </w:numPr>
        <w:rPr>
          <w:rFonts w:hint="eastAsia"/>
        </w:rPr>
      </w:pPr>
      <w:r w:rsidRPr="00415BD9">
        <w:t>故障预测</w:t>
      </w:r>
    </w:p>
    <w:p w14:paraId="10993F4A" w14:textId="77777777" w:rsidR="00415BD9" w:rsidRPr="00415BD9" w:rsidRDefault="005E19FA" w:rsidP="00415BD9">
      <w:pPr>
        <w:rPr>
          <w:rFonts w:hint="eastAsia"/>
        </w:rPr>
      </w:pPr>
      <w:r>
        <w:pict w14:anchorId="44325E36">
          <v:rect id="_x0000_i1039" style="width:0;height:1.5pt" o:hralign="center" o:hrstd="t" o:hr="t" fillcolor="#a0a0a0" stroked="f"/>
        </w:pict>
      </w:r>
    </w:p>
    <w:p w14:paraId="621DAFD4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6. 产品差异化优势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3272"/>
        <w:gridCol w:w="3896"/>
      </w:tblGrid>
      <w:tr w:rsidR="00415BD9" w:rsidRPr="00415BD9" w14:paraId="7F8A9DFB" w14:textId="77777777" w:rsidTr="00415BD9">
        <w:trPr>
          <w:tblHeader/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F4FD4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lastRenderedPageBreak/>
              <w:t>能力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63C81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X500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DBD517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市场平均水平</w:t>
            </w:r>
          </w:p>
        </w:tc>
      </w:tr>
      <w:tr w:rsidR="00415BD9" w:rsidRPr="00415BD9" w14:paraId="28367481" w14:textId="77777777" w:rsidTr="00415BD9">
        <w:trPr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DBA318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AI集成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C7B68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原生支持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6F44A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部分支持</w:t>
            </w:r>
          </w:p>
        </w:tc>
      </w:tr>
      <w:tr w:rsidR="00415BD9" w:rsidRPr="00415BD9" w14:paraId="14306811" w14:textId="77777777" w:rsidTr="00415BD9">
        <w:trPr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0467D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云平台集成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D0A25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Azure 原生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AF405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第三方适配</w:t>
            </w:r>
          </w:p>
        </w:tc>
      </w:tr>
      <w:tr w:rsidR="00415BD9" w:rsidRPr="00415BD9" w14:paraId="786DB7E8" w14:textId="77777777" w:rsidTr="00415BD9">
        <w:trPr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151E95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OTA升级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2FBC4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支持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16C89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部分支持</w:t>
            </w:r>
          </w:p>
        </w:tc>
      </w:tr>
      <w:tr w:rsidR="00415BD9" w:rsidRPr="00415BD9" w14:paraId="32897377" w14:textId="77777777" w:rsidTr="00415BD9">
        <w:trPr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52DF4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边缘推理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0A80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支持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C06B1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不支持</w:t>
            </w:r>
          </w:p>
        </w:tc>
      </w:tr>
      <w:tr w:rsidR="00415BD9" w:rsidRPr="00415BD9" w14:paraId="39A656BA" w14:textId="77777777" w:rsidTr="00415BD9">
        <w:trPr>
          <w:tblCellSpacing w:w="15" w:type="dxa"/>
        </w:trPr>
        <w:tc>
          <w:tcPr>
            <w:tcW w:w="1518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F7ACA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管理平台</w:t>
            </w:r>
          </w:p>
        </w:tc>
        <w:tc>
          <w:tcPr>
            <w:tcW w:w="1520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67A0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集成 Portal</w:t>
            </w:r>
          </w:p>
        </w:tc>
        <w:tc>
          <w:tcPr>
            <w:tcW w:w="1805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759A1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独立系统</w:t>
            </w:r>
          </w:p>
        </w:tc>
      </w:tr>
    </w:tbl>
    <w:p w14:paraId="3D59F1A4" w14:textId="77777777" w:rsidR="00415BD9" w:rsidRPr="00415BD9" w:rsidRDefault="005E19FA" w:rsidP="00415BD9">
      <w:pPr>
        <w:rPr>
          <w:rFonts w:hint="eastAsia"/>
        </w:rPr>
      </w:pPr>
      <w:r>
        <w:pict w14:anchorId="5B550805">
          <v:rect id="_x0000_i1040" style="width:0;height:1.5pt" o:hralign="center" o:hrstd="t" o:hr="t" fillcolor="#a0a0a0" stroked="f"/>
        </w:pict>
      </w:r>
    </w:p>
    <w:p w14:paraId="3E97F2C6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7. 上市成功标准（Launch Success Criteria）</w:t>
      </w:r>
    </w:p>
    <w:p w14:paraId="664979BB" w14:textId="77777777" w:rsidR="00415BD9" w:rsidRPr="00415BD9" w:rsidRDefault="00415BD9" w:rsidP="00415BD9">
      <w:pPr>
        <w:rPr>
          <w:rFonts w:hint="eastAsia"/>
        </w:rPr>
      </w:pPr>
      <w:r w:rsidRPr="00415BD9">
        <w:t>项目团队定义以下 Gate 作为上市前必须达成的条件。</w:t>
      </w:r>
    </w:p>
    <w:p w14:paraId="2BCFF90A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产品</w:t>
      </w:r>
    </w:p>
    <w:p w14:paraId="6491C302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Firmware GA</w:t>
      </w:r>
    </w:p>
    <w:p w14:paraId="46F2FD6A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Security Assessment Passed</w:t>
      </w:r>
    </w:p>
    <w:p w14:paraId="72F0B59A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Design Freeze</w:t>
      </w:r>
    </w:p>
    <w:p w14:paraId="1773DCF1" w14:textId="77777777" w:rsidR="00415BD9" w:rsidRPr="00415BD9" w:rsidRDefault="005E19FA" w:rsidP="00415BD9">
      <w:pPr>
        <w:rPr>
          <w:rFonts w:hint="eastAsia"/>
        </w:rPr>
      </w:pPr>
      <w:r>
        <w:pict w14:anchorId="68218FD1">
          <v:rect id="_x0000_i1041" style="width:0;height:1.5pt" o:hralign="center" o:hrstd="t" o:hr="t" fillcolor="#a0a0a0" stroked="f"/>
        </w:pict>
      </w:r>
    </w:p>
    <w:p w14:paraId="52EFD71A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质量</w:t>
      </w:r>
    </w:p>
    <w:p w14:paraId="561BDA35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Reliability Test Passed</w:t>
      </w:r>
    </w:p>
    <w:p w14:paraId="058F1453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Pilot Validation Completed</w:t>
      </w:r>
    </w:p>
    <w:p w14:paraId="5D0B6B4C" w14:textId="77777777" w:rsidR="00415BD9" w:rsidRPr="00415BD9" w:rsidRDefault="005E19FA" w:rsidP="00415BD9">
      <w:pPr>
        <w:rPr>
          <w:rFonts w:hint="eastAsia"/>
        </w:rPr>
      </w:pPr>
      <w:r>
        <w:pict w14:anchorId="6A972342">
          <v:rect id="_x0000_i1042" style="width:0;height:1.5pt" o:hralign="center" o:hrstd="t" o:hr="t" fillcolor="#a0a0a0" stroked="f"/>
        </w:pict>
      </w:r>
    </w:p>
    <w:p w14:paraId="1A2036D3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供应链</w:t>
      </w:r>
    </w:p>
    <w:p w14:paraId="60E40BED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Supplier Approval</w:t>
      </w:r>
    </w:p>
    <w:p w14:paraId="27AA63AF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Safety Stock Available</w:t>
      </w:r>
    </w:p>
    <w:p w14:paraId="4EBEE938" w14:textId="77777777" w:rsidR="00415BD9" w:rsidRPr="00415BD9" w:rsidRDefault="005E19FA" w:rsidP="00415BD9">
      <w:pPr>
        <w:rPr>
          <w:rFonts w:hint="eastAsia"/>
        </w:rPr>
      </w:pPr>
      <w:r>
        <w:pict w14:anchorId="43308F1E">
          <v:rect id="_x0000_i1043" style="width:0;height:1.5pt" o:hralign="center" o:hrstd="t" o:hr="t" fillcolor="#a0a0a0" stroked="f"/>
        </w:pict>
      </w:r>
    </w:p>
    <w:p w14:paraId="0D05EF79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销售与市场</w:t>
      </w:r>
    </w:p>
    <w:p w14:paraId="37C0BE8A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Sales Kit Published</w:t>
      </w:r>
    </w:p>
    <w:p w14:paraId="785A75D8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lastRenderedPageBreak/>
        <w:t>✅</w:t>
      </w:r>
      <w:r w:rsidRPr="00415BD9">
        <w:t xml:space="preserve"> Pricing Approved</w:t>
      </w:r>
    </w:p>
    <w:p w14:paraId="4167C4C6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Launch Website Online</w:t>
      </w:r>
    </w:p>
    <w:p w14:paraId="44F4A996" w14:textId="77777777" w:rsidR="00415BD9" w:rsidRPr="00415BD9" w:rsidRDefault="005E19FA" w:rsidP="00415BD9">
      <w:pPr>
        <w:rPr>
          <w:rFonts w:hint="eastAsia"/>
        </w:rPr>
      </w:pPr>
      <w:r>
        <w:pict w14:anchorId="38EF3A34">
          <v:rect id="_x0000_i1044" style="width:0;height:1.5pt" o:hralign="center" o:hrstd="t" o:hr="t" fillcolor="#a0a0a0" stroked="f"/>
        </w:pict>
      </w:r>
    </w:p>
    <w:p w14:paraId="791AA82B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服务支持</w:t>
      </w:r>
    </w:p>
    <w:p w14:paraId="0EB2812B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Support Training Completed</w:t>
      </w:r>
    </w:p>
    <w:p w14:paraId="711218B9" w14:textId="77777777" w:rsidR="00415BD9" w:rsidRPr="00415BD9" w:rsidRDefault="00415BD9" w:rsidP="00415BD9">
      <w:pPr>
        <w:rPr>
          <w:rFonts w:hint="eastAsia"/>
        </w:rPr>
      </w:pPr>
      <w:r w:rsidRPr="00415BD9">
        <w:rPr>
          <w:rFonts w:ascii="Segoe UI Emoji" w:hAnsi="Segoe UI Emoji" w:cs="Segoe UI Emoji"/>
        </w:rPr>
        <w:t>✅</w:t>
      </w:r>
      <w:r w:rsidRPr="00415BD9">
        <w:t xml:space="preserve"> Knowledge Base Published</w:t>
      </w:r>
    </w:p>
    <w:p w14:paraId="5E4B63B2" w14:textId="77777777" w:rsidR="00415BD9" w:rsidRPr="00415BD9" w:rsidRDefault="005E19FA" w:rsidP="00415BD9">
      <w:pPr>
        <w:rPr>
          <w:rFonts w:hint="eastAsia"/>
        </w:rPr>
      </w:pPr>
      <w:r>
        <w:pict w14:anchorId="4C98C198">
          <v:rect id="_x0000_i1045" style="width:0;height:1.5pt" o:hralign="center" o:hrstd="t" o:hr="t" fillcolor="#a0a0a0" stroked="f"/>
        </w:pict>
      </w:r>
    </w:p>
    <w:p w14:paraId="0D3C927D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8. 当前状态摘要</w:t>
      </w:r>
    </w:p>
    <w:p w14:paraId="67CC6B52" w14:textId="77777777" w:rsidR="00415BD9" w:rsidRPr="00415BD9" w:rsidRDefault="00415BD9" w:rsidP="00415BD9">
      <w:pPr>
        <w:rPr>
          <w:rFonts w:hint="eastAsia"/>
        </w:rPr>
      </w:pPr>
      <w:r w:rsidRPr="00415BD9">
        <w:t>截至当前版本：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  <w:gridCol w:w="3147"/>
      </w:tblGrid>
      <w:tr w:rsidR="00415BD9" w:rsidRPr="00415BD9" w14:paraId="0DC13B56" w14:textId="77777777" w:rsidTr="00415BD9">
        <w:trPr>
          <w:tblHeader/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3E258C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工作流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332FE4" w14:textId="77777777" w:rsidR="00415BD9" w:rsidRPr="00415BD9" w:rsidRDefault="00415BD9" w:rsidP="00415BD9">
            <w:pPr>
              <w:rPr>
                <w:rFonts w:hint="eastAsia"/>
                <w:b/>
                <w:bCs/>
              </w:rPr>
            </w:pPr>
            <w:r w:rsidRPr="00415BD9">
              <w:rPr>
                <w:b/>
                <w:bCs/>
              </w:rPr>
              <w:t>状态</w:t>
            </w:r>
          </w:p>
        </w:tc>
      </w:tr>
      <w:tr w:rsidR="00415BD9" w:rsidRPr="00415BD9" w14:paraId="0B8CD45A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E0F4F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Product Development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E24F6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On Track</w:t>
            </w:r>
          </w:p>
        </w:tc>
      </w:tr>
      <w:tr w:rsidR="00415BD9" w:rsidRPr="00415BD9" w14:paraId="19BBD460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BB3226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Quality Assurance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FB127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At Risk</w:t>
            </w:r>
          </w:p>
        </w:tc>
      </w:tr>
      <w:tr w:rsidR="00415BD9" w:rsidRPr="00415BD9" w14:paraId="281A8344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CF2AFC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Supply Chain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0E3A9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Blocked</w:t>
            </w:r>
          </w:p>
        </w:tc>
      </w:tr>
      <w:tr w:rsidR="00415BD9" w:rsidRPr="00415BD9" w14:paraId="714B778D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2A9C60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Manufacturing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DCC18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On Track</w:t>
            </w:r>
          </w:p>
        </w:tc>
      </w:tr>
      <w:tr w:rsidR="00415BD9" w:rsidRPr="00415BD9" w14:paraId="53626E17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365D52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Sales Readiness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711CA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At Risk</w:t>
            </w:r>
          </w:p>
        </w:tc>
      </w:tr>
      <w:tr w:rsidR="00415BD9" w:rsidRPr="00415BD9" w14:paraId="02A44643" w14:textId="77777777" w:rsidTr="00415BD9">
        <w:trPr>
          <w:tblCellSpacing w:w="15" w:type="dxa"/>
        </w:trPr>
        <w:tc>
          <w:tcPr>
            <w:tcW w:w="3403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63E01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Service Readiness</w:t>
            </w:r>
          </w:p>
        </w:tc>
        <w:tc>
          <w:tcPr>
            <w:tcW w:w="145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55115" w14:textId="77777777" w:rsidR="00415BD9" w:rsidRPr="00415BD9" w:rsidRDefault="00415BD9" w:rsidP="00415BD9">
            <w:pPr>
              <w:rPr>
                <w:rFonts w:hint="eastAsia"/>
              </w:rPr>
            </w:pPr>
            <w:r w:rsidRPr="00415BD9">
              <w:t>On Track</w:t>
            </w:r>
          </w:p>
        </w:tc>
      </w:tr>
    </w:tbl>
    <w:p w14:paraId="73282239" w14:textId="77777777" w:rsidR="00415BD9" w:rsidRPr="00415BD9" w:rsidRDefault="005E19FA" w:rsidP="00415BD9">
      <w:pPr>
        <w:rPr>
          <w:rFonts w:hint="eastAsia"/>
        </w:rPr>
      </w:pPr>
      <w:r>
        <w:pict w14:anchorId="1B47C2DB">
          <v:rect id="_x0000_i1046" style="width:0;height:1.5pt" o:hralign="center" o:hrstd="t" o:hr="t" fillcolor="#a0a0a0" stroked="f"/>
        </w:pict>
      </w:r>
    </w:p>
    <w:p w14:paraId="65B5D327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9. 已知问题</w:t>
      </w:r>
    </w:p>
    <w:p w14:paraId="0B72660C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Quality</w:t>
      </w:r>
    </w:p>
    <w:p w14:paraId="3EC19CE5" w14:textId="77777777" w:rsidR="00415BD9" w:rsidRPr="00415BD9" w:rsidRDefault="00415BD9" w:rsidP="00415BD9">
      <w:pPr>
        <w:rPr>
          <w:rFonts w:hint="eastAsia"/>
        </w:rPr>
      </w:pPr>
      <w:r w:rsidRPr="00415BD9">
        <w:t>可靠性测试通过率低于目标值。</w:t>
      </w:r>
    </w:p>
    <w:p w14:paraId="24ACE26C" w14:textId="77777777" w:rsidR="00415BD9" w:rsidRPr="00415BD9" w:rsidRDefault="00415BD9" w:rsidP="00415BD9">
      <w:pPr>
        <w:rPr>
          <w:rFonts w:hint="eastAsia"/>
        </w:rPr>
      </w:pPr>
      <w:r w:rsidRPr="00415BD9">
        <w:t>当前：</w:t>
      </w:r>
    </w:p>
    <w:p w14:paraId="17770BEC" w14:textId="77777777" w:rsidR="00415BD9" w:rsidRPr="00415BD9" w:rsidRDefault="00415BD9" w:rsidP="00415BD9">
      <w:pPr>
        <w:rPr>
          <w:rFonts w:hint="eastAsia"/>
        </w:rPr>
      </w:pPr>
      <w:r w:rsidRPr="00415BD9">
        <w:t>95%</w:t>
      </w:r>
    </w:p>
    <w:p w14:paraId="4D112989" w14:textId="77777777" w:rsidR="00415BD9" w:rsidRPr="00415BD9" w:rsidRDefault="00415BD9" w:rsidP="00415BD9">
      <w:pPr>
        <w:rPr>
          <w:rFonts w:hint="eastAsia"/>
        </w:rPr>
      </w:pPr>
      <w:r w:rsidRPr="00415BD9">
        <w:t>目标：</w:t>
      </w:r>
    </w:p>
    <w:p w14:paraId="26734D94" w14:textId="77777777" w:rsidR="00415BD9" w:rsidRPr="00415BD9" w:rsidRDefault="00415BD9" w:rsidP="00415BD9">
      <w:pPr>
        <w:rPr>
          <w:rFonts w:hint="eastAsia"/>
        </w:rPr>
      </w:pPr>
      <w:r w:rsidRPr="00415BD9">
        <w:t>98%</w:t>
      </w:r>
    </w:p>
    <w:p w14:paraId="3073F451" w14:textId="77777777" w:rsidR="00415BD9" w:rsidRPr="00415BD9" w:rsidRDefault="005E19FA" w:rsidP="00415BD9">
      <w:pPr>
        <w:rPr>
          <w:rFonts w:hint="eastAsia"/>
        </w:rPr>
      </w:pPr>
      <w:r>
        <w:pict w14:anchorId="2B0B0ED9">
          <v:rect id="_x0000_i1047" style="width:0;height:1.5pt" o:hralign="center" o:hrstd="t" o:hr="t" fillcolor="#a0a0a0" stroked="f"/>
        </w:pict>
      </w:r>
    </w:p>
    <w:p w14:paraId="6B70A130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Supply Chain</w:t>
      </w:r>
    </w:p>
    <w:p w14:paraId="5AE49F81" w14:textId="77777777" w:rsidR="00415BD9" w:rsidRPr="00415BD9" w:rsidRDefault="00415BD9" w:rsidP="00415BD9">
      <w:pPr>
        <w:rPr>
          <w:rFonts w:hint="eastAsia"/>
        </w:rPr>
      </w:pPr>
      <w:r w:rsidRPr="00415BD9">
        <w:lastRenderedPageBreak/>
        <w:t>关键 MCU 供应商通知：</w:t>
      </w:r>
    </w:p>
    <w:p w14:paraId="0FC7F574" w14:textId="77777777" w:rsidR="00415BD9" w:rsidRPr="00415BD9" w:rsidRDefault="00415BD9" w:rsidP="00415BD9">
      <w:pPr>
        <w:rPr>
          <w:rFonts w:hint="eastAsia"/>
        </w:rPr>
      </w:pPr>
      <w:r w:rsidRPr="00415BD9">
        <w:t>部分芯片交货延迟两周。</w:t>
      </w:r>
    </w:p>
    <w:p w14:paraId="0520119A" w14:textId="77777777" w:rsidR="00415BD9" w:rsidRPr="00415BD9" w:rsidRDefault="00415BD9" w:rsidP="00415BD9">
      <w:pPr>
        <w:rPr>
          <w:rFonts w:hint="eastAsia"/>
        </w:rPr>
      </w:pPr>
      <w:r w:rsidRPr="00415BD9">
        <w:t>预计将影响：</w:t>
      </w:r>
    </w:p>
    <w:p w14:paraId="3A4FE5BC" w14:textId="77777777" w:rsidR="00415BD9" w:rsidRPr="00415BD9" w:rsidRDefault="00415BD9" w:rsidP="00415BD9">
      <w:pPr>
        <w:numPr>
          <w:ilvl w:val="0"/>
          <w:numId w:val="13"/>
        </w:numPr>
        <w:rPr>
          <w:rFonts w:hint="eastAsia"/>
        </w:rPr>
      </w:pPr>
      <w:r w:rsidRPr="00415BD9">
        <w:t>Safety Stock Build</w:t>
      </w:r>
    </w:p>
    <w:p w14:paraId="262D3E42" w14:textId="77777777" w:rsidR="00415BD9" w:rsidRPr="00415BD9" w:rsidRDefault="00415BD9" w:rsidP="00415BD9">
      <w:pPr>
        <w:numPr>
          <w:ilvl w:val="0"/>
          <w:numId w:val="13"/>
        </w:numPr>
        <w:rPr>
          <w:rFonts w:hint="eastAsia"/>
        </w:rPr>
      </w:pPr>
      <w:r w:rsidRPr="00415BD9">
        <w:t>Regional Inventory Deployment</w:t>
      </w:r>
    </w:p>
    <w:p w14:paraId="30BA1F1A" w14:textId="77777777" w:rsidR="00415BD9" w:rsidRPr="00415BD9" w:rsidRDefault="005E19FA" w:rsidP="00415BD9">
      <w:pPr>
        <w:rPr>
          <w:rFonts w:hint="eastAsia"/>
        </w:rPr>
      </w:pPr>
      <w:r>
        <w:pict w14:anchorId="624552A7">
          <v:rect id="_x0000_i1048" style="width:0;height:1.5pt" o:hralign="center" o:hrstd="t" o:hr="t" fillcolor="#a0a0a0" stroked="f"/>
        </w:pict>
      </w:r>
    </w:p>
    <w:p w14:paraId="6F47F9F7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Sales</w:t>
      </w:r>
    </w:p>
    <w:p w14:paraId="374D6A8C" w14:textId="77777777" w:rsidR="00415BD9" w:rsidRPr="00415BD9" w:rsidRDefault="00415BD9" w:rsidP="00415BD9">
      <w:pPr>
        <w:rPr>
          <w:rFonts w:hint="eastAsia"/>
        </w:rPr>
      </w:pPr>
      <w:r w:rsidRPr="00415BD9">
        <w:t>渠道培训完成率不足。</w:t>
      </w:r>
    </w:p>
    <w:p w14:paraId="2FFD5367" w14:textId="77777777" w:rsidR="00415BD9" w:rsidRPr="00415BD9" w:rsidRDefault="00415BD9" w:rsidP="00415BD9">
      <w:pPr>
        <w:rPr>
          <w:rFonts w:hint="eastAsia"/>
        </w:rPr>
      </w:pPr>
      <w:r w:rsidRPr="00415BD9">
        <w:t>当前：</w:t>
      </w:r>
    </w:p>
    <w:p w14:paraId="24756864" w14:textId="77777777" w:rsidR="00415BD9" w:rsidRPr="00415BD9" w:rsidRDefault="00415BD9" w:rsidP="00415BD9">
      <w:pPr>
        <w:rPr>
          <w:rFonts w:hint="eastAsia"/>
        </w:rPr>
      </w:pPr>
      <w:r w:rsidRPr="00415BD9">
        <w:t>72%</w:t>
      </w:r>
    </w:p>
    <w:p w14:paraId="4732933A" w14:textId="77777777" w:rsidR="00415BD9" w:rsidRPr="00415BD9" w:rsidRDefault="00415BD9" w:rsidP="00415BD9">
      <w:pPr>
        <w:rPr>
          <w:rFonts w:hint="eastAsia"/>
        </w:rPr>
      </w:pPr>
      <w:r w:rsidRPr="00415BD9">
        <w:t>目标：</w:t>
      </w:r>
    </w:p>
    <w:p w14:paraId="7A46FC2C" w14:textId="77777777" w:rsidR="00415BD9" w:rsidRPr="00415BD9" w:rsidRDefault="00415BD9" w:rsidP="00415BD9">
      <w:pPr>
        <w:rPr>
          <w:rFonts w:hint="eastAsia"/>
        </w:rPr>
      </w:pPr>
      <w:r w:rsidRPr="00415BD9">
        <w:t>90%</w:t>
      </w:r>
    </w:p>
    <w:p w14:paraId="1045179A" w14:textId="77777777" w:rsidR="00415BD9" w:rsidRPr="00415BD9" w:rsidRDefault="005E19FA" w:rsidP="00415BD9">
      <w:pPr>
        <w:rPr>
          <w:rFonts w:hint="eastAsia"/>
        </w:rPr>
      </w:pPr>
      <w:r>
        <w:pict w14:anchorId="1880B6DF">
          <v:rect id="_x0000_i1049" style="width:0;height:1.5pt" o:hralign="center" o:hrstd="t" o:hr="t" fillcolor="#a0a0a0" stroked="f"/>
        </w:pict>
      </w:r>
    </w:p>
    <w:p w14:paraId="45A72CE9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10. 需要管理层决策事项</w:t>
      </w:r>
    </w:p>
    <w:p w14:paraId="3972C8CD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Decision 01</w:t>
      </w:r>
    </w:p>
    <w:p w14:paraId="038E385E" w14:textId="77777777" w:rsidR="00415BD9" w:rsidRPr="00415BD9" w:rsidRDefault="00415BD9" w:rsidP="00415BD9">
      <w:pPr>
        <w:rPr>
          <w:rFonts w:hint="eastAsia"/>
        </w:rPr>
      </w:pPr>
      <w:r w:rsidRPr="00415BD9">
        <w:t>是否按照原计划启动日本市场上市。</w:t>
      </w:r>
    </w:p>
    <w:p w14:paraId="0215241A" w14:textId="77777777" w:rsidR="00415BD9" w:rsidRPr="00415BD9" w:rsidRDefault="005E19FA" w:rsidP="00415BD9">
      <w:pPr>
        <w:rPr>
          <w:rFonts w:hint="eastAsia"/>
        </w:rPr>
      </w:pPr>
      <w:r>
        <w:pict w14:anchorId="1CF45990">
          <v:rect id="_x0000_i1050" style="width:0;height:1.5pt" o:hralign="center" o:hrstd="t" o:hr="t" fillcolor="#a0a0a0" stroked="f"/>
        </w:pict>
      </w:r>
    </w:p>
    <w:p w14:paraId="0016A489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Decision 02</w:t>
      </w:r>
    </w:p>
    <w:p w14:paraId="7FB2B9E4" w14:textId="77777777" w:rsidR="00415BD9" w:rsidRPr="00415BD9" w:rsidRDefault="00415BD9" w:rsidP="00415BD9">
      <w:pPr>
        <w:rPr>
          <w:rFonts w:hint="eastAsia"/>
        </w:rPr>
      </w:pPr>
      <w:r w:rsidRPr="00415BD9">
        <w:t>是否增加关键元器件安全库存。</w:t>
      </w:r>
    </w:p>
    <w:p w14:paraId="0692516B" w14:textId="77777777" w:rsidR="00415BD9" w:rsidRPr="00415BD9" w:rsidRDefault="005E19FA" w:rsidP="00415BD9">
      <w:pPr>
        <w:rPr>
          <w:rFonts w:hint="eastAsia"/>
        </w:rPr>
      </w:pPr>
      <w:r>
        <w:pict w14:anchorId="651CA6E7">
          <v:rect id="_x0000_i1051" style="width:0;height:1.5pt" o:hralign="center" o:hrstd="t" o:hr="t" fillcolor="#a0a0a0" stroked="f"/>
        </w:pict>
      </w:r>
    </w:p>
    <w:p w14:paraId="364A2680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Decision 03</w:t>
      </w:r>
    </w:p>
    <w:p w14:paraId="55B3D1EB" w14:textId="77777777" w:rsidR="00415BD9" w:rsidRPr="00415BD9" w:rsidRDefault="00415BD9" w:rsidP="00415BD9">
      <w:pPr>
        <w:rPr>
          <w:rFonts w:hint="eastAsia"/>
        </w:rPr>
      </w:pPr>
      <w:r w:rsidRPr="00415BD9">
        <w:t>是否扩大 Beta Customer 范围以获得更多现场验证数据。</w:t>
      </w:r>
    </w:p>
    <w:p w14:paraId="6E8900E8" w14:textId="77777777" w:rsidR="00415BD9" w:rsidRPr="00415BD9" w:rsidRDefault="005E19FA" w:rsidP="00415BD9">
      <w:pPr>
        <w:rPr>
          <w:rFonts w:hint="eastAsia"/>
        </w:rPr>
      </w:pPr>
      <w:r>
        <w:pict w14:anchorId="173BD199">
          <v:rect id="_x0000_i1052" style="width:0;height:1.5pt" o:hralign="center" o:hrstd="t" o:hr="t" fillcolor="#a0a0a0" stroked="f"/>
        </w:pict>
      </w:r>
    </w:p>
    <w:p w14:paraId="18F4AAA3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附录</w:t>
      </w:r>
    </w:p>
    <w:p w14:paraId="7D42E77C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文件关联</w:t>
      </w:r>
    </w:p>
    <w:p w14:paraId="0AB769B3" w14:textId="77777777" w:rsidR="00415BD9" w:rsidRPr="00415BD9" w:rsidRDefault="00415BD9" w:rsidP="00415BD9">
      <w:pPr>
        <w:rPr>
          <w:rFonts w:hint="eastAsia"/>
        </w:rPr>
      </w:pPr>
      <w:r w:rsidRPr="00415BD9">
        <w:t>本文件将作为以下任务输入：</w:t>
      </w:r>
    </w:p>
    <w:p w14:paraId="395EB000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Task 01</w:t>
      </w:r>
    </w:p>
    <w:p w14:paraId="0092BDC8" w14:textId="77777777" w:rsidR="00415BD9" w:rsidRPr="00415BD9" w:rsidRDefault="00415BD9" w:rsidP="00415BD9">
      <w:pPr>
        <w:rPr>
          <w:rFonts w:hint="eastAsia"/>
        </w:rPr>
      </w:pPr>
      <w:r w:rsidRPr="00415BD9">
        <w:t>Launch Readiness Brief</w:t>
      </w:r>
    </w:p>
    <w:p w14:paraId="1887439A" w14:textId="77777777" w:rsidR="00415BD9" w:rsidRPr="00415BD9" w:rsidRDefault="005E19FA" w:rsidP="00415BD9">
      <w:pPr>
        <w:rPr>
          <w:rFonts w:hint="eastAsia"/>
        </w:rPr>
      </w:pPr>
      <w:r>
        <w:pict w14:anchorId="6CE4A0B6">
          <v:rect id="_x0000_i1053" style="width:0;height:1.5pt" o:hralign="center" o:hrstd="t" o:hr="t" fillcolor="#a0a0a0" stroked="f"/>
        </w:pict>
      </w:r>
    </w:p>
    <w:p w14:paraId="1839294A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lastRenderedPageBreak/>
        <w:t>Task 03</w:t>
      </w:r>
    </w:p>
    <w:p w14:paraId="63F1BFA7" w14:textId="77777777" w:rsidR="00415BD9" w:rsidRPr="00415BD9" w:rsidRDefault="00415BD9" w:rsidP="00415BD9">
      <w:pPr>
        <w:rPr>
          <w:rFonts w:hint="eastAsia"/>
        </w:rPr>
      </w:pPr>
      <w:r w:rsidRPr="00415BD9">
        <w:t>Launch Readiness Review PPT</w:t>
      </w:r>
    </w:p>
    <w:p w14:paraId="4C5261F7" w14:textId="77777777" w:rsidR="00415BD9" w:rsidRPr="00415BD9" w:rsidRDefault="005E19FA" w:rsidP="00415BD9">
      <w:pPr>
        <w:rPr>
          <w:rFonts w:hint="eastAsia"/>
        </w:rPr>
      </w:pPr>
      <w:r>
        <w:pict w14:anchorId="19F666EC">
          <v:rect id="_x0000_i1054" style="width:0;height:1.5pt" o:hralign="center" o:hrstd="t" o:hr="t" fillcolor="#a0a0a0" stroked="f"/>
        </w:pict>
      </w:r>
    </w:p>
    <w:p w14:paraId="0F851F4B" w14:textId="77777777" w:rsidR="00415BD9" w:rsidRPr="00415BD9" w:rsidRDefault="00415BD9" w:rsidP="00415BD9">
      <w:pPr>
        <w:rPr>
          <w:rFonts w:hint="eastAsia"/>
          <w:b/>
          <w:bCs/>
        </w:rPr>
      </w:pPr>
      <w:r w:rsidRPr="00415BD9">
        <w:rPr>
          <w:b/>
          <w:bCs/>
        </w:rPr>
        <w:t>Task 05</w:t>
      </w:r>
    </w:p>
    <w:p w14:paraId="010E3C91" w14:textId="77777777" w:rsidR="00415BD9" w:rsidRPr="00415BD9" w:rsidRDefault="00415BD9" w:rsidP="00415BD9">
      <w:pPr>
        <w:rPr>
          <w:rFonts w:hint="eastAsia"/>
        </w:rPr>
      </w:pPr>
      <w:r w:rsidRPr="00415BD9">
        <w:t>Cowork Launch Readiness Command Center</w:t>
      </w:r>
    </w:p>
    <w:p w14:paraId="1A36429F" w14:textId="77777777" w:rsidR="001B48A2" w:rsidRDefault="005E19FA">
      <w:pPr>
        <w:rPr>
          <w:rFonts w:hint="eastAsia"/>
        </w:rPr>
      </w:pPr>
      <w:r>
        <w:pict w14:anchorId="1CD72881">
          <v:rect id="_x0000_i1055" style="width:0;height:1.5pt" o:hralign="center" o:hrstd="t" o:hr="t" fillcolor="#a0a0a0" stroked="f"/>
        </w:pict>
      </w:r>
    </w:p>
    <w:sectPr w:rsidR="001B48A2" w:rsidSect="00415BD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7CE90" w14:textId="77777777" w:rsidR="005E19FA" w:rsidRDefault="005E19FA" w:rsidP="006508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AAE379" w14:textId="77777777" w:rsidR="005E19FA" w:rsidRDefault="005E19FA" w:rsidP="006508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B67E" w14:textId="77777777" w:rsidR="005E19FA" w:rsidRDefault="005E19FA" w:rsidP="006508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952560" w14:textId="77777777" w:rsidR="005E19FA" w:rsidRDefault="005E19FA" w:rsidP="006508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5396"/>
    <w:multiLevelType w:val="multilevel"/>
    <w:tmpl w:val="E3B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425E"/>
    <w:multiLevelType w:val="multilevel"/>
    <w:tmpl w:val="8C48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B1B12"/>
    <w:multiLevelType w:val="multilevel"/>
    <w:tmpl w:val="6D44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D1E48"/>
    <w:multiLevelType w:val="multilevel"/>
    <w:tmpl w:val="E7FA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F1D6C"/>
    <w:multiLevelType w:val="multilevel"/>
    <w:tmpl w:val="D63A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0578"/>
    <w:multiLevelType w:val="multilevel"/>
    <w:tmpl w:val="FC16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F1F90"/>
    <w:multiLevelType w:val="multilevel"/>
    <w:tmpl w:val="35C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718D8"/>
    <w:multiLevelType w:val="multilevel"/>
    <w:tmpl w:val="9FFA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B6E35"/>
    <w:multiLevelType w:val="multilevel"/>
    <w:tmpl w:val="4AC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C2736"/>
    <w:multiLevelType w:val="multilevel"/>
    <w:tmpl w:val="EB7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B61D1"/>
    <w:multiLevelType w:val="multilevel"/>
    <w:tmpl w:val="ACA0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841EB6"/>
    <w:multiLevelType w:val="multilevel"/>
    <w:tmpl w:val="A42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44AC1"/>
    <w:multiLevelType w:val="multilevel"/>
    <w:tmpl w:val="3726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17020">
    <w:abstractNumId w:val="2"/>
  </w:num>
  <w:num w:numId="2" w16cid:durableId="1519462832">
    <w:abstractNumId w:val="12"/>
  </w:num>
  <w:num w:numId="3" w16cid:durableId="1543126470">
    <w:abstractNumId w:val="9"/>
  </w:num>
  <w:num w:numId="4" w16cid:durableId="1765876902">
    <w:abstractNumId w:val="1"/>
  </w:num>
  <w:num w:numId="5" w16cid:durableId="1164392377">
    <w:abstractNumId w:val="6"/>
  </w:num>
  <w:num w:numId="6" w16cid:durableId="2114326423">
    <w:abstractNumId w:val="10"/>
  </w:num>
  <w:num w:numId="7" w16cid:durableId="938367682">
    <w:abstractNumId w:val="7"/>
  </w:num>
  <w:num w:numId="8" w16cid:durableId="607548871">
    <w:abstractNumId w:val="3"/>
  </w:num>
  <w:num w:numId="9" w16cid:durableId="910310216">
    <w:abstractNumId w:val="4"/>
  </w:num>
  <w:num w:numId="10" w16cid:durableId="793789155">
    <w:abstractNumId w:val="11"/>
  </w:num>
  <w:num w:numId="11" w16cid:durableId="1552882299">
    <w:abstractNumId w:val="8"/>
  </w:num>
  <w:num w:numId="12" w16cid:durableId="531693775">
    <w:abstractNumId w:val="5"/>
  </w:num>
  <w:num w:numId="13" w16cid:durableId="1959606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D9"/>
    <w:rsid w:val="001B48A2"/>
    <w:rsid w:val="00415BD9"/>
    <w:rsid w:val="00505AEF"/>
    <w:rsid w:val="005E19FA"/>
    <w:rsid w:val="00612A0D"/>
    <w:rsid w:val="00650840"/>
    <w:rsid w:val="0074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7B55"/>
  <w15:chartTrackingRefBased/>
  <w15:docId w15:val="{B88356E5-F9AD-43DB-8C1C-CE087CBDC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5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5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B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B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B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B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B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5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B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B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5B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15BD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15BD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650840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6508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6508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Zheng</dc:creator>
  <cp:keywords/>
  <dc:description/>
  <cp:lastModifiedBy>David Zheng</cp:lastModifiedBy>
  <cp:revision>2</cp:revision>
  <dcterms:created xsi:type="dcterms:W3CDTF">2026-09-08T07:42:00Z</dcterms:created>
  <dcterms:modified xsi:type="dcterms:W3CDTF">2026-09-08T07:42:00Z</dcterms:modified>
</cp:coreProperties>
</file>