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992" w:rsidRPr="00464992" w:rsidRDefault="00464992" w:rsidP="00464992">
      <w:pPr>
        <w:numPr>
          <w:ilvl w:val="0"/>
          <w:numId w:val="1"/>
        </w:numPr>
        <w:shd w:val="clear" w:color="auto" w:fill="FFFFFF"/>
        <w:spacing w:before="240" w:after="240" w:line="240" w:lineRule="auto"/>
        <w:ind w:left="2880" w:right="-270"/>
        <w:outlineLvl w:val="2"/>
        <w:rPr>
          <w:rFonts w:ascii="Helvetica Neue" w:eastAsia="Times New Roman" w:hAnsi="Helvetica Neue" w:cs="Arial"/>
          <w:b/>
          <w:bCs/>
          <w:color w:val="111111"/>
          <w:sz w:val="23"/>
          <w:szCs w:val="23"/>
        </w:rPr>
      </w:pPr>
      <w:r w:rsidRPr="00464992">
        <w:rPr>
          <w:rFonts w:ascii="Helvetica Neue" w:eastAsia="Times New Roman" w:hAnsi="Helvetica Neue" w:cs="Arial"/>
          <w:b/>
          <w:bCs/>
          <w:color w:val="111111"/>
          <w:sz w:val="23"/>
          <w:szCs w:val="23"/>
        </w:rPr>
        <w:fldChar w:fldCharType="begin"/>
      </w:r>
      <w:r w:rsidRPr="00464992">
        <w:rPr>
          <w:rFonts w:ascii="Helvetica Neue" w:eastAsia="Times New Roman" w:hAnsi="Helvetica Neue" w:cs="Arial"/>
          <w:b/>
          <w:bCs/>
          <w:color w:val="111111"/>
          <w:sz w:val="23"/>
          <w:szCs w:val="23"/>
        </w:rPr>
        <w:instrText xml:space="preserve"> HYPERLINK "https://bbhosted.cuny.edu/webapps/assignment/uploadAssignment?content_id=_21862740_1&amp;course_id=_1180432_1&amp;assign_group_id=&amp;mode=view" </w:instrText>
      </w:r>
      <w:r w:rsidRPr="00464992">
        <w:rPr>
          <w:rFonts w:ascii="Helvetica Neue" w:eastAsia="Times New Roman" w:hAnsi="Helvetica Neue" w:cs="Arial"/>
          <w:b/>
          <w:bCs/>
          <w:color w:val="111111"/>
          <w:sz w:val="23"/>
          <w:szCs w:val="23"/>
        </w:rPr>
        <w:fldChar w:fldCharType="separate"/>
      </w:r>
      <w:r w:rsidRPr="00464992">
        <w:rPr>
          <w:rFonts w:ascii="Helvetica Neue" w:eastAsia="Times New Roman" w:hAnsi="Helvetica Neue" w:cs="Arial"/>
          <w:b/>
          <w:bCs/>
          <w:color w:val="000000"/>
          <w:sz w:val="23"/>
          <w:szCs w:val="23"/>
        </w:rPr>
        <w:t>Homework 4</w:t>
      </w:r>
      <w:r w:rsidRPr="00464992">
        <w:rPr>
          <w:rFonts w:ascii="Helvetica Neue" w:eastAsia="Times New Roman" w:hAnsi="Helvetica Neue" w:cs="Arial"/>
          <w:b/>
          <w:bCs/>
          <w:color w:val="111111"/>
          <w:sz w:val="23"/>
          <w:szCs w:val="23"/>
        </w:rPr>
        <w:fldChar w:fldCharType="end"/>
      </w:r>
      <w:r w:rsidRPr="00464992">
        <w:rPr>
          <w:rFonts w:ascii="Helvetica Neue" w:eastAsia="Times New Roman" w:hAnsi="Helvetica Neue" w:cs="Arial"/>
          <w:b/>
          <w:bCs/>
          <w:color w:val="111111"/>
          <w:sz w:val="23"/>
          <w:szCs w:val="23"/>
        </w:rPr>
        <w:t xml:space="preserve"> </w:t>
      </w:r>
    </w:p>
    <w:p w:rsidR="00464992" w:rsidRPr="00464992" w:rsidRDefault="00464992" w:rsidP="00464992">
      <w:pPr>
        <w:shd w:val="clear" w:color="auto" w:fill="F4F4F4"/>
        <w:spacing w:after="240" w:line="240" w:lineRule="auto"/>
        <w:ind w:left="2880" w:right="-270"/>
        <w:rPr>
          <w:rFonts w:ascii="Helvetica Neue" w:eastAsia="Times New Roman" w:hAnsi="Helvetica Neue" w:cs="Arial"/>
          <w:color w:val="111111"/>
          <w:sz w:val="24"/>
          <w:szCs w:val="24"/>
        </w:rPr>
      </w:pPr>
      <w:r w:rsidRPr="00464992">
        <w:rPr>
          <w:rFonts w:ascii="Helvetica Neue" w:eastAsia="Times New Roman" w:hAnsi="Helvetica Neue" w:cs="Arial"/>
          <w:color w:val="111111"/>
          <w:sz w:val="24"/>
          <w:szCs w:val="24"/>
        </w:rPr>
        <w:t>This assignment will give you a chance to do a few important analytical tasks.  As with Homework 3, I am looking for complete program.</w:t>
      </w:r>
    </w:p>
    <w:p w:rsidR="00464992" w:rsidRPr="00464992" w:rsidRDefault="00464992" w:rsidP="00464992">
      <w:pPr>
        <w:shd w:val="clear" w:color="auto" w:fill="F4F4F4"/>
        <w:spacing w:after="240" w:line="240" w:lineRule="auto"/>
        <w:ind w:left="2880" w:right="-270"/>
        <w:rPr>
          <w:rFonts w:ascii="Helvetica Neue" w:eastAsia="Times New Roman" w:hAnsi="Helvetica Neue" w:cs="Arial"/>
          <w:color w:val="111111"/>
          <w:sz w:val="24"/>
          <w:szCs w:val="24"/>
        </w:rPr>
      </w:pPr>
      <w:r w:rsidRPr="00464992">
        <w:rPr>
          <w:rFonts w:ascii="Helvetica Neue" w:eastAsia="Times New Roman" w:hAnsi="Helvetica Neue" w:cs="Arial"/>
          <w:b/>
          <w:bCs/>
          <w:color w:val="111111"/>
          <w:sz w:val="24"/>
          <w:szCs w:val="24"/>
        </w:rPr>
        <w:t>There are two parts below, do them both</w:t>
      </w:r>
      <w:r w:rsidRPr="00464992">
        <w:rPr>
          <w:rFonts w:ascii="Helvetica Neue" w:eastAsia="Times New Roman" w:hAnsi="Helvetica Neue" w:cs="Arial"/>
          <w:color w:val="111111"/>
          <w:sz w:val="24"/>
          <w:szCs w:val="24"/>
        </w:rPr>
        <w:t>.</w:t>
      </w:r>
    </w:p>
    <w:p w:rsidR="00464992" w:rsidRDefault="00464992" w:rsidP="00464992">
      <w:pPr>
        <w:numPr>
          <w:ilvl w:val="1"/>
          <w:numId w:val="1"/>
        </w:numPr>
        <w:shd w:val="clear" w:color="auto" w:fill="F4F4F4"/>
        <w:spacing w:after="0" w:line="240" w:lineRule="auto"/>
        <w:ind w:left="2880" w:right="-270"/>
        <w:rPr>
          <w:rFonts w:ascii="inherit" w:eastAsia="Times New Roman" w:hAnsi="inherit" w:cs="Arial"/>
          <w:color w:val="111111"/>
          <w:sz w:val="20"/>
          <w:szCs w:val="20"/>
        </w:rPr>
      </w:pPr>
      <w:r w:rsidRPr="00464992">
        <w:rPr>
          <w:rFonts w:ascii="inherit" w:eastAsia="Times New Roman" w:hAnsi="inherit" w:cs="Arial"/>
          <w:color w:val="111111"/>
          <w:sz w:val="20"/>
          <w:szCs w:val="20"/>
        </w:rPr>
        <w:t>Design and implement a system that takes a webpage URL as input.  The program will read the page and extract the important text (news story, blog post, etc.) from the page’s source.  Writing a program that can do this for any webpage is a major undertaking, so we will just focus on a single page.  You can hard-code the link into the program.  Basically, you want to turn something like this:</w:t>
      </w:r>
    </w:p>
    <w:p w:rsidR="00901C7A" w:rsidRPr="00464992" w:rsidRDefault="00901C7A" w:rsidP="00901C7A">
      <w:pPr>
        <w:numPr>
          <w:ilvl w:val="1"/>
          <w:numId w:val="1"/>
        </w:numPr>
        <w:shd w:val="clear" w:color="auto" w:fill="F4F4F4"/>
        <w:spacing w:after="0" w:line="240" w:lineRule="auto"/>
        <w:ind w:right="-270"/>
        <w:rPr>
          <w:rFonts w:ascii="inherit" w:eastAsia="Times New Roman" w:hAnsi="inherit" w:cs="Arial"/>
          <w:color w:val="111111"/>
          <w:sz w:val="20"/>
          <w:szCs w:val="20"/>
        </w:rPr>
      </w:pPr>
      <w:r w:rsidRPr="00901C7A">
        <w:rPr>
          <w:rFonts w:ascii="inherit" w:eastAsia="Times New Roman" w:hAnsi="inherit" w:cs="Arial"/>
          <w:noProof/>
          <w:color w:val="111111"/>
          <w:sz w:val="20"/>
          <w:szCs w:val="20"/>
        </w:rPr>
        <w:drawing>
          <wp:inline distT="0" distB="0" distL="0" distR="0">
            <wp:extent cx="2583180" cy="2080260"/>
            <wp:effectExtent l="0" t="0" r="7620" b="0"/>
            <wp:docPr id="4" name="Picture 4" descr="C:\Users\Sekhar\Pictures\Untitled_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khar\Pictures\Untitled_1_.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3180" cy="2080260"/>
                    </a:xfrm>
                    <a:prstGeom prst="rect">
                      <a:avLst/>
                    </a:prstGeom>
                    <a:noFill/>
                    <a:ln>
                      <a:noFill/>
                    </a:ln>
                  </pic:spPr>
                </pic:pic>
              </a:graphicData>
            </a:graphic>
          </wp:inline>
        </w:drawing>
      </w:r>
    </w:p>
    <w:p w:rsidR="00464992" w:rsidRPr="00464992" w:rsidRDefault="00464992" w:rsidP="00464992">
      <w:pPr>
        <w:shd w:val="clear" w:color="auto" w:fill="F4F4F4"/>
        <w:spacing w:after="240" w:line="240" w:lineRule="auto"/>
        <w:ind w:left="2880" w:right="-270" w:firstLine="45"/>
        <w:rPr>
          <w:rFonts w:ascii="Helvetica Neue" w:eastAsia="Times New Roman" w:hAnsi="Helvetica Neue" w:cs="Arial"/>
          <w:color w:val="111111"/>
          <w:sz w:val="24"/>
          <w:szCs w:val="24"/>
        </w:rPr>
      </w:pPr>
      <w:r w:rsidRPr="00464992">
        <w:rPr>
          <w:rFonts w:ascii="Helvetica Neue" w:eastAsia="Times New Roman" w:hAnsi="Helvetica Neue" w:cs="Arial"/>
          <w:color w:val="111111"/>
          <w:sz w:val="24"/>
          <w:szCs w:val="24"/>
        </w:rPr>
        <w:t>                </w:t>
      </w:r>
      <w:bookmarkStart w:id="0" w:name="_GoBack"/>
      <w:bookmarkEnd w:id="0"/>
    </w:p>
    <w:p w:rsidR="00464992" w:rsidRPr="00464992" w:rsidRDefault="00464992" w:rsidP="00464992">
      <w:pPr>
        <w:shd w:val="clear" w:color="auto" w:fill="F4F4F4"/>
        <w:spacing w:after="240" w:line="240" w:lineRule="auto"/>
        <w:ind w:left="2880" w:right="-270"/>
        <w:rPr>
          <w:rFonts w:ascii="Helvetica Neue" w:eastAsia="Times New Roman" w:hAnsi="Helvetica Neue" w:cs="Arial"/>
          <w:color w:val="111111"/>
          <w:sz w:val="24"/>
          <w:szCs w:val="24"/>
        </w:rPr>
      </w:pPr>
      <w:r w:rsidRPr="00464992">
        <w:rPr>
          <w:rFonts w:ascii="Helvetica Neue" w:eastAsia="Times New Roman" w:hAnsi="Helvetica Neue" w:cs="Arial"/>
          <w:color w:val="111111"/>
          <w:sz w:val="24"/>
          <w:szCs w:val="24"/>
        </w:rPr>
        <w:t>               </w:t>
      </w:r>
      <w:proofErr w:type="gramStart"/>
      <w:r w:rsidRPr="00464992">
        <w:rPr>
          <w:rFonts w:ascii="Helvetica Neue" w:eastAsia="Times New Roman" w:hAnsi="Helvetica Neue" w:cs="Arial"/>
          <w:color w:val="111111"/>
          <w:sz w:val="24"/>
          <w:szCs w:val="24"/>
        </w:rPr>
        <w:t>into</w:t>
      </w:r>
      <w:proofErr w:type="gramEnd"/>
      <w:r w:rsidRPr="00464992">
        <w:rPr>
          <w:rFonts w:ascii="Helvetica Neue" w:eastAsia="Times New Roman" w:hAnsi="Helvetica Neue" w:cs="Arial"/>
          <w:color w:val="111111"/>
          <w:sz w:val="24"/>
          <w:szCs w:val="24"/>
        </w:rPr>
        <w:t xml:space="preserve"> this: </w:t>
      </w:r>
    </w:p>
    <w:p w:rsidR="00464992" w:rsidRPr="00464992" w:rsidRDefault="00464992" w:rsidP="00464992">
      <w:pPr>
        <w:shd w:val="clear" w:color="auto" w:fill="F4F4F4"/>
        <w:spacing w:after="0" w:line="240" w:lineRule="auto"/>
        <w:ind w:left="4320" w:right="-270"/>
        <w:rPr>
          <w:rFonts w:ascii="Helvetica Neue" w:eastAsia="Times New Roman" w:hAnsi="Helvetica Neue" w:cs="Arial"/>
          <w:color w:val="111111"/>
          <w:sz w:val="24"/>
          <w:szCs w:val="24"/>
        </w:rPr>
      </w:pPr>
      <w:r w:rsidRPr="00464992">
        <w:rPr>
          <w:rFonts w:ascii="inherit" w:eastAsia="Times New Roman" w:hAnsi="inherit" w:cs="Arial"/>
          <w:color w:val="7F7F7F"/>
          <w:sz w:val="20"/>
          <w:szCs w:val="20"/>
        </w:rPr>
        <w:t xml:space="preserve">Anyone wanting to stream YouTube videos through a Chromecast currently has to visit YouTube's website or run one of its mobile apps. Viewers may soon have more options, though, as Google has confirmed to </w:t>
      </w:r>
      <w:proofErr w:type="spellStart"/>
      <w:r w:rsidRPr="00464992">
        <w:rPr>
          <w:rFonts w:ascii="inherit" w:eastAsia="Times New Roman" w:hAnsi="inherit" w:cs="Arial"/>
          <w:color w:val="7F7F7F"/>
          <w:sz w:val="20"/>
          <w:szCs w:val="20"/>
        </w:rPr>
        <w:t>GigaOM</w:t>
      </w:r>
      <w:proofErr w:type="spellEnd"/>
      <w:r w:rsidRPr="00464992">
        <w:rPr>
          <w:rFonts w:ascii="inherit" w:eastAsia="Times New Roman" w:hAnsi="inherit" w:cs="Arial"/>
          <w:color w:val="7F7F7F"/>
          <w:sz w:val="20"/>
          <w:szCs w:val="20"/>
        </w:rPr>
        <w:t xml:space="preserve"> that it's publicly testing Chromecast support for embedded YouTube clips on third-party web pages. Right now, access is random at best -- the "send to" button only appears some of the time, and might not be available to everyone. The company says it's monitoring feedback from these experiments, however, and it could offer embedded video support to more Chromecast owners if all goes well.</w:t>
      </w:r>
    </w:p>
    <w:p w:rsidR="00464992" w:rsidRPr="00464992" w:rsidRDefault="00464992" w:rsidP="00464992">
      <w:pPr>
        <w:shd w:val="clear" w:color="auto" w:fill="F4F4F4"/>
        <w:spacing w:after="240" w:line="240" w:lineRule="auto"/>
        <w:ind w:left="2880" w:right="-270"/>
        <w:rPr>
          <w:rFonts w:ascii="Helvetica Neue" w:eastAsia="Times New Roman" w:hAnsi="Helvetica Neue" w:cs="Arial"/>
          <w:color w:val="111111"/>
          <w:sz w:val="24"/>
          <w:szCs w:val="24"/>
        </w:rPr>
      </w:pPr>
      <w:r w:rsidRPr="00464992">
        <w:rPr>
          <w:rFonts w:ascii="Helvetica Neue" w:eastAsia="Times New Roman" w:hAnsi="Helvetica Neue" w:cs="Arial"/>
          <w:color w:val="111111"/>
          <w:sz w:val="24"/>
          <w:szCs w:val="24"/>
        </w:rPr>
        <w:t>          Take this text and store it in the program to use in the next step.</w:t>
      </w:r>
    </w:p>
    <w:p w:rsidR="00464992" w:rsidRPr="00464992" w:rsidRDefault="00464992" w:rsidP="00464992">
      <w:pPr>
        <w:numPr>
          <w:ilvl w:val="1"/>
          <w:numId w:val="1"/>
        </w:numPr>
        <w:shd w:val="clear" w:color="auto" w:fill="F4F4F4"/>
        <w:spacing w:after="0" w:line="240" w:lineRule="auto"/>
        <w:ind w:left="2880" w:right="-270"/>
        <w:rPr>
          <w:rFonts w:ascii="inherit" w:eastAsia="Times New Roman" w:hAnsi="inherit" w:cs="Arial"/>
          <w:color w:val="111111"/>
          <w:sz w:val="20"/>
          <w:szCs w:val="20"/>
        </w:rPr>
      </w:pPr>
      <w:r w:rsidRPr="00464992">
        <w:rPr>
          <w:rFonts w:ascii="inherit" w:eastAsia="Times New Roman" w:hAnsi="inherit" w:cs="Arial"/>
          <w:color w:val="111111"/>
          <w:sz w:val="20"/>
          <w:szCs w:val="20"/>
        </w:rPr>
        <w:t>Take the important text that you extracted from the page and submit it to the </w:t>
      </w:r>
      <w:hyperlink r:id="rId6" w:history="1">
        <w:r w:rsidRPr="00464992">
          <w:rPr>
            <w:rFonts w:ascii="inherit" w:eastAsia="Times New Roman" w:hAnsi="inherit" w:cs="Arial"/>
            <w:color w:val="1D1D1D"/>
            <w:sz w:val="20"/>
            <w:szCs w:val="20"/>
            <w:u w:val="single"/>
            <w:bdr w:val="none" w:sz="0" w:space="0" w:color="auto" w:frame="1"/>
          </w:rPr>
          <w:t>Alchemy API</w:t>
        </w:r>
      </w:hyperlink>
      <w:r w:rsidRPr="00464992">
        <w:rPr>
          <w:rFonts w:ascii="inherit" w:eastAsia="Times New Roman" w:hAnsi="inherit" w:cs="Arial"/>
          <w:color w:val="111111"/>
          <w:sz w:val="20"/>
          <w:szCs w:val="20"/>
        </w:rPr>
        <w:t> for analysis.  Specifically, obtain the Ranked Keywords.  Once you have the keywords, print to the console the top ten results.  Below are the detailed steps:</w:t>
      </w:r>
    </w:p>
    <w:p w:rsidR="00464992" w:rsidRPr="00464992" w:rsidRDefault="00464992" w:rsidP="00464992">
      <w:pPr>
        <w:numPr>
          <w:ilvl w:val="1"/>
          <w:numId w:val="2"/>
        </w:numPr>
        <w:shd w:val="clear" w:color="auto" w:fill="F4F4F4"/>
        <w:spacing w:after="0" w:line="240" w:lineRule="auto"/>
        <w:ind w:left="3960" w:right="-270" w:hanging="360"/>
        <w:rPr>
          <w:rFonts w:ascii="inherit" w:eastAsia="Times New Roman" w:hAnsi="inherit" w:cs="Arial"/>
          <w:color w:val="111111"/>
          <w:sz w:val="20"/>
          <w:szCs w:val="20"/>
        </w:rPr>
      </w:pPr>
      <w:hyperlink r:id="rId7" w:history="1">
        <w:r w:rsidRPr="00464992">
          <w:rPr>
            <w:rFonts w:ascii="inherit" w:eastAsia="Times New Roman" w:hAnsi="inherit" w:cs="Arial"/>
            <w:color w:val="1D1D1D"/>
            <w:sz w:val="20"/>
            <w:szCs w:val="20"/>
            <w:u w:val="single"/>
            <w:bdr w:val="none" w:sz="0" w:space="0" w:color="auto" w:frame="1"/>
          </w:rPr>
          <w:t>Get an API key</w:t>
        </w:r>
      </w:hyperlink>
      <w:r w:rsidRPr="00464992">
        <w:rPr>
          <w:rFonts w:ascii="inherit" w:eastAsia="Times New Roman" w:hAnsi="inherit" w:cs="Arial"/>
          <w:color w:val="111111"/>
          <w:sz w:val="20"/>
          <w:szCs w:val="20"/>
        </w:rPr>
        <w:t> from Alchemy.  If you really don't want to sign-up, let me know (I’ll lend you a key).</w:t>
      </w:r>
    </w:p>
    <w:p w:rsidR="00464992" w:rsidRPr="00464992" w:rsidRDefault="00464992" w:rsidP="00464992">
      <w:pPr>
        <w:numPr>
          <w:ilvl w:val="1"/>
          <w:numId w:val="2"/>
        </w:numPr>
        <w:shd w:val="clear" w:color="auto" w:fill="F4F4F4"/>
        <w:spacing w:after="0" w:line="240" w:lineRule="auto"/>
        <w:ind w:left="3960" w:right="-270" w:hanging="360"/>
        <w:rPr>
          <w:rFonts w:ascii="inherit" w:eastAsia="Times New Roman" w:hAnsi="inherit" w:cs="Arial"/>
          <w:color w:val="111111"/>
          <w:sz w:val="20"/>
          <w:szCs w:val="20"/>
        </w:rPr>
      </w:pPr>
      <w:hyperlink r:id="rId8" w:history="1">
        <w:r w:rsidRPr="00464992">
          <w:rPr>
            <w:rFonts w:ascii="inherit" w:eastAsia="Times New Roman" w:hAnsi="inherit" w:cs="Arial"/>
            <w:color w:val="1D1D1D"/>
            <w:sz w:val="20"/>
            <w:szCs w:val="20"/>
            <w:u w:val="single"/>
            <w:bdr w:val="none" w:sz="0" w:space="0" w:color="auto" w:frame="1"/>
          </w:rPr>
          <w:t>Download the Python SDK</w:t>
        </w:r>
      </w:hyperlink>
      <w:r w:rsidRPr="00464992">
        <w:rPr>
          <w:rFonts w:ascii="inherit" w:eastAsia="Times New Roman" w:hAnsi="inherit" w:cs="Arial"/>
          <w:color w:val="111111"/>
          <w:sz w:val="20"/>
          <w:szCs w:val="20"/>
        </w:rPr>
        <w:t> from the site.</w:t>
      </w:r>
    </w:p>
    <w:p w:rsidR="00464992" w:rsidRPr="00464992" w:rsidRDefault="00464992" w:rsidP="00464992">
      <w:pPr>
        <w:numPr>
          <w:ilvl w:val="1"/>
          <w:numId w:val="2"/>
        </w:numPr>
        <w:shd w:val="clear" w:color="auto" w:fill="F4F4F4"/>
        <w:spacing w:after="0" w:line="240" w:lineRule="auto"/>
        <w:ind w:left="3960" w:right="-270" w:hanging="360"/>
        <w:rPr>
          <w:rFonts w:ascii="inherit" w:eastAsia="Times New Roman" w:hAnsi="inherit" w:cs="Arial"/>
          <w:color w:val="111111"/>
          <w:sz w:val="20"/>
          <w:szCs w:val="20"/>
        </w:rPr>
      </w:pPr>
      <w:r w:rsidRPr="00464992">
        <w:rPr>
          <w:rFonts w:ascii="inherit" w:eastAsia="Times New Roman" w:hAnsi="inherit" w:cs="Arial"/>
          <w:color w:val="111111"/>
          <w:sz w:val="20"/>
          <w:szCs w:val="20"/>
        </w:rPr>
        <w:t>Look at the example provided in the SDK.</w:t>
      </w:r>
    </w:p>
    <w:p w:rsidR="00464992" w:rsidRPr="00464992" w:rsidRDefault="00464992" w:rsidP="00464992">
      <w:pPr>
        <w:numPr>
          <w:ilvl w:val="1"/>
          <w:numId w:val="2"/>
        </w:numPr>
        <w:shd w:val="clear" w:color="auto" w:fill="F4F4F4"/>
        <w:spacing w:after="0" w:line="240" w:lineRule="auto"/>
        <w:ind w:left="3960" w:right="-270" w:hanging="360"/>
        <w:rPr>
          <w:rFonts w:ascii="inherit" w:eastAsia="Times New Roman" w:hAnsi="inherit" w:cs="Arial"/>
          <w:color w:val="111111"/>
          <w:sz w:val="20"/>
          <w:szCs w:val="20"/>
        </w:rPr>
      </w:pPr>
      <w:r w:rsidRPr="00464992">
        <w:rPr>
          <w:rFonts w:ascii="inherit" w:eastAsia="Times New Roman" w:hAnsi="inherit" w:cs="Arial"/>
          <w:color w:val="111111"/>
          <w:sz w:val="20"/>
          <w:szCs w:val="20"/>
        </w:rPr>
        <w:t>Import the Alchemy module into your code.</w:t>
      </w:r>
    </w:p>
    <w:p w:rsidR="00464992" w:rsidRPr="00464992" w:rsidRDefault="00464992" w:rsidP="00464992">
      <w:pPr>
        <w:numPr>
          <w:ilvl w:val="1"/>
          <w:numId w:val="2"/>
        </w:numPr>
        <w:shd w:val="clear" w:color="auto" w:fill="F4F4F4"/>
        <w:spacing w:after="0" w:line="240" w:lineRule="auto"/>
        <w:ind w:left="3960" w:right="-270" w:hanging="360"/>
        <w:rPr>
          <w:rFonts w:ascii="inherit" w:eastAsia="Times New Roman" w:hAnsi="inherit" w:cs="Arial"/>
          <w:color w:val="111111"/>
          <w:sz w:val="20"/>
          <w:szCs w:val="20"/>
        </w:rPr>
      </w:pPr>
      <w:r w:rsidRPr="00464992">
        <w:rPr>
          <w:rFonts w:ascii="inherit" w:eastAsia="Times New Roman" w:hAnsi="inherit" w:cs="Arial"/>
          <w:color w:val="111111"/>
          <w:sz w:val="20"/>
          <w:szCs w:val="20"/>
        </w:rPr>
        <w:t>Call the function to get Ranked Keywords.</w:t>
      </w:r>
    </w:p>
    <w:p w:rsidR="00464992" w:rsidRPr="00464992" w:rsidRDefault="00464992" w:rsidP="00464992">
      <w:pPr>
        <w:numPr>
          <w:ilvl w:val="1"/>
          <w:numId w:val="2"/>
        </w:numPr>
        <w:shd w:val="clear" w:color="auto" w:fill="F4F4F4"/>
        <w:spacing w:after="0" w:line="240" w:lineRule="auto"/>
        <w:ind w:left="3960" w:right="-270" w:hanging="360"/>
        <w:rPr>
          <w:rFonts w:ascii="inherit" w:eastAsia="Times New Roman" w:hAnsi="inherit" w:cs="Arial"/>
          <w:color w:val="111111"/>
          <w:sz w:val="20"/>
          <w:szCs w:val="20"/>
        </w:rPr>
      </w:pPr>
      <w:r w:rsidRPr="00464992">
        <w:rPr>
          <w:rFonts w:ascii="inherit" w:eastAsia="Times New Roman" w:hAnsi="inherit" w:cs="Arial"/>
          <w:color w:val="111111"/>
          <w:sz w:val="20"/>
          <w:szCs w:val="20"/>
        </w:rPr>
        <w:lastRenderedPageBreak/>
        <w:t>The result will be in XML.  Process that XML and get the top ten keywords, and their relevance.</w:t>
      </w:r>
    </w:p>
    <w:p w:rsidR="00464992" w:rsidRPr="00464992" w:rsidRDefault="00464992" w:rsidP="00464992">
      <w:pPr>
        <w:numPr>
          <w:ilvl w:val="1"/>
          <w:numId w:val="2"/>
        </w:numPr>
        <w:shd w:val="clear" w:color="auto" w:fill="F4F4F4"/>
        <w:spacing w:after="0" w:line="240" w:lineRule="auto"/>
        <w:ind w:left="3960" w:right="-270" w:hanging="360"/>
        <w:rPr>
          <w:rFonts w:ascii="inherit" w:eastAsia="Times New Roman" w:hAnsi="inherit" w:cs="Arial"/>
          <w:color w:val="111111"/>
          <w:sz w:val="20"/>
          <w:szCs w:val="20"/>
        </w:rPr>
      </w:pPr>
      <w:r w:rsidRPr="00464992">
        <w:rPr>
          <w:rFonts w:ascii="inherit" w:eastAsia="Times New Roman" w:hAnsi="inherit" w:cs="Arial"/>
          <w:color w:val="111111"/>
          <w:sz w:val="20"/>
          <w:szCs w:val="20"/>
        </w:rPr>
        <w:t>Print those results to the console.</w:t>
      </w:r>
    </w:p>
    <w:p w:rsidR="00464992" w:rsidRPr="00464992" w:rsidRDefault="00464992" w:rsidP="00464992">
      <w:pPr>
        <w:shd w:val="clear" w:color="auto" w:fill="F4F4F4"/>
        <w:spacing w:after="240" w:line="240" w:lineRule="auto"/>
        <w:ind w:left="2880" w:right="-270"/>
        <w:rPr>
          <w:rFonts w:ascii="Helvetica Neue" w:eastAsia="Times New Roman" w:hAnsi="Helvetica Neue" w:cs="Arial"/>
          <w:color w:val="111111"/>
          <w:sz w:val="24"/>
          <w:szCs w:val="24"/>
        </w:rPr>
      </w:pPr>
      <w:r w:rsidRPr="00464992">
        <w:rPr>
          <w:rFonts w:ascii="Helvetica Neue" w:eastAsia="Times New Roman" w:hAnsi="Helvetica Neue" w:cs="Arial"/>
          <w:color w:val="111111"/>
          <w:sz w:val="24"/>
          <w:szCs w:val="24"/>
        </w:rPr>
        <w:t>This assignment is a bit more involved, so you will have up to two weeks to complete it.  The due date is October 1st.  </w:t>
      </w:r>
    </w:p>
    <w:p w:rsidR="001F696F" w:rsidRDefault="001F696F"/>
    <w:sectPr w:rsidR="001F6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FC6FFD"/>
    <w:multiLevelType w:val="multilevel"/>
    <w:tmpl w:val="2242A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992"/>
    <w:rsid w:val="001F696F"/>
    <w:rsid w:val="00464992"/>
    <w:rsid w:val="0090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1B8E0-5B1A-4D99-A574-803DCA24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4992"/>
    <w:pPr>
      <w:spacing w:before="240" w:after="240"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992"/>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464992"/>
    <w:rPr>
      <w:strike w:val="0"/>
      <w:dstrike w:val="0"/>
      <w:color w:val="1D1D1D"/>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3165">
      <w:bodyDiv w:val="1"/>
      <w:marLeft w:val="0"/>
      <w:marRight w:val="0"/>
      <w:marTop w:val="0"/>
      <w:marBottom w:val="0"/>
      <w:divBdr>
        <w:top w:val="none" w:sz="0" w:space="0" w:color="auto"/>
        <w:left w:val="none" w:sz="0" w:space="0" w:color="auto"/>
        <w:bottom w:val="none" w:sz="0" w:space="0" w:color="auto"/>
        <w:right w:val="none" w:sz="0" w:space="0" w:color="auto"/>
      </w:divBdr>
      <w:divsChild>
        <w:div w:id="1301810831">
          <w:marLeft w:val="0"/>
          <w:marRight w:val="0"/>
          <w:marTop w:val="0"/>
          <w:marBottom w:val="0"/>
          <w:divBdr>
            <w:top w:val="none" w:sz="0" w:space="0" w:color="auto"/>
            <w:left w:val="none" w:sz="0" w:space="0" w:color="auto"/>
            <w:bottom w:val="none" w:sz="0" w:space="0" w:color="auto"/>
            <w:right w:val="none" w:sz="0" w:space="0" w:color="auto"/>
          </w:divBdr>
          <w:divsChild>
            <w:div w:id="55445199">
              <w:marLeft w:val="0"/>
              <w:marRight w:val="0"/>
              <w:marTop w:val="180"/>
              <w:marBottom w:val="0"/>
              <w:divBdr>
                <w:top w:val="none" w:sz="0" w:space="0" w:color="auto"/>
                <w:left w:val="none" w:sz="0" w:space="0" w:color="auto"/>
                <w:bottom w:val="none" w:sz="0" w:space="0" w:color="auto"/>
                <w:right w:val="none" w:sz="0" w:space="0" w:color="auto"/>
              </w:divBdr>
              <w:divsChild>
                <w:div w:id="1839999252">
                  <w:marLeft w:val="3330"/>
                  <w:marRight w:val="180"/>
                  <w:marTop w:val="0"/>
                  <w:marBottom w:val="0"/>
                  <w:divBdr>
                    <w:top w:val="none" w:sz="0" w:space="0" w:color="auto"/>
                    <w:left w:val="none" w:sz="0" w:space="0" w:color="auto"/>
                    <w:bottom w:val="none" w:sz="0" w:space="0" w:color="auto"/>
                    <w:right w:val="none" w:sz="0" w:space="0" w:color="auto"/>
                  </w:divBdr>
                  <w:divsChild>
                    <w:div w:id="1037390696">
                      <w:marLeft w:val="0"/>
                      <w:marRight w:val="0"/>
                      <w:marTop w:val="0"/>
                      <w:marBottom w:val="0"/>
                      <w:divBdr>
                        <w:top w:val="none" w:sz="0" w:space="0" w:color="auto"/>
                        <w:left w:val="none" w:sz="0" w:space="0" w:color="auto"/>
                        <w:bottom w:val="none" w:sz="0" w:space="0" w:color="auto"/>
                        <w:right w:val="none" w:sz="0" w:space="0" w:color="auto"/>
                      </w:divBdr>
                      <w:divsChild>
                        <w:div w:id="1211265694">
                          <w:marLeft w:val="0"/>
                          <w:marRight w:val="0"/>
                          <w:marTop w:val="0"/>
                          <w:marBottom w:val="0"/>
                          <w:divBdr>
                            <w:top w:val="none" w:sz="0" w:space="0" w:color="auto"/>
                            <w:left w:val="none" w:sz="0" w:space="0" w:color="auto"/>
                            <w:bottom w:val="none" w:sz="0" w:space="0" w:color="auto"/>
                            <w:right w:val="none" w:sz="0" w:space="0" w:color="auto"/>
                          </w:divBdr>
                          <w:divsChild>
                            <w:div w:id="855971566">
                              <w:marLeft w:val="0"/>
                              <w:marRight w:val="0"/>
                              <w:marTop w:val="0"/>
                              <w:marBottom w:val="0"/>
                              <w:divBdr>
                                <w:top w:val="single" w:sz="6" w:space="0" w:color="AAAAAA"/>
                                <w:left w:val="single" w:sz="6" w:space="0" w:color="AAAAAA"/>
                                <w:bottom w:val="single" w:sz="6" w:space="0" w:color="AAAAAA"/>
                                <w:right w:val="single" w:sz="6" w:space="0" w:color="AAAAAA"/>
                              </w:divBdr>
                              <w:divsChild>
                                <w:div w:id="1112211554">
                                  <w:marLeft w:val="0"/>
                                  <w:marRight w:val="0"/>
                                  <w:marTop w:val="0"/>
                                  <w:marBottom w:val="0"/>
                                  <w:divBdr>
                                    <w:top w:val="none" w:sz="0" w:space="0" w:color="auto"/>
                                    <w:left w:val="none" w:sz="0" w:space="0" w:color="auto"/>
                                    <w:bottom w:val="none" w:sz="0" w:space="0" w:color="auto"/>
                                    <w:right w:val="none" w:sz="0" w:space="0" w:color="auto"/>
                                  </w:divBdr>
                                  <w:divsChild>
                                    <w:div w:id="664167467">
                                      <w:marLeft w:val="0"/>
                                      <w:marRight w:val="0"/>
                                      <w:marTop w:val="0"/>
                                      <w:marBottom w:val="0"/>
                                      <w:divBdr>
                                        <w:top w:val="none" w:sz="0" w:space="0" w:color="auto"/>
                                        <w:left w:val="none" w:sz="0" w:space="0" w:color="auto"/>
                                        <w:bottom w:val="none" w:sz="0" w:space="0" w:color="auto"/>
                                        <w:right w:val="none" w:sz="0" w:space="0" w:color="auto"/>
                                      </w:divBdr>
                                    </w:div>
                                    <w:div w:id="1774395079">
                                      <w:marLeft w:val="0"/>
                                      <w:marRight w:val="0"/>
                                      <w:marTop w:val="0"/>
                                      <w:marBottom w:val="0"/>
                                      <w:divBdr>
                                        <w:top w:val="none" w:sz="0" w:space="0" w:color="auto"/>
                                        <w:left w:val="none" w:sz="0" w:space="0" w:color="auto"/>
                                        <w:bottom w:val="none" w:sz="0" w:space="0" w:color="auto"/>
                                        <w:right w:val="none" w:sz="0" w:space="0" w:color="auto"/>
                                      </w:divBdr>
                                      <w:divsChild>
                                        <w:div w:id="15045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hemyapi.com/developers/sdks/" TargetMode="External"/><Relationship Id="rId3" Type="http://schemas.openxmlformats.org/officeDocument/2006/relationships/settings" Target="settings.xml"/><Relationship Id="rId7" Type="http://schemas.openxmlformats.org/officeDocument/2006/relationships/hyperlink" Target="http://www.alchemyapi.com/api/regis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chemyapi.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MEKALA</dc:creator>
  <cp:keywords/>
  <dc:description/>
  <cp:lastModifiedBy>SEKHAR MEKALA</cp:lastModifiedBy>
  <cp:revision>2</cp:revision>
  <dcterms:created xsi:type="dcterms:W3CDTF">2016-01-13T20:49:00Z</dcterms:created>
  <dcterms:modified xsi:type="dcterms:W3CDTF">2016-01-13T20:52:00Z</dcterms:modified>
</cp:coreProperties>
</file>