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00F478E2">
            <wp:simplePos x="0" y="0"/>
            <wp:positionH relativeFrom="margin">
              <wp:posOffset>4619480</wp:posOffset>
            </wp:positionH>
            <wp:positionV relativeFrom="paragraph">
              <wp:posOffset>7620</wp:posOffset>
            </wp:positionV>
            <wp:extent cx="1068996" cy="1133476"/>
            <wp:effectExtent l="0" t="0" r="0" b="0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487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899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2CB50E36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  <w:r w:rsidR="00F41BEE" w:rsidRPr="00102EB4">
        <w:rPr>
          <w:rFonts w:ascii="Calibri" w:hAnsi="Calibri" w:cs="Calibri"/>
          <w:sz w:val="26"/>
          <w:szCs w:val="20"/>
        </w:rPr>
        <w:t xml:space="preserve"> </w:t>
      </w:r>
    </w:p>
    <w:p w14:paraId="09FADA17" w14:textId="5B850C6C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+91-994-018-1901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36A216ED" w:rsidR="005A1ECF" w:rsidRPr="00102EB4" w:rsidRDefault="0095167E" w:rsidP="00B56260">
      <w:pPr>
        <w:jc w:val="both"/>
        <w:rPr>
          <w:rFonts w:ascii="Calibri" w:hAnsi="Calibri" w:cs="Calibri"/>
          <w:sz w:val="18"/>
          <w:szCs w:val="18"/>
        </w:rPr>
      </w:pPr>
      <w:r w:rsidRPr="0095167E">
        <w:rPr>
          <w:rFonts w:ascii="Calibri" w:hAnsi="Calibri" w:cs="Calibri"/>
          <w:sz w:val="18"/>
          <w:szCs w:val="18"/>
        </w:rPr>
        <w:t xml:space="preserve">A software engineer at heart, I bring over 15 years of experience, including six years specializing in technical product management. I've led </w:t>
      </w:r>
      <w:r w:rsidR="00257562">
        <w:rPr>
          <w:rFonts w:ascii="Calibri" w:hAnsi="Calibri" w:cs="Calibri"/>
          <w:sz w:val="18"/>
          <w:szCs w:val="18"/>
        </w:rPr>
        <w:t xml:space="preserve">key </w:t>
      </w:r>
      <w:r w:rsidR="00257562" w:rsidRPr="0095167E">
        <w:rPr>
          <w:rFonts w:ascii="Calibri" w:hAnsi="Calibri" w:cs="Calibri"/>
          <w:sz w:val="18"/>
          <w:szCs w:val="18"/>
        </w:rPr>
        <w:t>initiatives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that have driven operational efficiency and business growth. My expertise spans cutting-edge technologies like </w:t>
      </w:r>
      <w:r w:rsidRPr="0095167E">
        <w:rPr>
          <w:rFonts w:ascii="Calibri" w:hAnsi="Calibri" w:cs="Calibri"/>
          <w:sz w:val="18"/>
          <w:szCs w:val="18"/>
        </w:rPr>
        <w:t xml:space="preserve">cloud computing, </w:t>
      </w:r>
      <w:r w:rsidR="00B721AF">
        <w:rPr>
          <w:rFonts w:ascii="Calibri" w:hAnsi="Calibri" w:cs="Calibri"/>
          <w:sz w:val="18"/>
          <w:szCs w:val="18"/>
        </w:rPr>
        <w:t xml:space="preserve">AI, digital transformation, </w:t>
      </w:r>
      <w:r w:rsidRPr="0095167E">
        <w:rPr>
          <w:rFonts w:ascii="Calibri" w:hAnsi="Calibri" w:cs="Calibri"/>
          <w:sz w:val="18"/>
          <w:szCs w:val="18"/>
        </w:rPr>
        <w:t>and data analytics</w:t>
      </w:r>
      <w:r w:rsidR="00F44CDF">
        <w:rPr>
          <w:rFonts w:ascii="Calibri" w:hAnsi="Calibri" w:cs="Calibri"/>
          <w:sz w:val="18"/>
          <w:szCs w:val="18"/>
        </w:rPr>
        <w:t xml:space="preserve">. I’ve </w:t>
      </w:r>
      <w:r w:rsidRPr="0095167E">
        <w:rPr>
          <w:rFonts w:ascii="Calibri" w:hAnsi="Calibri" w:cs="Calibri"/>
          <w:sz w:val="18"/>
          <w:szCs w:val="18"/>
        </w:rPr>
        <w:t>consistently ma</w:t>
      </w:r>
      <w:r w:rsidR="00F44CDF">
        <w:rPr>
          <w:rFonts w:ascii="Calibri" w:hAnsi="Calibri" w:cs="Calibri"/>
          <w:sz w:val="18"/>
          <w:szCs w:val="18"/>
        </w:rPr>
        <w:t>de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high-impact, </w:t>
      </w:r>
      <w:r w:rsidRPr="0095167E">
        <w:rPr>
          <w:rFonts w:ascii="Calibri" w:hAnsi="Calibri" w:cs="Calibri"/>
          <w:sz w:val="18"/>
          <w:szCs w:val="18"/>
        </w:rPr>
        <w:t xml:space="preserve">strategic decisions that </w:t>
      </w:r>
      <w:r w:rsidR="00F44CDF">
        <w:rPr>
          <w:rFonts w:ascii="Calibri" w:hAnsi="Calibri" w:cs="Calibri"/>
          <w:sz w:val="18"/>
          <w:szCs w:val="18"/>
        </w:rPr>
        <w:t>have positively transformed the businesses I’ve engaged with</w:t>
      </w:r>
      <w:r w:rsidRPr="0095167E">
        <w:rPr>
          <w:rFonts w:ascii="Calibri" w:hAnsi="Calibri" w:cs="Calibri"/>
          <w:sz w:val="18"/>
          <w:szCs w:val="18"/>
        </w:rPr>
        <w:t xml:space="preserve">. </w:t>
      </w:r>
      <w:r w:rsidR="00F44CDF">
        <w:rPr>
          <w:rFonts w:ascii="Calibri" w:hAnsi="Calibri" w:cs="Calibri"/>
          <w:sz w:val="18"/>
          <w:szCs w:val="18"/>
        </w:rPr>
        <w:t>My leadership style is deeply</w:t>
      </w:r>
      <w:r w:rsidRPr="0095167E">
        <w:rPr>
          <w:rFonts w:ascii="Calibri" w:hAnsi="Calibri" w:cs="Calibri"/>
          <w:sz w:val="18"/>
          <w:szCs w:val="18"/>
        </w:rPr>
        <w:t xml:space="preserve"> collaborative</w:t>
      </w:r>
      <w:r w:rsidR="00F44CDF">
        <w:rPr>
          <w:rFonts w:ascii="Calibri" w:hAnsi="Calibri" w:cs="Calibri"/>
          <w:sz w:val="18"/>
          <w:szCs w:val="18"/>
        </w:rPr>
        <w:t xml:space="preserve">; </w:t>
      </w:r>
      <w:r w:rsidRPr="0095167E">
        <w:rPr>
          <w:rFonts w:ascii="Calibri" w:hAnsi="Calibri" w:cs="Calibri"/>
          <w:sz w:val="18"/>
          <w:szCs w:val="18"/>
        </w:rPr>
        <w:t>I excel at building and guiding high-performing teams</w:t>
      </w:r>
      <w:r w:rsidR="00F44CDF">
        <w:rPr>
          <w:rFonts w:ascii="Calibri" w:hAnsi="Calibri" w:cs="Calibri"/>
          <w:sz w:val="18"/>
          <w:szCs w:val="18"/>
        </w:rPr>
        <w:t>, fostering an environment that encourages innovation and excellence</w:t>
      </w:r>
      <w:r w:rsidRPr="0095167E">
        <w:rPr>
          <w:rFonts w:ascii="Calibri" w:hAnsi="Calibri" w:cs="Calibri"/>
          <w:sz w:val="18"/>
          <w:szCs w:val="18"/>
        </w:rPr>
        <w:t>. Always ready to be hands-on when needed, I'm seeking a challenging role to leverage my diverse skills in driving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</w:t>
      </w:r>
      <w:proofErr w:type="spellStart"/>
      <w:r w:rsidR="00F42003" w:rsidRPr="00C96F39">
        <w:rPr>
          <w:rFonts w:ascii="Calibri" w:hAnsi="Calibri" w:cs="Calibri"/>
          <w:sz w:val="18"/>
          <w:szCs w:val="20"/>
        </w:rPr>
        <w:t>CloudFix</w:t>
      </w:r>
      <w:proofErr w:type="spellEnd"/>
      <w:r w:rsidR="00F42003" w:rsidRPr="00C96F39">
        <w:rPr>
          <w:rFonts w:ascii="Calibri" w:hAnsi="Calibri" w:cs="Calibri"/>
          <w:sz w:val="18"/>
          <w:szCs w:val="20"/>
        </w:rPr>
        <w:t xml:space="preserve">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EventBridge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Javascript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GraphQL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Lucidchart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Quicksight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>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06C916A6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Product Manager,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DB6DC2">
        <w:rPr>
          <w:rFonts w:ascii="Calibri" w:hAnsi="Calibri" w:cs="Calibri"/>
          <w:sz w:val="18"/>
          <w:szCs w:val="18"/>
        </w:rPr>
        <w:t>7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35C2F398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Executed initiatives that resulted in over $15M in cost savings, ultimately leading to a new cost optimization product called </w:t>
      </w:r>
      <w:proofErr w:type="spellStart"/>
      <w:r w:rsidRPr="00102EB4">
        <w:rPr>
          <w:rFonts w:ascii="Calibri" w:hAnsi="Calibri" w:cs="Calibri"/>
          <w:sz w:val="18"/>
          <w:szCs w:val="20"/>
        </w:rPr>
        <w:t>CloudFix</w:t>
      </w:r>
      <w:proofErr w:type="spellEnd"/>
      <w:r w:rsidRPr="00102EB4">
        <w:rPr>
          <w:rFonts w:ascii="Calibri" w:hAnsi="Calibri" w:cs="Calibri"/>
          <w:sz w:val="18"/>
          <w:szCs w:val="20"/>
        </w:rPr>
        <w:t xml:space="preserve"> that saved $100M.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33EB9699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3FBAAC35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Lead Software Engineer,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</w:t>
      </w:r>
      <w:r w:rsidR="00666171" w:rsidRPr="00102EB4">
        <w:rPr>
          <w:rFonts w:ascii="Calibri" w:hAnsi="Calibri" w:cs="Calibri"/>
          <w:sz w:val="18"/>
          <w:szCs w:val="18"/>
        </w:rPr>
        <w:t>1</w:t>
      </w:r>
      <w:r w:rsidR="00DB6DC2">
        <w:rPr>
          <w:rFonts w:ascii="Calibri" w:hAnsi="Calibri" w:cs="Calibri"/>
          <w:sz w:val="18"/>
          <w:szCs w:val="18"/>
        </w:rPr>
        <w:t>7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Tissow</w:t>
      </w:r>
      <w:proofErr w:type="spellEnd"/>
      <w:r w:rsidRPr="000218E5">
        <w:rPr>
          <w:rFonts w:ascii="Calibri" w:hAnsi="Calibri" w:cs="Calibri"/>
          <w:highlight w:val="lightGray"/>
        </w:rPr>
        <w:t xml:space="preserve">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36F5FCB8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B1F19">
        <w:rPr>
          <w:rFonts w:ascii="Calibri" w:hAnsi="Calibri" w:cs="Calibri"/>
          <w:sz w:val="18"/>
          <w:szCs w:val="18"/>
        </w:rPr>
        <w:t>Oct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Directed the end-to-end architecture design, software development, implementation, and maintenance of </w:t>
      </w:r>
      <w:proofErr w:type="spellStart"/>
      <w:r w:rsidRPr="00102EB4">
        <w:rPr>
          <w:rFonts w:ascii="Calibri" w:hAnsi="Calibri" w:cs="Calibri"/>
          <w:sz w:val="18"/>
          <w:szCs w:val="20"/>
        </w:rPr>
        <w:t>Humingo</w:t>
      </w:r>
      <w:proofErr w:type="spellEnd"/>
      <w:r w:rsidRPr="00102EB4">
        <w:rPr>
          <w:rFonts w:ascii="Calibri" w:hAnsi="Calibri" w:cs="Calibri"/>
          <w:sz w:val="18"/>
          <w:szCs w:val="20"/>
        </w:rPr>
        <w:t>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Successfully revamped </w:t>
      </w:r>
      <w:proofErr w:type="spellStart"/>
      <w:r w:rsidRPr="00102EB4">
        <w:rPr>
          <w:rFonts w:ascii="Calibri" w:hAnsi="Calibri" w:cs="Calibri"/>
          <w:sz w:val="18"/>
          <w:szCs w:val="20"/>
        </w:rPr>
        <w:t>Ticketgoose</w:t>
      </w:r>
      <w:proofErr w:type="spellEnd"/>
      <w:r w:rsidRPr="00102EB4">
        <w:rPr>
          <w:rFonts w:ascii="Calibri" w:hAnsi="Calibri" w:cs="Calibri"/>
          <w:sz w:val="18"/>
          <w:szCs w:val="20"/>
        </w:rPr>
        <w:t>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439680E1" w:rsidR="007919F5" w:rsidRPr="00102EB4" w:rsidRDefault="00520254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520254">
        <w:rPr>
          <w:rFonts w:ascii="Calibri" w:hAnsi="Calibri" w:cs="Calibri"/>
          <w:sz w:val="18"/>
          <w:szCs w:val="18"/>
        </w:rPr>
        <w:t>Senior Associate</w:t>
      </w:r>
      <w:r>
        <w:rPr>
          <w:rFonts w:ascii="Calibri" w:hAnsi="Calibri" w:cs="Calibri"/>
          <w:b w:val="0"/>
          <w:bCs/>
          <w:sz w:val="18"/>
          <w:szCs w:val="18"/>
        </w:rPr>
        <w:t xml:space="preserve">, 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 xml:space="preserve">Technical </w:t>
      </w:r>
      <w:r w:rsidR="00963CE5" w:rsidRPr="00520254">
        <w:rPr>
          <w:rFonts w:ascii="Calibri" w:hAnsi="Calibri" w:cs="Calibri"/>
          <w:b w:val="0"/>
          <w:bCs/>
          <w:sz w:val="18"/>
          <w:szCs w:val="18"/>
        </w:rPr>
        <w:t>Lead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>.</w:t>
      </w:r>
      <w:r w:rsidR="007919F5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="007919F5"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="007919F5"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="007919F5"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Steered the architecture, software development, and deployment of </w:t>
      </w:r>
      <w:proofErr w:type="spellStart"/>
      <w:r w:rsidRPr="00102EB4">
        <w:rPr>
          <w:rFonts w:ascii="Calibri" w:hAnsi="Calibri" w:cs="Calibri"/>
          <w:sz w:val="18"/>
          <w:szCs w:val="20"/>
        </w:rPr>
        <w:t>Kachyng</w:t>
      </w:r>
      <w:proofErr w:type="spellEnd"/>
      <w:r w:rsidRPr="00102EB4">
        <w:rPr>
          <w:rFonts w:ascii="Calibri" w:hAnsi="Calibri" w:cs="Calibri"/>
          <w:sz w:val="18"/>
          <w:szCs w:val="20"/>
        </w:rPr>
        <w:t>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6A280996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YuMe</w:t>
      </w:r>
      <w:proofErr w:type="spellEnd"/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49C74F5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520254">
        <w:rPr>
          <w:rFonts w:ascii="Calibri" w:hAnsi="Calibri" w:cs="Calibri"/>
          <w:b w:val="0"/>
          <w:bCs/>
          <w:sz w:val="18"/>
          <w:szCs w:val="18"/>
        </w:rPr>
        <w:t>, IT Operations founding member.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4EE3E2C1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9B1F19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9B1F19">
        <w:rPr>
          <w:rFonts w:ascii="Calibri" w:hAnsi="Calibri" w:cs="Calibri"/>
          <w:sz w:val="18"/>
          <w:szCs w:val="18"/>
        </w:rPr>
        <w:t>10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proofErr w:type="gramStart"/>
      <w:r w:rsidRPr="00102EB4">
        <w:rPr>
          <w:rFonts w:ascii="Calibri" w:hAnsi="Calibri" w:cs="Calibri"/>
          <w:sz w:val="18"/>
          <w:szCs w:val="24"/>
        </w:rPr>
        <w:t>B.Sc</w:t>
      </w:r>
      <w:proofErr w:type="spellEnd"/>
      <w:proofErr w:type="gramEnd"/>
      <w:r w:rsidRPr="00102EB4">
        <w:rPr>
          <w:rFonts w:ascii="Calibri" w:hAnsi="Calibri" w:cs="Calibri"/>
          <w:sz w:val="18"/>
          <w:szCs w:val="24"/>
        </w:rPr>
        <w:t xml:space="preserve">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bookmarkStart w:id="0" w:name="_Hlk147488343"/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bookmarkEnd w:id="0"/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CE7810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F6998" w14:textId="77777777" w:rsidR="000D5783" w:rsidRDefault="000D5783">
      <w:pPr>
        <w:spacing w:after="0"/>
      </w:pPr>
      <w:r>
        <w:separator/>
      </w:r>
    </w:p>
  </w:endnote>
  <w:endnote w:type="continuationSeparator" w:id="0">
    <w:p w14:paraId="7119ED5C" w14:textId="77777777" w:rsidR="000D5783" w:rsidRDefault="000D5783">
      <w:pPr>
        <w:spacing w:after="0"/>
      </w:pPr>
      <w:r>
        <w:continuationSeparator/>
      </w:r>
    </w:p>
  </w:endnote>
  <w:endnote w:type="continuationNotice" w:id="1">
    <w:p w14:paraId="31EA4738" w14:textId="77777777" w:rsidR="000D5783" w:rsidRDefault="000D578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CBA15" w14:textId="25E68E4D" w:rsidR="00F35E8E" w:rsidRPr="00F35E8E" w:rsidRDefault="00000000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hyperlink r:id="rId1" w:history="1">
      <w:r w:rsidR="00E1242D" w:rsidRPr="0087313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 w:rsidR="00E1242D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E6511" w14:textId="77777777" w:rsidR="000D5783" w:rsidRDefault="000D5783">
      <w:pPr>
        <w:spacing w:after="0"/>
      </w:pPr>
      <w:r>
        <w:separator/>
      </w:r>
    </w:p>
  </w:footnote>
  <w:footnote w:type="continuationSeparator" w:id="0">
    <w:p w14:paraId="338CE23B" w14:textId="77777777" w:rsidR="000D5783" w:rsidRDefault="000D5783">
      <w:pPr>
        <w:spacing w:after="0"/>
      </w:pPr>
      <w:r>
        <w:continuationSeparator/>
      </w:r>
    </w:p>
  </w:footnote>
  <w:footnote w:type="continuationNotice" w:id="1">
    <w:p w14:paraId="425D4921" w14:textId="77777777" w:rsidR="000D5783" w:rsidRDefault="000D578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D5783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57562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834E9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0254"/>
    <w:rsid w:val="00523500"/>
    <w:rsid w:val="00525B95"/>
    <w:rsid w:val="005312D9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167E"/>
    <w:rsid w:val="00952F98"/>
    <w:rsid w:val="00956C3B"/>
    <w:rsid w:val="00963CE5"/>
    <w:rsid w:val="00971892"/>
    <w:rsid w:val="0097323F"/>
    <w:rsid w:val="00974CA0"/>
    <w:rsid w:val="009757B2"/>
    <w:rsid w:val="009763C8"/>
    <w:rsid w:val="00982EDE"/>
    <w:rsid w:val="009858B8"/>
    <w:rsid w:val="0099363D"/>
    <w:rsid w:val="009B1F19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A2328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44F9"/>
    <w:rsid w:val="00B677FB"/>
    <w:rsid w:val="00B721AF"/>
    <w:rsid w:val="00B769EE"/>
    <w:rsid w:val="00B8342B"/>
    <w:rsid w:val="00B86516"/>
    <w:rsid w:val="00BA4E4B"/>
    <w:rsid w:val="00BB273E"/>
    <w:rsid w:val="00BD3C58"/>
    <w:rsid w:val="00BD735D"/>
    <w:rsid w:val="00BF04BC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E5E51"/>
    <w:rsid w:val="00CE740F"/>
    <w:rsid w:val="00CE7810"/>
    <w:rsid w:val="00CE793B"/>
    <w:rsid w:val="00CF2264"/>
    <w:rsid w:val="00CF2D2B"/>
    <w:rsid w:val="00D002C2"/>
    <w:rsid w:val="00D011D6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B6DC2"/>
    <w:rsid w:val="00DC0686"/>
    <w:rsid w:val="00DD4208"/>
    <w:rsid w:val="00DF3D23"/>
    <w:rsid w:val="00E0100E"/>
    <w:rsid w:val="00E01B82"/>
    <w:rsid w:val="00E03BCB"/>
    <w:rsid w:val="00E12032"/>
    <w:rsid w:val="00E1242D"/>
    <w:rsid w:val="00E21831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00518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44CDF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9199401819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D4BFA"/>
    <w:rsid w:val="000E152C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51875"/>
    <w:rsid w:val="005B5F65"/>
    <w:rsid w:val="005C7CFF"/>
    <w:rsid w:val="005E3BB6"/>
    <w:rsid w:val="005F2C91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2D72"/>
    <w:rsid w:val="00BD5A6D"/>
    <w:rsid w:val="00BD5C00"/>
    <w:rsid w:val="00BE5A28"/>
    <w:rsid w:val="00C750F5"/>
    <w:rsid w:val="00CE793B"/>
    <w:rsid w:val="00D05506"/>
    <w:rsid w:val="00D415E2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124F1A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2024-06-13T03:00:00Z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