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615FF7" w14:textId="5455C49E" w:rsidR="00A96AE8" w:rsidRPr="00B2539B" w:rsidRDefault="000C7490" w:rsidP="00B01A6F">
      <w:pPr>
        <w:pStyle w:val="Title"/>
        <w:rPr>
          <w:b/>
          <w:bCs/>
          <w:color w:val="000000" w:themeColor="text1"/>
        </w:rPr>
      </w:pPr>
      <w:r w:rsidRPr="00B2539B">
        <w:rPr>
          <w:b/>
          <w:bCs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42AD7325" wp14:editId="7D07709A">
            <wp:simplePos x="0" y="0"/>
            <wp:positionH relativeFrom="margin">
              <wp:align>right</wp:align>
            </wp:positionH>
            <wp:positionV relativeFrom="paragraph">
              <wp:posOffset>-144780</wp:posOffset>
            </wp:positionV>
            <wp:extent cx="894342" cy="948288"/>
            <wp:effectExtent l="0" t="0" r="1270" b="4445"/>
            <wp:wrapNone/>
            <wp:docPr id="9707619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761920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4342" cy="9482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539B">
        <w:rPr>
          <w:b/>
          <w:bCs/>
          <w:color w:val="000000" w:themeColor="text1"/>
        </w:rPr>
        <w:t>MANIMARAN SELVAN</w:t>
      </w:r>
    </w:p>
    <w:p w14:paraId="44222992" w14:textId="377924BC" w:rsidR="00FB7EA1" w:rsidRPr="004C236C" w:rsidRDefault="0043751F" w:rsidP="00B01A6F">
      <w:pPr>
        <w:pStyle w:val="Subtitle"/>
        <w:spacing w:before="0"/>
        <w:rPr>
          <w:sz w:val="24"/>
          <w:szCs w:val="18"/>
        </w:rPr>
      </w:pPr>
      <w:r>
        <w:rPr>
          <w:sz w:val="24"/>
          <w:szCs w:val="18"/>
        </w:rPr>
        <w:t>Product/</w:t>
      </w:r>
      <w:r w:rsidR="004C236C" w:rsidRPr="004C236C">
        <w:rPr>
          <w:sz w:val="24"/>
          <w:szCs w:val="18"/>
        </w:rPr>
        <w:t xml:space="preserve">Engineering </w:t>
      </w:r>
      <w:r w:rsidR="00AB4B7B" w:rsidRPr="004C236C">
        <w:rPr>
          <w:sz w:val="24"/>
          <w:szCs w:val="18"/>
        </w:rPr>
        <w:t>Leader</w:t>
      </w:r>
      <w:r w:rsidR="008D145F" w:rsidRPr="004C236C">
        <w:rPr>
          <w:sz w:val="24"/>
          <w:szCs w:val="18"/>
        </w:rPr>
        <w:t xml:space="preserve"> </w:t>
      </w:r>
      <w:r w:rsidR="003A4B18" w:rsidRPr="004C236C">
        <w:rPr>
          <w:rFonts w:asciiTheme="majorHAnsi" w:hAnsiTheme="majorHAnsi" w:cstheme="majorHAnsi"/>
          <w:sz w:val="20"/>
          <w:szCs w:val="20"/>
        </w:rPr>
        <w:t>(</w:t>
      </w:r>
      <w:r w:rsidR="00197ADE" w:rsidRPr="004C236C">
        <w:rPr>
          <w:rFonts w:asciiTheme="majorHAnsi" w:hAnsiTheme="majorHAnsi" w:cstheme="majorHAnsi"/>
          <w:caps w:val="0"/>
          <w:sz w:val="20"/>
          <w:szCs w:val="20"/>
        </w:rPr>
        <w:t>Belgium Work Permit</w:t>
      </w:r>
      <w:r w:rsidR="008D145F" w:rsidRPr="004C236C">
        <w:rPr>
          <w:rFonts w:asciiTheme="majorHAnsi" w:hAnsiTheme="majorHAnsi" w:cstheme="majorHAnsi"/>
          <w:caps w:val="0"/>
          <w:sz w:val="20"/>
          <w:szCs w:val="20"/>
        </w:rPr>
        <w:t xml:space="preserve"> – D Visa</w:t>
      </w:r>
      <w:r w:rsidR="003A4B18" w:rsidRPr="004C236C">
        <w:rPr>
          <w:rFonts w:asciiTheme="majorHAnsi" w:hAnsiTheme="majorHAnsi" w:cstheme="majorHAnsi"/>
          <w:sz w:val="20"/>
          <w:szCs w:val="20"/>
        </w:rPr>
        <w:t>)</w:t>
      </w:r>
    </w:p>
    <w:p w14:paraId="445D98F0" w14:textId="5053BBEB" w:rsidR="006E3EB4" w:rsidRPr="004C236C" w:rsidRDefault="00000000" w:rsidP="00B01A6F">
      <w:pPr>
        <w:tabs>
          <w:tab w:val="left" w:pos="720"/>
        </w:tabs>
        <w:spacing w:line="240" w:lineRule="auto"/>
        <w:rPr>
          <w:sz w:val="20"/>
          <w:szCs w:val="20"/>
        </w:rPr>
        <w:sectPr w:rsidR="006E3EB4" w:rsidRPr="004C236C" w:rsidSect="00C1554F">
          <w:footerReference w:type="default" r:id="rId9"/>
          <w:pgSz w:w="12240" w:h="15840"/>
          <w:pgMar w:top="1080" w:right="1080" w:bottom="1080" w:left="1080" w:header="720" w:footer="720" w:gutter="0"/>
          <w:cols w:space="288"/>
          <w:docGrid w:linePitch="360"/>
        </w:sectPr>
      </w:pPr>
      <w:hyperlink r:id="rId10" w:history="1">
        <w:r w:rsidR="004C236C" w:rsidRPr="004C236C">
          <w:rPr>
            <w:rStyle w:val="Hyperlink"/>
            <w:sz w:val="20"/>
            <w:szCs w:val="20"/>
          </w:rPr>
          <w:t>mselvan@belyf.com</w:t>
        </w:r>
      </w:hyperlink>
      <w:r w:rsidR="000C7490" w:rsidRPr="004C236C">
        <w:rPr>
          <w:sz w:val="20"/>
          <w:szCs w:val="20"/>
        </w:rPr>
        <w:t xml:space="preserve"> | </w:t>
      </w:r>
      <w:hyperlink r:id="rId11" w:history="1">
        <w:r w:rsidR="00F83B2B" w:rsidRPr="004C236C">
          <w:rPr>
            <w:rStyle w:val="Hyperlink"/>
            <w:sz w:val="20"/>
            <w:szCs w:val="20"/>
          </w:rPr>
          <w:t>+32 494 80 63 77</w:t>
        </w:r>
      </w:hyperlink>
      <w:r w:rsidR="004C236C" w:rsidRPr="004C236C">
        <w:rPr>
          <w:sz w:val="20"/>
          <w:szCs w:val="20"/>
        </w:rPr>
        <w:t xml:space="preserve"> |</w:t>
      </w:r>
      <w:r w:rsidR="004C236C">
        <w:rPr>
          <w:sz w:val="20"/>
          <w:szCs w:val="20"/>
        </w:rPr>
        <w:t xml:space="preserve"> </w:t>
      </w:r>
      <w:hyperlink r:id="rId12" w:history="1">
        <w:r w:rsidR="00E82D15" w:rsidRPr="00B974A3">
          <w:rPr>
            <w:rStyle w:val="Hyperlink"/>
            <w:sz w:val="20"/>
            <w:szCs w:val="20"/>
          </w:rPr>
          <w:t>https://linkedin.com/in/maniselvan/</w:t>
        </w:r>
      </w:hyperlink>
    </w:p>
    <w:p w14:paraId="5FFD8791" w14:textId="27391337" w:rsidR="007D7BAB" w:rsidRPr="00A96AE8" w:rsidRDefault="007D7BAB" w:rsidP="00B01A6F">
      <w:pPr>
        <w:pStyle w:val="Heading2"/>
        <w:pBdr>
          <w:bottom w:val="single" w:sz="12" w:space="1" w:color="4472C4" w:themeColor="accent1"/>
        </w:pBdr>
        <w:rPr>
          <w:b/>
          <w:bCs/>
          <w:color w:val="auto"/>
        </w:rPr>
      </w:pPr>
      <w:r w:rsidRPr="00A96AE8">
        <w:rPr>
          <w:b/>
          <w:bCs/>
          <w:color w:val="auto"/>
        </w:rPr>
        <w:t>SUMMARY</w:t>
      </w:r>
    </w:p>
    <w:p w14:paraId="48A5EBAC" w14:textId="79A3B3DE" w:rsidR="00B35091" w:rsidRDefault="006C35D1" w:rsidP="00B01A6F">
      <w:pPr>
        <w:spacing w:before="60" w:line="240" w:lineRule="auto"/>
        <w:rPr>
          <w:rFonts w:ascii="Calibri" w:hAnsi="Calibri" w:cs="Calibri"/>
          <w:sz w:val="18"/>
          <w:szCs w:val="18"/>
        </w:rPr>
      </w:pPr>
      <w:r w:rsidRPr="006C35D1">
        <w:rPr>
          <w:rFonts w:ascii="Calibri" w:hAnsi="Calibri" w:cs="Calibri"/>
          <w:sz w:val="18"/>
          <w:szCs w:val="18"/>
        </w:rPr>
        <w:t>A software engineer at heart, with 15 years in the field and 6 years in technical product management, I've led initiatives that have significantly boosted efficiency and growth. Known for high-impact strategic decision-making and collaborative leadership, I excel in nurturing high-performing teams and processes.</w:t>
      </w:r>
    </w:p>
    <w:p w14:paraId="7776E260" w14:textId="77777777" w:rsidR="007340F8" w:rsidRPr="00A96AE8" w:rsidRDefault="007340F8" w:rsidP="00B01A6F">
      <w:pPr>
        <w:pStyle w:val="Heading2"/>
        <w:pBdr>
          <w:bottom w:val="single" w:sz="12" w:space="1" w:color="4472C4" w:themeColor="accent1"/>
        </w:pBdr>
        <w:rPr>
          <w:b/>
          <w:bCs/>
          <w:color w:val="auto"/>
        </w:rPr>
      </w:pPr>
      <w:r w:rsidRPr="00A96AE8">
        <w:rPr>
          <w:b/>
          <w:bCs/>
          <w:color w:val="auto"/>
        </w:rPr>
        <w:t>ACHIEVEMENTS</w:t>
      </w:r>
    </w:p>
    <w:p w14:paraId="26D76FF7" w14:textId="31F83FC6" w:rsidR="007340F8" w:rsidRPr="00375334" w:rsidRDefault="007340F8" w:rsidP="00B01A6F">
      <w:pPr>
        <w:pStyle w:val="ListParagraph"/>
        <w:numPr>
          <w:ilvl w:val="0"/>
          <w:numId w:val="8"/>
        </w:numPr>
        <w:tabs>
          <w:tab w:val="right" w:pos="3150"/>
        </w:tabs>
        <w:spacing w:before="60"/>
        <w:ind w:left="90" w:hanging="180"/>
        <w:rPr>
          <w:rFonts w:ascii="Calibri" w:hAnsi="Calibri" w:cs="Calibri"/>
          <w:sz w:val="18"/>
          <w:szCs w:val="24"/>
        </w:rPr>
      </w:pPr>
      <w:r w:rsidRPr="00375334">
        <w:rPr>
          <w:rFonts w:ascii="Calibri" w:hAnsi="Calibri" w:cs="Calibri"/>
          <w:sz w:val="18"/>
          <w:szCs w:val="24"/>
        </w:rPr>
        <w:t xml:space="preserve">Co-founded </w:t>
      </w:r>
      <w:r w:rsidRPr="00375334">
        <w:rPr>
          <w:rFonts w:ascii="Calibri" w:hAnsi="Calibri" w:cs="Calibri"/>
          <w:b/>
          <w:bCs/>
          <w:sz w:val="18"/>
          <w:szCs w:val="24"/>
        </w:rPr>
        <w:t>2 startups</w:t>
      </w:r>
      <w:r w:rsidR="00070E4D" w:rsidRPr="00375334">
        <w:rPr>
          <w:rFonts w:ascii="Calibri" w:hAnsi="Calibri" w:cs="Calibri"/>
          <w:b/>
          <w:bCs/>
          <w:sz w:val="18"/>
          <w:szCs w:val="24"/>
        </w:rPr>
        <w:t xml:space="preserve"> </w:t>
      </w:r>
      <w:r w:rsidR="00070E4D" w:rsidRPr="00375334">
        <w:rPr>
          <w:rFonts w:ascii="Calibri" w:hAnsi="Calibri" w:cs="Calibri"/>
          <w:sz w:val="18"/>
          <w:szCs w:val="24"/>
        </w:rPr>
        <w:t>(FinTech &amp; ECom)</w:t>
      </w:r>
      <w:r w:rsidR="00AB08C3" w:rsidRPr="00375334">
        <w:rPr>
          <w:rFonts w:ascii="Calibri" w:hAnsi="Calibri" w:cs="Calibri"/>
          <w:sz w:val="18"/>
          <w:szCs w:val="24"/>
        </w:rPr>
        <w:t>.</w:t>
      </w:r>
    </w:p>
    <w:p w14:paraId="31EF3092" w14:textId="66BD9A09" w:rsidR="007340F8" w:rsidRPr="00375334" w:rsidRDefault="007340F8" w:rsidP="00B01A6F">
      <w:pPr>
        <w:pStyle w:val="ListParagraph"/>
        <w:numPr>
          <w:ilvl w:val="0"/>
          <w:numId w:val="8"/>
        </w:numPr>
        <w:tabs>
          <w:tab w:val="right" w:pos="3150"/>
        </w:tabs>
        <w:ind w:left="90" w:hanging="180"/>
        <w:rPr>
          <w:rFonts w:ascii="Calibri" w:hAnsi="Calibri" w:cs="Calibri"/>
          <w:sz w:val="18"/>
          <w:szCs w:val="24"/>
        </w:rPr>
      </w:pPr>
      <w:r w:rsidRPr="00375334">
        <w:rPr>
          <w:rFonts w:ascii="Calibri" w:hAnsi="Calibri" w:cs="Calibri"/>
          <w:sz w:val="18"/>
          <w:szCs w:val="24"/>
        </w:rPr>
        <w:t xml:space="preserve">Contributed to </w:t>
      </w:r>
      <w:hyperlink r:id="rId13" w:history="1">
        <w:proofErr w:type="spellStart"/>
        <w:r w:rsidRPr="00375334">
          <w:rPr>
            <w:rStyle w:val="Hyperlink"/>
            <w:rFonts w:ascii="Calibri" w:hAnsi="Calibri" w:cs="Calibri"/>
            <w:sz w:val="18"/>
            <w:szCs w:val="24"/>
          </w:rPr>
          <w:t>CloudFix</w:t>
        </w:r>
        <w:proofErr w:type="spellEnd"/>
      </w:hyperlink>
      <w:r w:rsidRPr="00375334">
        <w:rPr>
          <w:rFonts w:ascii="Calibri" w:hAnsi="Calibri" w:cs="Calibri"/>
          <w:color w:val="0070C0"/>
          <w:sz w:val="18"/>
          <w:szCs w:val="24"/>
        </w:rPr>
        <w:t xml:space="preserve"> </w:t>
      </w:r>
      <w:r w:rsidR="003813DD" w:rsidRPr="00375334">
        <w:rPr>
          <w:rFonts w:ascii="Calibri" w:hAnsi="Calibri" w:cs="Calibri"/>
          <w:sz w:val="18"/>
          <w:szCs w:val="24"/>
        </w:rPr>
        <w:t>development</w:t>
      </w:r>
      <w:r w:rsidRPr="00375334">
        <w:rPr>
          <w:rFonts w:ascii="Calibri" w:hAnsi="Calibri" w:cs="Calibri"/>
          <w:sz w:val="18"/>
          <w:szCs w:val="24"/>
        </w:rPr>
        <w:t xml:space="preserve">, yielding </w:t>
      </w:r>
      <w:r w:rsidRPr="00375334">
        <w:rPr>
          <w:rFonts w:ascii="Calibri" w:hAnsi="Calibri" w:cs="Calibri"/>
          <w:b/>
          <w:bCs/>
          <w:sz w:val="18"/>
          <w:szCs w:val="24"/>
        </w:rPr>
        <w:t xml:space="preserve">$15M+ </w:t>
      </w:r>
      <w:r w:rsidRPr="00375334">
        <w:rPr>
          <w:rFonts w:ascii="Calibri" w:hAnsi="Calibri" w:cs="Calibri"/>
          <w:sz w:val="18"/>
          <w:szCs w:val="24"/>
        </w:rPr>
        <w:t>internal and</w:t>
      </w:r>
      <w:r w:rsidRPr="00375334">
        <w:rPr>
          <w:rFonts w:ascii="Calibri" w:hAnsi="Calibri" w:cs="Calibri"/>
          <w:b/>
          <w:bCs/>
          <w:sz w:val="18"/>
          <w:szCs w:val="24"/>
        </w:rPr>
        <w:t xml:space="preserve"> $100M+</w:t>
      </w:r>
      <w:r w:rsidRPr="00375334">
        <w:rPr>
          <w:rFonts w:ascii="Calibri" w:hAnsi="Calibri" w:cs="Calibri"/>
          <w:sz w:val="18"/>
          <w:szCs w:val="24"/>
        </w:rPr>
        <w:t xml:space="preserve"> customer savings.</w:t>
      </w:r>
    </w:p>
    <w:p w14:paraId="7FDF1EB0" w14:textId="77777777" w:rsidR="00C80D87" w:rsidRPr="00375334" w:rsidRDefault="007340F8" w:rsidP="00B01A6F">
      <w:pPr>
        <w:pStyle w:val="ListParagraph"/>
        <w:numPr>
          <w:ilvl w:val="0"/>
          <w:numId w:val="8"/>
        </w:numPr>
        <w:tabs>
          <w:tab w:val="right" w:pos="3150"/>
        </w:tabs>
        <w:spacing w:before="60"/>
        <w:ind w:left="90" w:hanging="180"/>
        <w:rPr>
          <w:rFonts w:ascii="Calibri" w:hAnsi="Calibri" w:cs="Calibri"/>
          <w:sz w:val="18"/>
          <w:szCs w:val="24"/>
        </w:rPr>
      </w:pPr>
      <w:r w:rsidRPr="00375334">
        <w:rPr>
          <w:rFonts w:ascii="Calibri" w:hAnsi="Calibri" w:cs="Calibri"/>
          <w:b/>
          <w:bCs/>
          <w:sz w:val="18"/>
          <w:szCs w:val="24"/>
        </w:rPr>
        <w:t>Increased throughput 5x</w:t>
      </w:r>
      <w:r w:rsidRPr="00375334">
        <w:rPr>
          <w:rFonts w:ascii="Calibri" w:hAnsi="Calibri" w:cs="Calibri"/>
          <w:sz w:val="18"/>
          <w:szCs w:val="24"/>
        </w:rPr>
        <w:t xml:space="preserve"> via SLA-driven </w:t>
      </w:r>
      <w:r w:rsidR="002661C5" w:rsidRPr="00375334">
        <w:rPr>
          <w:rFonts w:ascii="Calibri" w:hAnsi="Calibri" w:cs="Calibri"/>
          <w:sz w:val="18"/>
          <w:szCs w:val="24"/>
        </w:rPr>
        <w:t xml:space="preserve">lean </w:t>
      </w:r>
      <w:r w:rsidRPr="00375334">
        <w:rPr>
          <w:rFonts w:ascii="Calibri" w:hAnsi="Calibri" w:cs="Calibri"/>
          <w:sz w:val="18"/>
          <w:szCs w:val="24"/>
        </w:rPr>
        <w:t>assembly lines</w:t>
      </w:r>
      <w:r w:rsidR="002661C5" w:rsidRPr="00375334">
        <w:rPr>
          <w:rFonts w:ascii="Calibri" w:hAnsi="Calibri" w:cs="Calibri"/>
          <w:sz w:val="18"/>
          <w:szCs w:val="24"/>
        </w:rPr>
        <w:t>.</w:t>
      </w:r>
    </w:p>
    <w:p w14:paraId="2DA93163" w14:textId="77777777" w:rsidR="00C80D87" w:rsidRPr="00375334" w:rsidRDefault="00C80D87" w:rsidP="00B01A6F">
      <w:pPr>
        <w:pStyle w:val="ListParagraph"/>
        <w:numPr>
          <w:ilvl w:val="0"/>
          <w:numId w:val="8"/>
        </w:numPr>
        <w:tabs>
          <w:tab w:val="right" w:pos="3150"/>
        </w:tabs>
        <w:spacing w:before="60"/>
        <w:ind w:left="90" w:hanging="180"/>
        <w:rPr>
          <w:rFonts w:ascii="Calibri" w:hAnsi="Calibri" w:cs="Calibri"/>
          <w:sz w:val="18"/>
          <w:szCs w:val="24"/>
        </w:rPr>
      </w:pPr>
      <w:r w:rsidRPr="00375334">
        <w:rPr>
          <w:rFonts w:ascii="Calibri" w:hAnsi="Calibri" w:cs="Calibri"/>
          <w:sz w:val="18"/>
          <w:szCs w:val="24"/>
        </w:rPr>
        <w:t xml:space="preserve">Led IT consolidation, </w:t>
      </w:r>
      <w:r w:rsidRPr="00375334">
        <w:rPr>
          <w:rFonts w:ascii="Calibri" w:hAnsi="Calibri" w:cs="Calibri"/>
          <w:b/>
          <w:bCs/>
          <w:sz w:val="18"/>
          <w:szCs w:val="24"/>
        </w:rPr>
        <w:t>saving $4.3M/year</w:t>
      </w:r>
      <w:r w:rsidRPr="00375334">
        <w:rPr>
          <w:rFonts w:ascii="Calibri" w:hAnsi="Calibri" w:cs="Calibri"/>
          <w:sz w:val="18"/>
          <w:szCs w:val="24"/>
        </w:rPr>
        <w:t>.</w:t>
      </w:r>
    </w:p>
    <w:p w14:paraId="386B7982" w14:textId="77777777" w:rsidR="007340F8" w:rsidRPr="00375334" w:rsidRDefault="007340F8" w:rsidP="00B01A6F">
      <w:pPr>
        <w:pStyle w:val="ListParagraph"/>
        <w:numPr>
          <w:ilvl w:val="0"/>
          <w:numId w:val="8"/>
        </w:numPr>
        <w:tabs>
          <w:tab w:val="right" w:pos="3150"/>
        </w:tabs>
        <w:ind w:left="90" w:hanging="180"/>
        <w:rPr>
          <w:rFonts w:ascii="Calibri" w:hAnsi="Calibri" w:cs="Calibri"/>
          <w:sz w:val="18"/>
          <w:szCs w:val="24"/>
        </w:rPr>
      </w:pPr>
      <w:r w:rsidRPr="00375334">
        <w:rPr>
          <w:rFonts w:ascii="Calibri" w:hAnsi="Calibri" w:cs="Calibri"/>
          <w:sz w:val="18"/>
          <w:szCs w:val="24"/>
        </w:rPr>
        <w:t xml:space="preserve">Led post-acquisition of </w:t>
      </w:r>
      <w:r w:rsidRPr="00375334">
        <w:rPr>
          <w:rFonts w:ascii="Calibri" w:hAnsi="Calibri" w:cs="Calibri"/>
          <w:b/>
          <w:bCs/>
          <w:sz w:val="18"/>
          <w:szCs w:val="24"/>
        </w:rPr>
        <w:t>Jive ($462M)</w:t>
      </w:r>
      <w:r w:rsidRPr="00375334">
        <w:rPr>
          <w:rFonts w:ascii="Calibri" w:hAnsi="Calibri" w:cs="Calibri"/>
          <w:sz w:val="18"/>
          <w:szCs w:val="24"/>
        </w:rPr>
        <w:t xml:space="preserve">, reducing the </w:t>
      </w:r>
      <w:r w:rsidRPr="00375334">
        <w:rPr>
          <w:rFonts w:ascii="Calibri" w:hAnsi="Calibri" w:cs="Calibri"/>
          <w:b/>
          <w:bCs/>
          <w:sz w:val="18"/>
          <w:szCs w:val="24"/>
        </w:rPr>
        <w:t>TCO by 90%</w:t>
      </w:r>
      <w:r w:rsidRPr="00375334">
        <w:rPr>
          <w:rFonts w:ascii="Calibri" w:hAnsi="Calibri" w:cs="Calibri"/>
          <w:sz w:val="18"/>
          <w:szCs w:val="24"/>
        </w:rPr>
        <w:t>.</w:t>
      </w:r>
    </w:p>
    <w:p w14:paraId="29533076" w14:textId="096A0F4C" w:rsidR="007340F8" w:rsidRPr="00375334" w:rsidRDefault="00152BFF" w:rsidP="00B01A6F">
      <w:pPr>
        <w:pStyle w:val="ListParagraph"/>
        <w:numPr>
          <w:ilvl w:val="0"/>
          <w:numId w:val="8"/>
        </w:numPr>
        <w:tabs>
          <w:tab w:val="right" w:pos="3150"/>
        </w:tabs>
        <w:ind w:left="90" w:hanging="180"/>
        <w:rPr>
          <w:rFonts w:ascii="Calibri" w:hAnsi="Calibri" w:cs="Calibri"/>
          <w:sz w:val="18"/>
          <w:szCs w:val="24"/>
        </w:rPr>
      </w:pPr>
      <w:r w:rsidRPr="00375334">
        <w:rPr>
          <w:rFonts w:ascii="Calibri" w:hAnsi="Calibri" w:cs="Calibri"/>
          <w:sz w:val="18"/>
          <w:szCs w:val="24"/>
        </w:rPr>
        <w:t xml:space="preserve">Modernized legacy software, reducing </w:t>
      </w:r>
      <w:r w:rsidRPr="00375334">
        <w:rPr>
          <w:rFonts w:ascii="Calibri" w:hAnsi="Calibri" w:cs="Calibri"/>
          <w:b/>
          <w:bCs/>
          <w:sz w:val="18"/>
          <w:szCs w:val="24"/>
        </w:rPr>
        <w:t>millions of LOC to 5K</w:t>
      </w:r>
      <w:r w:rsidRPr="00375334">
        <w:rPr>
          <w:rFonts w:ascii="Calibri" w:hAnsi="Calibri" w:cs="Calibri"/>
          <w:sz w:val="18"/>
          <w:szCs w:val="24"/>
        </w:rPr>
        <w:t>.</w:t>
      </w:r>
    </w:p>
    <w:p w14:paraId="44D99028" w14:textId="24F9805E" w:rsidR="00AA187A" w:rsidRPr="00375334" w:rsidRDefault="0099555F" w:rsidP="00B01A6F">
      <w:pPr>
        <w:pStyle w:val="ListParagraph"/>
        <w:numPr>
          <w:ilvl w:val="0"/>
          <w:numId w:val="8"/>
        </w:numPr>
        <w:tabs>
          <w:tab w:val="right" w:pos="3150"/>
        </w:tabs>
        <w:ind w:left="90" w:hanging="180"/>
        <w:rPr>
          <w:rFonts w:ascii="Calibri" w:hAnsi="Calibri" w:cs="Calibri"/>
          <w:sz w:val="18"/>
          <w:szCs w:val="24"/>
        </w:rPr>
      </w:pPr>
      <w:r w:rsidRPr="00375334">
        <w:rPr>
          <w:rFonts w:ascii="Calibri" w:hAnsi="Calibri" w:cs="Calibri"/>
          <w:sz w:val="18"/>
          <w:szCs w:val="24"/>
        </w:rPr>
        <w:t xml:space="preserve">Architected </w:t>
      </w:r>
      <w:r w:rsidR="007340F8" w:rsidRPr="00375334">
        <w:rPr>
          <w:rFonts w:ascii="Calibri" w:hAnsi="Calibri" w:cs="Calibri"/>
          <w:b/>
          <w:bCs/>
          <w:sz w:val="18"/>
          <w:szCs w:val="24"/>
        </w:rPr>
        <w:t>10</w:t>
      </w:r>
      <w:r w:rsidRPr="00375334">
        <w:rPr>
          <w:rFonts w:ascii="Calibri" w:hAnsi="Calibri" w:cs="Calibri"/>
          <w:b/>
          <w:bCs/>
          <w:sz w:val="18"/>
          <w:szCs w:val="24"/>
        </w:rPr>
        <w:t>+</w:t>
      </w:r>
      <w:r w:rsidR="007340F8" w:rsidRPr="00375334">
        <w:rPr>
          <w:rFonts w:ascii="Calibri" w:hAnsi="Calibri" w:cs="Calibri"/>
          <w:b/>
          <w:bCs/>
          <w:sz w:val="18"/>
          <w:szCs w:val="24"/>
        </w:rPr>
        <w:t xml:space="preserve"> software platforms</w:t>
      </w:r>
      <w:r w:rsidR="00A76068" w:rsidRPr="00375334">
        <w:rPr>
          <w:rFonts w:ascii="Calibri" w:hAnsi="Calibri" w:cs="Calibri"/>
          <w:sz w:val="18"/>
          <w:szCs w:val="24"/>
        </w:rPr>
        <w:t xml:space="preserve"> from scratch</w:t>
      </w:r>
      <w:r w:rsidR="007340F8" w:rsidRPr="00375334">
        <w:rPr>
          <w:rFonts w:ascii="Calibri" w:hAnsi="Calibri" w:cs="Calibri"/>
          <w:sz w:val="18"/>
          <w:szCs w:val="24"/>
        </w:rPr>
        <w:t>, delivering on time within budget.</w:t>
      </w:r>
    </w:p>
    <w:p w14:paraId="73436725" w14:textId="23545EC4" w:rsidR="007340F8" w:rsidRPr="00375334" w:rsidRDefault="007B0198" w:rsidP="00B01A6F">
      <w:pPr>
        <w:pStyle w:val="ListParagraph"/>
        <w:numPr>
          <w:ilvl w:val="0"/>
          <w:numId w:val="8"/>
        </w:numPr>
        <w:tabs>
          <w:tab w:val="right" w:pos="3150"/>
        </w:tabs>
        <w:ind w:left="90" w:hanging="180"/>
        <w:rPr>
          <w:rFonts w:ascii="Calibri" w:hAnsi="Calibri" w:cs="Calibri"/>
          <w:sz w:val="18"/>
          <w:szCs w:val="24"/>
        </w:rPr>
      </w:pPr>
      <w:r w:rsidRPr="007B0198">
        <w:rPr>
          <w:rFonts w:ascii="Calibri" w:hAnsi="Calibri" w:cs="Calibri"/>
          <w:sz w:val="18"/>
          <w:szCs w:val="24"/>
        </w:rPr>
        <w:t xml:space="preserve">Achieved </w:t>
      </w:r>
      <w:r w:rsidRPr="004B7416">
        <w:rPr>
          <w:rFonts w:ascii="Calibri" w:hAnsi="Calibri" w:cs="Calibri"/>
          <w:b/>
          <w:bCs/>
          <w:sz w:val="18"/>
          <w:szCs w:val="24"/>
        </w:rPr>
        <w:t xml:space="preserve">top 1% </w:t>
      </w:r>
      <w:r w:rsidRPr="004B7416">
        <w:rPr>
          <w:rFonts w:ascii="Calibri" w:hAnsi="Calibri" w:cs="Calibri"/>
          <w:sz w:val="18"/>
          <w:szCs w:val="24"/>
        </w:rPr>
        <w:t>in</w:t>
      </w:r>
      <w:r w:rsidRPr="004B7416">
        <w:rPr>
          <w:rFonts w:ascii="Calibri" w:hAnsi="Calibri" w:cs="Calibri"/>
          <w:b/>
          <w:bCs/>
          <w:sz w:val="18"/>
          <w:szCs w:val="24"/>
        </w:rPr>
        <w:t xml:space="preserve"> CCAT</w:t>
      </w:r>
      <w:r w:rsidRPr="007B0198">
        <w:rPr>
          <w:rFonts w:ascii="Calibri" w:hAnsi="Calibri" w:cs="Calibri"/>
          <w:sz w:val="18"/>
          <w:szCs w:val="24"/>
        </w:rPr>
        <w:t>, demonstrating exceptional cognitive skills.</w:t>
      </w:r>
    </w:p>
    <w:p w14:paraId="3923F4D6" w14:textId="2F79F4F9" w:rsidR="00B35091" w:rsidRPr="00A96AE8" w:rsidRDefault="00B35091" w:rsidP="00B01A6F">
      <w:pPr>
        <w:pStyle w:val="Heading2"/>
        <w:pBdr>
          <w:bottom w:val="single" w:sz="12" w:space="1" w:color="4472C4" w:themeColor="accent1"/>
        </w:pBdr>
        <w:rPr>
          <w:b/>
          <w:bCs/>
          <w:color w:val="auto"/>
        </w:rPr>
      </w:pPr>
      <w:r w:rsidRPr="00A96AE8">
        <w:rPr>
          <w:b/>
          <w:bCs/>
          <w:color w:val="auto"/>
        </w:rPr>
        <w:t>AREA OF EXPERTISE</w:t>
      </w:r>
    </w:p>
    <w:p w14:paraId="5DFDF364" w14:textId="098535AD" w:rsidR="007340F8" w:rsidRDefault="00B35091" w:rsidP="00B01A6F">
      <w:pPr>
        <w:spacing w:before="60" w:line="240" w:lineRule="auto"/>
        <w:rPr>
          <w:rFonts w:ascii="Calibri" w:hAnsi="Calibri" w:cs="Calibri"/>
          <w:sz w:val="18"/>
          <w:szCs w:val="18"/>
        </w:rPr>
      </w:pPr>
      <w:r w:rsidRPr="00B35091">
        <w:rPr>
          <w:rFonts w:ascii="Calibri" w:hAnsi="Calibri" w:cs="Calibri"/>
          <w:sz w:val="18"/>
          <w:szCs w:val="18"/>
        </w:rPr>
        <w:t>Strategic Planning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Leadership &amp; Team Collaboration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Agile &amp; Lean Methodologies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Continuous Improvement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Product Vision &amp; Mission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Vendor Management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Stakeholder Management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Change Management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</w:t>
      </w:r>
      <w:r w:rsidR="00B6108C">
        <w:rPr>
          <w:rFonts w:ascii="Calibri" w:hAnsi="Calibri" w:cs="Calibri"/>
          <w:sz w:val="18"/>
          <w:szCs w:val="18"/>
        </w:rPr>
        <w:t>Testing Methodologies, D</w:t>
      </w:r>
      <w:r w:rsidRPr="00B35091">
        <w:rPr>
          <w:rFonts w:ascii="Calibri" w:hAnsi="Calibri" w:cs="Calibri"/>
          <w:sz w:val="18"/>
          <w:szCs w:val="18"/>
        </w:rPr>
        <w:t>ecision Making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People Management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</w:t>
      </w:r>
      <w:r w:rsidR="00B6108C" w:rsidRPr="00B35091">
        <w:rPr>
          <w:rFonts w:ascii="Calibri" w:hAnsi="Calibri" w:cs="Calibri"/>
          <w:sz w:val="18"/>
          <w:szCs w:val="18"/>
        </w:rPr>
        <w:t>Coaching/Mentoring</w:t>
      </w:r>
      <w:r w:rsidR="00B6108C">
        <w:rPr>
          <w:rFonts w:ascii="Calibri" w:hAnsi="Calibri" w:cs="Calibri"/>
          <w:sz w:val="18"/>
          <w:szCs w:val="18"/>
        </w:rPr>
        <w:t>,</w:t>
      </w:r>
      <w:r w:rsidR="00B6108C" w:rsidRPr="00B35091">
        <w:rPr>
          <w:rFonts w:ascii="Calibri" w:hAnsi="Calibri" w:cs="Calibri"/>
          <w:sz w:val="18"/>
          <w:szCs w:val="18"/>
        </w:rPr>
        <w:t xml:space="preserve"> </w:t>
      </w:r>
      <w:r w:rsidRPr="00B35091">
        <w:rPr>
          <w:rFonts w:ascii="Calibri" w:hAnsi="Calibri" w:cs="Calibri"/>
          <w:sz w:val="18"/>
          <w:szCs w:val="18"/>
        </w:rPr>
        <w:t>Cross-functional Collaboration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Conflict Resolution</w:t>
      </w:r>
    </w:p>
    <w:p w14:paraId="62E23965" w14:textId="77777777" w:rsidR="007340F8" w:rsidRPr="00A96AE8" w:rsidRDefault="007340F8" w:rsidP="00B01A6F">
      <w:pPr>
        <w:pStyle w:val="Heading2"/>
        <w:pBdr>
          <w:bottom w:val="single" w:sz="12" w:space="1" w:color="4472C4" w:themeColor="accent1"/>
        </w:pBdr>
        <w:rPr>
          <w:b/>
          <w:bCs/>
          <w:color w:val="auto"/>
        </w:rPr>
      </w:pPr>
      <w:r w:rsidRPr="00A96AE8">
        <w:rPr>
          <w:b/>
          <w:bCs/>
          <w:color w:val="auto"/>
        </w:rPr>
        <w:t>TECHNICAL EXPERTISE</w:t>
      </w:r>
    </w:p>
    <w:p w14:paraId="1BC0B940" w14:textId="30A3CE27" w:rsidR="003C1FF0" w:rsidRDefault="007340F8" w:rsidP="00B01A6F">
      <w:pPr>
        <w:spacing w:before="60"/>
        <w:rPr>
          <w:sz w:val="18"/>
          <w:szCs w:val="18"/>
        </w:rPr>
      </w:pPr>
      <w:r w:rsidRPr="00353B99">
        <w:rPr>
          <w:sz w:val="18"/>
          <w:szCs w:val="18"/>
        </w:rPr>
        <w:t xml:space="preserve">Java, Groovy, </w:t>
      </w:r>
      <w:proofErr w:type="spellStart"/>
      <w:r w:rsidRPr="00353B99">
        <w:rPr>
          <w:sz w:val="18"/>
          <w:szCs w:val="18"/>
        </w:rPr>
        <w:t>Javascript</w:t>
      </w:r>
      <w:proofErr w:type="spellEnd"/>
      <w:r w:rsidRPr="00353B99">
        <w:rPr>
          <w:sz w:val="18"/>
          <w:szCs w:val="18"/>
        </w:rPr>
        <w:t>, Python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AWS, GCP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 xml:space="preserve">API Gateway, </w:t>
      </w:r>
      <w:r w:rsidR="008474C2">
        <w:rPr>
          <w:sz w:val="18"/>
          <w:szCs w:val="18"/>
        </w:rPr>
        <w:t xml:space="preserve">Amplify, </w:t>
      </w:r>
      <w:r w:rsidRPr="00353B99">
        <w:rPr>
          <w:sz w:val="18"/>
          <w:szCs w:val="18"/>
        </w:rPr>
        <w:t>Event</w:t>
      </w:r>
      <w:r w:rsidR="008474C2">
        <w:rPr>
          <w:sz w:val="18"/>
          <w:szCs w:val="18"/>
        </w:rPr>
        <w:t xml:space="preserve"> </w:t>
      </w:r>
      <w:r w:rsidRPr="00353B99">
        <w:rPr>
          <w:sz w:val="18"/>
          <w:szCs w:val="18"/>
        </w:rPr>
        <w:t>Bridge, Step Functions</w:t>
      </w:r>
      <w:r>
        <w:rPr>
          <w:sz w:val="18"/>
          <w:szCs w:val="18"/>
        </w:rPr>
        <w:t xml:space="preserve">, </w:t>
      </w:r>
      <w:r w:rsidR="00FF5F91" w:rsidRPr="00353B99">
        <w:rPr>
          <w:sz w:val="18"/>
          <w:szCs w:val="18"/>
        </w:rPr>
        <w:t xml:space="preserve">Lambda, </w:t>
      </w:r>
      <w:r w:rsidR="008474C2">
        <w:rPr>
          <w:sz w:val="18"/>
          <w:szCs w:val="18"/>
        </w:rPr>
        <w:t xml:space="preserve">Cognito, </w:t>
      </w:r>
      <w:proofErr w:type="spellStart"/>
      <w:r w:rsidR="008474C2">
        <w:rPr>
          <w:sz w:val="18"/>
          <w:szCs w:val="18"/>
        </w:rPr>
        <w:t>Cloudwatch</w:t>
      </w:r>
      <w:proofErr w:type="spellEnd"/>
      <w:r w:rsidR="008474C2">
        <w:rPr>
          <w:sz w:val="18"/>
          <w:szCs w:val="18"/>
        </w:rPr>
        <w:t xml:space="preserve">, </w:t>
      </w:r>
      <w:proofErr w:type="spellStart"/>
      <w:r w:rsidR="008474C2">
        <w:rPr>
          <w:sz w:val="18"/>
          <w:szCs w:val="18"/>
        </w:rPr>
        <w:t>Cloudtrail</w:t>
      </w:r>
      <w:proofErr w:type="spellEnd"/>
      <w:r w:rsidR="008474C2"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Gradle, Maven, Jenkins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MySQL, PostgreSQL, MongoDB, DynamoDB, Redis, Athena</w:t>
      </w:r>
      <w:r>
        <w:rPr>
          <w:sz w:val="18"/>
          <w:szCs w:val="18"/>
        </w:rPr>
        <w:t xml:space="preserve">, </w:t>
      </w:r>
      <w:r w:rsidR="008474C2">
        <w:rPr>
          <w:sz w:val="18"/>
          <w:szCs w:val="18"/>
        </w:rPr>
        <w:t xml:space="preserve">OpenSearch, </w:t>
      </w:r>
      <w:proofErr w:type="spellStart"/>
      <w:r w:rsidR="00F34EA5">
        <w:rPr>
          <w:sz w:val="18"/>
          <w:szCs w:val="18"/>
        </w:rPr>
        <w:t>ElasticSearch</w:t>
      </w:r>
      <w:proofErr w:type="spellEnd"/>
      <w:r w:rsidR="00F34EA5">
        <w:rPr>
          <w:sz w:val="18"/>
          <w:szCs w:val="18"/>
        </w:rPr>
        <w:t xml:space="preserve">, </w:t>
      </w:r>
      <w:proofErr w:type="spellStart"/>
      <w:r w:rsidR="008E532F">
        <w:rPr>
          <w:sz w:val="18"/>
          <w:szCs w:val="18"/>
        </w:rPr>
        <w:t>Solr</w:t>
      </w:r>
      <w:proofErr w:type="spellEnd"/>
      <w:r w:rsidR="008E532F">
        <w:rPr>
          <w:sz w:val="18"/>
          <w:szCs w:val="18"/>
        </w:rPr>
        <w:t xml:space="preserve">, Lucene, </w:t>
      </w:r>
      <w:r w:rsidRPr="00353B99">
        <w:rPr>
          <w:sz w:val="18"/>
          <w:szCs w:val="18"/>
        </w:rPr>
        <w:t>Docker, K</w:t>
      </w:r>
      <w:r w:rsidR="00717971">
        <w:rPr>
          <w:sz w:val="18"/>
          <w:szCs w:val="18"/>
        </w:rPr>
        <w:t>ubernete</w:t>
      </w:r>
      <w:r w:rsidRPr="00353B99">
        <w:rPr>
          <w:sz w:val="18"/>
          <w:szCs w:val="18"/>
        </w:rPr>
        <w:t>s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 xml:space="preserve">REST, </w:t>
      </w:r>
      <w:proofErr w:type="spellStart"/>
      <w:r w:rsidRPr="00353B99">
        <w:rPr>
          <w:sz w:val="18"/>
          <w:szCs w:val="18"/>
        </w:rPr>
        <w:t>GraphQL</w:t>
      </w:r>
      <w:proofErr w:type="spellEnd"/>
      <w:r>
        <w:rPr>
          <w:sz w:val="18"/>
          <w:szCs w:val="18"/>
        </w:rPr>
        <w:t>,</w:t>
      </w:r>
      <w:r w:rsidR="00613986">
        <w:rPr>
          <w:sz w:val="18"/>
          <w:szCs w:val="18"/>
        </w:rPr>
        <w:t xml:space="preserve"> Swagger,</w:t>
      </w:r>
      <w:r>
        <w:rPr>
          <w:sz w:val="18"/>
          <w:szCs w:val="18"/>
        </w:rPr>
        <w:t xml:space="preserve"> </w:t>
      </w:r>
      <w:r w:rsidRPr="00353B99">
        <w:rPr>
          <w:sz w:val="18"/>
          <w:szCs w:val="18"/>
        </w:rPr>
        <w:t xml:space="preserve">Git, </w:t>
      </w:r>
      <w:r w:rsidR="00717971">
        <w:rPr>
          <w:sz w:val="18"/>
          <w:szCs w:val="18"/>
        </w:rPr>
        <w:t>Spring</w:t>
      </w:r>
      <w:r w:rsidR="00613986">
        <w:rPr>
          <w:sz w:val="18"/>
          <w:szCs w:val="18"/>
        </w:rPr>
        <w:t>, Akka, React, Node.js</w:t>
      </w:r>
      <w:r w:rsidR="00717971"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 xml:space="preserve">Figma, </w:t>
      </w:r>
      <w:r w:rsidR="007B2CFE">
        <w:rPr>
          <w:sz w:val="18"/>
          <w:szCs w:val="18"/>
        </w:rPr>
        <w:t xml:space="preserve">SES, SQS, </w:t>
      </w:r>
      <w:r w:rsidRPr="00353B99">
        <w:rPr>
          <w:sz w:val="18"/>
          <w:szCs w:val="18"/>
        </w:rPr>
        <w:t>SNS, Kinesis, Kafka</w:t>
      </w:r>
      <w:r>
        <w:rPr>
          <w:sz w:val="18"/>
          <w:szCs w:val="18"/>
        </w:rPr>
        <w:t xml:space="preserve">, </w:t>
      </w:r>
      <w:proofErr w:type="spellStart"/>
      <w:r w:rsidRPr="00353B99">
        <w:rPr>
          <w:sz w:val="18"/>
          <w:szCs w:val="18"/>
        </w:rPr>
        <w:t>Lucidchart</w:t>
      </w:r>
      <w:proofErr w:type="spellEnd"/>
      <w:r w:rsidRPr="00353B99">
        <w:rPr>
          <w:sz w:val="18"/>
          <w:szCs w:val="18"/>
        </w:rPr>
        <w:t xml:space="preserve">, </w:t>
      </w:r>
      <w:proofErr w:type="spellStart"/>
      <w:r w:rsidRPr="00353B99">
        <w:rPr>
          <w:sz w:val="18"/>
          <w:szCs w:val="18"/>
        </w:rPr>
        <w:t>Quicksight</w:t>
      </w:r>
      <w:proofErr w:type="spellEnd"/>
      <w:r w:rsidRPr="00353B99">
        <w:rPr>
          <w:sz w:val="18"/>
          <w:szCs w:val="18"/>
        </w:rPr>
        <w:t>, Grafana</w:t>
      </w:r>
    </w:p>
    <w:p w14:paraId="7048E427" w14:textId="209D9DDC" w:rsidR="00476477" w:rsidRPr="00A96AE8" w:rsidRDefault="003C1FF0" w:rsidP="00B01A6F">
      <w:pPr>
        <w:pStyle w:val="Heading2"/>
        <w:pBdr>
          <w:bottom w:val="single" w:sz="12" w:space="1" w:color="4472C4" w:themeColor="accent1"/>
        </w:pBdr>
        <w:rPr>
          <w:b/>
          <w:bCs/>
          <w:color w:val="auto"/>
        </w:rPr>
      </w:pPr>
      <w:r>
        <w:rPr>
          <w:sz w:val="18"/>
          <w:szCs w:val="18"/>
        </w:rPr>
        <w:br w:type="column"/>
      </w:r>
      <w:r w:rsidR="00476477" w:rsidRPr="00A96AE8">
        <w:rPr>
          <w:b/>
          <w:bCs/>
          <w:color w:val="auto"/>
        </w:rPr>
        <w:t>WORK EXPERIENCE</w:t>
      </w:r>
    </w:p>
    <w:p w14:paraId="52577216" w14:textId="6CDB488F" w:rsidR="0043751F" w:rsidRPr="00E70094" w:rsidRDefault="0043751F" w:rsidP="0043751F">
      <w:pPr>
        <w:pStyle w:val="Heading2"/>
        <w:tabs>
          <w:tab w:val="right" w:pos="10800"/>
        </w:tabs>
        <w:rPr>
          <w:rFonts w:ascii="Calibri" w:hAnsi="Calibri" w:cs="Calibri"/>
          <w:color w:val="000000" w:themeColor="text1"/>
          <w:sz w:val="18"/>
          <w:szCs w:val="24"/>
        </w:rPr>
      </w:pPr>
      <w:r>
        <w:rPr>
          <w:rFonts w:ascii="Calibri" w:hAnsi="Calibri" w:cs="Calibri"/>
          <w:color w:val="000000" w:themeColor="text1"/>
        </w:rPr>
        <w:t>Pragya Consulting Services</w:t>
      </w:r>
      <w:r w:rsidRPr="00E70094">
        <w:rPr>
          <w:rFonts w:ascii="Calibri" w:hAnsi="Calibri" w:cs="Calibri"/>
          <w:color w:val="000000" w:themeColor="text1"/>
        </w:rPr>
        <w:t>.</w:t>
      </w:r>
      <w:r w:rsidRPr="00E70094"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>Brussels, Belgium</w:t>
      </w:r>
    </w:p>
    <w:p w14:paraId="74EB4FF7" w14:textId="421032FF" w:rsidR="0043751F" w:rsidRPr="00E70094" w:rsidRDefault="00805E07" w:rsidP="0043751F">
      <w:pPr>
        <w:pStyle w:val="Heading3"/>
        <w:tabs>
          <w:tab w:val="right" w:pos="10800"/>
        </w:tabs>
        <w:rPr>
          <w:rFonts w:ascii="Calibri" w:hAnsi="Calibri" w:cs="Calibri"/>
          <w:i/>
          <w:iCs/>
          <w:color w:val="000000" w:themeColor="text1"/>
          <w:sz w:val="18"/>
          <w:szCs w:val="18"/>
        </w:rPr>
      </w:pPr>
      <w:r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>IT Consultant</w:t>
      </w:r>
      <w:r w:rsidR="0043751F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>.</w:t>
      </w:r>
      <w:r w:rsidR="0043751F"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ab/>
      </w:r>
      <w:r w:rsidR="00850E50">
        <w:rPr>
          <w:rFonts w:ascii="Calibri" w:hAnsi="Calibri" w:cs="Calibri"/>
          <w:i/>
          <w:iCs/>
          <w:color w:val="000000" w:themeColor="text1"/>
          <w:sz w:val="18"/>
          <w:szCs w:val="18"/>
        </w:rPr>
        <w:t>Jul</w:t>
      </w:r>
      <w:r w:rsidR="0043751F"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 20</w:t>
      </w:r>
      <w:r w:rsidR="00F31416">
        <w:rPr>
          <w:rFonts w:ascii="Calibri" w:hAnsi="Calibri" w:cs="Calibri"/>
          <w:i/>
          <w:iCs/>
          <w:color w:val="000000" w:themeColor="text1"/>
          <w:sz w:val="18"/>
          <w:szCs w:val="18"/>
        </w:rPr>
        <w:t>2</w:t>
      </w:r>
      <w:r w:rsidR="00850E50">
        <w:rPr>
          <w:rFonts w:ascii="Calibri" w:hAnsi="Calibri" w:cs="Calibri"/>
          <w:i/>
          <w:iCs/>
          <w:color w:val="000000" w:themeColor="text1"/>
          <w:sz w:val="18"/>
          <w:szCs w:val="18"/>
        </w:rPr>
        <w:t>4</w:t>
      </w:r>
      <w:r w:rsidR="0043751F"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 – </w:t>
      </w:r>
      <w:r w:rsidR="00F31416">
        <w:rPr>
          <w:rFonts w:ascii="Calibri" w:hAnsi="Calibri" w:cs="Calibri"/>
          <w:i/>
          <w:iCs/>
          <w:color w:val="000000" w:themeColor="text1"/>
          <w:sz w:val="18"/>
          <w:szCs w:val="18"/>
        </w:rPr>
        <w:t>Present</w:t>
      </w:r>
    </w:p>
    <w:p w14:paraId="3D11861B" w14:textId="47EED3BD" w:rsidR="0043751F" w:rsidRPr="0043751F" w:rsidRDefault="00850E50" w:rsidP="0043751F">
      <w:pPr>
        <w:pStyle w:val="ListParagraph"/>
        <w:numPr>
          <w:ilvl w:val="0"/>
          <w:numId w:val="1"/>
        </w:numPr>
        <w:ind w:left="270" w:hanging="180"/>
        <w:rPr>
          <w:rFonts w:ascii="Calibri" w:hAnsi="Calibri" w:cs="Calibri"/>
          <w:sz w:val="18"/>
          <w:szCs w:val="20"/>
        </w:rPr>
      </w:pPr>
      <w:r>
        <w:rPr>
          <w:rFonts w:ascii="Calibri" w:hAnsi="Calibri" w:cs="Calibri"/>
          <w:sz w:val="18"/>
          <w:szCs w:val="20"/>
        </w:rPr>
        <w:t xml:space="preserve">Remotely from Aug 2023 </w:t>
      </w:r>
      <w:r w:rsidRPr="00850E50">
        <w:rPr>
          <w:rFonts w:ascii="Calibri" w:hAnsi="Calibri" w:cs="Calibri"/>
          <w:sz w:val="18"/>
          <w:szCs w:val="18"/>
        </w:rPr>
        <w:t>–</w:t>
      </w:r>
      <w:r>
        <w:rPr>
          <w:rFonts w:ascii="Calibri" w:hAnsi="Calibri" w:cs="Calibri"/>
          <w:sz w:val="18"/>
          <w:szCs w:val="20"/>
        </w:rPr>
        <w:t xml:space="preserve"> </w:t>
      </w:r>
      <w:r w:rsidR="0043751F" w:rsidRPr="0043751F">
        <w:rPr>
          <w:rFonts w:ascii="Calibri" w:hAnsi="Calibri" w:cs="Calibri"/>
          <w:sz w:val="18"/>
          <w:szCs w:val="20"/>
        </w:rPr>
        <w:t>Doubled team productivity, increasing project delivery speed by 50% through targeted leadership and mentoring strategies.</w:t>
      </w:r>
    </w:p>
    <w:p w14:paraId="694A2209" w14:textId="16A45F98" w:rsidR="0043751F" w:rsidRDefault="0043751F" w:rsidP="0043751F">
      <w:pPr>
        <w:pStyle w:val="ListParagraph"/>
        <w:numPr>
          <w:ilvl w:val="0"/>
          <w:numId w:val="1"/>
        </w:numPr>
        <w:ind w:left="270" w:hanging="180"/>
        <w:rPr>
          <w:rFonts w:ascii="Calibri" w:hAnsi="Calibri" w:cs="Calibri"/>
          <w:sz w:val="18"/>
          <w:szCs w:val="20"/>
        </w:rPr>
      </w:pPr>
      <w:r>
        <w:rPr>
          <w:rFonts w:ascii="Calibri" w:hAnsi="Calibri" w:cs="Calibri"/>
          <w:sz w:val="18"/>
          <w:szCs w:val="20"/>
        </w:rPr>
        <w:t>Red</w:t>
      </w:r>
      <w:r w:rsidRPr="0043751F">
        <w:rPr>
          <w:rFonts w:ascii="Calibri" w:hAnsi="Calibri" w:cs="Calibri"/>
          <w:sz w:val="18"/>
          <w:szCs w:val="20"/>
        </w:rPr>
        <w:t>uced project delivery times by 2</w:t>
      </w:r>
      <w:r w:rsidR="00230BF4">
        <w:rPr>
          <w:rFonts w:ascii="Calibri" w:hAnsi="Calibri" w:cs="Calibri"/>
          <w:sz w:val="18"/>
          <w:szCs w:val="20"/>
        </w:rPr>
        <w:t>5</w:t>
      </w:r>
      <w:r w:rsidRPr="0043751F">
        <w:rPr>
          <w:rFonts w:ascii="Calibri" w:hAnsi="Calibri" w:cs="Calibri"/>
          <w:sz w:val="18"/>
          <w:szCs w:val="20"/>
        </w:rPr>
        <w:t>% using Agile and CI/CD</w:t>
      </w:r>
      <w:r>
        <w:rPr>
          <w:rFonts w:ascii="Calibri" w:hAnsi="Calibri" w:cs="Calibri"/>
          <w:sz w:val="18"/>
          <w:szCs w:val="20"/>
        </w:rPr>
        <w:t xml:space="preserve"> practices</w:t>
      </w:r>
      <w:r w:rsidRPr="0043751F">
        <w:rPr>
          <w:rFonts w:ascii="Calibri" w:hAnsi="Calibri" w:cs="Calibri"/>
          <w:sz w:val="18"/>
          <w:szCs w:val="20"/>
        </w:rPr>
        <w:t>.</w:t>
      </w:r>
    </w:p>
    <w:p w14:paraId="7485A73E" w14:textId="41760FD4" w:rsidR="0043751F" w:rsidRPr="00E70094" w:rsidRDefault="0043751F" w:rsidP="0043751F">
      <w:pPr>
        <w:pStyle w:val="ListParagraph"/>
        <w:numPr>
          <w:ilvl w:val="0"/>
          <w:numId w:val="1"/>
        </w:numPr>
        <w:ind w:left="270" w:hanging="180"/>
        <w:rPr>
          <w:rFonts w:ascii="Calibri" w:hAnsi="Calibri" w:cs="Calibri"/>
          <w:sz w:val="18"/>
          <w:szCs w:val="20"/>
        </w:rPr>
      </w:pPr>
      <w:r>
        <w:rPr>
          <w:rFonts w:ascii="Calibri" w:hAnsi="Calibri" w:cs="Calibri"/>
          <w:sz w:val="18"/>
          <w:szCs w:val="20"/>
        </w:rPr>
        <w:t>Successfully</w:t>
      </w:r>
      <w:r w:rsidRPr="0043751F">
        <w:rPr>
          <w:rFonts w:ascii="Calibri" w:hAnsi="Calibri" w:cs="Calibri"/>
          <w:sz w:val="18"/>
          <w:szCs w:val="20"/>
        </w:rPr>
        <w:t> led an elite team of 6 engineers to deliver projects on time and within budget, resulting in increased client satisfaction.</w:t>
      </w:r>
    </w:p>
    <w:p w14:paraId="3765A3AE" w14:textId="4D387A92" w:rsidR="00476477" w:rsidRPr="00E70094" w:rsidRDefault="00476477" w:rsidP="00B01A6F">
      <w:pPr>
        <w:pStyle w:val="Heading2"/>
        <w:tabs>
          <w:tab w:val="right" w:pos="10800"/>
        </w:tabs>
        <w:rPr>
          <w:rFonts w:ascii="Calibri" w:hAnsi="Calibri" w:cs="Calibri"/>
          <w:color w:val="000000" w:themeColor="text1"/>
          <w:sz w:val="18"/>
          <w:szCs w:val="24"/>
        </w:rPr>
      </w:pPr>
      <w:r w:rsidRPr="00E70094">
        <w:rPr>
          <w:rFonts w:ascii="Calibri" w:hAnsi="Calibri" w:cs="Calibri"/>
          <w:color w:val="000000" w:themeColor="text1"/>
        </w:rPr>
        <w:t>Trilogy Enterprises.</w:t>
      </w:r>
      <w:r w:rsidRPr="00E70094">
        <w:rPr>
          <w:rFonts w:ascii="Calibri" w:hAnsi="Calibri" w:cs="Calibri"/>
          <w:color w:val="000000" w:themeColor="text1"/>
        </w:rPr>
        <w:tab/>
        <w:t>Austin, Texas (Remote)</w:t>
      </w:r>
    </w:p>
    <w:p w14:paraId="51451942" w14:textId="630FC381" w:rsidR="00476477" w:rsidRPr="00E70094" w:rsidRDefault="00476477" w:rsidP="00B01A6F">
      <w:pPr>
        <w:pStyle w:val="Heading3"/>
        <w:tabs>
          <w:tab w:val="right" w:pos="10800"/>
        </w:tabs>
        <w:rPr>
          <w:rFonts w:ascii="Calibri" w:hAnsi="Calibri" w:cs="Calibri"/>
          <w:i/>
          <w:iCs/>
          <w:color w:val="000000" w:themeColor="text1"/>
          <w:sz w:val="18"/>
          <w:szCs w:val="18"/>
        </w:rPr>
      </w:pPr>
      <w:r w:rsidRPr="00707453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>Technical Product Manager</w:t>
      </w:r>
      <w:r w:rsidR="00C07DC8"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>, Central TPM founding member.</w:t>
      </w:r>
      <w:r w:rsidR="00B97473"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ab/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>Aug 201</w:t>
      </w:r>
      <w:r w:rsidR="00BA3914">
        <w:rPr>
          <w:rFonts w:ascii="Calibri" w:hAnsi="Calibri" w:cs="Calibri"/>
          <w:i/>
          <w:iCs/>
          <w:color w:val="000000" w:themeColor="text1"/>
          <w:sz w:val="18"/>
          <w:szCs w:val="18"/>
        </w:rPr>
        <w:t>7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 – Jun 2023</w:t>
      </w:r>
    </w:p>
    <w:p w14:paraId="59158ABA" w14:textId="1B7F8DB4" w:rsidR="00FC1C6D" w:rsidRPr="00E70094" w:rsidRDefault="00FC1C6D" w:rsidP="00B01A6F">
      <w:pPr>
        <w:pStyle w:val="ListParagraph"/>
        <w:numPr>
          <w:ilvl w:val="0"/>
          <w:numId w:val="1"/>
        </w:numPr>
        <w:ind w:left="270" w:hanging="180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Led initiatives saving $15M</w:t>
      </w:r>
      <w:r w:rsidR="006C0F57" w:rsidRPr="00E70094">
        <w:rPr>
          <w:rFonts w:ascii="Calibri" w:hAnsi="Calibri" w:cs="Calibri"/>
          <w:sz w:val="18"/>
          <w:szCs w:val="20"/>
        </w:rPr>
        <w:t>+</w:t>
      </w:r>
      <w:r w:rsidRPr="00E70094">
        <w:rPr>
          <w:rFonts w:ascii="Calibri" w:hAnsi="Calibri" w:cs="Calibri"/>
          <w:sz w:val="18"/>
          <w:szCs w:val="20"/>
        </w:rPr>
        <w:t xml:space="preserve">, </w:t>
      </w:r>
      <w:r w:rsidR="00FF5F91">
        <w:rPr>
          <w:rFonts w:ascii="Calibri" w:hAnsi="Calibri" w:cs="Calibri"/>
          <w:sz w:val="18"/>
          <w:szCs w:val="20"/>
        </w:rPr>
        <w:t>p</w:t>
      </w:r>
      <w:r w:rsidR="00B07739" w:rsidRPr="00E70094">
        <w:rPr>
          <w:rFonts w:ascii="Calibri" w:hAnsi="Calibri" w:cs="Calibri"/>
          <w:sz w:val="18"/>
          <w:szCs w:val="20"/>
        </w:rPr>
        <w:t xml:space="preserve">roductized </w:t>
      </w:r>
      <w:r w:rsidR="00AC1E25" w:rsidRPr="00E70094">
        <w:rPr>
          <w:rFonts w:ascii="Calibri" w:hAnsi="Calibri" w:cs="Calibri"/>
          <w:sz w:val="18"/>
          <w:szCs w:val="20"/>
        </w:rPr>
        <w:t xml:space="preserve">strategies </w:t>
      </w:r>
      <w:r w:rsidR="00B07739" w:rsidRPr="00E70094">
        <w:rPr>
          <w:rFonts w:ascii="Calibri" w:hAnsi="Calibri" w:cs="Calibri"/>
          <w:sz w:val="18"/>
          <w:szCs w:val="20"/>
        </w:rPr>
        <w:t>result</w:t>
      </w:r>
      <w:r w:rsidR="00607242" w:rsidRPr="00E70094">
        <w:rPr>
          <w:rFonts w:ascii="Calibri" w:hAnsi="Calibri" w:cs="Calibri"/>
          <w:sz w:val="18"/>
          <w:szCs w:val="20"/>
        </w:rPr>
        <w:t>ing</w:t>
      </w:r>
      <w:r w:rsidR="00B07739" w:rsidRPr="00E70094">
        <w:rPr>
          <w:rFonts w:ascii="Calibri" w:hAnsi="Calibri" w:cs="Calibri"/>
          <w:sz w:val="18"/>
          <w:szCs w:val="20"/>
        </w:rPr>
        <w:t xml:space="preserve"> in </w:t>
      </w:r>
      <w:r w:rsidRPr="00E70094">
        <w:rPr>
          <w:rFonts w:ascii="Calibri" w:hAnsi="Calibri" w:cs="Calibri"/>
          <w:sz w:val="18"/>
          <w:szCs w:val="20"/>
        </w:rPr>
        <w:t>$100M</w:t>
      </w:r>
      <w:r w:rsidR="006C0F57" w:rsidRPr="00E70094">
        <w:rPr>
          <w:rFonts w:ascii="Calibri" w:hAnsi="Calibri" w:cs="Calibri"/>
          <w:sz w:val="18"/>
          <w:szCs w:val="20"/>
        </w:rPr>
        <w:t>+</w:t>
      </w:r>
      <w:r w:rsidR="0075013D" w:rsidRPr="00E70094">
        <w:rPr>
          <w:rFonts w:ascii="Calibri" w:hAnsi="Calibri" w:cs="Calibri"/>
          <w:sz w:val="18"/>
          <w:szCs w:val="20"/>
        </w:rPr>
        <w:t xml:space="preserve"> savings</w:t>
      </w:r>
      <w:r w:rsidRPr="00E70094">
        <w:rPr>
          <w:rFonts w:ascii="Calibri" w:hAnsi="Calibri" w:cs="Calibri"/>
          <w:sz w:val="18"/>
          <w:szCs w:val="20"/>
        </w:rPr>
        <w:t>.</w:t>
      </w:r>
    </w:p>
    <w:p w14:paraId="2A4AC8C8" w14:textId="5F89E81A" w:rsidR="00AC1E25" w:rsidRPr="00E70094" w:rsidRDefault="00AC1E25" w:rsidP="00B01A6F">
      <w:pPr>
        <w:pStyle w:val="ListParagraph"/>
        <w:numPr>
          <w:ilvl w:val="0"/>
          <w:numId w:val="1"/>
        </w:numPr>
        <w:ind w:left="270" w:hanging="180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Implemented assembly lines, enabling 24/7 operations</w:t>
      </w:r>
      <w:r w:rsidR="00811899" w:rsidRPr="00E70094">
        <w:rPr>
          <w:rFonts w:ascii="Calibri" w:hAnsi="Calibri" w:cs="Calibri"/>
          <w:sz w:val="18"/>
          <w:szCs w:val="20"/>
        </w:rPr>
        <w:t xml:space="preserve"> for a 5K+ global workforce</w:t>
      </w:r>
      <w:r w:rsidRPr="00E70094">
        <w:rPr>
          <w:rFonts w:ascii="Calibri" w:hAnsi="Calibri" w:cs="Calibri"/>
          <w:sz w:val="18"/>
          <w:szCs w:val="20"/>
        </w:rPr>
        <w:t>.</w:t>
      </w:r>
    </w:p>
    <w:p w14:paraId="2A77F988" w14:textId="16E49A8E" w:rsidR="00FC1C6D" w:rsidRPr="00E70094" w:rsidRDefault="00FC1C6D" w:rsidP="00B01A6F">
      <w:pPr>
        <w:pStyle w:val="ListParagraph"/>
        <w:numPr>
          <w:ilvl w:val="0"/>
          <w:numId w:val="1"/>
        </w:numPr>
        <w:ind w:left="270" w:hanging="180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Co-managed 60+ TPMs with retiring VP, preparing for VP role.</w:t>
      </w:r>
    </w:p>
    <w:p w14:paraId="75283E82" w14:textId="1B053472" w:rsidR="00476477" w:rsidRPr="00E70094" w:rsidRDefault="00FC1C6D" w:rsidP="00B01A6F">
      <w:pPr>
        <w:pStyle w:val="ListParagraph"/>
        <w:numPr>
          <w:ilvl w:val="0"/>
          <w:numId w:val="1"/>
        </w:numPr>
        <w:ind w:left="270" w:hanging="180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 xml:space="preserve">Developed tools for spec ordering, </w:t>
      </w:r>
      <w:r w:rsidR="006C0F57" w:rsidRPr="00E70094">
        <w:rPr>
          <w:rFonts w:ascii="Calibri" w:hAnsi="Calibri" w:cs="Calibri"/>
          <w:sz w:val="18"/>
          <w:szCs w:val="20"/>
        </w:rPr>
        <w:t xml:space="preserve">search, </w:t>
      </w:r>
      <w:r w:rsidRPr="00E70094">
        <w:rPr>
          <w:rFonts w:ascii="Calibri" w:hAnsi="Calibri" w:cs="Calibri"/>
          <w:sz w:val="18"/>
          <w:szCs w:val="20"/>
        </w:rPr>
        <w:t>stack ranking, and CTO bootcamps.</w:t>
      </w:r>
    </w:p>
    <w:p w14:paraId="23F30746" w14:textId="278A3375" w:rsidR="00476477" w:rsidRPr="00E70094" w:rsidRDefault="00476477" w:rsidP="00B01A6F">
      <w:pPr>
        <w:pStyle w:val="Heading3"/>
        <w:tabs>
          <w:tab w:val="right" w:pos="10800"/>
        </w:tabs>
        <w:rPr>
          <w:rFonts w:ascii="Calibri" w:hAnsi="Calibri" w:cs="Calibri"/>
          <w:i/>
          <w:iCs/>
          <w:color w:val="000000" w:themeColor="text1"/>
          <w:sz w:val="18"/>
          <w:szCs w:val="18"/>
        </w:rPr>
      </w:pPr>
      <w:r w:rsidRPr="00707453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>Lead Software Engineer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>, Acting IT Ops Manager.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ab/>
        <w:t xml:space="preserve">Jan 2015 – </w:t>
      </w:r>
      <w:r w:rsidR="00C86310">
        <w:rPr>
          <w:rFonts w:ascii="Calibri" w:hAnsi="Calibri" w:cs="Calibri"/>
          <w:i/>
          <w:iCs/>
          <w:color w:val="000000" w:themeColor="text1"/>
          <w:sz w:val="18"/>
          <w:szCs w:val="18"/>
        </w:rPr>
        <w:t>Aug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 201</w:t>
      </w:r>
      <w:r w:rsidR="00BA3914">
        <w:rPr>
          <w:rFonts w:ascii="Calibri" w:hAnsi="Calibri" w:cs="Calibri"/>
          <w:i/>
          <w:iCs/>
          <w:color w:val="000000" w:themeColor="text1"/>
          <w:sz w:val="18"/>
          <w:szCs w:val="18"/>
        </w:rPr>
        <w:t>7</w:t>
      </w:r>
    </w:p>
    <w:p w14:paraId="2A68B4F2" w14:textId="77777777" w:rsidR="00FC1C6D" w:rsidRPr="00E70094" w:rsidRDefault="00FC1C6D" w:rsidP="00B01A6F">
      <w:pPr>
        <w:pStyle w:val="ListParagraph"/>
        <w:numPr>
          <w:ilvl w:val="0"/>
          <w:numId w:val="2"/>
        </w:numPr>
        <w:ind w:left="270" w:hanging="180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Centralized IT Ops for 5K+ global workforce, achieving 85% cost savings.</w:t>
      </w:r>
    </w:p>
    <w:p w14:paraId="0DF27877" w14:textId="2835DED2" w:rsidR="00FC1C6D" w:rsidRPr="00E70094" w:rsidRDefault="005C4F3A" w:rsidP="00B01A6F">
      <w:pPr>
        <w:pStyle w:val="ListParagraph"/>
        <w:numPr>
          <w:ilvl w:val="0"/>
          <w:numId w:val="2"/>
        </w:numPr>
        <w:ind w:left="270" w:hanging="180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 xml:space="preserve">Coached </w:t>
      </w:r>
      <w:r w:rsidR="00FC1F0B" w:rsidRPr="00E70094">
        <w:rPr>
          <w:rFonts w:ascii="Calibri" w:hAnsi="Calibri" w:cs="Calibri"/>
          <w:sz w:val="18"/>
          <w:szCs w:val="20"/>
        </w:rPr>
        <w:t xml:space="preserve">and managed </w:t>
      </w:r>
      <w:r w:rsidR="00FC1C6D" w:rsidRPr="00E70094">
        <w:rPr>
          <w:rFonts w:ascii="Calibri" w:hAnsi="Calibri" w:cs="Calibri"/>
          <w:sz w:val="18"/>
          <w:szCs w:val="20"/>
        </w:rPr>
        <w:t>20+ senior SREs</w:t>
      </w:r>
      <w:r w:rsidR="00C36632">
        <w:rPr>
          <w:rFonts w:ascii="Calibri" w:hAnsi="Calibri" w:cs="Calibri"/>
          <w:sz w:val="18"/>
          <w:szCs w:val="20"/>
        </w:rPr>
        <w:t>,</w:t>
      </w:r>
      <w:r w:rsidR="00FC1C6D" w:rsidRPr="00E70094">
        <w:rPr>
          <w:rFonts w:ascii="Calibri" w:hAnsi="Calibri" w:cs="Calibri"/>
          <w:sz w:val="18"/>
          <w:szCs w:val="20"/>
        </w:rPr>
        <w:t xml:space="preserve"> </w:t>
      </w:r>
      <w:r w:rsidR="00C44A64" w:rsidRPr="00E70094">
        <w:rPr>
          <w:rFonts w:ascii="Calibri" w:hAnsi="Calibri" w:cs="Calibri"/>
          <w:sz w:val="18"/>
          <w:szCs w:val="20"/>
        </w:rPr>
        <w:t xml:space="preserve">making them deliver </w:t>
      </w:r>
      <w:r w:rsidR="00607242" w:rsidRPr="00E70094">
        <w:rPr>
          <w:rFonts w:ascii="Calibri" w:hAnsi="Calibri" w:cs="Calibri"/>
          <w:sz w:val="18"/>
          <w:szCs w:val="20"/>
        </w:rPr>
        <w:t>4</w:t>
      </w:r>
      <w:r w:rsidR="00C44A64" w:rsidRPr="00E70094">
        <w:rPr>
          <w:rFonts w:ascii="Calibri" w:hAnsi="Calibri" w:cs="Calibri"/>
          <w:sz w:val="18"/>
          <w:szCs w:val="20"/>
        </w:rPr>
        <w:t>x value</w:t>
      </w:r>
      <w:r w:rsidR="00FC1C6D" w:rsidRPr="00E70094">
        <w:rPr>
          <w:rFonts w:ascii="Calibri" w:hAnsi="Calibri" w:cs="Calibri"/>
          <w:sz w:val="18"/>
          <w:szCs w:val="20"/>
        </w:rPr>
        <w:t>.</w:t>
      </w:r>
    </w:p>
    <w:p w14:paraId="2A042AD3" w14:textId="6C3BBA41" w:rsidR="00FC1C6D" w:rsidRPr="00E70094" w:rsidRDefault="00FC1C6D" w:rsidP="00B01A6F">
      <w:pPr>
        <w:pStyle w:val="ListParagraph"/>
        <w:numPr>
          <w:ilvl w:val="0"/>
          <w:numId w:val="2"/>
        </w:numPr>
        <w:ind w:left="270" w:hanging="180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Authored M&amp;A IT transition playbooks</w:t>
      </w:r>
      <w:r w:rsidR="00C36632">
        <w:rPr>
          <w:rFonts w:ascii="Calibri" w:hAnsi="Calibri" w:cs="Calibri"/>
          <w:sz w:val="18"/>
          <w:szCs w:val="20"/>
        </w:rPr>
        <w:t>,</w:t>
      </w:r>
      <w:r w:rsidR="00D13C00" w:rsidRPr="00E70094">
        <w:rPr>
          <w:rFonts w:ascii="Calibri" w:hAnsi="Calibri" w:cs="Calibri"/>
          <w:sz w:val="18"/>
          <w:szCs w:val="20"/>
        </w:rPr>
        <w:t xml:space="preserve"> </w:t>
      </w:r>
      <w:r w:rsidR="004E03ED" w:rsidRPr="00E70094">
        <w:rPr>
          <w:rFonts w:ascii="Calibri" w:hAnsi="Calibri" w:cs="Calibri"/>
          <w:sz w:val="18"/>
          <w:szCs w:val="20"/>
        </w:rPr>
        <w:t xml:space="preserve">resulting in integrating </w:t>
      </w:r>
      <w:r w:rsidR="00D13C00" w:rsidRPr="00E70094">
        <w:rPr>
          <w:rFonts w:ascii="Calibri" w:hAnsi="Calibri" w:cs="Calibri"/>
          <w:sz w:val="18"/>
          <w:szCs w:val="20"/>
        </w:rPr>
        <w:t>1</w:t>
      </w:r>
      <w:r w:rsidR="00456CCD" w:rsidRPr="00E70094">
        <w:rPr>
          <w:rFonts w:ascii="Calibri" w:hAnsi="Calibri" w:cs="Calibri"/>
          <w:sz w:val="18"/>
          <w:szCs w:val="20"/>
        </w:rPr>
        <w:t>5</w:t>
      </w:r>
      <w:r w:rsidR="00C50A53" w:rsidRPr="00E70094">
        <w:rPr>
          <w:rFonts w:ascii="Calibri" w:hAnsi="Calibri" w:cs="Calibri"/>
          <w:sz w:val="18"/>
          <w:szCs w:val="20"/>
        </w:rPr>
        <w:t>+</w:t>
      </w:r>
      <w:r w:rsidR="00D13C00" w:rsidRPr="00E70094">
        <w:rPr>
          <w:rFonts w:ascii="Calibri" w:hAnsi="Calibri" w:cs="Calibri"/>
          <w:sz w:val="18"/>
          <w:szCs w:val="20"/>
        </w:rPr>
        <w:t xml:space="preserve"> acquisitions</w:t>
      </w:r>
      <w:r w:rsidRPr="00E70094">
        <w:rPr>
          <w:rFonts w:ascii="Calibri" w:hAnsi="Calibri" w:cs="Calibri"/>
          <w:sz w:val="18"/>
          <w:szCs w:val="20"/>
        </w:rPr>
        <w:t>.</w:t>
      </w:r>
    </w:p>
    <w:p w14:paraId="7C59AA7C" w14:textId="25621634" w:rsidR="00476477" w:rsidRPr="00E70094" w:rsidRDefault="00C50A53" w:rsidP="00B01A6F">
      <w:pPr>
        <w:pStyle w:val="ListParagraph"/>
        <w:numPr>
          <w:ilvl w:val="0"/>
          <w:numId w:val="2"/>
        </w:numPr>
        <w:ind w:left="270" w:hanging="180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 xml:space="preserve">Set up </w:t>
      </w:r>
      <w:r w:rsidR="00FC1C6D" w:rsidRPr="00E70094">
        <w:rPr>
          <w:rFonts w:ascii="Calibri" w:hAnsi="Calibri" w:cs="Calibri"/>
          <w:sz w:val="18"/>
          <w:szCs w:val="20"/>
        </w:rPr>
        <w:t>JIRA workflow</w:t>
      </w:r>
      <w:r w:rsidRPr="00E70094">
        <w:rPr>
          <w:rFonts w:ascii="Calibri" w:hAnsi="Calibri" w:cs="Calibri"/>
          <w:sz w:val="18"/>
          <w:szCs w:val="20"/>
        </w:rPr>
        <w:t xml:space="preserve">s </w:t>
      </w:r>
      <w:r w:rsidR="001C505C" w:rsidRPr="00E70094">
        <w:rPr>
          <w:rFonts w:ascii="Calibri" w:hAnsi="Calibri" w:cs="Calibri"/>
          <w:sz w:val="18"/>
          <w:szCs w:val="20"/>
        </w:rPr>
        <w:t xml:space="preserve">and </w:t>
      </w:r>
      <w:r w:rsidR="00456CCD" w:rsidRPr="00E70094">
        <w:rPr>
          <w:rFonts w:ascii="Calibri" w:hAnsi="Calibri" w:cs="Calibri"/>
          <w:sz w:val="18"/>
          <w:szCs w:val="20"/>
        </w:rPr>
        <w:t>automation</w:t>
      </w:r>
      <w:r w:rsidR="00C36632">
        <w:rPr>
          <w:rFonts w:ascii="Calibri" w:hAnsi="Calibri" w:cs="Calibri"/>
          <w:sz w:val="18"/>
          <w:szCs w:val="20"/>
        </w:rPr>
        <w:t>,</w:t>
      </w:r>
      <w:r w:rsidR="001C505C" w:rsidRPr="00E70094">
        <w:rPr>
          <w:rFonts w:ascii="Calibri" w:hAnsi="Calibri" w:cs="Calibri"/>
          <w:sz w:val="18"/>
          <w:szCs w:val="20"/>
        </w:rPr>
        <w:t xml:space="preserve"> </w:t>
      </w:r>
      <w:r w:rsidR="0035007F">
        <w:rPr>
          <w:rFonts w:ascii="Calibri" w:hAnsi="Calibri" w:cs="Calibri"/>
          <w:sz w:val="18"/>
          <w:szCs w:val="20"/>
        </w:rPr>
        <w:t xml:space="preserve">creating </w:t>
      </w:r>
      <w:r w:rsidR="003F0704">
        <w:rPr>
          <w:rFonts w:ascii="Calibri" w:hAnsi="Calibri" w:cs="Calibri"/>
          <w:sz w:val="18"/>
          <w:szCs w:val="20"/>
        </w:rPr>
        <w:t xml:space="preserve">an </w:t>
      </w:r>
      <w:r w:rsidR="001C505C" w:rsidRPr="00E70094">
        <w:rPr>
          <w:rFonts w:ascii="Calibri" w:hAnsi="Calibri" w:cs="Calibri"/>
          <w:sz w:val="18"/>
          <w:szCs w:val="20"/>
        </w:rPr>
        <w:t xml:space="preserve">enterprise-wide </w:t>
      </w:r>
      <w:r w:rsidRPr="00E70094">
        <w:rPr>
          <w:rFonts w:ascii="Calibri" w:hAnsi="Calibri" w:cs="Calibri"/>
          <w:sz w:val="18"/>
          <w:szCs w:val="20"/>
        </w:rPr>
        <w:t>unified process</w:t>
      </w:r>
      <w:r w:rsidR="00FC1C6D" w:rsidRPr="00E70094">
        <w:rPr>
          <w:rFonts w:ascii="Calibri" w:hAnsi="Calibri" w:cs="Calibri"/>
          <w:sz w:val="18"/>
          <w:szCs w:val="20"/>
        </w:rPr>
        <w:t>.</w:t>
      </w:r>
    </w:p>
    <w:p w14:paraId="16EE49EA" w14:textId="78675EAF" w:rsidR="00476477" w:rsidRPr="00E70094" w:rsidRDefault="00476477" w:rsidP="00B01A6F">
      <w:pPr>
        <w:pStyle w:val="Heading2"/>
        <w:tabs>
          <w:tab w:val="right" w:pos="10800"/>
        </w:tabs>
        <w:rPr>
          <w:rFonts w:ascii="Calibri" w:hAnsi="Calibri" w:cs="Calibri"/>
          <w:color w:val="000000" w:themeColor="text1"/>
          <w:sz w:val="18"/>
          <w:szCs w:val="24"/>
        </w:rPr>
      </w:pPr>
      <w:proofErr w:type="spellStart"/>
      <w:r w:rsidRPr="00E70094">
        <w:rPr>
          <w:rFonts w:ascii="Calibri" w:hAnsi="Calibri" w:cs="Calibri"/>
          <w:color w:val="000000" w:themeColor="text1"/>
        </w:rPr>
        <w:t>Tissow</w:t>
      </w:r>
      <w:proofErr w:type="spellEnd"/>
      <w:r w:rsidRPr="00E70094">
        <w:rPr>
          <w:rFonts w:ascii="Calibri" w:hAnsi="Calibri" w:cs="Calibri"/>
          <w:color w:val="000000" w:themeColor="text1"/>
        </w:rPr>
        <w:t xml:space="preserve"> Technology Ventures.</w:t>
      </w:r>
      <w:r w:rsidRPr="00E70094">
        <w:rPr>
          <w:rFonts w:ascii="Calibri" w:hAnsi="Calibri" w:cs="Calibri"/>
          <w:color w:val="000000" w:themeColor="text1"/>
        </w:rPr>
        <w:tab/>
        <w:t>Chennai, India</w:t>
      </w:r>
    </w:p>
    <w:p w14:paraId="4E965B04" w14:textId="1D8BD98E" w:rsidR="00476477" w:rsidRPr="00E70094" w:rsidRDefault="00476477" w:rsidP="00B01A6F">
      <w:pPr>
        <w:pStyle w:val="Heading3"/>
        <w:tabs>
          <w:tab w:val="right" w:pos="10800"/>
        </w:tabs>
        <w:rPr>
          <w:rFonts w:ascii="Calibri" w:hAnsi="Calibri" w:cs="Calibri"/>
          <w:i/>
          <w:iCs/>
          <w:color w:val="000000" w:themeColor="text1"/>
          <w:sz w:val="18"/>
          <w:szCs w:val="18"/>
        </w:rPr>
      </w:pPr>
      <w:r w:rsidRPr="00707453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>Technical Co-founder.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ab/>
        <w:t xml:space="preserve"> </w:t>
      </w:r>
      <w:r w:rsidR="00C46794">
        <w:rPr>
          <w:rFonts w:ascii="Calibri" w:hAnsi="Calibri" w:cs="Calibri"/>
          <w:i/>
          <w:iCs/>
          <w:color w:val="000000" w:themeColor="text1"/>
          <w:sz w:val="18"/>
          <w:szCs w:val="18"/>
        </w:rPr>
        <w:t>Oct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 2013 – </w:t>
      </w:r>
      <w:r w:rsidR="005718E4">
        <w:rPr>
          <w:rFonts w:ascii="Calibri" w:hAnsi="Calibri" w:cs="Calibri"/>
          <w:i/>
          <w:iCs/>
          <w:color w:val="000000" w:themeColor="text1"/>
          <w:sz w:val="18"/>
          <w:szCs w:val="18"/>
        </w:rPr>
        <w:t>Dec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 201</w:t>
      </w:r>
      <w:r w:rsidR="00C86310">
        <w:rPr>
          <w:rFonts w:ascii="Calibri" w:hAnsi="Calibri" w:cs="Calibri"/>
          <w:i/>
          <w:iCs/>
          <w:color w:val="000000" w:themeColor="text1"/>
          <w:sz w:val="18"/>
          <w:szCs w:val="18"/>
        </w:rPr>
        <w:t>5</w:t>
      </w:r>
    </w:p>
    <w:p w14:paraId="4645E9C1" w14:textId="393ADAC0" w:rsidR="00FC1C6D" w:rsidRPr="00E70094" w:rsidRDefault="00590180" w:rsidP="00B01A6F">
      <w:pPr>
        <w:pStyle w:val="ListParagraph"/>
        <w:numPr>
          <w:ilvl w:val="0"/>
          <w:numId w:val="3"/>
        </w:numPr>
        <w:ind w:left="270" w:hanging="180"/>
        <w:rPr>
          <w:rFonts w:ascii="Calibri" w:hAnsi="Calibri" w:cs="Calibri"/>
          <w:sz w:val="18"/>
          <w:szCs w:val="20"/>
        </w:rPr>
      </w:pPr>
      <w:r>
        <w:rPr>
          <w:rFonts w:ascii="Calibri" w:hAnsi="Calibri" w:cs="Calibri"/>
          <w:sz w:val="18"/>
          <w:szCs w:val="20"/>
        </w:rPr>
        <w:t xml:space="preserve">Conceived, </w:t>
      </w:r>
      <w:r w:rsidR="001C1E98">
        <w:rPr>
          <w:rFonts w:ascii="Calibri" w:hAnsi="Calibri" w:cs="Calibri"/>
          <w:sz w:val="18"/>
          <w:szCs w:val="20"/>
        </w:rPr>
        <w:t>d</w:t>
      </w:r>
      <w:r>
        <w:rPr>
          <w:rFonts w:ascii="Calibri" w:hAnsi="Calibri" w:cs="Calibri"/>
          <w:sz w:val="18"/>
          <w:szCs w:val="20"/>
        </w:rPr>
        <w:t>eveloped</w:t>
      </w:r>
      <w:r w:rsidR="00BC6D5D">
        <w:rPr>
          <w:rFonts w:ascii="Calibri" w:hAnsi="Calibri" w:cs="Calibri"/>
          <w:sz w:val="18"/>
          <w:szCs w:val="20"/>
        </w:rPr>
        <w:t>,</w:t>
      </w:r>
      <w:r>
        <w:rPr>
          <w:rFonts w:ascii="Calibri" w:hAnsi="Calibri" w:cs="Calibri"/>
          <w:sz w:val="18"/>
          <w:szCs w:val="20"/>
        </w:rPr>
        <w:t xml:space="preserve"> and </w:t>
      </w:r>
      <w:r w:rsidR="001C1E98">
        <w:rPr>
          <w:rFonts w:ascii="Calibri" w:hAnsi="Calibri" w:cs="Calibri"/>
          <w:sz w:val="18"/>
          <w:szCs w:val="20"/>
        </w:rPr>
        <w:t>d</w:t>
      </w:r>
      <w:r w:rsidR="001C726B" w:rsidRPr="00E70094">
        <w:rPr>
          <w:rFonts w:ascii="Calibri" w:hAnsi="Calibri" w:cs="Calibri"/>
          <w:sz w:val="18"/>
          <w:szCs w:val="20"/>
        </w:rPr>
        <w:t>elivered</w:t>
      </w:r>
      <w:r w:rsidR="00FC1C6D" w:rsidRPr="00E70094">
        <w:rPr>
          <w:rFonts w:ascii="Calibri" w:hAnsi="Calibri" w:cs="Calibri"/>
          <w:sz w:val="18"/>
          <w:szCs w:val="20"/>
        </w:rPr>
        <w:t xml:space="preserve"> </w:t>
      </w:r>
      <w:proofErr w:type="spellStart"/>
      <w:r w:rsidR="00FC1C6D" w:rsidRPr="00E70094">
        <w:rPr>
          <w:rFonts w:ascii="Calibri" w:hAnsi="Calibri" w:cs="Calibri"/>
          <w:sz w:val="18"/>
          <w:szCs w:val="20"/>
        </w:rPr>
        <w:t>Humingo</w:t>
      </w:r>
      <w:proofErr w:type="spellEnd"/>
      <w:r w:rsidR="00FC1C6D" w:rsidRPr="00E70094">
        <w:rPr>
          <w:rFonts w:ascii="Calibri" w:hAnsi="Calibri" w:cs="Calibri"/>
          <w:sz w:val="18"/>
          <w:szCs w:val="20"/>
        </w:rPr>
        <w:t xml:space="preserve">, an e-commerce </w:t>
      </w:r>
      <w:r>
        <w:rPr>
          <w:rFonts w:ascii="Calibri" w:hAnsi="Calibri" w:cs="Calibri"/>
          <w:sz w:val="18"/>
          <w:szCs w:val="20"/>
        </w:rPr>
        <w:t xml:space="preserve">product </w:t>
      </w:r>
      <w:r w:rsidR="0019140D" w:rsidRPr="00E70094">
        <w:rPr>
          <w:rFonts w:ascii="Calibri" w:hAnsi="Calibri" w:cs="Calibri"/>
          <w:sz w:val="18"/>
          <w:szCs w:val="20"/>
        </w:rPr>
        <w:t xml:space="preserve">aggregation </w:t>
      </w:r>
      <w:r w:rsidR="00FC1C6D" w:rsidRPr="00E70094">
        <w:rPr>
          <w:rFonts w:ascii="Calibri" w:hAnsi="Calibri" w:cs="Calibri"/>
          <w:sz w:val="18"/>
          <w:szCs w:val="20"/>
        </w:rPr>
        <w:t>platform</w:t>
      </w:r>
      <w:r>
        <w:rPr>
          <w:rFonts w:ascii="Calibri" w:hAnsi="Calibri" w:cs="Calibri"/>
          <w:sz w:val="18"/>
          <w:szCs w:val="20"/>
        </w:rPr>
        <w:t>,</w:t>
      </w:r>
      <w:r w:rsidR="001C726B" w:rsidRPr="00E70094">
        <w:rPr>
          <w:rFonts w:ascii="Calibri" w:hAnsi="Calibri" w:cs="Calibri"/>
          <w:sz w:val="18"/>
          <w:szCs w:val="20"/>
        </w:rPr>
        <w:t xml:space="preserve"> </w:t>
      </w:r>
      <w:r w:rsidR="00C36632">
        <w:rPr>
          <w:rFonts w:ascii="Calibri" w:hAnsi="Calibri" w:cs="Calibri"/>
          <w:sz w:val="18"/>
          <w:szCs w:val="20"/>
        </w:rPr>
        <w:t>in 6</w:t>
      </w:r>
      <w:r w:rsidR="001C726B" w:rsidRPr="00E70094">
        <w:rPr>
          <w:rFonts w:ascii="Calibri" w:hAnsi="Calibri" w:cs="Calibri"/>
          <w:sz w:val="18"/>
          <w:szCs w:val="20"/>
        </w:rPr>
        <w:t xml:space="preserve"> months</w:t>
      </w:r>
      <w:r w:rsidR="00FC1C6D" w:rsidRPr="00E70094">
        <w:rPr>
          <w:rFonts w:ascii="Calibri" w:hAnsi="Calibri" w:cs="Calibri"/>
          <w:sz w:val="18"/>
          <w:szCs w:val="20"/>
        </w:rPr>
        <w:t>.</w:t>
      </w:r>
    </w:p>
    <w:p w14:paraId="03257718" w14:textId="7E9119D3" w:rsidR="00FC1C6D" w:rsidRPr="00E70094" w:rsidRDefault="00FC1C6D" w:rsidP="00B01A6F">
      <w:pPr>
        <w:pStyle w:val="ListParagraph"/>
        <w:numPr>
          <w:ilvl w:val="0"/>
          <w:numId w:val="3"/>
        </w:numPr>
        <w:ind w:left="270" w:hanging="180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 xml:space="preserve">Modernized </w:t>
      </w:r>
      <w:proofErr w:type="spellStart"/>
      <w:r w:rsidRPr="00E70094">
        <w:rPr>
          <w:rFonts w:ascii="Calibri" w:hAnsi="Calibri" w:cs="Calibri"/>
          <w:sz w:val="18"/>
          <w:szCs w:val="20"/>
        </w:rPr>
        <w:t>Ticketgoose</w:t>
      </w:r>
      <w:proofErr w:type="spellEnd"/>
      <w:r w:rsidR="006656AC" w:rsidRPr="00E70094">
        <w:rPr>
          <w:rFonts w:ascii="Calibri" w:hAnsi="Calibri" w:cs="Calibri"/>
          <w:sz w:val="18"/>
          <w:szCs w:val="20"/>
        </w:rPr>
        <w:t>, a bus ticket booking and operator management platform</w:t>
      </w:r>
      <w:r w:rsidR="009D698C" w:rsidRPr="00E70094">
        <w:rPr>
          <w:rFonts w:ascii="Calibri" w:hAnsi="Calibri" w:cs="Calibri"/>
          <w:sz w:val="18"/>
          <w:szCs w:val="20"/>
        </w:rPr>
        <w:t>,</w:t>
      </w:r>
      <w:r w:rsidRPr="00E70094">
        <w:rPr>
          <w:rFonts w:ascii="Calibri" w:hAnsi="Calibri" w:cs="Calibri"/>
          <w:sz w:val="18"/>
          <w:szCs w:val="20"/>
        </w:rPr>
        <w:t xml:space="preserve"> in 3 months with new tech and simplified architecture.</w:t>
      </w:r>
    </w:p>
    <w:p w14:paraId="2D7ADA8C" w14:textId="0A2B688A" w:rsidR="00476477" w:rsidRPr="00E70094" w:rsidRDefault="00FC1C6D" w:rsidP="00B01A6F">
      <w:pPr>
        <w:pStyle w:val="ListParagraph"/>
        <w:numPr>
          <w:ilvl w:val="0"/>
          <w:numId w:val="3"/>
        </w:numPr>
        <w:ind w:left="270" w:hanging="180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Optimized tech operations</w:t>
      </w:r>
      <w:r w:rsidR="00EF10A7">
        <w:rPr>
          <w:rFonts w:ascii="Calibri" w:hAnsi="Calibri" w:cs="Calibri"/>
          <w:sz w:val="18"/>
          <w:szCs w:val="20"/>
        </w:rPr>
        <w:t>,</w:t>
      </w:r>
      <w:r w:rsidRPr="00E70094">
        <w:rPr>
          <w:rFonts w:ascii="Calibri" w:hAnsi="Calibri" w:cs="Calibri"/>
          <w:sz w:val="18"/>
          <w:szCs w:val="20"/>
        </w:rPr>
        <w:t xml:space="preserve"> </w:t>
      </w:r>
      <w:r w:rsidR="00E17C0B" w:rsidRPr="00E70094">
        <w:rPr>
          <w:rFonts w:ascii="Calibri" w:hAnsi="Calibri" w:cs="Calibri"/>
          <w:sz w:val="18"/>
          <w:szCs w:val="20"/>
        </w:rPr>
        <w:t xml:space="preserve">reducing </w:t>
      </w:r>
      <w:r w:rsidR="004927EC" w:rsidRPr="00E70094">
        <w:rPr>
          <w:rFonts w:ascii="Calibri" w:hAnsi="Calibri" w:cs="Calibri"/>
          <w:sz w:val="18"/>
          <w:szCs w:val="20"/>
        </w:rPr>
        <w:t>TCO</w:t>
      </w:r>
      <w:r w:rsidR="00E17C0B" w:rsidRPr="00E70094">
        <w:rPr>
          <w:rFonts w:ascii="Calibri" w:hAnsi="Calibri" w:cs="Calibri"/>
          <w:sz w:val="18"/>
          <w:szCs w:val="20"/>
        </w:rPr>
        <w:t xml:space="preserve"> by 50%</w:t>
      </w:r>
      <w:r w:rsidRPr="00E70094">
        <w:rPr>
          <w:rFonts w:ascii="Calibri" w:hAnsi="Calibri" w:cs="Calibri"/>
          <w:sz w:val="18"/>
          <w:szCs w:val="20"/>
        </w:rPr>
        <w:t>.</w:t>
      </w:r>
    </w:p>
    <w:p w14:paraId="5D1EED25" w14:textId="29F2E75E" w:rsidR="00476477" w:rsidRPr="00E70094" w:rsidRDefault="00476477" w:rsidP="00B01A6F">
      <w:pPr>
        <w:pStyle w:val="Heading2"/>
        <w:tabs>
          <w:tab w:val="right" w:pos="10800"/>
        </w:tabs>
        <w:rPr>
          <w:rFonts w:ascii="Calibri" w:hAnsi="Calibri" w:cs="Calibri"/>
          <w:color w:val="000000" w:themeColor="text1"/>
          <w:sz w:val="18"/>
          <w:szCs w:val="24"/>
        </w:rPr>
      </w:pPr>
      <w:r w:rsidRPr="00E70094">
        <w:rPr>
          <w:rFonts w:ascii="Calibri" w:hAnsi="Calibri" w:cs="Calibri"/>
          <w:color w:val="000000" w:themeColor="text1"/>
        </w:rPr>
        <w:t>Nallan Tech</w:t>
      </w:r>
      <w:r w:rsidR="00605D6C" w:rsidRPr="00E70094">
        <w:rPr>
          <w:rFonts w:ascii="Calibri" w:hAnsi="Calibri" w:cs="Calibri"/>
          <w:color w:val="000000" w:themeColor="text1"/>
        </w:rPr>
        <w:t>nology</w:t>
      </w:r>
      <w:r w:rsidRPr="00E70094">
        <w:rPr>
          <w:rFonts w:ascii="Calibri" w:hAnsi="Calibri" w:cs="Calibri"/>
          <w:color w:val="000000" w:themeColor="text1"/>
        </w:rPr>
        <w:t xml:space="preserve"> Ventures.</w:t>
      </w:r>
      <w:r w:rsidRPr="00E70094">
        <w:rPr>
          <w:rFonts w:ascii="Calibri" w:hAnsi="Calibri" w:cs="Calibri"/>
          <w:color w:val="000000" w:themeColor="text1"/>
        </w:rPr>
        <w:tab/>
        <w:t>Chennai, India</w:t>
      </w:r>
    </w:p>
    <w:p w14:paraId="067C9ECE" w14:textId="03E3EF62" w:rsidR="00476477" w:rsidRPr="00E70094" w:rsidRDefault="00707453" w:rsidP="00B01A6F">
      <w:pPr>
        <w:pStyle w:val="Heading3"/>
        <w:tabs>
          <w:tab w:val="right" w:pos="10800"/>
        </w:tabs>
        <w:rPr>
          <w:rFonts w:ascii="Calibri" w:hAnsi="Calibri" w:cs="Calibri"/>
          <w:i/>
          <w:iCs/>
          <w:color w:val="000000" w:themeColor="text1"/>
          <w:sz w:val="18"/>
          <w:szCs w:val="18"/>
        </w:rPr>
      </w:pPr>
      <w:r w:rsidRPr="00707453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>Senior Associate</w:t>
      </w:r>
      <w:r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, </w:t>
      </w:r>
      <w:r w:rsidR="00476477"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>Technical Lead.</w:t>
      </w:r>
      <w:r w:rsidR="00476477"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ab/>
        <w:t xml:space="preserve"> Dec 2011 – </w:t>
      </w:r>
      <w:r w:rsidR="00C46794">
        <w:rPr>
          <w:rFonts w:ascii="Calibri" w:hAnsi="Calibri" w:cs="Calibri"/>
          <w:i/>
          <w:iCs/>
          <w:color w:val="000000" w:themeColor="text1"/>
          <w:sz w:val="18"/>
          <w:szCs w:val="18"/>
        </w:rPr>
        <w:t>Oct</w:t>
      </w:r>
      <w:r w:rsidR="00476477"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 2013</w:t>
      </w:r>
    </w:p>
    <w:p w14:paraId="75E4E9B3" w14:textId="46C4A9C4" w:rsidR="00476477" w:rsidRPr="00E70094" w:rsidRDefault="00FC1C6D" w:rsidP="00B01A6F">
      <w:pPr>
        <w:pStyle w:val="ListParagraph"/>
        <w:numPr>
          <w:ilvl w:val="0"/>
          <w:numId w:val="3"/>
        </w:numPr>
        <w:ind w:left="270" w:hanging="180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 xml:space="preserve">Steered the architecture and deployment of </w:t>
      </w:r>
      <w:proofErr w:type="spellStart"/>
      <w:r w:rsidRPr="00E70094">
        <w:rPr>
          <w:rFonts w:ascii="Calibri" w:hAnsi="Calibri" w:cs="Calibri"/>
          <w:sz w:val="18"/>
          <w:szCs w:val="20"/>
        </w:rPr>
        <w:t>Kachyng</w:t>
      </w:r>
      <w:proofErr w:type="spellEnd"/>
      <w:r w:rsidRPr="00E70094">
        <w:rPr>
          <w:rFonts w:ascii="Calibri" w:hAnsi="Calibri" w:cs="Calibri"/>
          <w:sz w:val="18"/>
          <w:szCs w:val="20"/>
        </w:rPr>
        <w:t>, a PCI-compliant mobile payment</w:t>
      </w:r>
      <w:r w:rsidR="00101844" w:rsidRPr="00E70094">
        <w:rPr>
          <w:rFonts w:ascii="Calibri" w:hAnsi="Calibri" w:cs="Calibri"/>
          <w:sz w:val="18"/>
          <w:szCs w:val="20"/>
        </w:rPr>
        <w:t>s</w:t>
      </w:r>
      <w:r w:rsidRPr="00E70094">
        <w:rPr>
          <w:rFonts w:ascii="Calibri" w:hAnsi="Calibri" w:cs="Calibri"/>
          <w:sz w:val="18"/>
          <w:szCs w:val="20"/>
        </w:rPr>
        <w:t xml:space="preserve"> platform with single-click checkout</w:t>
      </w:r>
      <w:r w:rsidR="00434A42" w:rsidRPr="00E70094">
        <w:rPr>
          <w:rFonts w:ascii="Calibri" w:hAnsi="Calibri" w:cs="Calibri"/>
          <w:sz w:val="18"/>
          <w:szCs w:val="20"/>
        </w:rPr>
        <w:t xml:space="preserve"> and ads</w:t>
      </w:r>
      <w:r w:rsidRPr="00E70094">
        <w:rPr>
          <w:rFonts w:ascii="Calibri" w:hAnsi="Calibri" w:cs="Calibri"/>
          <w:sz w:val="18"/>
          <w:szCs w:val="20"/>
        </w:rPr>
        <w:t>.</w:t>
      </w:r>
    </w:p>
    <w:p w14:paraId="69E65FF3" w14:textId="47C3BD81" w:rsidR="00476477" w:rsidRPr="00E70094" w:rsidRDefault="00476477" w:rsidP="00B01A6F">
      <w:pPr>
        <w:pStyle w:val="Heading2"/>
        <w:tabs>
          <w:tab w:val="right" w:pos="10800"/>
        </w:tabs>
        <w:rPr>
          <w:rFonts w:ascii="Calibri" w:hAnsi="Calibri" w:cs="Calibri"/>
          <w:color w:val="000000" w:themeColor="text1"/>
          <w:sz w:val="18"/>
          <w:szCs w:val="24"/>
        </w:rPr>
      </w:pPr>
      <w:r w:rsidRPr="00E70094">
        <w:rPr>
          <w:rFonts w:ascii="Calibri" w:hAnsi="Calibri" w:cs="Calibri"/>
          <w:color w:val="000000" w:themeColor="text1"/>
        </w:rPr>
        <w:t>EMRG Software Solutions.</w:t>
      </w:r>
      <w:r w:rsidRPr="00E70094">
        <w:rPr>
          <w:rFonts w:ascii="Calibri" w:hAnsi="Calibri" w:cs="Calibri"/>
          <w:color w:val="000000" w:themeColor="text1"/>
        </w:rPr>
        <w:tab/>
        <w:t>Chennai, India</w:t>
      </w:r>
    </w:p>
    <w:p w14:paraId="45FBEB15" w14:textId="43704831" w:rsidR="00476477" w:rsidRPr="00E70094" w:rsidRDefault="00476477" w:rsidP="00B01A6F">
      <w:pPr>
        <w:pStyle w:val="Heading3"/>
        <w:tabs>
          <w:tab w:val="right" w:pos="10800"/>
        </w:tabs>
        <w:rPr>
          <w:rFonts w:ascii="Calibri" w:hAnsi="Calibri" w:cs="Calibri"/>
          <w:i/>
          <w:iCs/>
          <w:color w:val="000000" w:themeColor="text1"/>
          <w:sz w:val="18"/>
          <w:szCs w:val="18"/>
        </w:rPr>
      </w:pPr>
      <w:r w:rsidRPr="00707453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>Technical Co-founder.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ab/>
        <w:t xml:space="preserve"> </w:t>
      </w:r>
      <w:r w:rsidR="004A7087">
        <w:rPr>
          <w:rFonts w:ascii="Calibri" w:hAnsi="Calibri" w:cs="Calibri"/>
          <w:i/>
          <w:iCs/>
          <w:color w:val="000000" w:themeColor="text1"/>
          <w:sz w:val="18"/>
          <w:szCs w:val="18"/>
        </w:rPr>
        <w:t>Aug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 2010 – </w:t>
      </w:r>
      <w:r w:rsidR="005718E4">
        <w:rPr>
          <w:rFonts w:ascii="Calibri" w:hAnsi="Calibri" w:cs="Calibri"/>
          <w:i/>
          <w:iCs/>
          <w:color w:val="000000" w:themeColor="text1"/>
          <w:sz w:val="18"/>
          <w:szCs w:val="18"/>
        </w:rPr>
        <w:t>Nov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 2011</w:t>
      </w:r>
    </w:p>
    <w:p w14:paraId="1C77F097" w14:textId="229729F2" w:rsidR="00476477" w:rsidRPr="00E70094" w:rsidRDefault="0043751F" w:rsidP="00B01A6F">
      <w:pPr>
        <w:pStyle w:val="ListParagraph"/>
        <w:numPr>
          <w:ilvl w:val="0"/>
          <w:numId w:val="3"/>
        </w:numPr>
        <w:ind w:left="270" w:hanging="180"/>
        <w:rPr>
          <w:rFonts w:ascii="Calibri" w:hAnsi="Calibri" w:cs="Calibri"/>
          <w:sz w:val="18"/>
          <w:szCs w:val="20"/>
        </w:rPr>
      </w:pPr>
      <w:r>
        <w:rPr>
          <w:rFonts w:ascii="Calibri" w:hAnsi="Calibri" w:cs="Calibri"/>
          <w:sz w:val="18"/>
          <w:szCs w:val="20"/>
        </w:rPr>
        <w:t>Led a</w:t>
      </w:r>
      <w:r w:rsidR="00B758FD" w:rsidRPr="00E70094">
        <w:rPr>
          <w:rFonts w:ascii="Calibri" w:hAnsi="Calibri" w:cs="Calibri"/>
          <w:sz w:val="18"/>
          <w:szCs w:val="20"/>
        </w:rPr>
        <w:t xml:space="preserve"> </w:t>
      </w:r>
      <w:r w:rsidR="00C36632">
        <w:rPr>
          <w:rFonts w:ascii="Calibri" w:hAnsi="Calibri" w:cs="Calibri"/>
          <w:sz w:val="18"/>
          <w:szCs w:val="20"/>
        </w:rPr>
        <w:t>team</w:t>
      </w:r>
      <w:r>
        <w:rPr>
          <w:rFonts w:ascii="Calibri" w:hAnsi="Calibri" w:cs="Calibri"/>
          <w:sz w:val="18"/>
          <w:szCs w:val="20"/>
        </w:rPr>
        <w:t xml:space="preserve"> of 10</w:t>
      </w:r>
      <w:r w:rsidR="00B758FD" w:rsidRPr="00E70094">
        <w:rPr>
          <w:rFonts w:ascii="Calibri" w:hAnsi="Calibri" w:cs="Calibri"/>
          <w:sz w:val="18"/>
          <w:szCs w:val="20"/>
        </w:rPr>
        <w:t xml:space="preserve">, developing </w:t>
      </w:r>
      <w:r>
        <w:rPr>
          <w:rFonts w:ascii="Calibri" w:hAnsi="Calibri" w:cs="Calibri"/>
          <w:sz w:val="18"/>
          <w:szCs w:val="20"/>
        </w:rPr>
        <w:t>2</w:t>
      </w:r>
      <w:r w:rsidR="00B758FD" w:rsidRPr="00E70094">
        <w:rPr>
          <w:rFonts w:ascii="Calibri" w:hAnsi="Calibri" w:cs="Calibri"/>
          <w:sz w:val="18"/>
          <w:szCs w:val="20"/>
        </w:rPr>
        <w:t xml:space="preserve"> products</w:t>
      </w:r>
      <w:r w:rsidR="00147305" w:rsidRPr="00E70094">
        <w:rPr>
          <w:rFonts w:ascii="Calibri" w:hAnsi="Calibri" w:cs="Calibri"/>
          <w:sz w:val="18"/>
          <w:szCs w:val="20"/>
        </w:rPr>
        <w:t xml:space="preserve"> in</w:t>
      </w:r>
      <w:r w:rsidR="00C23752">
        <w:rPr>
          <w:rFonts w:ascii="Calibri" w:hAnsi="Calibri" w:cs="Calibri"/>
          <w:sz w:val="18"/>
          <w:szCs w:val="20"/>
        </w:rPr>
        <w:t xml:space="preserve"> the</w:t>
      </w:r>
      <w:r w:rsidR="00147305" w:rsidRPr="00E70094">
        <w:rPr>
          <w:rFonts w:ascii="Calibri" w:hAnsi="Calibri" w:cs="Calibri"/>
          <w:sz w:val="18"/>
          <w:szCs w:val="20"/>
        </w:rPr>
        <w:t xml:space="preserve"> financial information research space</w:t>
      </w:r>
      <w:r w:rsidR="00B758FD" w:rsidRPr="00E70094">
        <w:rPr>
          <w:rFonts w:ascii="Calibri" w:hAnsi="Calibri" w:cs="Calibri"/>
          <w:sz w:val="18"/>
          <w:szCs w:val="20"/>
        </w:rPr>
        <w:t>.</w:t>
      </w:r>
    </w:p>
    <w:p w14:paraId="4055A12E" w14:textId="69490A34" w:rsidR="00476477" w:rsidRPr="00E70094" w:rsidRDefault="00476477" w:rsidP="00B01A6F">
      <w:pPr>
        <w:pStyle w:val="Heading2"/>
        <w:tabs>
          <w:tab w:val="right" w:pos="10800"/>
        </w:tabs>
        <w:rPr>
          <w:rFonts w:ascii="Calibri" w:hAnsi="Calibri" w:cs="Calibri"/>
          <w:color w:val="000000" w:themeColor="text1"/>
          <w:sz w:val="18"/>
          <w:szCs w:val="24"/>
        </w:rPr>
      </w:pPr>
      <w:proofErr w:type="spellStart"/>
      <w:r w:rsidRPr="00E70094">
        <w:rPr>
          <w:rFonts w:ascii="Calibri" w:hAnsi="Calibri" w:cs="Calibri"/>
          <w:color w:val="000000" w:themeColor="text1"/>
        </w:rPr>
        <w:t>YuMe</w:t>
      </w:r>
      <w:proofErr w:type="spellEnd"/>
      <w:r w:rsidR="00977E2C">
        <w:rPr>
          <w:rFonts w:ascii="Calibri" w:hAnsi="Calibri" w:cs="Calibri"/>
          <w:color w:val="000000" w:themeColor="text1"/>
        </w:rPr>
        <w:t>.</w:t>
      </w:r>
      <w:r w:rsidRPr="00E70094">
        <w:rPr>
          <w:rFonts w:ascii="Calibri" w:hAnsi="Calibri" w:cs="Calibri"/>
          <w:color w:val="000000" w:themeColor="text1"/>
        </w:rPr>
        <w:tab/>
        <w:t>Chennai, India</w:t>
      </w:r>
    </w:p>
    <w:p w14:paraId="301530C3" w14:textId="7EDD1B7F" w:rsidR="00476477" w:rsidRPr="00E70094" w:rsidRDefault="00476477" w:rsidP="00B01A6F">
      <w:pPr>
        <w:pStyle w:val="Heading3"/>
        <w:tabs>
          <w:tab w:val="right" w:pos="10800"/>
        </w:tabs>
        <w:rPr>
          <w:rFonts w:ascii="Calibri" w:hAnsi="Calibri" w:cs="Calibri"/>
          <w:i/>
          <w:iCs/>
          <w:color w:val="000000" w:themeColor="text1"/>
          <w:sz w:val="18"/>
          <w:szCs w:val="18"/>
        </w:rPr>
      </w:pPr>
      <w:r w:rsidRPr="0043751F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>Systems Engineer</w:t>
      </w:r>
      <w:r w:rsidR="0043751F" w:rsidRPr="0043751F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 xml:space="preserve"> &amp; Java Application Developer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ab/>
        <w:t xml:space="preserve"> </w:t>
      </w:r>
      <w:r w:rsidR="0043751F">
        <w:rPr>
          <w:rFonts w:ascii="Calibri" w:hAnsi="Calibri" w:cs="Calibri"/>
          <w:i/>
          <w:iCs/>
          <w:color w:val="000000" w:themeColor="text1"/>
          <w:sz w:val="18"/>
          <w:szCs w:val="18"/>
        </w:rPr>
        <w:t>Aug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 20</w:t>
      </w:r>
      <w:r w:rsidR="0043751F">
        <w:rPr>
          <w:rFonts w:ascii="Calibri" w:hAnsi="Calibri" w:cs="Calibri"/>
          <w:i/>
          <w:iCs/>
          <w:color w:val="000000" w:themeColor="text1"/>
          <w:sz w:val="18"/>
          <w:szCs w:val="18"/>
        </w:rPr>
        <w:t>08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 – Aug 2010</w:t>
      </w:r>
    </w:p>
    <w:p w14:paraId="46D670D6" w14:textId="77777777" w:rsidR="0043751F" w:rsidRPr="0043751F" w:rsidRDefault="0043751F" w:rsidP="0043751F">
      <w:pPr>
        <w:pStyle w:val="ListParagraph"/>
        <w:numPr>
          <w:ilvl w:val="0"/>
          <w:numId w:val="1"/>
        </w:numPr>
        <w:ind w:left="270" w:hanging="180"/>
        <w:rPr>
          <w:rFonts w:ascii="Calibri" w:hAnsi="Calibri" w:cs="Calibri"/>
          <w:color w:val="auto"/>
          <w:sz w:val="18"/>
          <w:szCs w:val="18"/>
        </w:rPr>
      </w:pPr>
      <w:r w:rsidRPr="0043751F">
        <w:rPr>
          <w:rFonts w:ascii="Calibri" w:hAnsi="Calibri" w:cs="Calibri"/>
          <w:sz w:val="18"/>
          <w:szCs w:val="20"/>
        </w:rPr>
        <w:t>Managed infrastructure and automated deployments across 6 environments.</w:t>
      </w:r>
    </w:p>
    <w:p w14:paraId="58DE1C04" w14:textId="6A5B2CE6" w:rsidR="003C1FF0" w:rsidRPr="003C1FF0" w:rsidRDefault="0043751F" w:rsidP="0043751F">
      <w:pPr>
        <w:pStyle w:val="ListParagraph"/>
        <w:numPr>
          <w:ilvl w:val="0"/>
          <w:numId w:val="1"/>
        </w:numPr>
        <w:ind w:left="270" w:hanging="180"/>
        <w:rPr>
          <w:rFonts w:ascii="Calibri" w:hAnsi="Calibri" w:cs="Calibri"/>
          <w:color w:val="auto"/>
          <w:sz w:val="18"/>
          <w:szCs w:val="18"/>
        </w:rPr>
      </w:pPr>
      <w:r>
        <w:rPr>
          <w:rFonts w:ascii="Calibri" w:hAnsi="Calibri" w:cs="Calibri"/>
          <w:sz w:val="18"/>
          <w:szCs w:val="20"/>
        </w:rPr>
        <w:t xml:space="preserve">Conducted R&amp;D, developed native mobile apps, and built a lot of </w:t>
      </w:r>
      <w:proofErr w:type="spellStart"/>
      <w:r>
        <w:rPr>
          <w:rFonts w:ascii="Calibri" w:hAnsi="Calibri" w:cs="Calibri"/>
          <w:sz w:val="18"/>
          <w:szCs w:val="20"/>
        </w:rPr>
        <w:t>PoCs</w:t>
      </w:r>
      <w:proofErr w:type="spellEnd"/>
      <w:r>
        <w:rPr>
          <w:rFonts w:ascii="Calibri" w:hAnsi="Calibri" w:cs="Calibri"/>
          <w:sz w:val="18"/>
          <w:szCs w:val="20"/>
        </w:rPr>
        <w:t xml:space="preserve"> using GWT.</w:t>
      </w:r>
    </w:p>
    <w:p w14:paraId="1E12D2B8" w14:textId="77777777" w:rsidR="007340F8" w:rsidRPr="00A96AE8" w:rsidRDefault="007340F8" w:rsidP="00B01A6F">
      <w:pPr>
        <w:pStyle w:val="Heading2"/>
        <w:pBdr>
          <w:bottom w:val="single" w:sz="12" w:space="1" w:color="4472C4" w:themeColor="accent1"/>
        </w:pBdr>
        <w:rPr>
          <w:b/>
          <w:bCs/>
          <w:color w:val="auto"/>
        </w:rPr>
      </w:pPr>
      <w:r w:rsidRPr="00A96AE8">
        <w:rPr>
          <w:b/>
          <w:bCs/>
          <w:color w:val="auto"/>
        </w:rPr>
        <w:t>EDUCATION</w:t>
      </w:r>
    </w:p>
    <w:p w14:paraId="55C118FC" w14:textId="01615502" w:rsidR="007340F8" w:rsidRPr="007340F8" w:rsidRDefault="007340F8" w:rsidP="00B01A6F">
      <w:pPr>
        <w:tabs>
          <w:tab w:val="right" w:pos="6552"/>
        </w:tabs>
        <w:spacing w:before="60"/>
        <w:rPr>
          <w:sz w:val="18"/>
          <w:szCs w:val="18"/>
        </w:rPr>
        <w:sectPr w:rsidR="007340F8" w:rsidRPr="007340F8" w:rsidSect="00C1554F">
          <w:type w:val="continuous"/>
          <w:pgSz w:w="12240" w:h="15840"/>
          <w:pgMar w:top="1350" w:right="1080" w:bottom="720" w:left="1080" w:header="720" w:footer="720" w:gutter="0"/>
          <w:cols w:num="2" w:space="288" w:equalWidth="0">
            <w:col w:w="3240" w:space="288"/>
            <w:col w:w="6552"/>
          </w:cols>
          <w:docGrid w:linePitch="360"/>
        </w:sectPr>
      </w:pPr>
      <w:proofErr w:type="spellStart"/>
      <w:proofErr w:type="gramStart"/>
      <w:r w:rsidRPr="0061604B">
        <w:rPr>
          <w:rFonts w:ascii="Calibri" w:hAnsi="Calibri" w:cs="Calibri"/>
          <w:b/>
          <w:bCs/>
          <w:sz w:val="18"/>
          <w:szCs w:val="24"/>
        </w:rPr>
        <w:t>B.Sc</w:t>
      </w:r>
      <w:proofErr w:type="spellEnd"/>
      <w:proofErr w:type="gramEnd"/>
      <w:r w:rsidRPr="0061604B">
        <w:rPr>
          <w:rFonts w:ascii="Calibri" w:hAnsi="Calibri" w:cs="Calibri"/>
          <w:b/>
          <w:bCs/>
          <w:sz w:val="18"/>
          <w:szCs w:val="24"/>
        </w:rPr>
        <w:t xml:space="preserve"> </w:t>
      </w:r>
      <w:r>
        <w:rPr>
          <w:rFonts w:ascii="Calibri" w:hAnsi="Calibri" w:cs="Calibri"/>
          <w:b/>
          <w:bCs/>
          <w:sz w:val="18"/>
          <w:szCs w:val="24"/>
        </w:rPr>
        <w:t>C</w:t>
      </w:r>
      <w:r w:rsidRPr="0061604B">
        <w:rPr>
          <w:rFonts w:ascii="Calibri" w:hAnsi="Calibri" w:cs="Calibri"/>
          <w:b/>
          <w:bCs/>
          <w:sz w:val="18"/>
          <w:szCs w:val="24"/>
        </w:rPr>
        <w:t>omputer Science</w:t>
      </w:r>
      <w:r w:rsidRPr="007D7BAB">
        <w:rPr>
          <w:rFonts w:ascii="Calibri" w:hAnsi="Calibri" w:cs="Calibri"/>
          <w:sz w:val="18"/>
          <w:szCs w:val="24"/>
        </w:rPr>
        <w:t>, Bharathidasan</w:t>
      </w:r>
      <w:r>
        <w:rPr>
          <w:rFonts w:ascii="Calibri" w:hAnsi="Calibri" w:cs="Calibri"/>
          <w:sz w:val="18"/>
          <w:szCs w:val="24"/>
        </w:rPr>
        <w:t xml:space="preserve"> </w:t>
      </w:r>
      <w:r w:rsidRPr="007D7BAB">
        <w:rPr>
          <w:rFonts w:ascii="Calibri" w:hAnsi="Calibri" w:cs="Calibri"/>
          <w:sz w:val="18"/>
          <w:szCs w:val="24"/>
        </w:rPr>
        <w:t xml:space="preserve">University, Trichy, India. </w:t>
      </w:r>
      <w:r>
        <w:rPr>
          <w:rFonts w:ascii="Calibri" w:hAnsi="Calibri" w:cs="Calibri"/>
          <w:sz w:val="18"/>
          <w:szCs w:val="24"/>
        </w:rPr>
        <w:tab/>
      </w:r>
      <w:r w:rsidRPr="007D7BAB">
        <w:rPr>
          <w:rFonts w:ascii="Calibri" w:hAnsi="Calibri" w:cs="Calibri"/>
          <w:sz w:val="18"/>
          <w:szCs w:val="24"/>
        </w:rPr>
        <w:t>200</w:t>
      </w:r>
      <w:r w:rsidR="008E532F">
        <w:rPr>
          <w:rFonts w:ascii="Calibri" w:hAnsi="Calibri" w:cs="Calibri"/>
          <w:sz w:val="18"/>
          <w:szCs w:val="24"/>
        </w:rPr>
        <w:t>8</w:t>
      </w:r>
    </w:p>
    <w:p w14:paraId="5CE501BF" w14:textId="0171D6D8" w:rsidR="00B35091" w:rsidRPr="00B35091" w:rsidRDefault="00B35091" w:rsidP="008E532F">
      <w:pPr>
        <w:tabs>
          <w:tab w:val="left" w:pos="7380"/>
        </w:tabs>
        <w:spacing w:after="0"/>
      </w:pPr>
    </w:p>
    <w:sectPr w:rsidR="00B35091" w:rsidRPr="00B35091" w:rsidSect="00C1554F">
      <w:type w:val="continuous"/>
      <w:pgSz w:w="12240" w:h="15840"/>
      <w:pgMar w:top="1080" w:right="1080" w:bottom="1080" w:left="1080" w:header="720" w:footer="720" w:gutter="0"/>
      <w:cols w:space="28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374C20" w14:textId="77777777" w:rsidR="008A198F" w:rsidRDefault="008A198F" w:rsidP="001936DA">
      <w:pPr>
        <w:spacing w:after="0" w:line="240" w:lineRule="auto"/>
      </w:pPr>
      <w:r>
        <w:separator/>
      </w:r>
    </w:p>
  </w:endnote>
  <w:endnote w:type="continuationSeparator" w:id="0">
    <w:p w14:paraId="134260D1" w14:textId="77777777" w:rsidR="008A198F" w:rsidRDefault="008A198F" w:rsidP="00193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CA1D4F" w14:textId="038FB948" w:rsidR="001936DA" w:rsidRPr="004C236C" w:rsidRDefault="004C236C" w:rsidP="004C236C">
    <w:pPr>
      <w:tabs>
        <w:tab w:val="left" w:pos="720"/>
      </w:tabs>
      <w:spacing w:line="240" w:lineRule="auto"/>
      <w:rPr>
        <w:sz w:val="18"/>
        <w:szCs w:val="18"/>
      </w:rPr>
    </w:pPr>
    <w:proofErr w:type="spellStart"/>
    <w:r>
      <w:rPr>
        <w:sz w:val="18"/>
        <w:szCs w:val="18"/>
      </w:rPr>
      <w:t>Github</w:t>
    </w:r>
    <w:proofErr w:type="spellEnd"/>
    <w:r>
      <w:rPr>
        <w:sz w:val="18"/>
        <w:szCs w:val="18"/>
      </w:rPr>
      <w:t xml:space="preserve">: </w:t>
    </w:r>
    <w:hyperlink r:id="rId1" w:history="1">
      <w:r w:rsidRPr="00B974A3">
        <w:rPr>
          <w:rStyle w:val="Hyperlink"/>
          <w:sz w:val="18"/>
          <w:szCs w:val="18"/>
        </w:rPr>
        <w:t>https://github.com/mselvan</w:t>
      </w:r>
    </w:hyperlink>
    <w:r w:rsidRPr="004C236C">
      <w:rPr>
        <w:sz w:val="18"/>
        <w:szCs w:val="18"/>
      </w:rPr>
      <w:t xml:space="preserve"> | </w:t>
    </w:r>
    <w:r>
      <w:rPr>
        <w:sz w:val="18"/>
        <w:szCs w:val="18"/>
      </w:rPr>
      <w:t xml:space="preserve">Blog: </w:t>
    </w:r>
    <w:hyperlink r:id="rId2" w:history="1">
      <w:r w:rsidRPr="004C236C">
        <w:rPr>
          <w:rStyle w:val="Hyperlink"/>
          <w:sz w:val="18"/>
          <w:szCs w:val="18"/>
        </w:rPr>
        <w:t>https://blog.belyf.com/</w:t>
      </w:r>
    </w:hyperlink>
    <w:r w:rsidRPr="004C236C">
      <w:rPr>
        <w:sz w:val="18"/>
        <w:szCs w:val="18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582482" w14:textId="77777777" w:rsidR="008A198F" w:rsidRDefault="008A198F" w:rsidP="001936DA">
      <w:pPr>
        <w:spacing w:after="0" w:line="240" w:lineRule="auto"/>
      </w:pPr>
      <w:r>
        <w:separator/>
      </w:r>
    </w:p>
  </w:footnote>
  <w:footnote w:type="continuationSeparator" w:id="0">
    <w:p w14:paraId="4998C74D" w14:textId="77777777" w:rsidR="008A198F" w:rsidRDefault="008A198F" w:rsidP="001936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656C3"/>
    <w:multiLevelType w:val="hybridMultilevel"/>
    <w:tmpl w:val="64082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B7F93"/>
    <w:multiLevelType w:val="hybridMultilevel"/>
    <w:tmpl w:val="1C4ACDEE"/>
    <w:lvl w:ilvl="0" w:tplc="C2467B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4D5938"/>
    <w:multiLevelType w:val="hybridMultilevel"/>
    <w:tmpl w:val="F408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6525A"/>
    <w:multiLevelType w:val="hybridMultilevel"/>
    <w:tmpl w:val="021EA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0762D"/>
    <w:multiLevelType w:val="hybridMultilevel"/>
    <w:tmpl w:val="00E46B6A"/>
    <w:lvl w:ilvl="0" w:tplc="4B6E1480">
      <w:start w:val="1"/>
      <w:numFmt w:val="bullet"/>
      <w:lvlText w:val="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1310C"/>
    <w:multiLevelType w:val="hybridMultilevel"/>
    <w:tmpl w:val="DDA0D93C"/>
    <w:lvl w:ilvl="0" w:tplc="4B6E1480">
      <w:start w:val="1"/>
      <w:numFmt w:val="bullet"/>
      <w:lvlText w:val="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2E7831"/>
    <w:multiLevelType w:val="multilevel"/>
    <w:tmpl w:val="9D181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564B62"/>
    <w:multiLevelType w:val="hybridMultilevel"/>
    <w:tmpl w:val="34C84F5E"/>
    <w:lvl w:ilvl="0" w:tplc="1FC4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A307CB"/>
    <w:multiLevelType w:val="hybridMultilevel"/>
    <w:tmpl w:val="68226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4002295">
    <w:abstractNumId w:val="3"/>
  </w:num>
  <w:num w:numId="2" w16cid:durableId="1866752332">
    <w:abstractNumId w:val="0"/>
  </w:num>
  <w:num w:numId="3" w16cid:durableId="1665624727">
    <w:abstractNumId w:val="2"/>
  </w:num>
  <w:num w:numId="4" w16cid:durableId="1807771770">
    <w:abstractNumId w:val="7"/>
  </w:num>
  <w:num w:numId="5" w16cid:durableId="1703942643">
    <w:abstractNumId w:val="5"/>
  </w:num>
  <w:num w:numId="6" w16cid:durableId="524750263">
    <w:abstractNumId w:val="8"/>
  </w:num>
  <w:num w:numId="7" w16cid:durableId="1272319207">
    <w:abstractNumId w:val="4"/>
  </w:num>
  <w:num w:numId="8" w16cid:durableId="2035643014">
    <w:abstractNumId w:val="1"/>
  </w:num>
  <w:num w:numId="9" w16cid:durableId="8258986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091"/>
    <w:rsid w:val="00004B09"/>
    <w:rsid w:val="00016BC1"/>
    <w:rsid w:val="00022452"/>
    <w:rsid w:val="000462AE"/>
    <w:rsid w:val="00070E4D"/>
    <w:rsid w:val="000B19D6"/>
    <w:rsid w:val="000B2217"/>
    <w:rsid w:val="000C7490"/>
    <w:rsid w:val="000E2854"/>
    <w:rsid w:val="00101844"/>
    <w:rsid w:val="00103D9B"/>
    <w:rsid w:val="0010790D"/>
    <w:rsid w:val="001104A4"/>
    <w:rsid w:val="0011681A"/>
    <w:rsid w:val="001263D1"/>
    <w:rsid w:val="00147305"/>
    <w:rsid w:val="00152BFF"/>
    <w:rsid w:val="001665BE"/>
    <w:rsid w:val="0019140D"/>
    <w:rsid w:val="001936DA"/>
    <w:rsid w:val="00197ADE"/>
    <w:rsid w:val="001C1E98"/>
    <w:rsid w:val="001C505C"/>
    <w:rsid w:val="001C726B"/>
    <w:rsid w:val="002173FD"/>
    <w:rsid w:val="00225C9D"/>
    <w:rsid w:val="00230BF4"/>
    <w:rsid w:val="00231BAE"/>
    <w:rsid w:val="00233745"/>
    <w:rsid w:val="00233E6E"/>
    <w:rsid w:val="002603F1"/>
    <w:rsid w:val="002661C5"/>
    <w:rsid w:val="002769DF"/>
    <w:rsid w:val="00282770"/>
    <w:rsid w:val="00283936"/>
    <w:rsid w:val="002A190C"/>
    <w:rsid w:val="002A6A03"/>
    <w:rsid w:val="002F4E2F"/>
    <w:rsid w:val="002F647D"/>
    <w:rsid w:val="002F77E6"/>
    <w:rsid w:val="00345B24"/>
    <w:rsid w:val="00345FB6"/>
    <w:rsid w:val="00346778"/>
    <w:rsid w:val="0035007F"/>
    <w:rsid w:val="00353B99"/>
    <w:rsid w:val="003614BD"/>
    <w:rsid w:val="003678DC"/>
    <w:rsid w:val="00375334"/>
    <w:rsid w:val="003813DD"/>
    <w:rsid w:val="003827F2"/>
    <w:rsid w:val="00387671"/>
    <w:rsid w:val="003961E5"/>
    <w:rsid w:val="003A4B18"/>
    <w:rsid w:val="003C1FF0"/>
    <w:rsid w:val="003E7ECF"/>
    <w:rsid w:val="003F0704"/>
    <w:rsid w:val="00410E3B"/>
    <w:rsid w:val="004144F1"/>
    <w:rsid w:val="00414A51"/>
    <w:rsid w:val="0042268E"/>
    <w:rsid w:val="00434A42"/>
    <w:rsid w:val="0043751F"/>
    <w:rsid w:val="00456CCD"/>
    <w:rsid w:val="00461298"/>
    <w:rsid w:val="00476477"/>
    <w:rsid w:val="0048455C"/>
    <w:rsid w:val="004927EC"/>
    <w:rsid w:val="00494BE4"/>
    <w:rsid w:val="004A7087"/>
    <w:rsid w:val="004B7416"/>
    <w:rsid w:val="004C236C"/>
    <w:rsid w:val="004D392E"/>
    <w:rsid w:val="004E03ED"/>
    <w:rsid w:val="004E6F3B"/>
    <w:rsid w:val="004F6BE8"/>
    <w:rsid w:val="00542B05"/>
    <w:rsid w:val="00544218"/>
    <w:rsid w:val="00546783"/>
    <w:rsid w:val="00561693"/>
    <w:rsid w:val="005718E4"/>
    <w:rsid w:val="00581BFF"/>
    <w:rsid w:val="00590180"/>
    <w:rsid w:val="005944B7"/>
    <w:rsid w:val="005B2A1F"/>
    <w:rsid w:val="005B33A2"/>
    <w:rsid w:val="005C4F3A"/>
    <w:rsid w:val="005D13B4"/>
    <w:rsid w:val="005D7FC5"/>
    <w:rsid w:val="005E0756"/>
    <w:rsid w:val="005F6D12"/>
    <w:rsid w:val="00605D6C"/>
    <w:rsid w:val="00607242"/>
    <w:rsid w:val="00613986"/>
    <w:rsid w:val="0061604B"/>
    <w:rsid w:val="00632595"/>
    <w:rsid w:val="00641A61"/>
    <w:rsid w:val="00646939"/>
    <w:rsid w:val="006513BC"/>
    <w:rsid w:val="00653431"/>
    <w:rsid w:val="006656AC"/>
    <w:rsid w:val="00683C91"/>
    <w:rsid w:val="006844A1"/>
    <w:rsid w:val="006C0F57"/>
    <w:rsid w:val="006C35D1"/>
    <w:rsid w:val="006C779F"/>
    <w:rsid w:val="006D1E47"/>
    <w:rsid w:val="006D3003"/>
    <w:rsid w:val="006E3EB4"/>
    <w:rsid w:val="00707453"/>
    <w:rsid w:val="00717971"/>
    <w:rsid w:val="00724C3A"/>
    <w:rsid w:val="007340F8"/>
    <w:rsid w:val="007477A2"/>
    <w:rsid w:val="0075013D"/>
    <w:rsid w:val="007636F0"/>
    <w:rsid w:val="00774ABA"/>
    <w:rsid w:val="0079012E"/>
    <w:rsid w:val="007907A1"/>
    <w:rsid w:val="007B0198"/>
    <w:rsid w:val="007B2CFE"/>
    <w:rsid w:val="007D7BAB"/>
    <w:rsid w:val="00803283"/>
    <w:rsid w:val="008050B4"/>
    <w:rsid w:val="00805E07"/>
    <w:rsid w:val="00811899"/>
    <w:rsid w:val="00817A83"/>
    <w:rsid w:val="00834293"/>
    <w:rsid w:val="008474C2"/>
    <w:rsid w:val="00850E50"/>
    <w:rsid w:val="00852295"/>
    <w:rsid w:val="00861C34"/>
    <w:rsid w:val="008913C4"/>
    <w:rsid w:val="008A198F"/>
    <w:rsid w:val="008B2FA6"/>
    <w:rsid w:val="008D145F"/>
    <w:rsid w:val="008D176D"/>
    <w:rsid w:val="008D5A21"/>
    <w:rsid w:val="008E532F"/>
    <w:rsid w:val="009034B4"/>
    <w:rsid w:val="00914CD5"/>
    <w:rsid w:val="00942589"/>
    <w:rsid w:val="0094683E"/>
    <w:rsid w:val="009546B3"/>
    <w:rsid w:val="00966827"/>
    <w:rsid w:val="00973CAB"/>
    <w:rsid w:val="00977E2C"/>
    <w:rsid w:val="00985517"/>
    <w:rsid w:val="0099555F"/>
    <w:rsid w:val="009A1C26"/>
    <w:rsid w:val="009D698C"/>
    <w:rsid w:val="00A021E0"/>
    <w:rsid w:val="00A1387A"/>
    <w:rsid w:val="00A1534F"/>
    <w:rsid w:val="00A174BB"/>
    <w:rsid w:val="00A27950"/>
    <w:rsid w:val="00A64AE3"/>
    <w:rsid w:val="00A76068"/>
    <w:rsid w:val="00A96AE8"/>
    <w:rsid w:val="00AA0F82"/>
    <w:rsid w:val="00AA187A"/>
    <w:rsid w:val="00AA4C9B"/>
    <w:rsid w:val="00AB08C3"/>
    <w:rsid w:val="00AB281A"/>
    <w:rsid w:val="00AB4B7B"/>
    <w:rsid w:val="00AC1E25"/>
    <w:rsid w:val="00AC4191"/>
    <w:rsid w:val="00AE5379"/>
    <w:rsid w:val="00AF39DE"/>
    <w:rsid w:val="00B01A6F"/>
    <w:rsid w:val="00B07739"/>
    <w:rsid w:val="00B202D9"/>
    <w:rsid w:val="00B2539B"/>
    <w:rsid w:val="00B35091"/>
    <w:rsid w:val="00B6108C"/>
    <w:rsid w:val="00B61F28"/>
    <w:rsid w:val="00B62683"/>
    <w:rsid w:val="00B758FD"/>
    <w:rsid w:val="00B97473"/>
    <w:rsid w:val="00BA2EA8"/>
    <w:rsid w:val="00BA3914"/>
    <w:rsid w:val="00BA56ED"/>
    <w:rsid w:val="00BA68CE"/>
    <w:rsid w:val="00BB3743"/>
    <w:rsid w:val="00BC5761"/>
    <w:rsid w:val="00BC6D5D"/>
    <w:rsid w:val="00BF5160"/>
    <w:rsid w:val="00BF54C3"/>
    <w:rsid w:val="00C05869"/>
    <w:rsid w:val="00C07DC8"/>
    <w:rsid w:val="00C1554F"/>
    <w:rsid w:val="00C176DE"/>
    <w:rsid w:val="00C23752"/>
    <w:rsid w:val="00C31907"/>
    <w:rsid w:val="00C36632"/>
    <w:rsid w:val="00C412DA"/>
    <w:rsid w:val="00C44593"/>
    <w:rsid w:val="00C44A64"/>
    <w:rsid w:val="00C46794"/>
    <w:rsid w:val="00C50A53"/>
    <w:rsid w:val="00C72AA8"/>
    <w:rsid w:val="00C80D87"/>
    <w:rsid w:val="00C86310"/>
    <w:rsid w:val="00C876CE"/>
    <w:rsid w:val="00C97239"/>
    <w:rsid w:val="00CB5B42"/>
    <w:rsid w:val="00CF428E"/>
    <w:rsid w:val="00D13C00"/>
    <w:rsid w:val="00D27F0B"/>
    <w:rsid w:val="00D52518"/>
    <w:rsid w:val="00D60165"/>
    <w:rsid w:val="00D84EF9"/>
    <w:rsid w:val="00DC2CD8"/>
    <w:rsid w:val="00DD521F"/>
    <w:rsid w:val="00DE1059"/>
    <w:rsid w:val="00DE2438"/>
    <w:rsid w:val="00DF3F25"/>
    <w:rsid w:val="00E16F91"/>
    <w:rsid w:val="00E17C0B"/>
    <w:rsid w:val="00E54E1B"/>
    <w:rsid w:val="00E70094"/>
    <w:rsid w:val="00E70802"/>
    <w:rsid w:val="00E82D15"/>
    <w:rsid w:val="00EB420E"/>
    <w:rsid w:val="00EE1039"/>
    <w:rsid w:val="00EF10A7"/>
    <w:rsid w:val="00F31416"/>
    <w:rsid w:val="00F34EA5"/>
    <w:rsid w:val="00F40A0B"/>
    <w:rsid w:val="00F562AA"/>
    <w:rsid w:val="00F71794"/>
    <w:rsid w:val="00F83B2B"/>
    <w:rsid w:val="00FB7EA1"/>
    <w:rsid w:val="00FC1C6D"/>
    <w:rsid w:val="00FC1F0B"/>
    <w:rsid w:val="00FF5F91"/>
    <w:rsid w:val="00FF7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3383F"/>
  <w15:chartTrackingRefBased/>
  <w15:docId w15:val="{53BC75AA-B96A-4108-9096-4F5BF2E60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0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50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4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509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B350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0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202D9"/>
    <w:rPr>
      <w:color w:val="0070C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09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350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350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4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76477"/>
    <w:pPr>
      <w:spacing w:after="120" w:line="240" w:lineRule="auto"/>
      <w:ind w:left="720"/>
      <w:contextualSpacing/>
    </w:pPr>
    <w:rPr>
      <w:color w:val="000000" w:themeColor="text1"/>
      <w:kern w:val="0"/>
      <w:sz w:val="20"/>
      <w:lang w:eastAsia="ja-JP"/>
      <w14:ligatures w14:val="none"/>
    </w:rPr>
  </w:style>
  <w:style w:type="paragraph" w:styleId="Subtitle">
    <w:name w:val="Subtitle"/>
    <w:basedOn w:val="Normal"/>
    <w:next w:val="Normal"/>
    <w:link w:val="SubtitleChar"/>
    <w:uiPriority w:val="3"/>
    <w:qFormat/>
    <w:rsid w:val="00345FB6"/>
    <w:pPr>
      <w:numPr>
        <w:ilvl w:val="1"/>
      </w:numPr>
      <w:spacing w:before="120" w:after="0" w:line="240" w:lineRule="auto"/>
    </w:pPr>
    <w:rPr>
      <w:rFonts w:eastAsiaTheme="minorEastAsia"/>
      <w:caps/>
      <w:color w:val="000000" w:themeColor="text1"/>
      <w:spacing w:val="20"/>
      <w:kern w:val="0"/>
      <w:sz w:val="28"/>
      <w:lang w:eastAsia="ja-JP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3"/>
    <w:rsid w:val="00345FB6"/>
    <w:rPr>
      <w:rFonts w:eastAsiaTheme="minorEastAsia"/>
      <w:caps/>
      <w:color w:val="000000" w:themeColor="text1"/>
      <w:spacing w:val="20"/>
      <w:kern w:val="0"/>
      <w:sz w:val="28"/>
      <w:lang w:eastAsia="ja-JP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93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6DA"/>
  </w:style>
  <w:style w:type="paragraph" w:styleId="Footer">
    <w:name w:val="footer"/>
    <w:basedOn w:val="Normal"/>
    <w:link w:val="FooterChar"/>
    <w:uiPriority w:val="99"/>
    <w:unhideWhenUsed/>
    <w:rsid w:val="00193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6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4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loudfix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nkedin.com/in/maniselva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tel:+32494806377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mselvan@belyf.com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blog.belyf.com/" TargetMode="External"/><Relationship Id="rId1" Type="http://schemas.openxmlformats.org/officeDocument/2006/relationships/hyperlink" Target="https://github.com/mselv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81EB0-F427-437B-8B1A-E532B2819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1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Manimaran</dc:creator>
  <cp:keywords/>
  <dc:description/>
  <cp:lastModifiedBy>Manimaran Selvan</cp:lastModifiedBy>
  <cp:revision>220</cp:revision>
  <cp:lastPrinted>2024-08-10T18:40:00Z</cp:lastPrinted>
  <dcterms:created xsi:type="dcterms:W3CDTF">2023-09-07T06:52:00Z</dcterms:created>
  <dcterms:modified xsi:type="dcterms:W3CDTF">2024-08-10T18:40:00Z</dcterms:modified>
</cp:coreProperties>
</file>