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81A" w14:textId="19EFB06C" w:rsidR="000C7490" w:rsidRDefault="000C7490" w:rsidP="000C7490">
      <w:pPr>
        <w:pStyle w:val="Title"/>
        <w:rPr>
          <w:b/>
          <w:bCs/>
        </w:rPr>
      </w:pPr>
      <w:r w:rsidRPr="00D84E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1FA02E9B">
            <wp:simplePos x="0" y="0"/>
            <wp:positionH relativeFrom="margin">
              <wp:align>right</wp:align>
            </wp:positionH>
            <wp:positionV relativeFrom="paragraph">
              <wp:posOffset>-219327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EF9">
        <w:rPr>
          <w:b/>
          <w:bCs/>
        </w:rPr>
        <w:t>MANIMARAN SELVAN</w:t>
      </w:r>
    </w:p>
    <w:p w14:paraId="73C375BA" w14:textId="7ADAB3C1" w:rsidR="00345FB6" w:rsidRPr="00345FB6" w:rsidRDefault="00345FB6" w:rsidP="00CB5B42">
      <w:pPr>
        <w:pStyle w:val="Subtitle"/>
        <w:spacing w:before="0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</w:p>
    <w:p w14:paraId="2F16B6B2" w14:textId="77777777" w:rsidR="000C7490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7" w:history="1">
        <w:r w:rsidR="000C7490" w:rsidRPr="00BE626E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8" w:history="1">
        <w:r w:rsidR="000C7490" w:rsidRPr="00B35091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9" w:history="1">
        <w:r w:rsidR="000C7490" w:rsidRPr="00BE626E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0" w:history="1">
        <w:r w:rsidR="000C7490" w:rsidRPr="00BE626E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D27F0B" w:rsidRPr="008B2FA6" w:rsidRDefault="00D27F0B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D27F0B" w:rsidRPr="008B2FA6" w:rsidSect="00653431"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0A97BB8F" w:rsidR="007D7BAB" w:rsidRPr="007D7BAB" w:rsidRDefault="007D7BAB" w:rsidP="007D7BAB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  <w:shd w:val="clear" w:color="auto" w:fill="D9E2F3" w:themeFill="accent1" w:themeFillTint="33"/>
        </w:rPr>
        <w:t>SUMMARY</w:t>
      </w:r>
    </w:p>
    <w:p w14:paraId="2511A7CD" w14:textId="62403EF4" w:rsidR="00B35091" w:rsidRDefault="006513BC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6513BC">
        <w:rPr>
          <w:rFonts w:ascii="Calibri" w:hAnsi="Calibri" w:cs="Calibri"/>
          <w:sz w:val="18"/>
          <w:szCs w:val="18"/>
        </w:rPr>
        <w:t>With 15+ years in software engineering and six</w:t>
      </w:r>
      <w:r w:rsidR="002F77E6">
        <w:rPr>
          <w:rFonts w:ascii="Calibri" w:hAnsi="Calibri" w:cs="Calibri"/>
          <w:sz w:val="18"/>
          <w:szCs w:val="18"/>
        </w:rPr>
        <w:t xml:space="preserve"> years</w:t>
      </w:r>
      <w:r w:rsidRPr="006513BC">
        <w:rPr>
          <w:rFonts w:ascii="Calibri" w:hAnsi="Calibri" w:cs="Calibri"/>
          <w:sz w:val="18"/>
          <w:szCs w:val="18"/>
        </w:rPr>
        <w:t xml:space="preserve"> in technical product management, I've spearheaded initiatives in AI, cloud, and data analytics that have significantly boosted efficiency and growth. Known for</w:t>
      </w:r>
      <w:r w:rsidR="005D13B4">
        <w:rPr>
          <w:rFonts w:ascii="Calibri" w:hAnsi="Calibri" w:cs="Calibri"/>
          <w:sz w:val="18"/>
          <w:szCs w:val="18"/>
        </w:rPr>
        <w:t xml:space="preserve"> high-impact</w:t>
      </w:r>
      <w:r w:rsidRPr="006513BC">
        <w:rPr>
          <w:rFonts w:ascii="Calibri" w:hAnsi="Calibri" w:cs="Calibri"/>
          <w:sz w:val="18"/>
          <w:szCs w:val="18"/>
        </w:rPr>
        <w:t xml:space="preserve"> strategic decision-making</w:t>
      </w:r>
      <w:r w:rsidR="00542B05">
        <w:rPr>
          <w:rFonts w:ascii="Calibri" w:hAnsi="Calibri" w:cs="Calibri"/>
          <w:sz w:val="18"/>
          <w:szCs w:val="18"/>
        </w:rPr>
        <w:t xml:space="preserve">, </w:t>
      </w:r>
      <w:r w:rsidRPr="006513BC">
        <w:rPr>
          <w:rFonts w:ascii="Calibri" w:hAnsi="Calibri" w:cs="Calibri"/>
          <w:sz w:val="18"/>
          <w:szCs w:val="18"/>
        </w:rPr>
        <w:t>and collaborative leadership, I excel in nurturing high-performing teams. I'm seeking a role to further drive tech innovation and business success.</w:t>
      </w:r>
    </w:p>
    <w:p w14:paraId="48A5EBAC" w14:textId="7A0735D3" w:rsidR="00B35091" w:rsidRDefault="00B35091" w:rsidP="00DC2CD8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923F4D6" w14:textId="2F79F4F9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AREA OF EXPERTISE</w:t>
      </w:r>
    </w:p>
    <w:p w14:paraId="066C7D79" w14:textId="33788578" w:rsidR="00B35091" w:rsidRDefault="00B35091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147A443D" w14:textId="533377AC" w:rsidR="00B35091" w:rsidRDefault="00B35091" w:rsidP="00DC2CD8">
      <w:pPr>
        <w:spacing w:after="0" w:line="240" w:lineRule="auto"/>
        <w:jc w:val="both"/>
        <w:rPr>
          <w:sz w:val="18"/>
          <w:szCs w:val="18"/>
        </w:rPr>
      </w:pPr>
    </w:p>
    <w:p w14:paraId="0BE03F5F" w14:textId="2DBB3FC1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TECHNICAL EXPERTISE</w:t>
      </w:r>
    </w:p>
    <w:p w14:paraId="4A22DBC8" w14:textId="56BFDF7C" w:rsidR="00B35091" w:rsidRDefault="00353B99" w:rsidP="003614BD">
      <w:pPr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6484A4AC" w14:textId="21997BBE" w:rsidR="00353B99" w:rsidRPr="00BF5160" w:rsidRDefault="00353B99" w:rsidP="00DC2CD8">
      <w:pPr>
        <w:pStyle w:val="Heading2"/>
        <w:shd w:val="clear" w:color="auto" w:fill="D9E2F3" w:themeFill="accent1" w:themeFillTint="33"/>
        <w:jc w:val="both"/>
        <w:rPr>
          <w:b/>
          <w:bCs/>
          <w:sz w:val="18"/>
          <w:szCs w:val="18"/>
        </w:rPr>
      </w:pPr>
      <w:r w:rsidRPr="00BF5160">
        <w:rPr>
          <w:b/>
          <w:bCs/>
        </w:rPr>
        <w:t>CERTIFICATES</w:t>
      </w:r>
    </w:p>
    <w:p w14:paraId="38F2D7DE" w14:textId="77777777" w:rsidR="00353B99" w:rsidRPr="00353B99" w:rsidRDefault="00000000" w:rsidP="003614BD">
      <w:pPr>
        <w:spacing w:after="0"/>
        <w:jc w:val="both"/>
        <w:rPr>
          <w:rFonts w:ascii="Calibri" w:hAnsi="Calibri" w:cs="Calibri"/>
          <w:sz w:val="18"/>
          <w:szCs w:val="18"/>
        </w:rPr>
      </w:pPr>
      <w:hyperlink r:id="rId11" w:history="1">
        <w:r w:rsidR="00353B99" w:rsidRPr="00353B99">
          <w:rPr>
            <w:rStyle w:val="Hyperlink"/>
            <w:rFonts w:ascii="Calibri" w:hAnsi="Calibri" w:cs="Calibri"/>
            <w:bCs/>
            <w:sz w:val="18"/>
            <w:szCs w:val="18"/>
          </w:rPr>
          <w:t>Aha! Product Management Professional Certificate</w:t>
        </w:r>
      </w:hyperlink>
    </w:p>
    <w:p w14:paraId="2D029273" w14:textId="58ED5928" w:rsidR="00353B99" w:rsidRDefault="00000000" w:rsidP="00DC2CD8">
      <w:pPr>
        <w:spacing w:after="0" w:line="240" w:lineRule="auto"/>
        <w:jc w:val="both"/>
        <w:rPr>
          <w:rStyle w:val="Hyperlink"/>
          <w:rFonts w:ascii="Calibri" w:eastAsiaTheme="majorEastAsia" w:hAnsi="Calibri" w:cs="Calibri"/>
          <w:bCs/>
          <w:spacing w:val="-10"/>
          <w:sz w:val="18"/>
          <w:szCs w:val="18"/>
        </w:rPr>
      </w:pPr>
      <w:hyperlink r:id="rId12" w:history="1">
        <w:r w:rsidR="00353B99"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 – Javascript Algorithms and Data Structures</w:t>
        </w:r>
      </w:hyperlink>
    </w:p>
    <w:p w14:paraId="7675FFF6" w14:textId="77777777" w:rsidR="00353B99" w:rsidRPr="00353B99" w:rsidRDefault="00353B99" w:rsidP="00DC2CD8">
      <w:pPr>
        <w:spacing w:after="0" w:line="240" w:lineRule="auto"/>
        <w:jc w:val="both"/>
        <w:rPr>
          <w:rFonts w:ascii="Calibri" w:eastAsiaTheme="majorEastAsia" w:hAnsi="Calibri" w:cs="Calibri"/>
          <w:bCs/>
          <w:color w:val="0563C1" w:themeColor="hyperlink"/>
          <w:spacing w:val="-10"/>
          <w:sz w:val="18"/>
          <w:szCs w:val="18"/>
          <w:u w:val="single"/>
        </w:rPr>
      </w:pPr>
    </w:p>
    <w:p w14:paraId="2D8772C5" w14:textId="77777777" w:rsidR="007D7BAB" w:rsidRDefault="00353B99" w:rsidP="007D7BAB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EDUCATION</w:t>
      </w:r>
    </w:p>
    <w:p w14:paraId="2AD2EE9C" w14:textId="646410F2" w:rsidR="007D7BAB" w:rsidRDefault="007D7BAB" w:rsidP="003614BD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 w:rsidR="00942589"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45777273" w14:textId="77777777" w:rsidR="007D7BAB" w:rsidRDefault="007D7BAB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6EABC663" w14:textId="77777777" w:rsidR="002769DF" w:rsidRDefault="002769DF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6C0807B4" w14:textId="77777777" w:rsidR="003614BD" w:rsidRDefault="003614BD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71D72A15" w14:textId="4472DB2C" w:rsidR="00476477" w:rsidRPr="007D7BAB" w:rsidRDefault="00B97473" w:rsidP="007D7BAB">
      <w:pPr>
        <w:pStyle w:val="Heading2"/>
        <w:shd w:val="clear" w:color="auto" w:fill="D9E2F3" w:themeFill="accent1" w:themeFillTint="33"/>
        <w:rPr>
          <w:b/>
          <w:bCs/>
        </w:rPr>
      </w:pPr>
      <w:r w:rsidRPr="007D7BAB">
        <w:rPr>
          <w:b/>
          <w:bCs/>
          <w:shd w:val="clear" w:color="auto" w:fill="D9E2F3" w:themeFill="accent1" w:themeFillTint="33"/>
        </w:rPr>
        <w:t>ACHIEVEMENTS</w:t>
      </w:r>
    </w:p>
    <w:p w14:paraId="68C13B56" w14:textId="2648F417" w:rsid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Co-founded </w:t>
      </w:r>
      <w:r w:rsidRPr="00BA2EA8">
        <w:rPr>
          <w:rFonts w:ascii="Calibri" w:hAnsi="Calibri" w:cs="Calibri"/>
          <w:b/>
          <w:bCs/>
          <w:sz w:val="18"/>
          <w:szCs w:val="24"/>
        </w:rPr>
        <w:t>2 startups</w:t>
      </w:r>
      <w:r w:rsidRPr="00B97473">
        <w:rPr>
          <w:rFonts w:ascii="Calibri" w:hAnsi="Calibri" w:cs="Calibri"/>
          <w:sz w:val="18"/>
          <w:szCs w:val="24"/>
        </w:rPr>
        <w:t xml:space="preserve">; led IT consolidation, </w:t>
      </w:r>
      <w:r w:rsidRPr="00BA2EA8">
        <w:rPr>
          <w:rFonts w:ascii="Calibri" w:hAnsi="Calibri" w:cs="Calibri"/>
          <w:b/>
          <w:bCs/>
          <w:sz w:val="18"/>
          <w:szCs w:val="24"/>
        </w:rPr>
        <w:t>saving $4.3M</w:t>
      </w:r>
      <w:r w:rsidR="009546B3">
        <w:rPr>
          <w:rFonts w:ascii="Calibri" w:hAnsi="Calibri" w:cs="Calibri"/>
          <w:b/>
          <w:bCs/>
          <w:sz w:val="18"/>
          <w:szCs w:val="24"/>
        </w:rPr>
        <w:t>/year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5918655C" w14:textId="050383E7" w:rsidR="00004B09" w:rsidRPr="00B97473" w:rsidRDefault="006D300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Contributed to</w:t>
      </w:r>
      <w:r w:rsidR="001665BE">
        <w:rPr>
          <w:rFonts w:ascii="Calibri" w:hAnsi="Calibri" w:cs="Calibri"/>
          <w:sz w:val="18"/>
          <w:szCs w:val="24"/>
        </w:rPr>
        <w:t xml:space="preserve"> </w:t>
      </w:r>
      <w:r w:rsidR="001665BE" w:rsidRPr="001665BE">
        <w:rPr>
          <w:rFonts w:ascii="Calibri" w:hAnsi="Calibri" w:cs="Calibri"/>
          <w:sz w:val="18"/>
          <w:szCs w:val="24"/>
        </w:rPr>
        <w:t xml:space="preserve">CloudFix specs, yielding 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$18.3M </w:t>
      </w:r>
      <w:r w:rsidR="001665BE" w:rsidRPr="002769DF">
        <w:rPr>
          <w:rFonts w:ascii="Calibri" w:hAnsi="Calibri" w:cs="Calibri"/>
          <w:sz w:val="18"/>
          <w:szCs w:val="24"/>
        </w:rPr>
        <w:t>internal and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="001665BE" w:rsidRPr="001665BE">
        <w:rPr>
          <w:rFonts w:ascii="Calibri" w:hAnsi="Calibri" w:cs="Calibri"/>
          <w:sz w:val="18"/>
          <w:szCs w:val="24"/>
        </w:rPr>
        <w:t xml:space="preserve"> customer savings</w:t>
      </w:r>
      <w:r w:rsidR="00004B09" w:rsidRPr="00004B09">
        <w:rPr>
          <w:rFonts w:ascii="Calibri" w:hAnsi="Calibri" w:cs="Calibri"/>
          <w:sz w:val="18"/>
          <w:szCs w:val="24"/>
        </w:rPr>
        <w:t>.</w:t>
      </w:r>
    </w:p>
    <w:p w14:paraId="580E48A1" w14:textId="03AD3CF9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A2EA8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B97473">
        <w:rPr>
          <w:rFonts w:ascii="Calibri" w:hAnsi="Calibri" w:cs="Calibri"/>
          <w:sz w:val="18"/>
          <w:szCs w:val="24"/>
        </w:rPr>
        <w:t xml:space="preserve"> via SLA-driven </w:t>
      </w:r>
      <w:r w:rsidR="00BA2EA8">
        <w:rPr>
          <w:rFonts w:ascii="Calibri" w:hAnsi="Calibri" w:cs="Calibri"/>
          <w:sz w:val="18"/>
          <w:szCs w:val="24"/>
        </w:rPr>
        <w:t xml:space="preserve">assembly </w:t>
      </w:r>
      <w:r w:rsidRPr="00B97473">
        <w:rPr>
          <w:rFonts w:ascii="Calibri" w:hAnsi="Calibri" w:cs="Calibri"/>
          <w:sz w:val="18"/>
          <w:szCs w:val="24"/>
        </w:rPr>
        <w:t xml:space="preserve">lines; authored </w:t>
      </w:r>
      <w:r w:rsidRPr="00BA2EA8">
        <w:rPr>
          <w:rFonts w:ascii="Calibri" w:hAnsi="Calibri" w:cs="Calibri"/>
          <w:b/>
          <w:bCs/>
          <w:sz w:val="18"/>
          <w:szCs w:val="24"/>
        </w:rPr>
        <w:t>100+ technical specs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37052207" w14:textId="6AFB915A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Integral in </w:t>
      </w:r>
      <w:r w:rsidRPr="00BA2EA8">
        <w:rPr>
          <w:rFonts w:ascii="Calibri" w:hAnsi="Calibri" w:cs="Calibri"/>
          <w:b/>
          <w:bCs/>
          <w:sz w:val="18"/>
          <w:szCs w:val="24"/>
        </w:rPr>
        <w:t>$462M Jive acquisition</w:t>
      </w:r>
      <w:r w:rsidRPr="00B97473">
        <w:rPr>
          <w:rFonts w:ascii="Calibri" w:hAnsi="Calibri" w:cs="Calibri"/>
          <w:sz w:val="18"/>
          <w:szCs w:val="24"/>
        </w:rPr>
        <w:t xml:space="preserve">, managing </w:t>
      </w:r>
      <w:r w:rsidR="00410E3B">
        <w:rPr>
          <w:rFonts w:ascii="Calibri" w:hAnsi="Calibri" w:cs="Calibri"/>
          <w:sz w:val="18"/>
          <w:szCs w:val="24"/>
        </w:rPr>
        <w:t>KT</w:t>
      </w:r>
      <w:r w:rsidR="00BA2EA8">
        <w:rPr>
          <w:rFonts w:ascii="Calibri" w:hAnsi="Calibri" w:cs="Calibri"/>
          <w:sz w:val="18"/>
          <w:szCs w:val="24"/>
        </w:rPr>
        <w:t>, attrition,</w:t>
      </w:r>
      <w:r w:rsidRPr="00B97473">
        <w:rPr>
          <w:rFonts w:ascii="Calibri" w:hAnsi="Calibri" w:cs="Calibri"/>
          <w:sz w:val="18"/>
          <w:szCs w:val="24"/>
        </w:rPr>
        <w:t xml:space="preserve"> and compliance.</w:t>
      </w:r>
    </w:p>
    <w:p w14:paraId="5AF742B4" w14:textId="46A4A81F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Scored top </w:t>
      </w:r>
      <w:r w:rsidRPr="00BA2EA8">
        <w:rPr>
          <w:rFonts w:ascii="Calibri" w:hAnsi="Calibri" w:cs="Calibri"/>
          <w:b/>
          <w:bCs/>
          <w:sz w:val="18"/>
          <w:szCs w:val="24"/>
        </w:rPr>
        <w:t>1% in CCAT</w:t>
      </w:r>
      <w:r w:rsidRPr="00B97473">
        <w:rPr>
          <w:rFonts w:ascii="Calibri" w:hAnsi="Calibri" w:cs="Calibri"/>
          <w:sz w:val="18"/>
          <w:szCs w:val="24"/>
        </w:rPr>
        <w:t xml:space="preserve">; modernized legacy software, reducing </w:t>
      </w:r>
      <w:r w:rsidR="00AB281A">
        <w:rPr>
          <w:rFonts w:ascii="Calibri" w:hAnsi="Calibri" w:cs="Calibri"/>
          <w:b/>
          <w:bCs/>
          <w:sz w:val="18"/>
          <w:szCs w:val="24"/>
        </w:rPr>
        <w:t xml:space="preserve">millions of LOC </w:t>
      </w:r>
      <w:r w:rsidRPr="00BA2EA8">
        <w:rPr>
          <w:rFonts w:ascii="Calibri" w:hAnsi="Calibri" w:cs="Calibri"/>
          <w:b/>
          <w:bCs/>
          <w:sz w:val="18"/>
          <w:szCs w:val="24"/>
        </w:rPr>
        <w:t>to 5K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0B384CC0" w14:textId="03EC69DD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Led architecture for </w:t>
      </w:r>
      <w:r w:rsidRPr="00BA2EA8">
        <w:rPr>
          <w:rFonts w:ascii="Calibri" w:hAnsi="Calibri" w:cs="Calibri"/>
          <w:b/>
          <w:bCs/>
          <w:sz w:val="18"/>
          <w:szCs w:val="24"/>
        </w:rPr>
        <w:t xml:space="preserve">10+ </w:t>
      </w:r>
      <w:r w:rsidR="0011681A">
        <w:rPr>
          <w:rFonts w:ascii="Calibri" w:hAnsi="Calibri" w:cs="Calibri"/>
          <w:b/>
          <w:bCs/>
          <w:sz w:val="18"/>
          <w:szCs w:val="24"/>
        </w:rPr>
        <w:t xml:space="preserve">software </w:t>
      </w:r>
      <w:r w:rsidRPr="00BA2EA8">
        <w:rPr>
          <w:rFonts w:ascii="Calibri" w:hAnsi="Calibri" w:cs="Calibri"/>
          <w:b/>
          <w:bCs/>
          <w:sz w:val="18"/>
          <w:szCs w:val="24"/>
        </w:rPr>
        <w:t>platforms</w:t>
      </w:r>
      <w:r w:rsidRPr="00B97473">
        <w:rPr>
          <w:rFonts w:ascii="Calibri" w:hAnsi="Calibri" w:cs="Calibri"/>
          <w:sz w:val="18"/>
          <w:szCs w:val="24"/>
        </w:rPr>
        <w:t>; implemented cost-effective measures.</w:t>
      </w:r>
    </w:p>
    <w:p w14:paraId="7048E427" w14:textId="578F1158" w:rsidR="00476477" w:rsidRPr="00B97473" w:rsidRDefault="00476477" w:rsidP="00653431">
      <w:pPr>
        <w:pStyle w:val="Heading1"/>
        <w:shd w:val="clear" w:color="auto" w:fill="D9E2F3" w:themeFill="accent1" w:themeFillTint="33"/>
        <w:tabs>
          <w:tab w:val="right" w:pos="6552"/>
        </w:tabs>
        <w:jc w:val="both"/>
        <w:rPr>
          <w:b/>
          <w:bCs/>
          <w:sz w:val="26"/>
          <w:szCs w:val="26"/>
        </w:rPr>
      </w:pPr>
      <w:r w:rsidRPr="00B97473">
        <w:rPr>
          <w:b/>
          <w:bCs/>
          <w:sz w:val="26"/>
          <w:szCs w:val="26"/>
        </w:rPr>
        <w:t>WORK EXPERIENCE</w:t>
      </w:r>
    </w:p>
    <w:p w14:paraId="3765A3A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Trilogy Enterprises, Inc.</w:t>
      </w:r>
      <w:r w:rsidRPr="00EE1039">
        <w:rPr>
          <w:rFonts w:ascii="Calibri" w:hAnsi="Calibri" w:cs="Calibri"/>
        </w:rPr>
        <w:tab/>
        <w:t>Austin, Texas (Remote)</w:t>
      </w:r>
    </w:p>
    <w:p w14:paraId="51451942" w14:textId="289B14BA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</w:t>
      </w:r>
      <w:r w:rsidR="00B97473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 xml:space="preserve"> </w:t>
      </w:r>
      <w:r w:rsidR="00B97473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 2018 – Ju</w:t>
      </w:r>
      <w:r>
        <w:rPr>
          <w:rFonts w:ascii="Calibri" w:hAnsi="Calibri" w:cs="Calibri"/>
          <w:sz w:val="18"/>
          <w:szCs w:val="18"/>
        </w:rPr>
        <w:t>n</w:t>
      </w:r>
      <w:r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7D163C55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Implemented 24/7 assembly lines, enabling global workforce efficiency.</w:t>
      </w:r>
    </w:p>
    <w:p w14:paraId="59158ABA" w14:textId="545B7700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initiatives saving $15M, contributing to CloudFix with $100M in savings.</w:t>
      </w:r>
    </w:p>
    <w:p w14:paraId="2A77F988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57ACA8D4" w14:textId="39D776A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tech specs based on data-driven decisions.</w:t>
      </w:r>
    </w:p>
    <w:p w14:paraId="75283E82" w14:textId="15D59F5D" w:rsidR="00476477" w:rsidRPr="00102EB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Developed tools for spec ordering, stack ranking, and CTO bootcamps.</w:t>
      </w:r>
    </w:p>
    <w:p w14:paraId="23F30746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  <w:t>Jan 2015 – Jul 2018</w:t>
      </w:r>
    </w:p>
    <w:p w14:paraId="2A68B4F2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713834EF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20+ senior SREs in automation and production management.</w:t>
      </w:r>
    </w:p>
    <w:p w14:paraId="2A042AD3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M&amp;A IT transition playbooks.</w:t>
      </w:r>
    </w:p>
    <w:p w14:paraId="7C59AA7C" w14:textId="45E2F950" w:rsidR="00476477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Coordinated with engineering leaders for unified JIRA workflow.</w:t>
      </w:r>
    </w:p>
    <w:p w14:paraId="16EE49EA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Tissow Technology Ventures, LLP.</w:t>
      </w:r>
      <w:r w:rsidRPr="00EE1039">
        <w:rPr>
          <w:rFonts w:ascii="Calibri" w:hAnsi="Calibri" w:cs="Calibri"/>
        </w:rPr>
        <w:tab/>
        <w:t>Chennai, India</w:t>
      </w:r>
    </w:p>
    <w:p w14:paraId="4E965B04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Pr="00102EB4">
        <w:rPr>
          <w:rFonts w:ascii="Calibri" w:hAnsi="Calibri" w:cs="Calibri"/>
          <w:sz w:val="18"/>
          <w:szCs w:val="18"/>
        </w:rPr>
        <w:tab/>
        <w:t xml:space="preserve"> Nov 2013 – Dec 2014</w:t>
      </w:r>
    </w:p>
    <w:p w14:paraId="4645E9C1" w14:textId="19622AF5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full-cycle architecture and development of Humingo, an e-commerce platform.</w:t>
      </w:r>
    </w:p>
    <w:p w14:paraId="03257718" w14:textId="7E9119D3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Modernized Ticketgoose</w:t>
      </w:r>
      <w:r w:rsidR="006656AC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>
        <w:rPr>
          <w:rFonts w:ascii="Calibri" w:hAnsi="Calibri" w:cs="Calibri"/>
          <w:sz w:val="18"/>
          <w:szCs w:val="20"/>
        </w:rPr>
        <w:t>,</w:t>
      </w:r>
      <w:r w:rsidRPr="00FC1C6D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285AFF48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Optimized tech operations for cost-effectiveness and efficiency.</w:t>
      </w:r>
    </w:p>
    <w:p w14:paraId="5D1EED25" w14:textId="5E473A1B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Nallan Tech</w:t>
      </w:r>
      <w:r w:rsidR="00605D6C" w:rsidRPr="00EE1039">
        <w:rPr>
          <w:rFonts w:ascii="Calibri" w:hAnsi="Calibri" w:cs="Calibri"/>
        </w:rPr>
        <w:t>nology</w:t>
      </w:r>
      <w:r w:rsidRPr="00EE1039">
        <w:rPr>
          <w:rFonts w:ascii="Calibri" w:hAnsi="Calibri" w:cs="Calibri"/>
        </w:rPr>
        <w:t xml:space="preserve"> Ventures Private Limited.</w:t>
      </w:r>
      <w:r w:rsidRPr="00EE1039">
        <w:rPr>
          <w:rFonts w:ascii="Calibri" w:hAnsi="Calibri" w:cs="Calibri"/>
        </w:rPr>
        <w:tab/>
        <w:t>Chennai, India</w:t>
      </w:r>
    </w:p>
    <w:p w14:paraId="067C9ECE" w14:textId="7A352ED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Lead.</w:t>
      </w:r>
      <w:r w:rsidRPr="00102EB4">
        <w:rPr>
          <w:rFonts w:ascii="Calibri" w:hAnsi="Calibri" w:cs="Calibri"/>
          <w:sz w:val="18"/>
          <w:szCs w:val="18"/>
        </w:rPr>
        <w:tab/>
        <w:t xml:space="preserve"> Dec 2011 – Oct 2013</w:t>
      </w:r>
    </w:p>
    <w:p w14:paraId="75E4E9B3" w14:textId="42657A57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Steered the</w:t>
      </w:r>
      <w:r w:rsidRPr="00FC1C6D">
        <w:rPr>
          <w:rFonts w:ascii="Calibri" w:hAnsi="Calibri" w:cs="Calibri"/>
          <w:sz w:val="18"/>
          <w:szCs w:val="20"/>
        </w:rPr>
        <w:t xml:space="preserve"> architecture and deployment of Kachyng, a PCI-compliant mobile payment platform with single-click checkout.</w:t>
      </w:r>
    </w:p>
    <w:p w14:paraId="69E65FF3" w14:textId="2AB8E5F4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EMRG Software Solutions Private Limited.</w:t>
      </w:r>
      <w:r w:rsidRPr="00EE1039">
        <w:rPr>
          <w:rFonts w:ascii="Calibri" w:hAnsi="Calibri" w:cs="Calibri"/>
        </w:rPr>
        <w:tab/>
        <w:t>Chennai, India</w:t>
      </w:r>
    </w:p>
    <w:p w14:paraId="45FBEB15" w14:textId="00F2FC5F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Sep 2010 – Nov 2011</w:t>
      </w:r>
    </w:p>
    <w:p w14:paraId="6C765D7E" w14:textId="0ABA0CB6" w:rsidR="00476477" w:rsidRPr="00102EB4" w:rsidRDefault="00476477" w:rsidP="008D176D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1C77F097" w14:textId="3224B1AD" w:rsidR="00476477" w:rsidRPr="00102EB4" w:rsidRDefault="00B758F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Led a 10-member team in software engineering and SaaS, developing two financial research products.</w:t>
      </w:r>
    </w:p>
    <w:p w14:paraId="4055A12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YuMe, Inc.</w:t>
      </w:r>
      <w:r w:rsidRPr="00EE1039">
        <w:rPr>
          <w:rFonts w:ascii="Calibri" w:hAnsi="Calibri" w:cs="Calibri"/>
        </w:rPr>
        <w:tab/>
        <w:t>Chennai, India</w:t>
      </w:r>
    </w:p>
    <w:p w14:paraId="301530C3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Pr="00102EB4">
        <w:rPr>
          <w:rFonts w:ascii="Calibri" w:hAnsi="Calibri" w:cs="Calibri"/>
          <w:sz w:val="18"/>
          <w:szCs w:val="18"/>
        </w:rPr>
        <w:tab/>
        <w:t xml:space="preserve"> Jan 2010 – Aug 2010</w:t>
      </w:r>
    </w:p>
    <w:p w14:paraId="6B0ED753" w14:textId="701416C8" w:rsidR="00476477" w:rsidRPr="00102EB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Managed infrastructure and automated deployments across 6 internal environments; oversaw bi-weekly production deployments, weekly migrations, and daily DevOps tasks.</w:t>
      </w:r>
    </w:p>
    <w:p w14:paraId="33677028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Developer.</w:t>
      </w:r>
      <w:r w:rsidRPr="00102EB4">
        <w:rPr>
          <w:rFonts w:ascii="Calibri" w:hAnsi="Calibri" w:cs="Calibri"/>
          <w:sz w:val="18"/>
          <w:szCs w:val="18"/>
        </w:rPr>
        <w:tab/>
        <w:t>Aug 2008 – Dec 2009</w:t>
      </w:r>
    </w:p>
    <w:p w14:paraId="55C118FC" w14:textId="4E5E66A9" w:rsidR="000C7490" w:rsidRDefault="00B758FD" w:rsidP="00DC2CD8">
      <w:pPr>
        <w:pStyle w:val="ListParagraph"/>
        <w:numPr>
          <w:ilvl w:val="0"/>
          <w:numId w:val="4"/>
        </w:numPr>
        <w:tabs>
          <w:tab w:val="right" w:pos="3150"/>
        </w:tabs>
        <w:spacing w:after="0"/>
        <w:ind w:left="270" w:hanging="180"/>
        <w:jc w:val="both"/>
        <w:rPr>
          <w:rFonts w:ascii="Calibri" w:hAnsi="Calibri" w:cs="Calibri"/>
          <w:sz w:val="18"/>
          <w:szCs w:val="18"/>
        </w:rPr>
        <w:sectPr w:rsidR="000C7490" w:rsidSect="00653431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>
        <w:rPr>
          <w:rFonts w:ascii="Calibri" w:hAnsi="Calibri" w:cs="Calibri"/>
          <w:sz w:val="18"/>
          <w:szCs w:val="18"/>
        </w:rPr>
        <w:t>Pioneered</w:t>
      </w:r>
      <w:r w:rsidRPr="00B758FD">
        <w:rPr>
          <w:rFonts w:ascii="Calibri" w:hAnsi="Calibri" w:cs="Calibri"/>
          <w:sz w:val="18"/>
          <w:szCs w:val="18"/>
        </w:rPr>
        <w:t xml:space="preserve"> R&amp;D in early mobile technologies and delivered native apps; created proof-of-concepts in Google Web Toolki</w:t>
      </w:r>
      <w:r w:rsidR="002769DF">
        <w:rPr>
          <w:rFonts w:ascii="Calibri" w:hAnsi="Calibri" w:cs="Calibri"/>
          <w:sz w:val="18"/>
          <w:szCs w:val="18"/>
        </w:rPr>
        <w:t>t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10C"/>
    <w:multiLevelType w:val="hybridMultilevel"/>
    <w:tmpl w:val="8F8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2295">
    <w:abstractNumId w:val="2"/>
  </w:num>
  <w:num w:numId="2" w16cid:durableId="1866752332">
    <w:abstractNumId w:val="0"/>
  </w:num>
  <w:num w:numId="3" w16cid:durableId="1665624727">
    <w:abstractNumId w:val="1"/>
  </w:num>
  <w:num w:numId="4" w16cid:durableId="1807771770">
    <w:abstractNumId w:val="4"/>
  </w:num>
  <w:num w:numId="5" w16cid:durableId="170394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C7490"/>
    <w:rsid w:val="0011681A"/>
    <w:rsid w:val="001665BE"/>
    <w:rsid w:val="002173FD"/>
    <w:rsid w:val="00231BAE"/>
    <w:rsid w:val="00233745"/>
    <w:rsid w:val="002769DF"/>
    <w:rsid w:val="00283936"/>
    <w:rsid w:val="002A6A03"/>
    <w:rsid w:val="002F647D"/>
    <w:rsid w:val="002F77E6"/>
    <w:rsid w:val="00345FB6"/>
    <w:rsid w:val="00353B99"/>
    <w:rsid w:val="003614BD"/>
    <w:rsid w:val="00387671"/>
    <w:rsid w:val="00410E3B"/>
    <w:rsid w:val="00461298"/>
    <w:rsid w:val="00476477"/>
    <w:rsid w:val="004E6F3B"/>
    <w:rsid w:val="00542B05"/>
    <w:rsid w:val="00581BFF"/>
    <w:rsid w:val="005D13B4"/>
    <w:rsid w:val="00605D6C"/>
    <w:rsid w:val="0061604B"/>
    <w:rsid w:val="006513BC"/>
    <w:rsid w:val="00653431"/>
    <w:rsid w:val="006656AC"/>
    <w:rsid w:val="006D3003"/>
    <w:rsid w:val="007907A1"/>
    <w:rsid w:val="007D7BAB"/>
    <w:rsid w:val="00817A83"/>
    <w:rsid w:val="008B2FA6"/>
    <w:rsid w:val="008D176D"/>
    <w:rsid w:val="008D5A21"/>
    <w:rsid w:val="00942589"/>
    <w:rsid w:val="009546B3"/>
    <w:rsid w:val="00973CAB"/>
    <w:rsid w:val="009D698C"/>
    <w:rsid w:val="00A174BB"/>
    <w:rsid w:val="00AA0F82"/>
    <w:rsid w:val="00AB281A"/>
    <w:rsid w:val="00AE5379"/>
    <w:rsid w:val="00B35091"/>
    <w:rsid w:val="00B758FD"/>
    <w:rsid w:val="00B97473"/>
    <w:rsid w:val="00BA2EA8"/>
    <w:rsid w:val="00BF5160"/>
    <w:rsid w:val="00CB5B42"/>
    <w:rsid w:val="00D27F0B"/>
    <w:rsid w:val="00D60165"/>
    <w:rsid w:val="00D84EF9"/>
    <w:rsid w:val="00DC2CD8"/>
    <w:rsid w:val="00DE2438"/>
    <w:rsid w:val="00DF3F25"/>
    <w:rsid w:val="00EE1039"/>
    <w:rsid w:val="00F562AA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99401819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elvan@belyf.com" TargetMode="External"/><Relationship Id="rId12" Type="http://schemas.openxmlformats.org/officeDocument/2006/relationships/hyperlink" Target="https://www.freecodecamp.org/certification/mselvan/javascript-algorithms-and-data-structu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learning/certificates/3584ff4e6ee7e2b8dadcd32c6e4e1ea494992f1c49e4d1b7612ff66c345b9ce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maniselv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belyf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59</cp:revision>
  <cp:lastPrinted>2023-09-07T09:16:00Z</cp:lastPrinted>
  <dcterms:created xsi:type="dcterms:W3CDTF">2023-09-07T06:52:00Z</dcterms:created>
  <dcterms:modified xsi:type="dcterms:W3CDTF">2023-09-07T09:41:00Z</dcterms:modified>
</cp:coreProperties>
</file>