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000000"/>
        </w:rPr>
        <w:t xml:space="preserve"/>
      </w:r>
    </w:p>
    <w:p>
      <w:pPr>
        <w:spacing w:after="210"/>
      </w:pPr>
      <w:r>
        <w:rPr>
          <w:rFonts w:ascii="Times" w:hAnsi="Times" w:cs="Times"/>
          <w:sz w:val="24"/>
          <w:sz-cs w:val="24"/>
          <w:color w:val="000000"/>
        </w:rPr>
        <w:t xml:space="preserve">Voici le document complet de la documentation de l’adoucisseur Fleck Electronic SXT, reproduit en format Markdown (MD), en français. Le contenu reprend toutes les sections du manuel fournies dans la pièce jointe, structurées avec titres, sous-titres, listes, tableaux et mises en forme pour une lecture facile.</w:t>
      </w:r>
    </w:p>
    <w:p>
      <w:pPr>
        <w:spacing w:before="157" w:after="157"/>
      </w:pPr>
      <w:r>
        <w:rPr>
          <w:rFonts w:ascii="Times" w:hAnsi="Times" w:cs="Times"/>
          <w:sz w:val="39"/>
          <w:sz-cs w:val="39"/>
          <w:b/>
          <w:color w:val="000000"/>
        </w:rPr>
        <w:t xml:space="preserve">Documentation Adoucisseur - Fleck Electronic SXT</w:t>
      </w:r>
    </w:p>
    <w:p>
      <w:pPr>
        <w:spacing w:before="315" w:after="105"/>
      </w:pPr>
      <w:r>
        <w:rPr>
          <w:rFonts w:ascii="Times" w:hAnsi="Times" w:cs="Times"/>
          <w:sz w:val="24"/>
          <w:sz-cs w:val="24"/>
          <w:b/>
          <w:color w:val="000000"/>
        </w:rPr>
        <w:t xml:space="preserve">Table des matières</w:t>
      </w:r>
    </w:p>
    <w:p>
      <w:pPr>
        <w:ind w:left="720" w:first-line="-720"/>
        <w:spacing w:before="105" w:after="105"/>
      </w:pPr>
      <w:r>
        <w:rPr>
          <w:rFonts w:ascii="Times" w:hAnsi="Times" w:cs="Times"/>
          <w:sz w:val="21"/>
          <w:sz-cs w:val="21"/>
          <w:color w:val="000000"/>
        </w:rPr>
        <w:t xml:space="preserve"/>
        <w:tab/>
        <w:t xml:space="preserve">•</w:t>
        <w:tab/>
        <w:t xml:space="preserve"/>
      </w:r>
      <w:r>
        <w:rPr>
          <w:rFonts w:ascii="Times" w:hAnsi="Times" w:cs="Times"/>
          <w:sz w:val="21"/>
          <w:sz-cs w:val="21"/>
          <w:u w:val="single"/>
          <w:color w:val="000000"/>
        </w:rPr>
        <w:t xml:space="preserve">1. Fonctionnement général</w:t>
      </w:r>
    </w:p>
    <w:p>
      <w:pPr>
        <w:ind w:left="1440" w:first-line="-1440"/>
        <w:spacing w:before="105" w:after="105"/>
      </w:pPr>
      <w:r>
        <w:rPr>
          <w:rFonts w:ascii="Times" w:hAnsi="Times" w:cs="Times"/>
          <w:sz w:val="21"/>
          <w:sz-cs w:val="21"/>
          <w:color w:val="000000"/>
        </w:rPr>
        <w:t xml:space="preserve"/>
        <w:tab/>
        <w:t xml:space="preserve">•</w:t>
        <w:tab/>
        <w:t xml:space="preserve">Boutons et indicateurs</w:t>
      </w:r>
    </w:p>
    <w:p>
      <w:pPr>
        <w:ind w:left="1440" w:first-line="-1440"/>
        <w:spacing w:before="105" w:after="105"/>
      </w:pPr>
      <w:r>
        <w:rPr>
          <w:rFonts w:ascii="Times" w:hAnsi="Times" w:cs="Times"/>
          <w:sz w:val="21"/>
          <w:sz-cs w:val="21"/>
          <w:color w:val="000000"/>
        </w:rPr>
        <w:t xml:space="preserve"/>
        <w:tab/>
        <w:t xml:space="preserve">•</w:t>
        <w:tab/>
        <w:t xml:space="preserve">Modes de régénération</w:t>
      </w:r>
    </w:p>
    <w:p>
      <w:pPr>
        <w:ind w:left="1440" w:first-line="-1440"/>
        <w:spacing w:before="105" w:after="105"/>
      </w:pPr>
      <w:r>
        <w:rPr>
          <w:rFonts w:ascii="Times" w:hAnsi="Times" w:cs="Times"/>
          <w:sz w:val="21"/>
          <w:sz-cs w:val="21"/>
          <w:color w:val="000000"/>
        </w:rPr>
        <w:t xml:space="preserve"/>
        <w:tab/>
        <w:t xml:space="preserve">•</w:t>
        <w:tab/>
        <w:t xml:space="preserve">Affichage en service et en régénération</w:t>
      </w:r>
    </w:p>
    <w:p>
      <w:pPr>
        <w:ind w:left="1440" w:first-line="-1440"/>
        <w:spacing w:before="105" w:after="105"/>
      </w:pPr>
      <w:r>
        <w:rPr>
          <w:rFonts w:ascii="Times" w:hAnsi="Times" w:cs="Times"/>
          <w:sz w:val="21"/>
          <w:sz-cs w:val="21"/>
          <w:color w:val="000000"/>
        </w:rPr>
        <w:t xml:space="preserve"/>
        <w:tab/>
        <w:t xml:space="preserve">•</w:t>
        <w:tab/>
        <w:t xml:space="preserve">Démarrage d’une régénération manuelle</w:t>
      </w:r>
    </w:p>
    <w:p>
      <w:pPr>
        <w:ind w:left="1440" w:first-line="-1440"/>
        <w:spacing w:before="105" w:after="105"/>
      </w:pPr>
      <w:r>
        <w:rPr>
          <w:rFonts w:ascii="Times" w:hAnsi="Times" w:cs="Times"/>
          <w:sz w:val="21"/>
          <w:sz-cs w:val="21"/>
          <w:color w:val="000000"/>
        </w:rPr>
        <w:t xml:space="preserve"/>
        <w:tab/>
        <w:t xml:space="preserve">•</w:t>
        <w:tab/>
        <w:t xml:space="preserve">Fonctionnement en cas de coupure de courant</w:t>
      </w:r>
    </w:p>
    <w:p>
      <w:pPr>
        <w:ind w:left="720" w:first-line="-720"/>
        <w:spacing w:before="105" w:after="105"/>
      </w:pPr>
      <w:r>
        <w:rPr>
          <w:rFonts w:ascii="Times" w:hAnsi="Times" w:cs="Times"/>
          <w:sz w:val="21"/>
          <w:sz-cs w:val="21"/>
          <w:color w:val="000000"/>
        </w:rPr>
        <w:t xml:space="preserve"/>
        <w:tab/>
        <w:t xml:space="preserve">•</w:t>
        <w:tab/>
        <w:t xml:space="preserve"/>
      </w:r>
      <w:r>
        <w:rPr>
          <w:rFonts w:ascii="Times" w:hAnsi="Times" w:cs="Times"/>
          <w:sz w:val="21"/>
          <w:sz-cs w:val="21"/>
          <w:u w:val="single"/>
          <w:color w:val="000000"/>
        </w:rPr>
        <w:t xml:space="preserve">2. Programmation</w:t>
      </w:r>
    </w:p>
    <w:p>
      <w:pPr>
        <w:ind w:left="1440" w:first-line="-1440"/>
        <w:spacing w:before="105" w:after="105"/>
      </w:pPr>
      <w:r>
        <w:rPr>
          <w:rFonts w:ascii="Times" w:hAnsi="Times" w:cs="Times"/>
          <w:sz w:val="21"/>
          <w:sz-cs w:val="21"/>
          <w:color w:val="000000"/>
        </w:rPr>
        <w:t xml:space="preserve"/>
        <w:tab/>
        <w:t xml:space="preserve">•</w:t>
        <w:tab/>
        <w:t xml:space="preserve">Accès au mode programmation</w:t>
      </w:r>
    </w:p>
    <w:p>
      <w:pPr>
        <w:ind w:left="1440" w:first-line="-1440"/>
        <w:spacing w:before="105" w:after="105"/>
      </w:pPr>
      <w:r>
        <w:rPr>
          <w:rFonts w:ascii="Times" w:hAnsi="Times" w:cs="Times"/>
          <w:sz w:val="21"/>
          <w:sz-cs w:val="21"/>
          <w:color w:val="000000"/>
        </w:rPr>
        <w:t xml:space="preserve"/>
        <w:tab/>
        <w:t xml:space="preserve">•</w:t>
        <w:tab/>
        <w:t xml:space="preserve">Paramètres programmables</w:t>
      </w:r>
    </w:p>
    <w:p>
      <w:pPr>
        <w:ind w:left="1440" w:first-line="-1440"/>
        <w:spacing w:before="105" w:after="105"/>
      </w:pPr>
      <w:r>
        <w:rPr>
          <w:rFonts w:ascii="Times" w:hAnsi="Times" w:cs="Times"/>
          <w:sz w:val="21"/>
          <w:sz-cs w:val="21"/>
          <w:color w:val="000000"/>
        </w:rPr>
        <w:t xml:space="preserve"/>
        <w:tab/>
        <w:t xml:space="preserve">•</w:t>
        <w:tab/>
        <w:t xml:space="preserve">Réglage des cycles</w:t>
      </w:r>
    </w:p>
    <w:p>
      <w:pPr>
        <w:ind w:left="1440" w:first-line="-1440"/>
        <w:spacing w:before="105" w:after="105"/>
      </w:pPr>
      <w:r>
        <w:rPr>
          <w:rFonts w:ascii="Times" w:hAnsi="Times" w:cs="Times"/>
          <w:sz w:val="21"/>
          <w:sz-cs w:val="21"/>
          <w:color w:val="000000"/>
        </w:rPr>
        <w:t xml:space="preserve"/>
        <w:tab/>
        <w:t xml:space="preserve">•</w:t>
        <w:tab/>
        <w:t xml:space="preserve">Gestion des erreurs</w:t>
      </w:r>
    </w:p>
    <w:p>
      <w:pPr>
        <w:ind w:left="720" w:first-line="-720"/>
        <w:spacing w:before="105" w:after="105"/>
      </w:pPr>
      <w:r>
        <w:rPr>
          <w:rFonts w:ascii="Times" w:hAnsi="Times" w:cs="Times"/>
          <w:sz w:val="21"/>
          <w:sz-cs w:val="21"/>
          <w:color w:val="000000"/>
        </w:rPr>
        <w:t xml:space="preserve"/>
        <w:tab/>
        <w:t xml:space="preserve">•</w:t>
        <w:tab/>
        <w:t xml:space="preserve"/>
      </w:r>
      <w:r>
        <w:rPr>
          <w:rFonts w:ascii="Times" w:hAnsi="Times" w:cs="Times"/>
          <w:sz w:val="21"/>
          <w:sz-cs w:val="21"/>
          <w:u w:val="single"/>
          <w:color w:val="000000"/>
        </w:rPr>
        <w:t xml:space="preserve">3. Mode diagnostic</w:t>
      </w:r>
    </w:p>
    <w:p>
      <w:pPr>
        <w:spacing w:before="315" w:after="105"/>
      </w:pPr>
      <w:r>
        <w:rPr>
          <w:rFonts w:ascii="Times" w:hAnsi="Times" w:cs="Times"/>
          <w:sz w:val="24"/>
          <w:sz-cs w:val="24"/>
          <w:b/>
          <w:color w:val="000000"/>
        </w:rPr>
        <w:t xml:space="preserve">1. Fonctionnement général</w:t>
      </w:r>
    </w:p>
    <w:p>
      <w:pPr>
        <w:spacing w:before="315" w:after="105"/>
      </w:pPr>
      <w:r>
        <w:rPr>
          <w:rFonts w:ascii="Times" w:hAnsi="Times" w:cs="Times"/>
          <w:sz w:val="24"/>
          <w:sz-cs w:val="24"/>
          <w:b/>
          <w:color w:val="000000"/>
        </w:rPr>
        <w:t xml:space="preserve">1.1 Présentation des boutons et icônes</w:t>
      </w:r>
    </w:p>
    <w:p>
      <w:pPr>
        <w:ind w:left="720" w:first-line="-720"/>
        <w:spacing w:before="105" w:after="105"/>
      </w:pPr>
      <w:r>
        <w:rPr>
          <w:rFonts w:ascii="Times" w:hAnsi="Times" w:cs="Times"/>
          <w:sz w:val="21"/>
          <w:sz-cs w:val="21"/>
          <w:b/>
          <w:color w:val="000000"/>
        </w:rPr>
        <w:t xml:space="preserve"/>
        <w:tab/>
        <w:t xml:space="preserve">•</w:t>
        <w:tab/>
        <w:t xml:space="preserve">Bouton de régénération</w:t>
      </w:r>
      <w:r>
        <w:rPr>
          <w:rFonts w:ascii="Times" w:hAnsi="Times" w:cs="Times"/>
          <w:sz w:val="21"/>
          <w:sz-cs w:val="21"/>
          <w:color w:val="000000"/>
        </w:rPr>
        <w:t xml:space="preserve"> : Permet de déclencher une régénération manuelle.</w:t>
      </w:r>
    </w:p>
    <w:p>
      <w:pPr>
        <w:ind w:left="720" w:first-line="-720"/>
        <w:spacing w:before="105" w:after="105"/>
      </w:pPr>
      <w:r>
        <w:rPr>
          <w:rFonts w:ascii="Times" w:hAnsi="Times" w:cs="Times"/>
          <w:sz w:val="21"/>
          <w:sz-cs w:val="21"/>
          <w:b/>
          <w:color w:val="000000"/>
        </w:rPr>
        <w:t xml:space="preserve"/>
        <w:tab/>
        <w:t xml:space="preserve">•</w:t>
        <w:tab/>
        <w:t xml:space="preserve">Boutons de réglage</w:t>
      </w:r>
      <w:r>
        <w:rPr>
          <w:rFonts w:ascii="Times" w:hAnsi="Times" w:cs="Times"/>
          <w:sz w:val="21"/>
          <w:sz-cs w:val="21"/>
          <w:color w:val="000000"/>
        </w:rPr>
        <w:t xml:space="preserve"> : Pour modifier les valeurs affichées pendant la programmation ou la mise à l’heure.</w:t>
      </w:r>
    </w:p>
    <w:p>
      <w:pPr>
        <w:ind w:left="720" w:first-line="-720"/>
        <w:spacing w:before="105" w:after="105"/>
      </w:pPr>
      <w:r>
        <w:rPr>
          <w:rFonts w:ascii="Times" w:hAnsi="Times" w:cs="Times"/>
          <w:sz w:val="21"/>
          <w:sz-cs w:val="21"/>
          <w:b/>
          <w:color w:val="000000"/>
        </w:rPr>
        <w:t xml:space="preserve"/>
        <w:tab/>
        <w:t xml:space="preserve">•</w:t>
        <w:tab/>
        <w:t xml:space="preserve">Indicateurs :</w:t>
      </w:r>
    </w:p>
    <w:p>
      <w:pPr>
        <w:ind w:left="1440" w:first-line="-1440"/>
        <w:spacing w:before="105" w:after="105"/>
      </w:pPr>
      <w:r>
        <w:rPr>
          <w:rFonts w:ascii="Times" w:hAnsi="Times" w:cs="Times"/>
          <w:sz w:val="21"/>
          <w:sz-cs w:val="21"/>
          <w:color w:val="000000"/>
        </w:rPr>
        <w:t xml:space="preserve"/>
        <w:tab/>
        <w:t xml:space="preserve">•</w:t>
        <w:tab/>
        <w:t xml:space="preserve">Vanne en service : icône allumée</w:t>
      </w:r>
    </w:p>
    <w:p>
      <w:pPr>
        <w:ind w:left="1440" w:first-line="-1440"/>
        <w:spacing w:before="105" w:after="105"/>
      </w:pPr>
      <w:r>
        <w:rPr>
          <w:rFonts w:ascii="Times" w:hAnsi="Times" w:cs="Times"/>
          <w:sz w:val="21"/>
          <w:sz-cs w:val="21"/>
          <w:color w:val="000000"/>
        </w:rPr>
        <w:t xml:space="preserve"/>
        <w:tab/>
        <w:t xml:space="preserve">•</w:t>
        <w:tab/>
        <w:t xml:space="preserve">Régénération programmée la nuit : icône clignotante</w:t>
      </w:r>
    </w:p>
    <w:p>
      <w:pPr>
        <w:ind w:left="1440" w:first-line="-1440"/>
        <w:spacing w:before="105" w:after="105"/>
      </w:pPr>
      <w:r>
        <w:rPr>
          <w:rFonts w:ascii="Times" w:hAnsi="Times" w:cs="Times"/>
          <w:sz w:val="21"/>
          <w:sz-cs w:val="21"/>
          <w:color w:val="000000"/>
        </w:rPr>
        <w:t xml:space="preserve"/>
        <w:tab/>
        <w:t xml:space="preserve">•</w:t>
        <w:tab/>
        <w:t xml:space="preserve">Indicateur d’information (visible en mode diagnostic et erreur)</w:t>
      </w:r>
    </w:p>
    <w:p>
      <w:pPr>
        <w:ind w:left="1440" w:first-line="-1440"/>
        <w:spacing w:before="105" w:after="105"/>
      </w:pPr>
      <w:r>
        <w:rPr>
          <w:rFonts w:ascii="Times" w:hAnsi="Times" w:cs="Times"/>
          <w:sz w:val="21"/>
          <w:sz-cs w:val="21"/>
          <w:color w:val="000000"/>
        </w:rPr>
        <w:t xml:space="preserve"/>
        <w:tab/>
        <w:t xml:space="preserve">•</w:t>
        <w:tab/>
        <w:t xml:space="preserve">Indicateur de programmation</w:t>
      </w:r>
    </w:p>
    <w:p>
      <w:pPr>
        <w:ind w:left="1440" w:first-line="-1440"/>
        <w:spacing w:before="105" w:after="105"/>
      </w:pPr>
      <w:r>
        <w:rPr>
          <w:rFonts w:ascii="Times" w:hAnsi="Times" w:cs="Times"/>
          <w:sz w:val="21"/>
          <w:sz-cs w:val="21"/>
          <w:color w:val="000000"/>
        </w:rPr>
        <w:t xml:space="preserve"/>
        <w:tab/>
        <w:t xml:space="preserve">•</w:t>
        <w:tab/>
        <w:t xml:space="preserve">Indicateur de débit</w:t>
      </w:r>
    </w:p>
    <w:p>
      <w:pPr>
        <w:ind w:left="1440" w:first-line="-1440"/>
        <w:spacing w:before="105" w:after="105"/>
      </w:pPr>
      <w:r>
        <w:rPr>
          <w:rFonts w:ascii="Times" w:hAnsi="Times" w:cs="Times"/>
          <w:sz w:val="21"/>
          <w:sz-cs w:val="21"/>
          <w:color w:val="000000"/>
        </w:rPr>
        <w:t xml:space="preserve"/>
        <w:tab/>
        <w:t xml:space="preserve">•</w:t>
        <w:tab/>
        <w:t xml:space="preserve">Multiplication par 1000, affichée quand la valeur de volume dépasse 9999.</w:t>
      </w:r>
    </w:p>
    <w:p>
      <w:pPr>
        <w:spacing w:before="315" w:after="105"/>
      </w:pPr>
      <w:r>
        <w:rPr>
          <w:rFonts w:ascii="Times" w:hAnsi="Times" w:cs="Times"/>
          <w:sz w:val="24"/>
          <w:sz-cs w:val="24"/>
          <w:b/>
          <w:color w:val="000000"/>
        </w:rPr>
        <w:t xml:space="preserve">1.2 Modes de régénération</w:t>
      </w:r>
    </w:p>
    <w:p>
      <w:pPr>
        <w:ind w:left="720" w:first-line="-720"/>
        <w:spacing w:before="105" w:after="105"/>
      </w:pPr>
      <w:r>
        <w:rPr>
          <w:rFonts w:ascii="Times" w:hAnsi="Times" w:cs="Times"/>
          <w:sz w:val="21"/>
          <w:sz-cs w:val="21"/>
          <w:b/>
          <w:color w:val="000000"/>
        </w:rPr>
        <w:t xml:space="preserve"/>
        <w:tab/>
        <w:t xml:space="preserve">•</w:t>
        <w:tab/>
        <w:t xml:space="preserve">Régénération chronométrique (tc)</w:t>
      </w:r>
      <w:r>
        <w:rPr>
          <w:rFonts w:ascii="Times" w:hAnsi="Times" w:cs="Times"/>
          <w:sz w:val="21"/>
          <w:sz-cs w:val="21"/>
          <w:color w:val="000000"/>
        </w:rPr>
        <w:t xml:space="preserve"> : Régénération selon un intervalle de jours préréglé.</w:t>
      </w:r>
    </w:p>
    <w:p>
      <w:pPr>
        <w:ind w:left="720" w:first-line="-720"/>
        <w:spacing w:before="105" w:after="105"/>
      </w:pPr>
      <w:r>
        <w:rPr>
          <w:rFonts w:ascii="Times" w:hAnsi="Times" w:cs="Times"/>
          <w:sz w:val="21"/>
          <w:sz-cs w:val="21"/>
          <w:b/>
          <w:color w:val="000000"/>
        </w:rPr>
        <w:t xml:space="preserve"/>
        <w:tab/>
        <w:t xml:space="preserve">•</w:t>
        <w:tab/>
        <w:t xml:space="preserve">Régénération chronométrique hebdomadaire (dAY)</w:t>
      </w:r>
      <w:r>
        <w:rPr>
          <w:rFonts w:ascii="Times" w:hAnsi="Times" w:cs="Times"/>
          <w:sz w:val="21"/>
          <w:sz-cs w:val="21"/>
          <w:color w:val="000000"/>
        </w:rPr>
        <w:t xml:space="preserve"> : Régénération selon des jours pré-définis dans la semaine (lundi, mardi...).</w:t>
      </w:r>
    </w:p>
    <w:p>
      <w:pPr>
        <w:ind w:left="720" w:first-line="-720"/>
        <w:spacing w:before="105" w:after="105"/>
      </w:pPr>
      <w:r>
        <w:rPr>
          <w:rFonts w:ascii="Times" w:hAnsi="Times" w:cs="Times"/>
          <w:sz w:val="21"/>
          <w:sz-cs w:val="21"/>
          <w:b/>
          <w:color w:val="000000"/>
        </w:rPr>
        <w:t xml:space="preserve"/>
        <w:tab/>
        <w:t xml:space="preserve">•</w:t>
        <w:tab/>
        <w:t xml:space="preserve">Régénération volumétrique retardée (Fd)</w:t>
      </w:r>
      <w:r>
        <w:rPr>
          <w:rFonts w:ascii="Times" w:hAnsi="Times" w:cs="Times"/>
          <w:sz w:val="21"/>
          <w:sz-cs w:val="21"/>
          <w:color w:val="000000"/>
        </w:rPr>
        <w:t xml:space="preserve"> : Régénération déclenchée après utilisation d’un certain volume d’eau moins une réserve, à l’heure programmée.</w:t>
      </w:r>
    </w:p>
    <w:p>
      <w:pPr>
        <w:ind w:left="720" w:first-line="-720"/>
        <w:spacing w:before="105" w:after="105"/>
      </w:pPr>
      <w:r>
        <w:rPr>
          <w:rFonts w:ascii="Times" w:hAnsi="Times" w:cs="Times"/>
          <w:sz w:val="21"/>
          <w:sz-cs w:val="21"/>
          <w:b/>
          <w:color w:val="000000"/>
        </w:rPr>
        <w:t xml:space="preserve"/>
        <w:tab/>
        <w:t xml:space="preserve">•</w:t>
        <w:tab/>
        <w:t xml:space="preserve">Régénération volumétrique immédiate (FI)</w:t>
      </w:r>
      <w:r>
        <w:rPr>
          <w:rFonts w:ascii="Times" w:hAnsi="Times" w:cs="Times"/>
          <w:sz w:val="21"/>
          <w:sz-cs w:val="21"/>
          <w:color w:val="000000"/>
        </w:rPr>
        <w:t xml:space="preserve"> : Régénération déclenchée immédiatement quand la capacité est épuisée.</w:t>
      </w:r>
    </w:p>
    <w:p>
      <w:pPr>
        <w:spacing w:before="315" w:after="105"/>
      </w:pPr>
      <w:r>
        <w:rPr>
          <w:rFonts w:ascii="Times" w:hAnsi="Times" w:cs="Times"/>
          <w:sz w:val="24"/>
          <w:sz-cs w:val="24"/>
          <w:b/>
          <w:color w:val="000000"/>
        </w:rPr>
        <w:t xml:space="preserve">1.3 Affichage en service</w:t>
      </w:r>
    </w:p>
    <w:p>
      <w:pPr>
        <w:spacing w:after="210"/>
      </w:pPr>
      <w:r>
        <w:rPr>
          <w:rFonts w:ascii="Times" w:hAnsi="Times" w:cs="Times"/>
          <w:sz w:val="24"/>
          <w:sz-cs w:val="24"/>
          <w:color w:val="000000"/>
        </w:rPr>
        <w:t xml:space="preserve">En fonctionnement normal, selon le mode :</w:t>
      </w:r>
    </w:p>
    <w:p>
      <w:pPr/>
      <w:r>
        <w:rPr>
          <w:rFonts w:ascii="Times" w:hAnsi="Times" w:cs="Times"/>
          <w:sz w:val="17"/>
          <w:sz-cs w:val="17"/>
          <w:color w:val="000000"/>
        </w:rPr>
        <w:t xml:space="preserve">Mode</w:t>
      </w:r>
    </w:p>
    <w:p>
      <w:pPr/>
      <w:r>
        <w:rPr>
          <w:rFonts w:ascii="Times" w:hAnsi="Times" w:cs="Times"/>
          <w:sz w:val="17"/>
          <w:sz-cs w:val="17"/>
          <w:color w:val="000000"/>
        </w:rPr>
        <w:t xml:space="preserve">Affichage alternatif</w:t>
      </w:r>
    </w:p>
    <w:p>
      <w:pPr/>
      <w:r>
        <w:rPr>
          <w:rFonts w:ascii="Times" w:hAnsi="Times" w:cs="Times"/>
          <w:sz w:val="17"/>
          <w:sz-cs w:val="17"/>
          <w:color w:val="000000"/>
        </w:rPr>
        <w:t xml:space="preserve">Volumétrique</w:t>
      </w:r>
    </w:p>
    <w:p>
      <w:pPr/>
      <w:r>
        <w:rPr>
          <w:rFonts w:ascii="Times" w:hAnsi="Times" w:cs="Times"/>
          <w:sz w:val="17"/>
          <w:sz-cs w:val="17"/>
          <w:color w:val="000000"/>
        </w:rPr>
        <w:t xml:space="preserve">Heure du jour &lt;-&gt; Volume restant</w:t>
      </w:r>
    </w:p>
    <w:p>
      <w:pPr/>
      <w:r>
        <w:rPr>
          <w:rFonts w:ascii="Times" w:hAnsi="Times" w:cs="Times"/>
          <w:sz w:val="17"/>
          <w:sz-cs w:val="17"/>
          <w:color w:val="000000"/>
        </w:rPr>
        <w:t xml:space="preserve">Chronométrique</w:t>
      </w:r>
    </w:p>
    <w:p>
      <w:pPr/>
      <w:r>
        <w:rPr>
          <w:rFonts w:ascii="Times" w:hAnsi="Times" w:cs="Times"/>
          <w:sz w:val="17"/>
          <w:sz-cs w:val="17"/>
          <w:color w:val="000000"/>
        </w:rPr>
        <w:t xml:space="preserve">Heure du jour &lt;-&gt; Nombre de jours restant</w:t>
      </w:r>
    </w:p>
    <w:p>
      <w:pPr/>
      <w:r>
        <w:rPr>
          <w:rFonts w:ascii="Times" w:hAnsi="Times" w:cs="Times"/>
          <w:sz w:val="17"/>
          <w:sz-cs w:val="17"/>
          <w:color w:val="000000"/>
        </w:rPr>
        <w:t xml:space="preserve">Vanne Twin (double)</w:t>
      </w:r>
    </w:p>
    <w:p>
      <w:pPr/>
      <w:r>
        <w:rPr>
          <w:rFonts w:ascii="Times" w:hAnsi="Times" w:cs="Times"/>
          <w:sz w:val="17"/>
          <w:sz-cs w:val="17"/>
          <w:color w:val="000000"/>
        </w:rPr>
        <w:t xml:space="preserve">Heure du jour &lt;-&gt; Volume restant &lt;-&gt; bouteille en service</w:t>
      </w:r>
    </w:p>
    <w:p>
      <w:pPr/>
      <w:r>
        <w:rPr>
          <w:rFonts w:ascii="Times" w:hAnsi="Times" w:cs="Times"/>
          <w:sz w:val="17"/>
          <w:sz-cs w:val="17"/>
          <w:color w:val="000000"/>
        </w:rPr>
        <w:t xml:space="preserve"/>
      </w:r>
    </w:p>
    <w:p>
      <w:pPr>
        <w:spacing w:after="210"/>
      </w:pPr>
      <w:r>
        <w:rPr>
          <w:rFonts w:ascii="Times" w:hAnsi="Times" w:cs="Times"/>
          <w:sz w:val="24"/>
          <w:sz-cs w:val="24"/>
          <w:color w:val="000000"/>
        </w:rPr>
        <w:t xml:space="preserve">Pour régler l’heure :</w:t>
      </w:r>
    </w:p>
    <w:p>
      <w:pPr>
        <w:ind w:left="720" w:first-line="-720"/>
        <w:spacing w:before="105" w:after="105"/>
      </w:pPr>
      <w:r>
        <w:rPr>
          <w:rFonts w:ascii="Times" w:hAnsi="Times" w:cs="Times"/>
          <w:sz w:val="21"/>
          <w:sz-cs w:val="21"/>
          <w:color w:val="000000"/>
        </w:rPr>
        <w:t xml:space="preserve"/>
        <w:tab/>
        <w:t xml:space="preserve">•</w:t>
        <w:tab/>
        <w:t xml:space="preserve">Appuyer et maintenir le bouton + ou - jusqu'à l'apparition de l’icône </w:t>
      </w:r>
      <w:r>
        <w:rPr>
          <w:rFonts w:ascii="Times" w:hAnsi="Times" w:cs="Times"/>
          <w:sz w:val="18"/>
          <w:sz-cs w:val="18"/>
          <w:color w:val="000000"/>
        </w:rPr>
        <w:t xml:space="preserve">TD</w:t>
      </w:r>
      <w:r>
        <w:rPr>
          <w:rFonts w:ascii="Times" w:hAnsi="Times" w:cs="Times"/>
          <w:sz w:val="21"/>
          <w:sz-cs w:val="21"/>
          <w:color w:val="000000"/>
        </w:rPr>
        <w:t xml:space="preserve">.</w:t>
      </w:r>
    </w:p>
    <w:p>
      <w:pPr>
        <w:ind w:left="720" w:first-line="-720"/>
        <w:spacing w:before="105" w:after="105"/>
      </w:pPr>
      <w:r>
        <w:rPr>
          <w:rFonts w:ascii="Times" w:hAnsi="Times" w:cs="Times"/>
          <w:sz w:val="21"/>
          <w:sz-cs w:val="21"/>
          <w:color w:val="000000"/>
        </w:rPr>
        <w:t xml:space="preserve"/>
        <w:tab/>
        <w:t xml:space="preserve">•</w:t>
        <w:tab/>
        <w:t xml:space="preserve">Régler l'heure avec les boutons + et -.</w:t>
      </w:r>
    </w:p>
    <w:p>
      <w:pPr>
        <w:ind w:left="720" w:first-line="-720"/>
        <w:spacing w:before="105" w:after="105"/>
      </w:pPr>
      <w:r>
        <w:rPr>
          <w:rFonts w:ascii="Times" w:hAnsi="Times" w:cs="Times"/>
          <w:sz w:val="21"/>
          <w:sz-cs w:val="21"/>
          <w:color w:val="000000"/>
        </w:rPr>
        <w:t xml:space="preserve"/>
        <w:tab/>
        <w:t xml:space="preserve">•</w:t>
        <w:tab/>
        <w:t xml:space="preserve">Valider avec le bouton de régénération.</w:t>
      </w:r>
    </w:p>
    <w:p>
      <w:pPr>
        <w:spacing w:before="315" w:after="105"/>
      </w:pPr>
      <w:r>
        <w:rPr>
          <w:rFonts w:ascii="Times" w:hAnsi="Times" w:cs="Times"/>
          <w:sz w:val="24"/>
          <w:sz-cs w:val="24"/>
          <w:b/>
          <w:color w:val="000000"/>
        </w:rPr>
        <w:t xml:space="preserve">1.4 Affichage pendant une régénération</w:t>
      </w:r>
    </w:p>
    <w:p>
      <w:pPr>
        <w:spacing w:after="210"/>
      </w:pPr>
      <w:r>
        <w:rPr>
          <w:rFonts w:ascii="Times" w:hAnsi="Times" w:cs="Times"/>
          <w:sz w:val="24"/>
          <w:sz-cs w:val="24"/>
          <w:color w:val="000000"/>
        </w:rPr>
        <w:t xml:space="preserve">Chaque cycle de régénération est affiché avec un code et le temps restant :</w:t>
      </w:r>
    </w:p>
    <w:p>
      <w:pPr>
        <w:ind w:left="720" w:first-line="-720"/>
        <w:spacing w:before="105" w:after="105"/>
      </w:pPr>
      <w:r>
        <w:rPr>
          <w:rFonts w:ascii="Times" w:hAnsi="Times" w:cs="Times"/>
          <w:sz w:val="21"/>
          <w:sz-cs w:val="21"/>
          <w:b/>
          <w:color w:val="000000"/>
        </w:rPr>
        <w:t xml:space="preserve"/>
        <w:tab/>
        <w:t xml:space="preserve">•</w:t>
        <w:tab/>
        <w:t xml:space="preserve">BW (Backwash)</w:t>
      </w:r>
      <w:r>
        <w:rPr>
          <w:rFonts w:ascii="Times" w:hAnsi="Times" w:cs="Times"/>
          <w:sz w:val="21"/>
          <w:sz-cs w:val="21"/>
          <w:color w:val="000000"/>
        </w:rPr>
        <w:t xml:space="preserve"> : détassage</w:t>
      </w:r>
    </w:p>
    <w:p>
      <w:pPr>
        <w:ind w:left="720" w:first-line="-720"/>
        <w:spacing w:before="105" w:after="105"/>
      </w:pPr>
      <w:r>
        <w:rPr>
          <w:rFonts w:ascii="Times" w:hAnsi="Times" w:cs="Times"/>
          <w:sz w:val="21"/>
          <w:sz-cs w:val="21"/>
          <w:b/>
          <w:color w:val="000000"/>
        </w:rPr>
        <w:t xml:space="preserve"/>
        <w:tab/>
        <w:t xml:space="preserve">•</w:t>
        <w:tab/>
        <w:t xml:space="preserve">BD (Brine draw)</w:t>
      </w:r>
      <w:r>
        <w:rPr>
          <w:rFonts w:ascii="Times" w:hAnsi="Times" w:cs="Times"/>
          <w:sz w:val="21"/>
          <w:sz-cs w:val="21"/>
          <w:color w:val="000000"/>
        </w:rPr>
        <w:t xml:space="preserve"> : aspiration &amp; rinçage lent</w:t>
      </w:r>
    </w:p>
    <w:p>
      <w:pPr>
        <w:ind w:left="720" w:first-line="-720"/>
        <w:spacing w:before="105" w:after="105"/>
      </w:pPr>
      <w:r>
        <w:rPr>
          <w:rFonts w:ascii="Times" w:hAnsi="Times" w:cs="Times"/>
          <w:sz w:val="21"/>
          <w:sz-cs w:val="21"/>
          <w:b/>
          <w:color w:val="000000"/>
        </w:rPr>
        <w:t xml:space="preserve"/>
        <w:tab/>
        <w:t xml:space="preserve">•</w:t>
        <w:tab/>
        <w:t xml:space="preserve">RR (Rapid rinse)</w:t>
      </w:r>
      <w:r>
        <w:rPr>
          <w:rFonts w:ascii="Times" w:hAnsi="Times" w:cs="Times"/>
          <w:sz w:val="21"/>
          <w:sz-cs w:val="21"/>
          <w:color w:val="000000"/>
        </w:rPr>
        <w:t xml:space="preserve"> : rinçage rapide</w:t>
      </w:r>
    </w:p>
    <w:p>
      <w:pPr>
        <w:ind w:left="720" w:first-line="-720"/>
        <w:spacing w:before="105" w:after="105"/>
      </w:pPr>
      <w:r>
        <w:rPr>
          <w:rFonts w:ascii="Times" w:hAnsi="Times" w:cs="Times"/>
          <w:sz w:val="21"/>
          <w:sz-cs w:val="21"/>
          <w:b/>
          <w:color w:val="000000"/>
        </w:rPr>
        <w:t xml:space="preserve"/>
        <w:tab/>
        <w:t xml:space="preserve">•</w:t>
        <w:tab/>
        <w:t xml:space="preserve">BF (Brine fill)</w:t>
      </w:r>
      <w:r>
        <w:rPr>
          <w:rFonts w:ascii="Times" w:hAnsi="Times" w:cs="Times"/>
          <w:sz w:val="21"/>
          <w:sz-cs w:val="21"/>
          <w:color w:val="000000"/>
        </w:rPr>
        <w:t xml:space="preserve"> : renvoi d'eau</w:t>
      </w:r>
    </w:p>
    <w:p>
      <w:pPr>
        <w:spacing w:after="210"/>
      </w:pPr>
      <w:r>
        <w:rPr>
          <w:rFonts w:ascii="Times" w:hAnsi="Times" w:cs="Times"/>
          <w:sz w:val="24"/>
          <w:sz-cs w:val="24"/>
          <w:color w:val="000000"/>
        </w:rPr>
        <w:t xml:space="preserve">Le temps restant est affiché en minutes, le nom des cycles clignotent quand ils débutent.</w:t>
      </w:r>
    </w:p>
    <w:p>
      <w:pPr>
        <w:spacing w:before="315" w:after="105"/>
      </w:pPr>
      <w:r>
        <w:rPr>
          <w:rFonts w:ascii="Times" w:hAnsi="Times" w:cs="Times"/>
          <w:sz w:val="24"/>
          <w:sz-cs w:val="24"/>
          <w:b/>
          <w:color w:val="000000"/>
        </w:rPr>
        <w:t xml:space="preserve">1.5 Démarrage d’une régénération manuelle</w:t>
      </w:r>
    </w:p>
    <w:p>
      <w:pPr>
        <w:ind w:left="720" w:first-line="-720"/>
        <w:spacing w:before="105" w:after="105"/>
      </w:pPr>
      <w:r>
        <w:rPr>
          <w:rFonts w:ascii="Times" w:hAnsi="Times" w:cs="Times"/>
          <w:sz w:val="21"/>
          <w:sz-cs w:val="21"/>
          <w:color w:val="000000"/>
        </w:rPr>
        <w:t xml:space="preserve"/>
        <w:tab/>
        <w:t xml:space="preserve">•</w:t>
        <w:tab/>
        <w:t xml:space="preserve">Appuyer puis relâcher le bouton de régénération : l’icône clignote, la régénération démarre à l’heure programmée.</w:t>
      </w:r>
    </w:p>
    <w:p>
      <w:pPr>
        <w:ind w:left="720" w:first-line="-720"/>
        <w:spacing w:before="105" w:after="105"/>
      </w:pPr>
      <w:r>
        <w:rPr>
          <w:rFonts w:ascii="Times" w:hAnsi="Times" w:cs="Times"/>
          <w:sz w:val="21"/>
          <w:sz-cs w:val="21"/>
          <w:color w:val="000000"/>
        </w:rPr>
        <w:t xml:space="preserve"/>
        <w:tab/>
        <w:t xml:space="preserve">•</w:t>
        <w:tab/>
        <w:t xml:space="preserve">Appuyer et maintenir le bouton 5 secondes : régénération immédiate.</w:t>
      </w:r>
    </w:p>
    <w:p>
      <w:pPr>
        <w:spacing w:before="315" w:after="105"/>
      </w:pPr>
      <w:r>
        <w:rPr>
          <w:rFonts w:ascii="Times" w:hAnsi="Times" w:cs="Times"/>
          <w:sz w:val="24"/>
          <w:sz-cs w:val="24"/>
          <w:b/>
          <w:color w:val="000000"/>
        </w:rPr>
        <w:t xml:space="preserve">1.6 Fonctionnement en cas de coupure de courant</w:t>
      </w:r>
    </w:p>
    <w:p>
      <w:pPr>
        <w:ind w:left="720" w:first-line="-720"/>
        <w:spacing w:before="105" w:after="105"/>
      </w:pPr>
      <w:r>
        <w:rPr>
          <w:rFonts w:ascii="Times" w:hAnsi="Times" w:cs="Times"/>
          <w:sz w:val="21"/>
          <w:sz-cs w:val="21"/>
          <w:color w:val="000000"/>
        </w:rPr>
        <w:t xml:space="preserve"/>
        <w:tab/>
        <w:t xml:space="preserve">•</w:t>
        <w:tab/>
        <w:t xml:space="preserve">Toutes les données programmées sont sauvegardées dans une mémoire non volatile.</w:t>
      </w:r>
    </w:p>
    <w:p>
      <w:pPr>
        <w:ind w:left="720" w:first-line="-720"/>
        <w:spacing w:before="105" w:after="105"/>
      </w:pPr>
      <w:r>
        <w:rPr>
          <w:rFonts w:ascii="Times" w:hAnsi="Times" w:cs="Times"/>
          <w:sz w:val="21"/>
          <w:sz-cs w:val="21"/>
          <w:color w:val="000000"/>
        </w:rPr>
        <w:t xml:space="preserve"/>
        <w:tab/>
        <w:t xml:space="preserve">•</w:t>
        <w:tab/>
        <w:t xml:space="preserve">L’électronique est inopérante, l’affichage éteint.</w:t>
      </w:r>
    </w:p>
    <w:p>
      <w:pPr>
        <w:ind w:left="720" w:first-line="-720"/>
        <w:spacing w:before="105" w:after="105"/>
      </w:pPr>
      <w:r>
        <w:rPr>
          <w:rFonts w:ascii="Times" w:hAnsi="Times" w:cs="Times"/>
          <w:sz w:val="21"/>
          <w:sz-cs w:val="21"/>
          <w:color w:val="000000"/>
        </w:rPr>
        <w:t xml:space="preserve"/>
        <w:tab/>
        <w:t xml:space="preserve">•</w:t>
        <w:tab/>
        <w:t xml:space="preserve">Une régénération programmée est retardée jusqu’au rétablissement du courant.</w:t>
      </w:r>
    </w:p>
    <w:p>
      <w:pPr>
        <w:ind w:left="720" w:first-line="-720"/>
        <w:spacing w:before="105" w:after="105"/>
      </w:pPr>
      <w:r>
        <w:rPr>
          <w:rFonts w:ascii="Times" w:hAnsi="Times" w:cs="Times"/>
          <w:sz w:val="21"/>
          <w:sz-cs w:val="21"/>
          <w:color w:val="000000"/>
        </w:rPr>
        <w:t xml:space="preserve"/>
        <w:tab/>
        <w:t xml:space="preserve">•</w:t>
        <w:tab/>
        <w:t xml:space="preserve">Au retour du courant, l’affichage de l’heure clignote pour signaler la coupure.</w:t>
      </w:r>
    </w:p>
    <w:p>
      <w:pPr>
        <w:ind w:left="720" w:first-line="-720"/>
        <w:spacing w:before="105" w:after="105"/>
      </w:pPr>
      <w:r>
        <w:rPr>
          <w:rFonts w:ascii="Times" w:hAnsi="Times" w:cs="Times"/>
          <w:sz w:val="21"/>
          <w:sz-cs w:val="21"/>
          <w:color w:val="000000"/>
        </w:rPr>
        <w:t xml:space="preserve"/>
        <w:tab/>
        <w:t xml:space="preserve">•</w:t>
        <w:tab/>
        <w:t xml:space="preserve">Le volume d’eau utilisé pendant la coupure n’est pas enregistré.</w:t>
      </w:r>
    </w:p>
    <w:p>
      <w:pPr>
        <w:spacing w:before="315" w:after="105"/>
      </w:pPr>
      <w:r>
        <w:rPr>
          <w:rFonts w:ascii="Times" w:hAnsi="Times" w:cs="Times"/>
          <w:sz w:val="24"/>
          <w:sz-cs w:val="24"/>
          <w:b/>
          <w:color w:val="000000"/>
        </w:rPr>
        <w:t xml:space="preserve">2. Programmation</w:t>
      </w:r>
    </w:p>
    <w:p>
      <w:pPr>
        <w:spacing w:before="315" w:after="105"/>
      </w:pPr>
      <w:r>
        <w:rPr>
          <w:rFonts w:ascii="Times" w:hAnsi="Times" w:cs="Times"/>
          <w:sz w:val="24"/>
          <w:sz-cs w:val="24"/>
          <w:b/>
          <w:color w:val="000000"/>
        </w:rPr>
        <w:t xml:space="preserve">2.1 Accès au mode programmation</w:t>
      </w:r>
    </w:p>
    <w:p>
      <w:pPr>
        <w:ind w:left="720" w:first-line="-720"/>
        <w:spacing w:before="105" w:after="105"/>
      </w:pPr>
      <w:r>
        <w:rPr>
          <w:rFonts w:ascii="Times" w:hAnsi="Times" w:cs="Times"/>
          <w:sz w:val="21"/>
          <w:sz-cs w:val="21"/>
          <w:color w:val="000000"/>
        </w:rPr>
        <w:t xml:space="preserve"/>
        <w:tab/>
        <w:t xml:space="preserve">•</w:t>
        <w:tab/>
        <w:t xml:space="preserve">Régler l’heure à 12:01 et sortir du mode réglage.</w:t>
      </w:r>
    </w:p>
    <w:p>
      <w:pPr>
        <w:ind w:left="720" w:first-line="-720"/>
        <w:spacing w:before="105" w:after="105"/>
      </w:pPr>
      <w:r>
        <w:rPr>
          <w:rFonts w:ascii="Times" w:hAnsi="Times" w:cs="Times"/>
          <w:sz w:val="21"/>
          <w:sz-cs w:val="21"/>
          <w:color w:val="000000"/>
        </w:rPr>
        <w:t xml:space="preserve"/>
        <w:tab/>
        <w:t xml:space="preserve">•</w:t>
        <w:tab/>
        <w:t xml:space="preserve">Puis appuyer simultanément sur les boutons + et - pendant 5 secondes.</w:t>
      </w:r>
    </w:p>
    <w:p>
      <w:pPr>
        <w:ind w:left="720" w:first-line="-720"/>
        <w:spacing w:before="105" w:after="105"/>
      </w:pPr>
      <w:r>
        <w:rPr>
          <w:rFonts w:ascii="Times" w:hAnsi="Times" w:cs="Times"/>
          <w:sz w:val="21"/>
          <w:sz-cs w:val="21"/>
          <w:color w:val="000000"/>
        </w:rPr>
        <w:t xml:space="preserve"/>
        <w:tab/>
        <w:t xml:space="preserve">•</w:t>
        <w:tab/>
        <w:t xml:space="preserve">L’icône de programmation apparait.</w:t>
      </w:r>
    </w:p>
    <w:p>
      <w:pPr>
        <w:ind w:left="720" w:first-line="-720"/>
        <w:spacing w:before="105" w:after="105"/>
      </w:pPr>
      <w:r>
        <w:rPr>
          <w:rFonts w:ascii="Times" w:hAnsi="Times" w:cs="Times"/>
          <w:sz w:val="21"/>
          <w:sz-cs w:val="21"/>
          <w:color w:val="000000"/>
        </w:rPr>
        <w:t xml:space="preserve"/>
        <w:tab/>
        <w:t xml:space="preserve">•</w:t>
        <w:tab/>
        <w:t xml:space="preserve">Pour naviguer entre les paramètres, appuyer sur le bouton de régénération.</w:t>
      </w:r>
    </w:p>
    <w:p>
      <w:pPr>
        <w:ind w:left="720" w:first-line="-720"/>
        <w:spacing w:before="105" w:after="105"/>
      </w:pPr>
      <w:r>
        <w:rPr>
          <w:rFonts w:ascii="Times" w:hAnsi="Times" w:cs="Times"/>
          <w:sz w:val="21"/>
          <w:sz-cs w:val="21"/>
          <w:color w:val="000000"/>
        </w:rPr>
        <w:t xml:space="preserve"/>
        <w:tab/>
        <w:t xml:space="preserve">•</w:t>
        <w:tab/>
        <w:t xml:space="preserve">Modifier la valeur avec + ou -.</w:t>
      </w:r>
    </w:p>
    <w:p>
      <w:pPr>
        <w:ind w:left="720" w:first-line="-720"/>
        <w:spacing w:before="105" w:after="105"/>
      </w:pPr>
      <w:r>
        <w:rPr>
          <w:rFonts w:ascii="Times" w:hAnsi="Times" w:cs="Times"/>
          <w:sz w:val="21"/>
          <w:sz-cs w:val="21"/>
          <w:color w:val="000000"/>
        </w:rPr>
        <w:t xml:space="preserve"/>
        <w:tab/>
        <w:t xml:space="preserve">•</w:t>
        <w:tab/>
        <w:t xml:space="preserve">Il faut passer par toutes les étapes puis revenir en service pour que la modification soit enregistrée.</w:t>
      </w:r>
    </w:p>
    <w:p>
      <w:pPr>
        <w:spacing w:before="315" w:after="105"/>
      </w:pPr>
      <w:r>
        <w:rPr>
          <w:rFonts w:ascii="Times" w:hAnsi="Times" w:cs="Times"/>
          <w:sz w:val="24"/>
          <w:sz-cs w:val="24"/>
          <w:b/>
          <w:color w:val="000000"/>
        </w:rPr>
        <w:t xml:space="preserve">2.2 Paramètres principales à régler</w:t>
      </w:r>
    </w:p>
    <w:p>
      <w:pPr/>
      <w:r>
        <w:rPr>
          <w:rFonts w:ascii="Times" w:hAnsi="Times" w:cs="Times"/>
          <w:sz w:val="17"/>
          <w:sz-cs w:val="17"/>
          <w:color w:val="000000"/>
        </w:rPr>
        <w:t xml:space="preserve">Paramètre</w:t>
      </w:r>
    </w:p>
    <w:p>
      <w:pPr/>
      <w:r>
        <w:rPr>
          <w:rFonts w:ascii="Times" w:hAnsi="Times" w:cs="Times"/>
          <w:sz w:val="17"/>
          <w:sz-cs w:val="17"/>
          <w:color w:val="000000"/>
        </w:rPr>
        <w:t xml:space="preserve">Code</w:t>
      </w:r>
    </w:p>
    <w:p>
      <w:pPr/>
      <w:r>
        <w:rPr>
          <w:rFonts w:ascii="Times" w:hAnsi="Times" w:cs="Times"/>
          <w:sz w:val="17"/>
          <w:sz-cs w:val="17"/>
          <w:color w:val="000000"/>
        </w:rPr>
        <w:t xml:space="preserve">Description</w:t>
      </w:r>
    </w:p>
    <w:p>
      <w:pPr/>
      <w:r>
        <w:rPr>
          <w:rFonts w:ascii="Times" w:hAnsi="Times" w:cs="Times"/>
          <w:sz w:val="17"/>
          <w:sz-cs w:val="17"/>
          <w:color w:val="000000"/>
        </w:rPr>
        <w:t xml:space="preserve">Options / Format</w:t>
      </w:r>
    </w:p>
    <w:p>
      <w:pPr/>
      <w:r>
        <w:rPr>
          <w:rFonts w:ascii="Times" w:hAnsi="Times" w:cs="Times"/>
          <w:sz w:val="17"/>
          <w:sz-cs w:val="17"/>
          <w:color w:val="000000"/>
        </w:rPr>
        <w:t xml:space="preserve">Exemple</w:t>
      </w:r>
    </w:p>
    <w:p>
      <w:pPr/>
      <w:r>
        <w:rPr>
          <w:rFonts w:ascii="Times" w:hAnsi="Times" w:cs="Times"/>
          <w:sz w:val="17"/>
          <w:sz-cs w:val="17"/>
          <w:color w:val="000000"/>
        </w:rPr>
        <w:t xml:space="preserve">Unité d’affichage</w:t>
      </w:r>
    </w:p>
    <w:p>
      <w:pPr/>
      <w:r>
        <w:rPr>
          <w:rFonts w:ascii="Times" w:hAnsi="Times" w:cs="Times"/>
          <w:sz w:val="17"/>
          <w:sz-cs w:val="17"/>
          <w:color w:val="000000"/>
        </w:rPr>
        <w:t xml:space="preserve">DF</w:t>
      </w:r>
    </w:p>
    <w:p>
      <w:pPr/>
      <w:r>
        <w:rPr>
          <w:rFonts w:ascii="Times" w:hAnsi="Times" w:cs="Times"/>
          <w:sz w:val="17"/>
          <w:sz-cs w:val="17"/>
          <w:color w:val="000000"/>
        </w:rPr>
        <w:t xml:space="preserve">Gallons US, Litres ou Mètres cubes</w:t>
      </w:r>
    </w:p>
    <w:p>
      <w:pPr/>
      <w:r>
        <w:rPr>
          <w:rFonts w:ascii="Times" w:hAnsi="Times" w:cs="Times"/>
          <w:sz w:val="17"/>
          <w:sz-cs w:val="17"/>
          <w:color w:val="000000"/>
        </w:rPr>
        <w:t xml:space="preserve">[GAL], [Ltr], [Cu]</w:t>
      </w:r>
    </w:p>
    <w:p>
      <w:pPr/>
      <w:r>
        <w:rPr>
          <w:rFonts w:ascii="Times" w:hAnsi="Times" w:cs="Times"/>
          <w:sz w:val="17"/>
          <w:sz-cs w:val="17"/>
          <w:color w:val="000000"/>
        </w:rPr>
        <w:t xml:space="preserve">Ltr</w:t>
      </w:r>
    </w:p>
    <w:p>
      <w:pPr/>
      <w:r>
        <w:rPr>
          <w:rFonts w:ascii="Times" w:hAnsi="Times" w:cs="Times"/>
          <w:sz w:val="17"/>
          <w:sz-cs w:val="17"/>
          <w:color w:val="000000"/>
        </w:rPr>
        <w:t xml:space="preserve">Type de vanne</w:t>
      </w:r>
    </w:p>
    <w:p>
      <w:pPr/>
      <w:r>
        <w:rPr>
          <w:rFonts w:ascii="Times" w:hAnsi="Times" w:cs="Times"/>
          <w:sz w:val="17"/>
          <w:sz-cs w:val="17"/>
          <w:color w:val="000000"/>
        </w:rPr>
        <w:t xml:space="preserve">VT</w:t>
      </w:r>
    </w:p>
    <w:p>
      <w:pPr/>
      <w:r>
        <w:rPr>
          <w:rFonts w:ascii="Times" w:hAnsi="Times" w:cs="Times"/>
          <w:sz w:val="17"/>
          <w:sz-cs w:val="17"/>
          <w:color w:val="000000"/>
        </w:rPr>
        <w:t xml:space="preserve">Indique la configuration du piston</w:t>
      </w:r>
    </w:p>
    <w:p>
      <w:pPr/>
      <w:r>
        <w:rPr>
          <w:rFonts w:ascii="Times" w:hAnsi="Times" w:cs="Times"/>
          <w:sz w:val="17"/>
          <w:sz-cs w:val="17"/>
          <w:color w:val="000000"/>
        </w:rPr>
        <w:t xml:space="preserve">[St1b], [St2b], [Fltr], [dFFF], [UFbF], etc.</w:t>
      </w:r>
    </w:p>
    <w:p>
      <w:pPr/>
      <w:r>
        <w:rPr>
          <w:rFonts w:ascii="Times" w:hAnsi="Times" w:cs="Times"/>
          <w:sz w:val="17"/>
          <w:sz-cs w:val="17"/>
          <w:color w:val="000000"/>
        </w:rPr>
        <w:t xml:space="preserve">[St1b] standard</w:t>
      </w:r>
    </w:p>
    <w:p>
      <w:pPr/>
      <w:r>
        <w:rPr>
          <w:rFonts w:ascii="Times" w:hAnsi="Times" w:cs="Times"/>
          <w:sz w:val="17"/>
          <w:sz-cs w:val="17"/>
          <w:color w:val="000000"/>
        </w:rPr>
        <w:t xml:space="preserve">Type de régénération</w:t>
      </w:r>
    </w:p>
    <w:p>
      <w:pPr/>
      <w:r>
        <w:rPr>
          <w:rFonts w:ascii="Times" w:hAnsi="Times" w:cs="Times"/>
          <w:sz w:val="17"/>
          <w:sz-cs w:val="17"/>
          <w:color w:val="000000"/>
        </w:rPr>
        <w:t xml:space="preserve">CT</w:t>
      </w:r>
    </w:p>
    <w:p>
      <w:pPr/>
      <w:r>
        <w:rPr>
          <w:rFonts w:ascii="Times" w:hAnsi="Times" w:cs="Times"/>
          <w:sz w:val="17"/>
          <w:sz-cs w:val="17"/>
          <w:color w:val="000000"/>
        </w:rPr>
        <w:t xml:space="preserve">Mode de régénération</w:t>
      </w:r>
    </w:p>
    <w:p>
      <w:pPr/>
      <w:r>
        <w:rPr>
          <w:rFonts w:ascii="Times" w:hAnsi="Times" w:cs="Times"/>
          <w:sz w:val="17"/>
          <w:sz-cs w:val="17"/>
          <w:color w:val="000000"/>
        </w:rPr>
        <w:t xml:space="preserve">[tc], [dAY], [Fd], [FI]</w:t>
      </w:r>
    </w:p>
    <w:p>
      <w:pPr/>
      <w:r>
        <w:rPr>
          <w:rFonts w:ascii="Times" w:hAnsi="Times" w:cs="Times"/>
          <w:sz w:val="17"/>
          <w:sz-cs w:val="17"/>
          <w:color w:val="000000"/>
        </w:rPr>
        <w:t xml:space="preserve">[tc]</w:t>
      </w:r>
    </w:p>
    <w:p>
      <w:pPr/>
      <w:r>
        <w:rPr>
          <w:rFonts w:ascii="Times" w:hAnsi="Times" w:cs="Times"/>
          <w:sz w:val="17"/>
          <w:sz-cs w:val="17"/>
          <w:color w:val="000000"/>
        </w:rPr>
        <w:t xml:space="preserve">Type de vanne</w:t>
      </w:r>
    </w:p>
    <w:p>
      <w:pPr/>
      <w:r>
        <w:rPr>
          <w:rFonts w:ascii="Times" w:hAnsi="Times" w:cs="Times"/>
          <w:sz w:val="17"/>
          <w:sz-cs w:val="17"/>
          <w:color w:val="000000"/>
        </w:rPr>
        <w:t xml:space="preserve">NT</w:t>
      </w:r>
    </w:p>
    <w:p>
      <w:pPr/>
      <w:r>
        <w:rPr>
          <w:rFonts w:ascii="Times" w:hAnsi="Times" w:cs="Times"/>
          <w:sz w:val="17"/>
          <w:sz-cs w:val="17"/>
          <w:color w:val="000000"/>
        </w:rPr>
        <w:t xml:space="preserve">Sélection de la série de vanne</w:t>
      </w:r>
    </w:p>
    <w:p>
      <w:pPr/>
      <w:r>
        <w:rPr>
          <w:rFonts w:ascii="Times" w:hAnsi="Times" w:cs="Times"/>
          <w:sz w:val="17"/>
          <w:sz-cs w:val="17"/>
          <w:color w:val="000000"/>
        </w:rPr>
        <w:t xml:space="preserve">Ex. 4600 - 9000 (Twin)</w:t>
      </w:r>
    </w:p>
    <w:p>
      <w:pPr/>
      <w:r>
        <w:rPr>
          <w:rFonts w:ascii="Times" w:hAnsi="Times" w:cs="Times"/>
          <w:sz w:val="17"/>
          <w:sz-cs w:val="17"/>
          <w:color w:val="000000"/>
        </w:rPr>
        <w:t xml:space="preserve">5600</w:t>
      </w:r>
    </w:p>
    <w:p>
      <w:pPr/>
      <w:r>
        <w:rPr>
          <w:rFonts w:ascii="Times" w:hAnsi="Times" w:cs="Times"/>
          <w:sz w:val="17"/>
          <w:sz-cs w:val="17"/>
          <w:color w:val="000000"/>
        </w:rPr>
        <w:t xml:space="preserve">Capacité système</w:t>
      </w:r>
    </w:p>
    <w:p>
      <w:pPr/>
      <w:r>
        <w:rPr>
          <w:rFonts w:ascii="Times" w:hAnsi="Times" w:cs="Times"/>
          <w:sz w:val="17"/>
          <w:sz-cs w:val="17"/>
          <w:color w:val="000000"/>
        </w:rPr>
        <w:t xml:space="preserve">C</w:t>
      </w:r>
    </w:p>
    <w:p>
      <w:pPr/>
      <w:r>
        <w:rPr>
          <w:rFonts w:ascii="Times" w:hAnsi="Times" w:cs="Times"/>
          <w:sz w:val="17"/>
          <w:sz-cs w:val="17"/>
          <w:color w:val="000000"/>
        </w:rPr>
        <w:t xml:space="preserve">Capacité du système (m3 x °tH) (non visible en chronométrique)</w:t>
      </w:r>
    </w:p>
    <w:p>
      <w:pPr/>
      <w:r>
        <w:rPr>
          <w:rFonts w:ascii="Times" w:hAnsi="Times" w:cs="Times"/>
          <w:sz w:val="17"/>
          <w:sz-cs w:val="17"/>
          <w:color w:val="000000"/>
        </w:rPr>
        <w:t xml:space="preserve">Numérique</w:t>
      </w:r>
    </w:p>
    <w:p>
      <w:pPr/>
      <w:r>
        <w:rPr>
          <w:rFonts w:ascii="Times" w:hAnsi="Times" w:cs="Times"/>
          <w:sz w:val="17"/>
          <w:sz-cs w:val="17"/>
          <w:color w:val="000000"/>
        </w:rPr>
        <w:t xml:space="preserve">200 m3x°tH</w:t>
      </w:r>
    </w:p>
    <w:p>
      <w:pPr/>
      <w:r>
        <w:rPr>
          <w:rFonts w:ascii="Times" w:hAnsi="Times" w:cs="Times"/>
          <w:sz w:val="17"/>
          <w:sz-cs w:val="17"/>
          <w:color w:val="000000"/>
        </w:rPr>
        <w:t xml:space="preserve">Dureté eau entrée</w:t>
      </w:r>
    </w:p>
    <w:p>
      <w:pPr/>
      <w:r>
        <w:rPr>
          <w:rFonts w:ascii="Times" w:hAnsi="Times" w:cs="Times"/>
          <w:sz w:val="17"/>
          <w:sz-cs w:val="17"/>
          <w:color w:val="000000"/>
        </w:rPr>
        <w:t xml:space="preserve">H</w:t>
      </w:r>
    </w:p>
    <w:p>
      <w:pPr/>
      <w:r>
        <w:rPr>
          <w:rFonts w:ascii="Times" w:hAnsi="Times" w:cs="Times"/>
          <w:sz w:val="17"/>
          <w:sz-cs w:val="17"/>
          <w:color w:val="000000"/>
        </w:rPr>
        <w:t xml:space="preserve">Dureté en °tH (non visible en chronométrique)</w:t>
      </w:r>
    </w:p>
    <w:p>
      <w:pPr/>
      <w:r>
        <w:rPr>
          <w:rFonts w:ascii="Times" w:hAnsi="Times" w:cs="Times"/>
          <w:sz w:val="17"/>
          <w:sz-cs w:val="17"/>
          <w:color w:val="000000"/>
        </w:rPr>
        <w:t xml:space="preserve">Numérique</w:t>
      </w:r>
    </w:p>
    <w:p>
      <w:pPr/>
      <w:r>
        <w:rPr>
          <w:rFonts w:ascii="Times" w:hAnsi="Times" w:cs="Times"/>
          <w:sz w:val="17"/>
          <w:sz-cs w:val="17"/>
          <w:color w:val="000000"/>
        </w:rPr>
        <w:t xml:space="preserve">35 °tH</w:t>
      </w:r>
    </w:p>
    <w:p>
      <w:pPr/>
      <w:r>
        <w:rPr>
          <w:rFonts w:ascii="Times" w:hAnsi="Times" w:cs="Times"/>
          <w:sz w:val="17"/>
          <w:sz-cs w:val="17"/>
          <w:color w:val="000000"/>
        </w:rPr>
        <w:t xml:space="preserve">Type de réserve</w:t>
      </w:r>
    </w:p>
    <w:p>
      <w:pPr/>
      <w:r>
        <w:rPr>
          <w:rFonts w:ascii="Times" w:hAnsi="Times" w:cs="Times"/>
          <w:sz w:val="17"/>
          <w:sz-cs w:val="17"/>
          <w:color w:val="000000"/>
        </w:rPr>
        <w:t xml:space="preserve">RS</w:t>
      </w:r>
    </w:p>
    <w:p>
      <w:pPr/>
      <w:r>
        <w:rPr>
          <w:rFonts w:ascii="Times" w:hAnsi="Times" w:cs="Times"/>
          <w:sz w:val="17"/>
          <w:sz-cs w:val="17"/>
          <w:color w:val="000000"/>
        </w:rPr>
        <w:t xml:space="preserve">Réserve en volume fixe ou facteur % de sécurité</w:t>
      </w:r>
    </w:p>
    <w:p>
      <w:pPr/>
      <w:r>
        <w:rPr>
          <w:rFonts w:ascii="Times" w:hAnsi="Times" w:cs="Times"/>
          <w:sz w:val="17"/>
          <w:sz-cs w:val="17"/>
          <w:color w:val="000000"/>
        </w:rPr>
        <w:t xml:space="preserve">RC (litres), SF (%)</w:t>
      </w:r>
    </w:p>
    <w:p>
      <w:pPr/>
      <w:r>
        <w:rPr>
          <w:rFonts w:ascii="Times" w:hAnsi="Times" w:cs="Times"/>
          <w:sz w:val="17"/>
          <w:sz-cs w:val="17"/>
          <w:color w:val="000000"/>
        </w:rPr>
        <w:t xml:space="preserve">1200 litres / 15%</w:t>
      </w:r>
    </w:p>
    <w:p>
      <w:pPr/>
      <w:r>
        <w:rPr>
          <w:rFonts w:ascii="Times" w:hAnsi="Times" w:cs="Times"/>
          <w:sz w:val="17"/>
          <w:sz-cs w:val="17"/>
          <w:color w:val="000000"/>
        </w:rPr>
        <w:t xml:space="preserve">Forçage calendaire</w:t>
      </w:r>
    </w:p>
    <w:p>
      <w:pPr/>
      <w:r>
        <w:rPr>
          <w:rFonts w:ascii="Times" w:hAnsi="Times" w:cs="Times"/>
          <w:sz w:val="17"/>
          <w:sz-cs w:val="17"/>
          <w:color w:val="000000"/>
        </w:rPr>
        <w:t xml:space="preserve">DO</w:t>
      </w:r>
    </w:p>
    <w:p>
      <w:pPr/>
      <w:r>
        <w:rPr>
          <w:rFonts w:ascii="Times" w:hAnsi="Times" w:cs="Times"/>
          <w:sz w:val="17"/>
          <w:sz-cs w:val="17"/>
          <w:color w:val="000000"/>
        </w:rPr>
        <w:t xml:space="preserve">Nombre de jours maximum entre 2 régénérations (obligatoire en chronométrique)</w:t>
      </w:r>
    </w:p>
    <w:p>
      <w:pPr/>
      <w:r>
        <w:rPr>
          <w:rFonts w:ascii="Times" w:hAnsi="Times" w:cs="Times"/>
          <w:sz w:val="17"/>
          <w:sz-cs w:val="17"/>
          <w:color w:val="000000"/>
        </w:rPr>
        <w:t xml:space="preserve">Numérique</w:t>
      </w:r>
    </w:p>
    <w:p>
      <w:pPr/>
      <w:r>
        <w:rPr>
          <w:rFonts w:ascii="Times" w:hAnsi="Times" w:cs="Times"/>
          <w:sz w:val="17"/>
          <w:sz-cs w:val="17"/>
          <w:color w:val="000000"/>
        </w:rPr>
        <w:t xml:space="preserve">7 jours</w:t>
      </w:r>
    </w:p>
    <w:p>
      <w:pPr/>
      <w:r>
        <w:rPr>
          <w:rFonts w:ascii="Times" w:hAnsi="Times" w:cs="Times"/>
          <w:sz w:val="17"/>
          <w:sz-cs w:val="17"/>
          <w:color w:val="000000"/>
        </w:rPr>
        <w:t xml:space="preserve">Heure régénération</w:t>
      </w:r>
    </w:p>
    <w:p>
      <w:pPr/>
      <w:r>
        <w:rPr>
          <w:rFonts w:ascii="Times" w:hAnsi="Times" w:cs="Times"/>
          <w:sz w:val="17"/>
          <w:sz-cs w:val="17"/>
          <w:color w:val="000000"/>
        </w:rPr>
        <w:t xml:space="preserve">RT</w:t>
      </w:r>
    </w:p>
    <w:p>
      <w:pPr/>
      <w:r>
        <w:rPr>
          <w:rFonts w:ascii="Times" w:hAnsi="Times" w:cs="Times"/>
          <w:sz w:val="17"/>
          <w:sz-cs w:val="17"/>
          <w:color w:val="000000"/>
        </w:rPr>
        <w:t xml:space="preserve">Heure de départ de la régénération</w:t>
      </w:r>
    </w:p>
    <w:p>
      <w:pPr/>
      <w:r>
        <w:rPr>
          <w:rFonts w:ascii="Times" w:hAnsi="Times" w:cs="Times"/>
          <w:sz w:val="17"/>
          <w:sz-cs w:val="17"/>
          <w:color w:val="000000"/>
        </w:rPr>
        <w:t xml:space="preserve">Heure format 24h</w:t>
      </w:r>
    </w:p>
    <w:p>
      <w:pPr/>
      <w:r>
        <w:rPr>
          <w:rFonts w:ascii="Times" w:hAnsi="Times" w:cs="Times"/>
          <w:sz w:val="17"/>
          <w:sz-cs w:val="17"/>
          <w:color w:val="000000"/>
        </w:rPr>
        <w:t xml:space="preserve">2h00</w:t>
      </w:r>
    </w:p>
    <w:p>
      <w:pPr/>
      <w:r>
        <w:rPr>
          <w:rFonts w:ascii="Times" w:hAnsi="Times" w:cs="Times"/>
          <w:sz w:val="17"/>
          <w:sz-cs w:val="17"/>
          <w:color w:val="000000"/>
        </w:rPr>
        <w:t xml:space="preserve">Temps détassage</w:t>
      </w:r>
    </w:p>
    <w:p>
      <w:pPr/>
      <w:r>
        <w:rPr>
          <w:rFonts w:ascii="Times" w:hAnsi="Times" w:cs="Times"/>
          <w:sz w:val="17"/>
          <w:sz-cs w:val="17"/>
          <w:color w:val="000000"/>
        </w:rPr>
        <w:t xml:space="preserve">10.1</w:t>
      </w:r>
    </w:p>
    <w:p>
      <w:pPr/>
      <w:r>
        <w:rPr>
          <w:rFonts w:ascii="Times" w:hAnsi="Times" w:cs="Times"/>
          <w:sz w:val="17"/>
          <w:sz-cs w:val="17"/>
          <w:color w:val="000000"/>
        </w:rPr>
        <w:t xml:space="preserve">Durée du cycle Backwash</w:t>
      </w:r>
    </w:p>
    <w:p>
      <w:pPr/>
      <w:r>
        <w:rPr>
          <w:rFonts w:ascii="Times" w:hAnsi="Times" w:cs="Times"/>
          <w:sz w:val="17"/>
          <w:sz-cs w:val="17"/>
          <w:color w:val="000000"/>
        </w:rPr>
        <w:t xml:space="preserve">Minutes</w:t>
      </w:r>
    </w:p>
    <w:p>
      <w:pPr/>
      <w:r>
        <w:rPr>
          <w:rFonts w:ascii="Times" w:hAnsi="Times" w:cs="Times"/>
          <w:sz w:val="17"/>
          <w:sz-cs w:val="17"/>
          <w:color w:val="000000"/>
        </w:rPr>
        <w:t xml:space="preserve">10 min</w:t>
      </w:r>
    </w:p>
    <w:p>
      <w:pPr/>
      <w:r>
        <w:rPr>
          <w:rFonts w:ascii="Times" w:hAnsi="Times" w:cs="Times"/>
          <w:sz w:val="17"/>
          <w:sz-cs w:val="17"/>
          <w:color w:val="000000"/>
        </w:rPr>
        <w:t xml:space="preserve">Temps aspiration</w:t>
      </w:r>
    </w:p>
    <w:p>
      <w:pPr/>
      <w:r>
        <w:rPr>
          <w:rFonts w:ascii="Times" w:hAnsi="Times" w:cs="Times"/>
          <w:sz w:val="17"/>
          <w:sz-cs w:val="17"/>
          <w:color w:val="000000"/>
        </w:rPr>
        <w:t xml:space="preserve">10.2</w:t>
      </w:r>
    </w:p>
    <w:p>
      <w:pPr/>
      <w:r>
        <w:rPr>
          <w:rFonts w:ascii="Times" w:hAnsi="Times" w:cs="Times"/>
          <w:sz w:val="17"/>
          <w:sz-cs w:val="17"/>
          <w:color w:val="000000"/>
        </w:rPr>
        <w:t xml:space="preserve">Durée Aspiration/rinçage lent</w:t>
      </w:r>
    </w:p>
    <w:p>
      <w:pPr/>
      <w:r>
        <w:rPr>
          <w:rFonts w:ascii="Times" w:hAnsi="Times" w:cs="Times"/>
          <w:sz w:val="17"/>
          <w:sz-cs w:val="17"/>
          <w:color w:val="000000"/>
        </w:rPr>
        <w:t xml:space="preserve">Minutes</w:t>
      </w:r>
    </w:p>
    <w:p>
      <w:pPr/>
      <w:r>
        <w:rPr>
          <w:rFonts w:ascii="Times" w:hAnsi="Times" w:cs="Times"/>
          <w:sz w:val="17"/>
          <w:sz-cs w:val="17"/>
          <w:color w:val="000000"/>
        </w:rPr>
        <w:t xml:space="preserve">60 min</w:t>
      </w:r>
    </w:p>
    <w:p>
      <w:pPr/>
      <w:r>
        <w:rPr>
          <w:rFonts w:ascii="Times" w:hAnsi="Times" w:cs="Times"/>
          <w:sz w:val="17"/>
          <w:sz-cs w:val="17"/>
          <w:color w:val="000000"/>
        </w:rPr>
        <w:t xml:space="preserve">Temps rinçage rapide</w:t>
      </w:r>
    </w:p>
    <w:p>
      <w:pPr/>
      <w:r>
        <w:rPr>
          <w:rFonts w:ascii="Times" w:hAnsi="Times" w:cs="Times"/>
          <w:sz w:val="17"/>
          <w:sz-cs w:val="17"/>
          <w:color w:val="000000"/>
        </w:rPr>
        <w:t xml:space="preserve">10.3</w:t>
      </w:r>
    </w:p>
    <w:p>
      <w:pPr/>
      <w:r>
        <w:rPr>
          <w:rFonts w:ascii="Times" w:hAnsi="Times" w:cs="Times"/>
          <w:sz w:val="17"/>
          <w:sz-cs w:val="17"/>
          <w:color w:val="000000"/>
        </w:rPr>
        <w:t xml:space="preserve">Durée rinçage rapide</w:t>
      </w:r>
    </w:p>
    <w:p>
      <w:pPr/>
      <w:r>
        <w:rPr>
          <w:rFonts w:ascii="Times" w:hAnsi="Times" w:cs="Times"/>
          <w:sz w:val="17"/>
          <w:sz-cs w:val="17"/>
          <w:color w:val="000000"/>
        </w:rPr>
        <w:t xml:space="preserve">Minutes</w:t>
      </w:r>
    </w:p>
    <w:p>
      <w:pPr/>
      <w:r>
        <w:rPr>
          <w:rFonts w:ascii="Times" w:hAnsi="Times" w:cs="Times"/>
          <w:sz w:val="17"/>
          <w:sz-cs w:val="17"/>
          <w:color w:val="000000"/>
        </w:rPr>
        <w:t xml:space="preserve">10 min</w:t>
      </w:r>
    </w:p>
    <w:p>
      <w:pPr/>
      <w:r>
        <w:rPr>
          <w:rFonts w:ascii="Times" w:hAnsi="Times" w:cs="Times"/>
          <w:sz w:val="17"/>
          <w:sz-cs w:val="17"/>
          <w:color w:val="000000"/>
        </w:rPr>
        <w:t xml:space="preserve">Temps remplissage</w:t>
      </w:r>
    </w:p>
    <w:p>
      <w:pPr/>
      <w:r>
        <w:rPr>
          <w:rFonts w:ascii="Times" w:hAnsi="Times" w:cs="Times"/>
          <w:sz w:val="17"/>
          <w:sz-cs w:val="17"/>
          <w:color w:val="000000"/>
        </w:rPr>
        <w:t xml:space="preserve">10.4</w:t>
      </w:r>
    </w:p>
    <w:p>
      <w:pPr/>
      <w:r>
        <w:rPr>
          <w:rFonts w:ascii="Times" w:hAnsi="Times" w:cs="Times"/>
          <w:sz w:val="17"/>
          <w:sz-cs w:val="17"/>
          <w:color w:val="000000"/>
        </w:rPr>
        <w:t xml:space="preserve">Durée renvoi d’eau dans bac à sel</w:t>
      </w:r>
    </w:p>
    <w:p>
      <w:pPr/>
      <w:r>
        <w:rPr>
          <w:rFonts w:ascii="Times" w:hAnsi="Times" w:cs="Times"/>
          <w:sz w:val="17"/>
          <w:sz-cs w:val="17"/>
          <w:color w:val="000000"/>
        </w:rPr>
        <w:t xml:space="preserve">Minutes</w:t>
      </w:r>
    </w:p>
    <w:p>
      <w:pPr/>
      <w:r>
        <w:rPr>
          <w:rFonts w:ascii="Times" w:hAnsi="Times" w:cs="Times"/>
          <w:sz w:val="17"/>
          <w:sz-cs w:val="17"/>
          <w:color w:val="000000"/>
        </w:rPr>
        <w:t xml:space="preserve">12 min</w:t>
      </w:r>
    </w:p>
    <w:p>
      <w:pPr/>
      <w:r>
        <w:rPr>
          <w:rFonts w:ascii="Times" w:hAnsi="Times" w:cs="Times"/>
          <w:sz w:val="17"/>
          <w:sz-cs w:val="17"/>
          <w:color w:val="000000"/>
        </w:rPr>
        <w:t xml:space="preserve">Jours de régénération</w:t>
      </w:r>
    </w:p>
    <w:p>
      <w:pPr/>
      <w:r>
        <w:rPr>
          <w:rFonts w:ascii="Times" w:hAnsi="Times" w:cs="Times"/>
          <w:sz w:val="17"/>
          <w:sz-cs w:val="17"/>
          <w:color w:val="000000"/>
        </w:rPr>
        <w:t xml:space="preserve">D</w:t>
      </w:r>
    </w:p>
    <w:p>
      <w:pPr/>
      <w:r>
        <w:rPr>
          <w:rFonts w:ascii="Times" w:hAnsi="Times" w:cs="Times"/>
          <w:sz w:val="17"/>
          <w:sz-cs w:val="17"/>
          <w:color w:val="000000"/>
        </w:rPr>
        <w:t xml:space="preserve">Sélection des jours dans la semaine en chronométrique hebdomadaire</w:t>
      </w:r>
    </w:p>
    <w:p>
      <w:pPr/>
      <w:r>
        <w:rPr>
          <w:rFonts w:ascii="Times" w:hAnsi="Times" w:cs="Times"/>
          <w:sz w:val="17"/>
          <w:sz-cs w:val="17"/>
          <w:color w:val="000000"/>
        </w:rPr>
        <w:t xml:space="preserve">ON = 1, OFF = 0</w:t>
      </w:r>
    </w:p>
    <w:p>
      <w:pPr/>
      <w:r>
        <w:rPr>
          <w:rFonts w:ascii="Times" w:hAnsi="Times" w:cs="Times"/>
          <w:sz w:val="17"/>
          <w:sz-cs w:val="17"/>
          <w:color w:val="000000"/>
        </w:rPr>
        <w:t xml:space="preserve">Lundi, vendredi ON</w:t>
      </w:r>
    </w:p>
    <w:p>
      <w:pPr/>
      <w:r>
        <w:rPr>
          <w:rFonts w:ascii="Times" w:hAnsi="Times" w:cs="Times"/>
          <w:sz w:val="17"/>
          <w:sz-cs w:val="17"/>
          <w:color w:val="000000"/>
        </w:rPr>
        <w:t xml:space="preserve"/>
      </w:r>
    </w:p>
    <w:p>
      <w:pPr>
        <w:spacing w:before="315" w:after="105"/>
      </w:pPr>
      <w:r>
        <w:rPr>
          <w:rFonts w:ascii="Times" w:hAnsi="Times" w:cs="Times"/>
          <w:sz w:val="24"/>
          <w:sz-cs w:val="24"/>
          <w:b/>
          <w:color w:val="000000"/>
        </w:rPr>
        <w:t xml:space="preserve">2.3 Gestion des erreurs (codes ER)</w:t>
      </w:r>
    </w:p>
    <w:p>
      <w:pPr/>
      <w:r>
        <w:rPr>
          <w:rFonts w:ascii="Times" w:hAnsi="Times" w:cs="Times"/>
          <w:sz w:val="17"/>
          <w:sz-cs w:val="17"/>
          <w:color w:val="000000"/>
        </w:rPr>
        <w:t xml:space="preserve">Code</w:t>
      </w:r>
    </w:p>
    <w:p>
      <w:pPr/>
      <w:r>
        <w:rPr>
          <w:rFonts w:ascii="Times" w:hAnsi="Times" w:cs="Times"/>
          <w:sz w:val="17"/>
          <w:sz-cs w:val="17"/>
          <w:color w:val="000000"/>
        </w:rPr>
        <w:t xml:space="preserve">Type d’erreur</w:t>
      </w:r>
    </w:p>
    <w:p>
      <w:pPr/>
      <w:r>
        <w:rPr>
          <w:rFonts w:ascii="Times" w:hAnsi="Times" w:cs="Times"/>
          <w:sz w:val="17"/>
          <w:sz-cs w:val="17"/>
          <w:color w:val="000000"/>
        </w:rPr>
        <w:t xml:space="preserve">Cause principale</w:t>
      </w:r>
    </w:p>
    <w:p>
      <w:pPr/>
      <w:r>
        <w:rPr>
          <w:rFonts w:ascii="Times" w:hAnsi="Times" w:cs="Times"/>
          <w:sz w:val="17"/>
          <w:sz-cs w:val="17"/>
          <w:color w:val="000000"/>
        </w:rPr>
        <w:t xml:space="preserve">Solution</w:t>
      </w:r>
    </w:p>
    <w:p>
      <w:pPr/>
      <w:r>
        <w:rPr>
          <w:rFonts w:ascii="Times" w:hAnsi="Times" w:cs="Times"/>
          <w:sz w:val="17"/>
          <w:sz-cs w:val="17"/>
          <w:color w:val="000000"/>
        </w:rPr>
        <w:t xml:space="preserve">0</w:t>
      </w:r>
    </w:p>
    <w:p>
      <w:pPr/>
      <w:r>
        <w:rPr>
          <w:rFonts w:ascii="Times" w:hAnsi="Times" w:cs="Times"/>
          <w:sz w:val="17"/>
          <w:sz-cs w:val="17"/>
          <w:color w:val="000000"/>
        </w:rPr>
        <w:t xml:space="preserve">Capteur came</w:t>
      </w:r>
    </w:p>
    <w:p>
      <w:pPr/>
      <w:r>
        <w:rPr>
          <w:rFonts w:ascii="Times" w:hAnsi="Times" w:cs="Times"/>
          <w:sz w:val="17"/>
          <w:sz-cs w:val="17"/>
          <w:color w:val="000000"/>
        </w:rPr>
        <w:t xml:space="preserve">Durée trop longue pour changer cycle</w:t>
      </w:r>
    </w:p>
    <w:p>
      <w:pPr/>
      <w:r>
        <w:rPr>
          <w:rFonts w:ascii="Times" w:hAnsi="Times" w:cs="Times"/>
          <w:sz w:val="17"/>
          <w:sz-cs w:val="17"/>
          <w:color w:val="000000"/>
        </w:rPr>
        <w:t xml:space="preserve">Vérifier connexions, moteur, engrenages, piston libre; remplacer pièces si besoin</w:t>
      </w:r>
    </w:p>
    <w:p>
      <w:pPr/>
      <w:r>
        <w:rPr>
          <w:rFonts w:ascii="Times" w:hAnsi="Times" w:cs="Times"/>
          <w:sz w:val="17"/>
          <w:sz-cs w:val="17"/>
          <w:color w:val="000000"/>
        </w:rPr>
        <w:t xml:space="preserve">1</w:t>
      </w:r>
    </w:p>
    <w:p>
      <w:pPr/>
      <w:r>
        <w:rPr>
          <w:rFonts w:ascii="Times" w:hAnsi="Times" w:cs="Times"/>
          <w:sz w:val="17"/>
          <w:sz-cs w:val="17"/>
          <w:color w:val="000000"/>
        </w:rPr>
        <w:t xml:space="preserve">Position cycle</w:t>
      </w:r>
    </w:p>
    <w:p>
      <w:pPr/>
      <w:r>
        <w:rPr>
          <w:rFonts w:ascii="Times" w:hAnsi="Times" w:cs="Times"/>
          <w:sz w:val="17"/>
          <w:sz-cs w:val="17"/>
          <w:color w:val="000000"/>
        </w:rPr>
        <w:t xml:space="preserve">Cycle imprévu</w:t>
      </w:r>
    </w:p>
    <w:p>
      <w:pPr/>
      <w:r>
        <w:rPr>
          <w:rFonts w:ascii="Times" w:hAnsi="Times" w:cs="Times"/>
          <w:sz w:val="17"/>
          <w:sz-cs w:val="17"/>
          <w:color w:val="000000"/>
        </w:rPr>
        <w:t xml:space="preserve">Vérifier connexions, type de vanne et système, tester régénération manuelle</w:t>
      </w:r>
    </w:p>
    <w:p>
      <w:pPr/>
      <w:r>
        <w:rPr>
          <w:rFonts w:ascii="Times" w:hAnsi="Times" w:cs="Times"/>
          <w:sz w:val="17"/>
          <w:sz-cs w:val="17"/>
          <w:color w:val="000000"/>
        </w:rPr>
        <w:t xml:space="preserve">2</w:t>
      </w:r>
    </w:p>
    <w:p>
      <w:pPr/>
      <w:r>
        <w:rPr>
          <w:rFonts w:ascii="Times" w:hAnsi="Times" w:cs="Times"/>
          <w:sz w:val="17"/>
          <w:sz-cs w:val="17"/>
          <w:color w:val="000000"/>
        </w:rPr>
        <w:t xml:space="preserve">Régénération</w:t>
      </w:r>
    </w:p>
    <w:p>
      <w:pPr/>
      <w:r>
        <w:rPr>
          <w:rFonts w:ascii="Times" w:hAnsi="Times" w:cs="Times"/>
          <w:sz w:val="17"/>
          <w:sz-cs w:val="17"/>
          <w:color w:val="000000"/>
        </w:rPr>
        <w:t xml:space="preserve">Pas de régénération depuis 99 jours</w:t>
      </w:r>
    </w:p>
    <w:p>
      <w:pPr/>
      <w:r>
        <w:rPr>
          <w:rFonts w:ascii="Times" w:hAnsi="Times" w:cs="Times"/>
          <w:sz w:val="17"/>
          <w:sz-cs w:val="17"/>
          <w:color w:val="000000"/>
        </w:rPr>
        <w:t xml:space="preserve">Lancer régénération manuelle, vérifier compteur et paramètres</w:t>
      </w:r>
    </w:p>
    <w:p>
      <w:pPr/>
      <w:r>
        <w:rPr>
          <w:rFonts w:ascii="Times" w:hAnsi="Times" w:cs="Times"/>
          <w:sz w:val="17"/>
          <w:sz-cs w:val="17"/>
          <w:color w:val="000000"/>
        </w:rPr>
        <w:t xml:space="preserve">3</w:t>
      </w:r>
    </w:p>
    <w:p>
      <w:pPr/>
      <w:r>
        <w:rPr>
          <w:rFonts w:ascii="Times" w:hAnsi="Times" w:cs="Times"/>
          <w:sz w:val="17"/>
          <w:sz-cs w:val="17"/>
          <w:color w:val="000000"/>
        </w:rPr>
        <w:t xml:space="preserve">Mémoire</w:t>
      </w:r>
    </w:p>
    <w:p>
      <w:pPr/>
      <w:r>
        <w:rPr>
          <w:rFonts w:ascii="Times" w:hAnsi="Times" w:cs="Times"/>
          <w:sz w:val="17"/>
          <w:sz-cs w:val="17"/>
          <w:color w:val="000000"/>
        </w:rPr>
        <w:t xml:space="preserve">Défaillance mémoire électronique</w:t>
      </w:r>
    </w:p>
    <w:p>
      <w:pPr/>
      <w:r>
        <w:rPr>
          <w:rFonts w:ascii="Times" w:hAnsi="Times" w:cs="Times"/>
          <w:sz w:val="17"/>
          <w:sz-cs w:val="17"/>
          <w:color w:val="000000"/>
        </w:rPr>
        <w:t xml:space="preserve">Réinitialiser programmation, reconfigurer, contacter support si persiste</w:t>
      </w:r>
    </w:p>
    <w:p>
      <w:pPr/>
      <w:r>
        <w:rPr>
          <w:rFonts w:ascii="Times" w:hAnsi="Times" w:cs="Times"/>
          <w:sz w:val="17"/>
          <w:sz-cs w:val="17"/>
          <w:color w:val="000000"/>
        </w:rPr>
        <w:t xml:space="preserve"/>
      </w:r>
    </w:p>
    <w:p>
      <w:pPr>
        <w:spacing w:before="315" w:after="105"/>
      </w:pPr>
      <w:r>
        <w:rPr>
          <w:rFonts w:ascii="Times" w:hAnsi="Times" w:cs="Times"/>
          <w:sz w:val="24"/>
          <w:sz-cs w:val="24"/>
          <w:b/>
          <w:color w:val="000000"/>
        </w:rPr>
        <w:t xml:space="preserve">Réinitialisation</w:t>
      </w:r>
    </w:p>
    <w:p>
      <w:pPr>
        <w:ind w:left="720" w:first-line="-720"/>
        <w:spacing w:before="105" w:after="105"/>
      </w:pPr>
      <w:r>
        <w:rPr>
          <w:rFonts w:ascii="Times" w:hAnsi="Times" w:cs="Times"/>
          <w:sz w:val="21"/>
          <w:sz-cs w:val="21"/>
          <w:b/>
          <w:color w:val="000000"/>
        </w:rPr>
        <w:t xml:space="preserve"/>
        <w:tab/>
        <w:t xml:space="preserve">•</w:t>
        <w:tab/>
        <w:t xml:space="preserve">Partielle</w:t>
      </w:r>
      <w:r>
        <w:rPr>
          <w:rFonts w:ascii="Times" w:hAnsi="Times" w:cs="Times"/>
          <w:sz w:val="21"/>
          <w:sz-cs w:val="21"/>
          <w:color w:val="000000"/>
        </w:rPr>
        <w:t xml:space="preserve"> : remise valeurs par défaut sauf volume/jours restant, en mode service, appuyer simultanément sur + et -</w:t>
      </w:r>
    </w:p>
    <w:p>
      <w:pPr>
        <w:ind w:left="720" w:first-line="-720"/>
        <w:spacing w:before="105" w:after="105"/>
      </w:pPr>
      <w:r>
        <w:rPr>
          <w:rFonts w:ascii="Times" w:hAnsi="Times" w:cs="Times"/>
          <w:sz w:val="21"/>
          <w:sz-cs w:val="21"/>
          <w:b/>
          <w:color w:val="000000"/>
        </w:rPr>
        <w:t xml:space="preserve"/>
        <w:tab/>
        <w:t xml:space="preserve">•</w:t>
        <w:tab/>
        <w:t xml:space="preserve">Totale</w:t>
      </w:r>
      <w:r>
        <w:rPr>
          <w:rFonts w:ascii="Times" w:hAnsi="Times" w:cs="Times"/>
          <w:sz w:val="21"/>
          <w:sz-cs w:val="21"/>
          <w:color w:val="000000"/>
        </w:rPr>
        <w:t xml:space="preserve"> : débrancher alimentation, appuyer et maintenir le bouton de régénération, rebrancher.</w:t>
      </w:r>
    </w:p>
    <w:p>
      <w:pPr>
        <w:spacing w:before="315" w:after="105"/>
      </w:pPr>
      <w:r>
        <w:rPr>
          <w:rFonts w:ascii="Times" w:hAnsi="Times" w:cs="Times"/>
          <w:sz w:val="24"/>
          <w:sz-cs w:val="24"/>
          <w:b/>
          <w:color w:val="000000"/>
        </w:rPr>
        <w:t xml:space="preserve">3. Mode diagnostic</w:t>
      </w:r>
    </w:p>
    <w:p>
      <w:pPr>
        <w:ind w:left="720" w:first-line="-720"/>
        <w:spacing w:before="105" w:after="105"/>
      </w:pPr>
      <w:r>
        <w:rPr>
          <w:rFonts w:ascii="Times" w:hAnsi="Times" w:cs="Times"/>
          <w:sz w:val="21"/>
          <w:sz-cs w:val="21"/>
          <w:color w:val="000000"/>
        </w:rPr>
        <w:t xml:space="preserve"/>
        <w:tab/>
        <w:t xml:space="preserve">•</w:t>
        <w:tab/>
        <w:t xml:space="preserve">Accès : appuyer simultanément sur + et - pendant 5 secondes.</w:t>
      </w:r>
    </w:p>
    <w:p>
      <w:pPr>
        <w:ind w:left="720" w:first-line="-720"/>
        <w:spacing w:before="105" w:after="105"/>
      </w:pPr>
      <w:r>
        <w:rPr>
          <w:rFonts w:ascii="Times" w:hAnsi="Times" w:cs="Times"/>
          <w:sz w:val="21"/>
          <w:sz-cs w:val="21"/>
          <w:color w:val="000000"/>
        </w:rPr>
        <w:t xml:space="preserve"/>
        <w:tab/>
        <w:t xml:space="preserve">•</w:t>
        <w:tab/>
        <w:t xml:space="preserve">Navigation : boutons + / -.</w:t>
      </w:r>
    </w:p>
    <w:p>
      <w:pPr>
        <w:spacing w:after="210"/>
      </w:pPr>
      <w:r>
        <w:rPr>
          <w:rFonts w:ascii="Times" w:hAnsi="Times" w:cs="Times"/>
          <w:sz w:val="24"/>
          <w:sz-cs w:val="24"/>
          <w:color w:val="000000"/>
        </w:rPr>
        <w:t xml:space="preserve">Affiche en alternance :</w:t>
      </w:r>
    </w:p>
    <w:p>
      <w:pPr/>
      <w:r>
        <w:rPr>
          <w:rFonts w:ascii="Times" w:hAnsi="Times" w:cs="Times"/>
          <w:sz w:val="17"/>
          <w:sz-cs w:val="17"/>
          <w:color w:val="000000"/>
        </w:rPr>
        <w:t xml:space="preserve">Affichage</w:t>
      </w:r>
    </w:p>
    <w:p>
      <w:pPr/>
      <w:r>
        <w:rPr>
          <w:rFonts w:ascii="Times" w:hAnsi="Times" w:cs="Times"/>
          <w:sz w:val="17"/>
          <w:sz-cs w:val="17"/>
          <w:color w:val="000000"/>
        </w:rPr>
        <w:t xml:space="preserve">Description</w:t>
      </w:r>
    </w:p>
    <w:p>
      <w:pPr/>
      <w:r>
        <w:rPr>
          <w:rFonts w:ascii="Times" w:hAnsi="Times" w:cs="Times"/>
          <w:sz w:val="17"/>
          <w:sz-cs w:val="17"/>
          <w:color w:val="000000"/>
        </w:rPr>
        <w:t xml:space="preserve">FR</w:t>
      </w:r>
    </w:p>
    <w:p>
      <w:pPr/>
      <w:r>
        <w:rPr>
          <w:rFonts w:ascii="Times" w:hAnsi="Times" w:cs="Times"/>
          <w:sz w:val="17"/>
          <w:sz-cs w:val="17"/>
          <w:color w:val="000000"/>
        </w:rPr>
        <w:t xml:space="preserve">Débit instantané (selon unité)</w:t>
      </w:r>
    </w:p>
    <w:p>
      <w:pPr/>
      <w:r>
        <w:rPr>
          <w:rFonts w:ascii="Times" w:hAnsi="Times" w:cs="Times"/>
          <w:sz w:val="17"/>
          <w:sz-cs w:val="17"/>
          <w:color w:val="000000"/>
        </w:rPr>
        <w:t xml:space="preserve">PF</w:t>
      </w:r>
    </w:p>
    <w:p>
      <w:pPr/>
      <w:r>
        <w:rPr>
          <w:rFonts w:ascii="Times" w:hAnsi="Times" w:cs="Times"/>
          <w:sz w:val="17"/>
          <w:sz-cs w:val="17"/>
          <w:color w:val="000000"/>
        </w:rPr>
        <w:t xml:space="preserve">Débit de pointe enregistré</w:t>
      </w:r>
    </w:p>
    <w:p>
      <w:pPr/>
      <w:r>
        <w:rPr>
          <w:rFonts w:ascii="Times" w:hAnsi="Times" w:cs="Times"/>
          <w:sz w:val="17"/>
          <w:sz-cs w:val="17"/>
          <w:color w:val="000000"/>
        </w:rPr>
        <w:t xml:space="preserve">HR</w:t>
      </w:r>
    </w:p>
    <w:p>
      <w:pPr/>
      <w:r>
        <w:rPr>
          <w:rFonts w:ascii="Times" w:hAnsi="Times" w:cs="Times"/>
          <w:sz w:val="17"/>
          <w:sz-cs w:val="17"/>
          <w:color w:val="000000"/>
        </w:rPr>
        <w:t xml:space="preserve">Nombre d’heures depuis dernière régénération</w:t>
      </w:r>
    </w:p>
    <w:p>
      <w:pPr/>
      <w:r>
        <w:rPr>
          <w:rFonts w:ascii="Times" w:hAnsi="Times" w:cs="Times"/>
          <w:sz w:val="17"/>
          <w:sz-cs w:val="17"/>
          <w:color w:val="000000"/>
        </w:rPr>
        <w:t xml:space="preserve">VU</w:t>
      </w:r>
    </w:p>
    <w:p>
      <w:pPr/>
      <w:r>
        <w:rPr>
          <w:rFonts w:ascii="Times" w:hAnsi="Times" w:cs="Times"/>
          <w:sz w:val="17"/>
          <w:sz-cs w:val="17"/>
          <w:color w:val="000000"/>
        </w:rPr>
        <w:t xml:space="preserve">Volume utilisé depuis dernière régénération</w:t>
      </w:r>
    </w:p>
    <w:p>
      <w:pPr/>
      <w:r>
        <w:rPr>
          <w:rFonts w:ascii="Times" w:hAnsi="Times" w:cs="Times"/>
          <w:sz w:val="17"/>
          <w:sz-cs w:val="17"/>
          <w:color w:val="000000"/>
        </w:rPr>
        <w:t xml:space="preserve">RC</w:t>
      </w:r>
    </w:p>
    <w:p>
      <w:pPr/>
      <w:r>
        <w:rPr>
          <w:rFonts w:ascii="Times" w:hAnsi="Times" w:cs="Times"/>
          <w:sz w:val="17"/>
          <w:sz-cs w:val="17"/>
          <w:color w:val="000000"/>
        </w:rPr>
        <w:t xml:space="preserve">Capacité de réserve</w:t>
      </w:r>
    </w:p>
    <w:p>
      <w:pPr/>
      <w:r>
        <w:rPr>
          <w:rFonts w:ascii="Times" w:hAnsi="Times" w:cs="Times"/>
          <w:sz w:val="17"/>
          <w:sz-cs w:val="17"/>
          <w:color w:val="000000"/>
        </w:rPr>
        <w:t xml:space="preserve">SV</w:t>
      </w:r>
    </w:p>
    <w:p>
      <w:pPr/>
      <w:r>
        <w:rPr>
          <w:rFonts w:ascii="Times" w:hAnsi="Times" w:cs="Times"/>
          <w:sz w:val="17"/>
          <w:sz-cs w:val="17"/>
          <w:color w:val="000000"/>
        </w:rPr>
        <w:t xml:space="preserve">Version logiciel carte</w:t>
      </w:r>
    </w:p>
    <w:p>
      <w:pPr/>
      <w:r>
        <w:rPr>
          <w:rFonts w:ascii="Times" w:hAnsi="Times" w:cs="Times"/>
          <w:sz w:val="17"/>
          <w:sz-cs w:val="17"/>
          <w:color w:val="000000"/>
        </w:rPr>
        <w:t xml:space="preserve"/>
      </w:r>
    </w:p>
    <w:p>
      <w:pPr>
        <w:spacing w:before="157" w:after="157"/>
      </w:pPr>
      <w:r>
        <w:rPr>
          <w:rFonts w:ascii="Times" w:hAnsi="Times" w:cs="Times"/>
          <w:sz w:val="39"/>
          <w:sz-cs w:val="39"/>
          <w:b/>
          <w:color w:val="000000"/>
        </w:rPr>
        <w:t xml:space="preserve">Fin de la documentation Fleck Electronic SXT</w:t>
      </w:r>
    </w:p>
    <w:p>
      <w:pPr>
        <w:spacing w:after="210"/>
      </w:pPr>
      <w:r>
        <w:rPr>
          <w:rFonts w:ascii="Times" w:hAnsi="Times" w:cs="Times"/>
          <w:sz w:val="24"/>
          <w:sz-cs w:val="24"/>
          <w:color w:val="000000"/>
        </w:rPr>
        <w:t xml:space="preserve">Si vous souhaitez une version spécifique (par exemple allégée, uniquement en français, ou troncature sur certaines sections), merci de me le préciser.</w:t>
      </w:r>
    </w:p>
    <w:p>
      <w:pPr>
        <w:jc w:val="center"/>
      </w:pPr>
      <w:r>
        <w:rPr>
          <w:rFonts w:ascii="Lucida Grande" w:hAnsi="Lucida Grande" w:cs="Lucida Grande"/>
          <w:sz w:val="24"/>
          <w:sz-cs w:val="24"/>
          <w:color w:val="000000"/>
        </w:rPr>
        <w:t xml:space="preserve">⁂</w:t>
      </w:r>
      <w:r>
        <w:rPr>
          <w:rFonts w:ascii="Times" w:hAnsi="Times" w:cs="Times"/>
          <w:sz w:val="24"/>
          <w:sz-cs w:val="24"/>
          <w:color w:val="000000"/>
        </w:rPr>
        <w:t xml:space="preserve"/>
      </w:r>
    </w:p>
    <w:sectPr>
      <w:pgSz w:w="12240" w:h="15840"/>
      <w:pgMar w:top="1365" w:right="1365" w:bottom="1365" w:left="1365"/>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html-to-docx</dc:creator>
  <cp:keywords>html-to-docx</cp:keywords>
</cp:coreProperties>
</file>

<file path=docProps/meta.xml><?xml version="1.0" encoding="utf-8"?>
<meta xmlns="http://schemas.apple.com/cocoa/2006/metadata">
  <generator>CocoaOOXMLWriter/2575.6</generator>
</meta>
</file>