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7A6" w:rsidRDefault="000845BB" w:rsidP="000845BB">
      <w:pPr>
        <w:jc w:val="center"/>
        <w:rPr>
          <w:b/>
          <w:sz w:val="28"/>
          <w:szCs w:val="28"/>
        </w:rPr>
      </w:pPr>
      <w:r w:rsidRPr="000845BB">
        <w:rPr>
          <w:b/>
          <w:sz w:val="28"/>
          <w:szCs w:val="28"/>
        </w:rPr>
        <w:t>Struts 2 Ek Bilgiler</w:t>
      </w:r>
    </w:p>
    <w:p w:rsidR="00F2672F" w:rsidRPr="00F2672F" w:rsidRDefault="00F2672F" w:rsidP="00F2672F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b/>
          <w:sz w:val="28"/>
          <w:szCs w:val="28"/>
          <w:lang w:eastAsia="tr-TR"/>
        </w:rPr>
      </w:pPr>
      <w:r w:rsidRPr="00F2672F">
        <w:rPr>
          <w:rFonts w:ascii="Utopia-Regular" w:hAnsi="Utopia-Regular" w:cs="Utopia-Regular"/>
          <w:b/>
          <w:sz w:val="28"/>
          <w:szCs w:val="28"/>
          <w:lang w:eastAsia="tr-TR"/>
        </w:rPr>
        <w:t>Interceptors</w:t>
      </w:r>
    </w:p>
    <w:p w:rsidR="00F2672F" w:rsidRPr="00F2672F" w:rsidRDefault="00F2672F" w:rsidP="00F2672F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F2672F">
        <w:rPr>
          <w:rFonts w:ascii="Utopia-Regular" w:hAnsi="Utopia-Regular" w:cs="Utopia-Regular"/>
          <w:sz w:val="24"/>
          <w:szCs w:val="24"/>
          <w:lang w:eastAsia="tr-TR"/>
        </w:rPr>
        <w:t>Interceptors provide a simple way to add processing logic around the method being called on</w:t>
      </w:r>
    </w:p>
    <w:p w:rsidR="00F2672F" w:rsidRPr="00F2672F" w:rsidRDefault="00F2672F" w:rsidP="00F2672F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F2672F">
        <w:rPr>
          <w:rFonts w:ascii="Utopia-Regular" w:hAnsi="Utopia-Regular" w:cs="Utopia-Regular"/>
          <w:sz w:val="24"/>
          <w:szCs w:val="24"/>
          <w:lang w:eastAsia="tr-TR"/>
        </w:rPr>
        <w:t>the action. They allow for cross-functional features to be applied to actions in a convenient</w:t>
      </w:r>
    </w:p>
    <w:p w:rsidR="00F2672F" w:rsidRPr="00F2672F" w:rsidRDefault="00F2672F" w:rsidP="00F2672F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F2672F">
        <w:rPr>
          <w:rFonts w:ascii="Utopia-Regular" w:hAnsi="Utopia-Regular" w:cs="Utopia-Regular"/>
          <w:sz w:val="24"/>
          <w:szCs w:val="24"/>
          <w:lang w:eastAsia="tr-TR"/>
        </w:rPr>
        <w:t>and consistent way, avoiding the need for adding code to each and every action that over time</w:t>
      </w:r>
    </w:p>
    <w:p w:rsidR="000845BB" w:rsidRDefault="00F2672F" w:rsidP="00F2672F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F2672F">
        <w:rPr>
          <w:rFonts w:ascii="Utopia-Regular" w:hAnsi="Utopia-Regular" w:cs="Utopia-Regular"/>
          <w:sz w:val="24"/>
          <w:szCs w:val="24"/>
          <w:lang w:eastAsia="tr-TR"/>
        </w:rPr>
        <w:t>would create additional maintenance overhead</w:t>
      </w:r>
    </w:p>
    <w:p w:rsidR="009451A2" w:rsidRPr="00F2672F" w:rsidRDefault="009451A2" w:rsidP="00F2672F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>
        <w:rPr>
          <w:rFonts w:ascii="Utopia-Regular" w:hAnsi="Utopia-Regular" w:cs="Utopia-Regular"/>
          <w:noProof/>
          <w:sz w:val="24"/>
          <w:szCs w:val="24"/>
          <w:lang w:eastAsia="tr-TR"/>
        </w:rPr>
        <w:drawing>
          <wp:inline distT="0" distB="0" distL="0" distR="0">
            <wp:extent cx="6008525" cy="58181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26" cy="582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A3" w:rsidRDefault="004B14A3" w:rsidP="004B14A3">
      <w:pPr>
        <w:autoSpaceDE w:val="0"/>
        <w:autoSpaceDN w:val="0"/>
        <w:adjustRightInd w:val="0"/>
        <w:spacing w:after="0" w:line="240" w:lineRule="auto"/>
        <w:rPr>
          <w:rFonts w:ascii="Utopia-Semibold" w:hAnsi="Utopia-Semibold" w:cs="Utopia-Semibold"/>
          <w:b/>
          <w:bCs/>
          <w:sz w:val="26"/>
          <w:szCs w:val="26"/>
          <w:lang w:eastAsia="tr-TR"/>
        </w:rPr>
      </w:pPr>
      <w:r>
        <w:rPr>
          <w:rFonts w:ascii="Utopia-Semibold" w:hAnsi="Utopia-Semibold" w:cs="Utopia-Semibold"/>
          <w:b/>
          <w:bCs/>
          <w:sz w:val="26"/>
          <w:szCs w:val="26"/>
          <w:lang w:eastAsia="tr-TR"/>
        </w:rPr>
        <w:t>The Value Stack and OGNL</w:t>
      </w:r>
    </w:p>
    <w:p w:rsidR="004B14A3" w:rsidRDefault="004B14A3" w:rsidP="004B14A3">
      <w:pPr>
        <w:autoSpaceDE w:val="0"/>
        <w:autoSpaceDN w:val="0"/>
        <w:adjustRightInd w:val="0"/>
        <w:spacing w:after="0" w:line="240" w:lineRule="auto"/>
        <w:rPr>
          <w:rFonts w:ascii="Utopia-Semibold" w:hAnsi="Utopia-Semibold" w:cs="Utopia-Semibold"/>
          <w:b/>
          <w:bCs/>
          <w:sz w:val="26"/>
          <w:szCs w:val="26"/>
          <w:lang w:eastAsia="tr-TR"/>
        </w:rPr>
      </w:pP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 xml:space="preserve">As you saw in Figure 3-2, the </w:t>
      </w:r>
      <w:r w:rsidRPr="006C4A41">
        <w:rPr>
          <w:rFonts w:ascii="Utopia-Italic" w:hAnsi="Utopia-Italic" w:cs="Utopia-Italic"/>
          <w:i/>
          <w:iCs/>
          <w:sz w:val="24"/>
          <w:szCs w:val="24"/>
          <w:lang w:eastAsia="tr-TR"/>
        </w:rPr>
        <w:t xml:space="preserve">Value Stack </w:t>
      </w:r>
      <w:r w:rsidRPr="006C4A41">
        <w:rPr>
          <w:rFonts w:ascii="Utopia-Regular" w:hAnsi="Utopia-Regular" w:cs="Utopia-Regular"/>
          <w:sz w:val="24"/>
          <w:szCs w:val="24"/>
          <w:lang w:eastAsia="tr-TR"/>
        </w:rPr>
        <w:t>is a central concept in the Struts2 framework. All of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lastRenderedPageBreak/>
        <w:t>the core components interact with it in one way or another to provide access to context information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>as well as to elements of the execution environment.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>Underneath, the Value Stack is exactly what it says—a stack implementation. However,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>there are differences between a traditional stack implementation and the Value Stack. The first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>difference is that the contents of the stack are made up of four levels: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 xml:space="preserve">• </w:t>
      </w:r>
      <w:r w:rsidRPr="006C4A41">
        <w:rPr>
          <w:rFonts w:ascii="Utopia-Italic" w:hAnsi="Utopia-Italic" w:cs="Utopia-Italic"/>
          <w:i/>
          <w:iCs/>
          <w:sz w:val="24"/>
          <w:szCs w:val="24"/>
          <w:lang w:eastAsia="tr-TR"/>
        </w:rPr>
        <w:t>Temporary objects</w:t>
      </w:r>
      <w:r w:rsidRPr="006C4A41">
        <w:rPr>
          <w:rFonts w:ascii="Utopia-Regular" w:hAnsi="Utopia-Regular" w:cs="Utopia-Regular"/>
          <w:sz w:val="24"/>
          <w:szCs w:val="24"/>
          <w:lang w:eastAsia="tr-TR"/>
        </w:rPr>
        <w:t>: These objects need temporary storage during the processing of a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>request, for example, the current element in a collection that is being iterated over.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 xml:space="preserve">• </w:t>
      </w:r>
      <w:r w:rsidRPr="006C4A41">
        <w:rPr>
          <w:rFonts w:ascii="Utopia-Italic" w:hAnsi="Utopia-Italic" w:cs="Utopia-Italic"/>
          <w:i/>
          <w:iCs/>
          <w:sz w:val="24"/>
          <w:szCs w:val="24"/>
          <w:lang w:eastAsia="tr-TR"/>
        </w:rPr>
        <w:t>Model object</w:t>
      </w:r>
      <w:r w:rsidRPr="006C4A41">
        <w:rPr>
          <w:rFonts w:ascii="Utopia-Regular" w:hAnsi="Utopia-Regular" w:cs="Utopia-Regular"/>
          <w:sz w:val="24"/>
          <w:szCs w:val="24"/>
          <w:lang w:eastAsia="tr-TR"/>
        </w:rPr>
        <w:t xml:space="preserve">: When the action implements the </w:t>
      </w:r>
      <w:r w:rsidRPr="006C4A41">
        <w:rPr>
          <w:rFonts w:ascii="TheSansMonoCondensed-SemiLight" w:hAnsi="TheSansMonoCondensed-SemiLight" w:cs="TheSansMonoCondensed-SemiLight"/>
          <w:sz w:val="24"/>
          <w:szCs w:val="24"/>
          <w:lang w:eastAsia="tr-TR"/>
        </w:rPr>
        <w:t xml:space="preserve">ModelDriven </w:t>
      </w:r>
      <w:r w:rsidRPr="006C4A41">
        <w:rPr>
          <w:rFonts w:ascii="Utopia-Regular" w:hAnsi="Utopia-Regular" w:cs="Utopia-Regular"/>
          <w:sz w:val="24"/>
          <w:szCs w:val="24"/>
          <w:lang w:eastAsia="tr-TR"/>
        </w:rPr>
        <w:t>interface, the model object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>is placed on the stack in front of the action that is being executed; this level will not be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>present if the interface is not implemented by the action.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 xml:space="preserve">• </w:t>
      </w:r>
      <w:r w:rsidRPr="006C4A41">
        <w:rPr>
          <w:rFonts w:ascii="Utopia-Italic" w:hAnsi="Utopia-Italic" w:cs="Utopia-Italic"/>
          <w:i/>
          <w:iCs/>
          <w:sz w:val="24"/>
          <w:szCs w:val="24"/>
          <w:lang w:eastAsia="tr-TR"/>
        </w:rPr>
        <w:t>Action object</w:t>
      </w:r>
      <w:r w:rsidRPr="006C4A41">
        <w:rPr>
          <w:rFonts w:ascii="Utopia-Regular" w:hAnsi="Utopia-Regular" w:cs="Utopia-Regular"/>
          <w:sz w:val="24"/>
          <w:szCs w:val="24"/>
          <w:lang w:eastAsia="tr-TR"/>
        </w:rPr>
        <w:t>: This is the action that is currently being executed.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 xml:space="preserve">• </w:t>
      </w:r>
      <w:r w:rsidRPr="006C4A41">
        <w:rPr>
          <w:rFonts w:ascii="Utopia-Italic" w:hAnsi="Utopia-Italic" w:cs="Utopia-Italic"/>
          <w:i/>
          <w:iCs/>
          <w:sz w:val="24"/>
          <w:szCs w:val="24"/>
          <w:lang w:eastAsia="tr-TR"/>
        </w:rPr>
        <w:t>Named objects</w:t>
      </w:r>
      <w:r w:rsidRPr="006C4A41">
        <w:rPr>
          <w:rFonts w:ascii="Utopia-Regular" w:hAnsi="Utopia-Regular" w:cs="Utopia-Regular"/>
          <w:sz w:val="24"/>
          <w:szCs w:val="24"/>
          <w:lang w:eastAsia="tr-TR"/>
        </w:rPr>
        <w:t>: Any object can be assigned an identifier, making it a named object.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 xml:space="preserve">Named objects can be developer created but also included are </w:t>
      </w:r>
      <w:r w:rsidRPr="006C4A41">
        <w:rPr>
          <w:rFonts w:ascii="TheSansMonoCondensed-SemiLight" w:hAnsi="TheSansMonoCondensed-SemiLight" w:cs="TheSansMonoCondensed-SemiLight"/>
          <w:sz w:val="24"/>
          <w:szCs w:val="24"/>
          <w:lang w:eastAsia="tr-TR"/>
        </w:rPr>
        <w:t>#application</w:t>
      </w:r>
      <w:r w:rsidRPr="006C4A41">
        <w:rPr>
          <w:rFonts w:ascii="Utopia-Regular" w:hAnsi="Utopia-Regular" w:cs="Utopia-Regular"/>
          <w:sz w:val="24"/>
          <w:szCs w:val="24"/>
          <w:lang w:eastAsia="tr-TR"/>
        </w:rPr>
        <w:t xml:space="preserve">, </w:t>
      </w:r>
      <w:r w:rsidRPr="006C4A41">
        <w:rPr>
          <w:rFonts w:ascii="TheSansMonoCondensed-SemiLight" w:hAnsi="TheSansMonoCondensed-SemiLight" w:cs="TheSansMonoCondensed-SemiLight"/>
          <w:sz w:val="24"/>
          <w:szCs w:val="24"/>
          <w:lang w:eastAsia="tr-TR"/>
        </w:rPr>
        <w:t>#session</w:t>
      </w:r>
      <w:r w:rsidRPr="006C4A41">
        <w:rPr>
          <w:rFonts w:ascii="Utopia-Regular" w:hAnsi="Utopia-Regular" w:cs="Utopia-Regular"/>
          <w:sz w:val="24"/>
          <w:szCs w:val="24"/>
          <w:lang w:eastAsia="tr-TR"/>
        </w:rPr>
        <w:t>,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TheSansMonoCondensed-SemiLight" w:hAnsi="TheSansMonoCondensed-SemiLight" w:cs="TheSansMonoCondensed-SemiLight"/>
          <w:sz w:val="24"/>
          <w:szCs w:val="24"/>
          <w:lang w:eastAsia="tr-TR"/>
        </w:rPr>
        <w:t>#request</w:t>
      </w:r>
      <w:r w:rsidRPr="006C4A41">
        <w:rPr>
          <w:rFonts w:ascii="Utopia-Regular" w:hAnsi="Utopia-Regular" w:cs="Utopia-Regular"/>
          <w:sz w:val="24"/>
          <w:szCs w:val="24"/>
          <w:lang w:eastAsia="tr-TR"/>
        </w:rPr>
        <w:t xml:space="preserve">, </w:t>
      </w:r>
      <w:r w:rsidRPr="006C4A41">
        <w:rPr>
          <w:rFonts w:ascii="TheSansMonoCondensed-SemiLight" w:hAnsi="TheSansMonoCondensed-SemiLight" w:cs="TheSansMonoCondensed-SemiLight"/>
          <w:sz w:val="24"/>
          <w:szCs w:val="24"/>
          <w:lang w:eastAsia="tr-TR"/>
        </w:rPr>
        <w:t>#attr</w:t>
      </w:r>
      <w:r w:rsidRPr="006C4A41">
        <w:rPr>
          <w:rFonts w:ascii="Utopia-Regular" w:hAnsi="Utopia-Regular" w:cs="Utopia-Regular"/>
          <w:sz w:val="24"/>
          <w:szCs w:val="24"/>
          <w:lang w:eastAsia="tr-TR"/>
        </w:rPr>
        <w:t xml:space="preserve">, and </w:t>
      </w:r>
      <w:r w:rsidRPr="006C4A41">
        <w:rPr>
          <w:rFonts w:ascii="TheSansMonoCondensed-SemiLight" w:hAnsi="TheSansMonoCondensed-SemiLight" w:cs="TheSansMonoCondensed-SemiLight"/>
          <w:sz w:val="24"/>
          <w:szCs w:val="24"/>
          <w:lang w:eastAsia="tr-TR"/>
        </w:rPr>
        <w:t>#parameters</w:t>
      </w:r>
      <w:r w:rsidRPr="006C4A41">
        <w:rPr>
          <w:rFonts w:ascii="Utopia-Regular" w:hAnsi="Utopia-Regular" w:cs="Utopia-Regular"/>
          <w:sz w:val="24"/>
          <w:szCs w:val="24"/>
          <w:lang w:eastAsia="tr-TR"/>
        </w:rPr>
        <w:t>—each corresponding to an equivalent HTTP scoped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>object collection.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>Another difference is how the stack is used. Traditionally, when using a stack, you would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>push objects on and pop objects off when you wanted to use them. With the Value Stack, you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>are searching for, or evaluating, a particular expression using OGNL (Object Graph Navigational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>Language) syntax.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>Like other expression languages, such as JSTL (JSP Standard Tag Library) or MVEL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>(MVFLEX Expression Language), OGNL provides a mechanism to navigate object graphs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>using a dot notation and evaluate expressions, including calling methods on the objects</w:t>
      </w:r>
    </w:p>
    <w:p w:rsidR="004B14A3" w:rsidRPr="006C4A4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>being retrieved. Table 3-3 provides some concrete examples of what is possible in an OGNL</w:t>
      </w:r>
    </w:p>
    <w:p w:rsidR="004B14A3" w:rsidRDefault="004B14A3" w:rsidP="004B14A3">
      <w:pPr>
        <w:spacing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6C4A41">
        <w:rPr>
          <w:rFonts w:ascii="Utopia-Regular" w:hAnsi="Utopia-Regular" w:cs="Utopia-Regular"/>
          <w:sz w:val="24"/>
          <w:szCs w:val="24"/>
          <w:lang w:eastAsia="tr-TR"/>
        </w:rPr>
        <w:t>expression.</w:t>
      </w:r>
    </w:p>
    <w:p w:rsidR="004B14A3" w:rsidRDefault="004B14A3" w:rsidP="004B14A3">
      <w:pPr>
        <w:autoSpaceDE w:val="0"/>
        <w:autoSpaceDN w:val="0"/>
        <w:adjustRightInd w:val="0"/>
        <w:spacing w:after="0" w:line="240" w:lineRule="auto"/>
        <w:rPr>
          <w:rFonts w:ascii="Utopia-Semibold" w:hAnsi="Utopia-Semibold" w:cs="Utopia-Semibold"/>
          <w:b/>
          <w:bCs/>
          <w:sz w:val="26"/>
          <w:szCs w:val="26"/>
          <w:lang w:eastAsia="tr-TR"/>
        </w:rPr>
      </w:pPr>
      <w:r>
        <w:rPr>
          <w:rFonts w:ascii="Utopia-Semibold" w:hAnsi="Utopia-Semibold" w:cs="Utopia-Semibold"/>
          <w:b/>
          <w:bCs/>
          <w:sz w:val="26"/>
          <w:szCs w:val="26"/>
          <w:lang w:eastAsia="tr-TR"/>
        </w:rPr>
        <w:t>Results and Result Types</w:t>
      </w:r>
    </w:p>
    <w:p w:rsidR="004B14A3" w:rsidRDefault="004B14A3" w:rsidP="004B14A3">
      <w:pPr>
        <w:autoSpaceDE w:val="0"/>
        <w:autoSpaceDN w:val="0"/>
        <w:adjustRightInd w:val="0"/>
        <w:spacing w:after="0" w:line="240" w:lineRule="auto"/>
        <w:rPr>
          <w:rFonts w:ascii="Utopia-Semibold" w:hAnsi="Utopia-Semibold" w:cs="Utopia-Semibold"/>
          <w:b/>
          <w:bCs/>
          <w:sz w:val="26"/>
          <w:szCs w:val="26"/>
          <w:lang w:eastAsia="tr-TR"/>
        </w:rPr>
      </w:pPr>
    </w:p>
    <w:p w:rsidR="004B14A3" w:rsidRPr="00F619D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F619D1">
        <w:rPr>
          <w:rFonts w:ascii="Utopia-Regular" w:hAnsi="Utopia-Regular" w:cs="Utopia-Regular"/>
          <w:sz w:val="24"/>
          <w:szCs w:val="24"/>
          <w:lang w:eastAsia="tr-TR"/>
        </w:rPr>
        <w:t>After an action has been processed, it’s time to send the resulting information back to the user.</w:t>
      </w:r>
    </w:p>
    <w:p w:rsidR="004B14A3" w:rsidRPr="00F619D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F619D1">
        <w:rPr>
          <w:rFonts w:ascii="Utopia-Regular" w:hAnsi="Utopia-Regular" w:cs="Utopia-Regular"/>
          <w:sz w:val="24"/>
          <w:szCs w:val="24"/>
          <w:lang w:eastAsia="tr-TR"/>
        </w:rPr>
        <w:t>In Struts2, this task is split into two parts: the result type and the result itself.</w:t>
      </w:r>
    </w:p>
    <w:p w:rsidR="004B14A3" w:rsidRPr="00F619D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F619D1">
        <w:rPr>
          <w:rFonts w:ascii="Utopia-Regular" w:hAnsi="Utopia-Regular" w:cs="Utopia-Regular"/>
          <w:sz w:val="24"/>
          <w:szCs w:val="24"/>
          <w:lang w:eastAsia="tr-TR"/>
        </w:rPr>
        <w:t>The result type provides the implementation details for the type of information that is</w:t>
      </w:r>
    </w:p>
    <w:p w:rsidR="004B14A3" w:rsidRPr="00F619D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F619D1">
        <w:rPr>
          <w:rFonts w:ascii="Utopia-Regular" w:hAnsi="Utopia-Regular" w:cs="Utopia-Regular"/>
          <w:sz w:val="24"/>
          <w:szCs w:val="24"/>
          <w:lang w:eastAsia="tr-TR"/>
        </w:rPr>
        <w:t>returned to the user. Result types are usually preconfigured in Struts2 (as shown in Table 3-4)</w:t>
      </w:r>
    </w:p>
    <w:p w:rsidR="004B14A3" w:rsidRPr="00F619D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F619D1">
        <w:rPr>
          <w:rFonts w:ascii="Utopia-Regular" w:hAnsi="Utopia-Regular" w:cs="Utopia-Regular"/>
          <w:sz w:val="24"/>
          <w:szCs w:val="24"/>
          <w:lang w:eastAsia="tr-TR"/>
        </w:rPr>
        <w:lastRenderedPageBreak/>
        <w:t>or provided via plug-ins, but developers can provide custom result types as well. Configured</w:t>
      </w:r>
    </w:p>
    <w:p w:rsidR="004B14A3" w:rsidRPr="00F619D1" w:rsidRDefault="004B14A3" w:rsidP="004B14A3">
      <w:pPr>
        <w:autoSpaceDE w:val="0"/>
        <w:autoSpaceDN w:val="0"/>
        <w:adjustRightInd w:val="0"/>
        <w:spacing w:after="0"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F619D1">
        <w:rPr>
          <w:rFonts w:ascii="Utopia-Regular" w:hAnsi="Utopia-Regular" w:cs="Utopia-Regular"/>
          <w:sz w:val="24"/>
          <w:szCs w:val="24"/>
          <w:lang w:eastAsia="tr-TR"/>
        </w:rPr>
        <w:t xml:space="preserve">as the default result type is the </w:t>
      </w:r>
      <w:r w:rsidRPr="00F619D1">
        <w:rPr>
          <w:rFonts w:ascii="TheSansMonoCondensed-SemiLight" w:hAnsi="TheSansMonoCondensed-SemiLight" w:cs="TheSansMonoCondensed-SemiLight"/>
          <w:sz w:val="24"/>
          <w:szCs w:val="24"/>
          <w:lang w:eastAsia="tr-TR"/>
        </w:rPr>
        <w:t>dispatcher</w:t>
      </w:r>
      <w:r w:rsidRPr="00F619D1">
        <w:rPr>
          <w:rFonts w:ascii="Utopia-Regular" w:hAnsi="Utopia-Regular" w:cs="Utopia-Regular"/>
          <w:sz w:val="24"/>
          <w:szCs w:val="24"/>
          <w:lang w:eastAsia="tr-TR"/>
        </w:rPr>
        <w:t>, which uses a JSP to render the response to the user.</w:t>
      </w:r>
    </w:p>
    <w:p w:rsidR="004B14A3" w:rsidRPr="00F619D1" w:rsidRDefault="004B14A3" w:rsidP="004B14A3">
      <w:pPr>
        <w:spacing w:line="360" w:lineRule="auto"/>
        <w:rPr>
          <w:rFonts w:ascii="Utopia-Regular" w:hAnsi="Utopia-Regular" w:cs="Utopia-Regular"/>
          <w:sz w:val="24"/>
          <w:szCs w:val="24"/>
          <w:lang w:eastAsia="tr-TR"/>
        </w:rPr>
      </w:pPr>
      <w:r w:rsidRPr="00F619D1">
        <w:rPr>
          <w:rFonts w:ascii="Utopia-Regular" w:hAnsi="Utopia-Regular" w:cs="Utopia-Regular"/>
          <w:sz w:val="24"/>
          <w:szCs w:val="24"/>
          <w:lang w:eastAsia="tr-TR"/>
        </w:rPr>
        <w:t>After a result type is defined, it can be used many times by different action results.</w:t>
      </w:r>
    </w:p>
    <w:p w:rsidR="004B14A3" w:rsidRPr="006C4A41" w:rsidRDefault="004B14A3" w:rsidP="004B14A3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6103454" cy="5049907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99" cy="505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7F7" w:rsidRDefault="00A707F7" w:rsidP="00A707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707F7" w:rsidRDefault="00A707F7" w:rsidP="00A707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707F7" w:rsidRPr="00A707F7" w:rsidRDefault="00A707F7" w:rsidP="00A707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707F7">
        <w:rPr>
          <w:rFonts w:ascii="Times New Roman" w:hAnsi="Times New Roman"/>
          <w:b/>
          <w:sz w:val="32"/>
          <w:szCs w:val="32"/>
        </w:rPr>
        <w:t>OGNL</w:t>
      </w:r>
    </w:p>
    <w:tbl>
      <w:tblPr>
        <w:tblStyle w:val="TableGrid"/>
        <w:tblW w:w="0" w:type="auto"/>
        <w:tblLook w:val="04A0"/>
      </w:tblPr>
      <w:tblGrid>
        <w:gridCol w:w="4667"/>
        <w:gridCol w:w="4621"/>
      </w:tblGrid>
      <w:tr w:rsidR="00A707F7" w:rsidTr="00476071">
        <w:tc>
          <w:tcPr>
            <w:tcW w:w="4750" w:type="dxa"/>
          </w:tcPr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E3B87">
              <w:rPr>
                <w:rFonts w:ascii="HelveticaNeue-BoldCond" w:hAnsi="HelveticaNeue-BoldCond" w:cs="HelveticaNeue-BoldCond"/>
                <w:b/>
                <w:bCs/>
                <w:sz w:val="19"/>
                <w:szCs w:val="19"/>
                <w:lang w:eastAsia="tr-TR"/>
              </w:rPr>
              <w:t>OGNL Example</w:t>
            </w:r>
          </w:p>
        </w:tc>
        <w:tc>
          <w:tcPr>
            <w:tcW w:w="4750" w:type="dxa"/>
          </w:tcPr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E3B87">
              <w:rPr>
                <w:rFonts w:ascii="HelveticaNeue-BoldCond" w:hAnsi="HelveticaNeue-BoldCond" w:cs="HelveticaNeue-BoldCond"/>
                <w:b/>
                <w:bCs/>
                <w:sz w:val="19"/>
                <w:szCs w:val="19"/>
                <w:lang w:eastAsia="tr-TR"/>
              </w:rPr>
              <w:t>Description</w:t>
            </w:r>
          </w:p>
        </w:tc>
      </w:tr>
      <w:tr w:rsidR="00A707F7" w:rsidTr="00476071">
        <w:tc>
          <w:tcPr>
            <w:tcW w:w="4750" w:type="dxa"/>
          </w:tcPr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E3B87"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>address.postcode</w:t>
            </w:r>
          </w:p>
        </w:tc>
        <w:tc>
          <w:tcPr>
            <w:tcW w:w="4750" w:type="dxa"/>
          </w:tcPr>
          <w:p w:rsidR="00A707F7" w:rsidRPr="007E3B87" w:rsidRDefault="00A707F7" w:rsidP="00476071">
            <w:pPr>
              <w:autoSpaceDE w:val="0"/>
              <w:autoSpaceDN w:val="0"/>
              <w:adjustRightInd w:val="0"/>
              <w:rPr>
                <w:rFonts w:ascii="Utopia-Regular" w:hAnsi="Utopia-Regular" w:cs="Utopia-Regular"/>
                <w:sz w:val="17"/>
                <w:szCs w:val="17"/>
                <w:lang w:eastAsia="tr-TR"/>
              </w:rPr>
            </w:pPr>
            <w:r w:rsidRPr="007E3B87"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 xml:space="preserve">Returns the value of calling </w:t>
            </w:r>
            <w:r w:rsidRPr="007E3B87"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>getAddress().getPostcode()</w:t>
            </w:r>
            <w:r w:rsidRPr="007E3B87"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>.</w:t>
            </w:r>
          </w:p>
          <w:p w:rsidR="00A707F7" w:rsidRPr="007E3B87" w:rsidRDefault="00A707F7" w:rsidP="00476071">
            <w:pPr>
              <w:autoSpaceDE w:val="0"/>
              <w:autoSpaceDN w:val="0"/>
              <w:adjustRightInd w:val="0"/>
              <w:rPr>
                <w:rFonts w:ascii="Utopia-Regular" w:hAnsi="Utopia-Regular" w:cs="Utopia-Regular"/>
                <w:sz w:val="17"/>
                <w:szCs w:val="17"/>
                <w:lang w:eastAsia="tr-TR"/>
              </w:rPr>
            </w:pPr>
            <w:r w:rsidRPr="007E3B87"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>This accessor pattern is known as dot notation in that each</w:t>
            </w:r>
          </w:p>
          <w:p w:rsidR="00A707F7" w:rsidRPr="007E3B87" w:rsidRDefault="00A707F7" w:rsidP="00476071">
            <w:pPr>
              <w:autoSpaceDE w:val="0"/>
              <w:autoSpaceDN w:val="0"/>
              <w:adjustRightInd w:val="0"/>
              <w:rPr>
                <w:rFonts w:ascii="Utopia-Regular" w:hAnsi="Utopia-Regular" w:cs="Utopia-Regular"/>
                <w:sz w:val="17"/>
                <w:szCs w:val="17"/>
                <w:lang w:eastAsia="tr-TR"/>
              </w:rPr>
            </w:pPr>
            <w:r w:rsidRPr="007E3B87"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>property name is separated by a period to provide</w:t>
            </w:r>
          </w:p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E3B87"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>navigation within an object graph.</w:t>
            </w:r>
          </w:p>
        </w:tc>
      </w:tr>
      <w:tr w:rsidR="00A707F7" w:rsidTr="00476071">
        <w:tc>
          <w:tcPr>
            <w:tcW w:w="4750" w:type="dxa"/>
          </w:tcPr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E3B87"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>#session['user']</w:t>
            </w:r>
          </w:p>
        </w:tc>
        <w:tc>
          <w:tcPr>
            <w:tcW w:w="4750" w:type="dxa"/>
          </w:tcPr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E3B87"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>Obtains the user object from the HTTP session.</w:t>
            </w:r>
          </w:p>
        </w:tc>
      </w:tr>
      <w:tr w:rsidR="00A707F7" w:rsidTr="00476071">
        <w:tc>
          <w:tcPr>
            <w:tcW w:w="4750" w:type="dxa"/>
          </w:tcPr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E3B87"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>!required</w:t>
            </w:r>
          </w:p>
        </w:tc>
        <w:tc>
          <w:tcPr>
            <w:tcW w:w="4750" w:type="dxa"/>
          </w:tcPr>
          <w:p w:rsidR="00A707F7" w:rsidRPr="007E3B87" w:rsidRDefault="00A707F7" w:rsidP="0047607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</w:pPr>
            <w:r w:rsidRPr="007E3B87"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 xml:space="preserve">The expression returns </w:t>
            </w:r>
            <w:r w:rsidRPr="007E3B87"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 xml:space="preserve">true </w:t>
            </w:r>
            <w:r w:rsidRPr="007E3B87"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 xml:space="preserve">if the call to the </w:t>
            </w:r>
            <w:r w:rsidRPr="007E3B87"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>isRequired()</w:t>
            </w:r>
          </w:p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E3B87"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 xml:space="preserve">method returns </w:t>
            </w:r>
            <w:r w:rsidRPr="007E3B87"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>false.</w:t>
            </w:r>
          </w:p>
        </w:tc>
      </w:tr>
      <w:tr w:rsidR="00A707F7" w:rsidTr="00476071">
        <w:tc>
          <w:tcPr>
            <w:tcW w:w="4750" w:type="dxa"/>
          </w:tcPr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E3B87"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lastRenderedPageBreak/>
              <w:t>required &amp;&amp; result.size()&gt;1</w:t>
            </w:r>
          </w:p>
        </w:tc>
        <w:tc>
          <w:tcPr>
            <w:tcW w:w="4750" w:type="dxa"/>
          </w:tcPr>
          <w:p w:rsidR="00A707F7" w:rsidRPr="007E3B87" w:rsidRDefault="00A707F7" w:rsidP="00476071">
            <w:pPr>
              <w:autoSpaceDE w:val="0"/>
              <w:autoSpaceDN w:val="0"/>
              <w:adjustRightInd w:val="0"/>
              <w:rPr>
                <w:rFonts w:ascii="Utopia-Regular" w:hAnsi="Utopia-Regular" w:cs="Utopia-Regular"/>
                <w:sz w:val="17"/>
                <w:szCs w:val="17"/>
                <w:lang w:eastAsia="tr-TR"/>
              </w:rPr>
            </w:pPr>
            <w:r w:rsidRPr="007E3B87"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 xml:space="preserve">Returns the result of performing a logical </w:t>
            </w:r>
            <w:r w:rsidRPr="007E3B87"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 xml:space="preserve">AND </w:t>
            </w:r>
            <w:r w:rsidRPr="007E3B87"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>of the result</w:t>
            </w:r>
          </w:p>
          <w:p w:rsidR="00A707F7" w:rsidRPr="007E3B87" w:rsidRDefault="00A707F7" w:rsidP="00476071">
            <w:pPr>
              <w:autoSpaceDE w:val="0"/>
              <w:autoSpaceDN w:val="0"/>
              <w:adjustRightInd w:val="0"/>
              <w:rPr>
                <w:rFonts w:ascii="Utopia-Regular" w:hAnsi="Utopia-Regular" w:cs="Utopia-Regular"/>
                <w:sz w:val="17"/>
                <w:szCs w:val="17"/>
                <w:lang w:eastAsia="tr-TR"/>
              </w:rPr>
            </w:pPr>
            <w:r w:rsidRPr="007E3B87"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 xml:space="preserve">of calling </w:t>
            </w:r>
            <w:r w:rsidRPr="007E3B87"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 xml:space="preserve">isRequired() </w:t>
            </w:r>
            <w:r w:rsidRPr="007E3B87"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>and executing the logic to</w:t>
            </w:r>
          </w:p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E3B87"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 xml:space="preserve">determine if the collection </w:t>
            </w:r>
            <w:r w:rsidRPr="007E3B87"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 xml:space="preserve">result </w:t>
            </w:r>
            <w:r w:rsidRPr="007E3B87"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>has a size greater than 1.</w:t>
            </w:r>
          </w:p>
        </w:tc>
      </w:tr>
      <w:tr w:rsidR="00A707F7" w:rsidTr="00476071">
        <w:tc>
          <w:tcPr>
            <w:tcW w:w="4750" w:type="dxa"/>
          </w:tcPr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E3B87"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>hasActionErrors()</w:t>
            </w:r>
          </w:p>
        </w:tc>
        <w:tc>
          <w:tcPr>
            <w:tcW w:w="4750" w:type="dxa"/>
          </w:tcPr>
          <w:p w:rsidR="00A707F7" w:rsidRPr="007E3B87" w:rsidRDefault="00A707F7" w:rsidP="0047607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</w:pPr>
            <w:r w:rsidRPr="007E3B87"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 xml:space="preserve">Returns the value from calling the </w:t>
            </w:r>
            <w:r w:rsidRPr="007E3B87"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>hasActionErrors()</w:t>
            </w:r>
          </w:p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E3B87"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>method.</w:t>
            </w:r>
          </w:p>
        </w:tc>
      </w:tr>
      <w:tr w:rsidR="00A707F7" w:rsidTr="00476071">
        <w:tc>
          <w:tcPr>
            <w:tcW w:w="4750" w:type="dxa"/>
          </w:tcPr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>[2].id</w:t>
            </w:r>
          </w:p>
        </w:tc>
        <w:tc>
          <w:tcPr>
            <w:tcW w:w="4750" w:type="dxa"/>
          </w:tcPr>
          <w:p w:rsidR="00A707F7" w:rsidRDefault="00A707F7" w:rsidP="00476071">
            <w:pPr>
              <w:autoSpaceDE w:val="0"/>
              <w:autoSpaceDN w:val="0"/>
              <w:adjustRightInd w:val="0"/>
              <w:rPr>
                <w:rFonts w:ascii="Utopia-Regular" w:hAnsi="Utopia-Regular" w:cs="Utopia-Regular"/>
                <w:sz w:val="17"/>
                <w:szCs w:val="17"/>
                <w:lang w:eastAsia="tr-TR"/>
              </w:rPr>
            </w:pPr>
            <w:r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 xml:space="preserve">Calls </w:t>
            </w:r>
            <w:r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 xml:space="preserve">getId() </w:t>
            </w:r>
            <w:r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>on the third element of the Value Stack (index</w:t>
            </w:r>
          </w:p>
          <w:p w:rsidR="00A707F7" w:rsidRDefault="00A707F7" w:rsidP="00476071">
            <w:pPr>
              <w:autoSpaceDE w:val="0"/>
              <w:autoSpaceDN w:val="0"/>
              <w:adjustRightInd w:val="0"/>
              <w:rPr>
                <w:rFonts w:ascii="Utopia-Regular" w:hAnsi="Utopia-Regular" w:cs="Utopia-Regular"/>
                <w:sz w:val="17"/>
                <w:szCs w:val="17"/>
                <w:lang w:eastAsia="tr-TR"/>
              </w:rPr>
            </w:pPr>
            <w:r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>0 is the top). This is most useful when you know the exact</w:t>
            </w:r>
          </w:p>
          <w:p w:rsidR="00A707F7" w:rsidRDefault="00A707F7" w:rsidP="00476071">
            <w:pPr>
              <w:autoSpaceDE w:val="0"/>
              <w:autoSpaceDN w:val="0"/>
              <w:adjustRightInd w:val="0"/>
              <w:rPr>
                <w:rFonts w:ascii="Utopia-Regular" w:hAnsi="Utopia-Regular" w:cs="Utopia-Regular"/>
                <w:sz w:val="17"/>
                <w:szCs w:val="17"/>
                <w:lang w:eastAsia="tr-TR"/>
              </w:rPr>
            </w:pPr>
            <w:r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 xml:space="preserve">contents of the Value Stack, and the </w:t>
            </w:r>
            <w:r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 xml:space="preserve">getId() </w:t>
            </w:r>
            <w:r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>method is</w:t>
            </w:r>
          </w:p>
          <w:p w:rsidR="00A707F7" w:rsidRDefault="00A707F7" w:rsidP="00476071">
            <w:pPr>
              <w:autoSpaceDE w:val="0"/>
              <w:autoSpaceDN w:val="0"/>
              <w:adjustRightInd w:val="0"/>
              <w:rPr>
                <w:rFonts w:ascii="Utopia-Regular" w:hAnsi="Utopia-Regular" w:cs="Utopia-Regular"/>
                <w:sz w:val="17"/>
                <w:szCs w:val="17"/>
                <w:lang w:eastAsia="tr-TR"/>
              </w:rPr>
            </w:pPr>
            <w:r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>present on objects higher than the index of the object you</w:t>
            </w:r>
          </w:p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>are after.</w:t>
            </w:r>
          </w:p>
        </w:tc>
      </w:tr>
      <w:tr w:rsidR="00A707F7" w:rsidTr="00476071">
        <w:tc>
          <w:tcPr>
            <w:tcW w:w="4750" w:type="dxa"/>
          </w:tcPr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>top</w:t>
            </w:r>
          </w:p>
        </w:tc>
        <w:tc>
          <w:tcPr>
            <w:tcW w:w="4750" w:type="dxa"/>
          </w:tcPr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>Returns the object on the top of the Value Stack.</w:t>
            </w:r>
          </w:p>
        </w:tc>
      </w:tr>
      <w:tr w:rsidR="00A707F7" w:rsidTr="00476071">
        <w:tc>
          <w:tcPr>
            <w:tcW w:w="4750" w:type="dxa"/>
          </w:tcPr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>results.{name}</w:t>
            </w:r>
          </w:p>
        </w:tc>
        <w:tc>
          <w:tcPr>
            <w:tcW w:w="4750" w:type="dxa"/>
          </w:tcPr>
          <w:p w:rsidR="00A707F7" w:rsidRDefault="00A707F7" w:rsidP="00476071">
            <w:pPr>
              <w:autoSpaceDE w:val="0"/>
              <w:autoSpaceDN w:val="0"/>
              <w:adjustRightInd w:val="0"/>
              <w:rPr>
                <w:rFonts w:ascii="Utopia-Regular" w:hAnsi="Utopia-Regular" w:cs="Utopia-Regular"/>
                <w:sz w:val="17"/>
                <w:szCs w:val="17"/>
                <w:lang w:eastAsia="tr-TR"/>
              </w:rPr>
            </w:pPr>
            <w:r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 xml:space="preserve">Returns a collection consisting of calling </w:t>
            </w:r>
            <w:r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 xml:space="preserve">getName() </w:t>
            </w:r>
            <w:r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>on</w:t>
            </w:r>
          </w:p>
          <w:p w:rsidR="00A707F7" w:rsidRDefault="00A707F7" w:rsidP="00476071">
            <w:pPr>
              <w:autoSpaceDE w:val="0"/>
              <w:autoSpaceDN w:val="0"/>
              <w:adjustRightInd w:val="0"/>
              <w:rPr>
                <w:rFonts w:ascii="Utopia-Regular" w:hAnsi="Utopia-Regular" w:cs="Utopia-Regular"/>
                <w:sz w:val="17"/>
                <w:szCs w:val="17"/>
                <w:lang w:eastAsia="tr-TR"/>
              </w:rPr>
            </w:pPr>
            <w:r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 xml:space="preserve">each of the elements in the collection </w:t>
            </w:r>
            <w:r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>results</w:t>
            </w:r>
            <w:r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>. This is</w:t>
            </w:r>
          </w:p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 xml:space="preserve">known as </w:t>
            </w:r>
            <w:r>
              <w:rPr>
                <w:rFonts w:ascii="Utopia-Italic" w:hAnsi="Utopia-Italic" w:cs="Utopia-Italic"/>
                <w:i/>
                <w:iCs/>
                <w:sz w:val="17"/>
                <w:szCs w:val="17"/>
                <w:lang w:eastAsia="tr-TR"/>
              </w:rPr>
              <w:t>projection.</w:t>
            </w:r>
          </w:p>
        </w:tc>
      </w:tr>
      <w:tr w:rsidR="00A707F7" w:rsidTr="00476071">
        <w:tc>
          <w:tcPr>
            <w:tcW w:w="4750" w:type="dxa"/>
          </w:tcPr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>role in {'admin','user'}</w:t>
            </w:r>
          </w:p>
        </w:tc>
        <w:tc>
          <w:tcPr>
            <w:tcW w:w="4750" w:type="dxa"/>
          </w:tcPr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>Determines whether the value returned from calling</w:t>
            </w:r>
          </w:p>
        </w:tc>
      </w:tr>
      <w:tr w:rsidR="00A707F7" w:rsidTr="00476071">
        <w:tc>
          <w:tcPr>
            <w:tcW w:w="4750" w:type="dxa"/>
          </w:tcPr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>role not in {'admin','user'}</w:t>
            </w:r>
          </w:p>
        </w:tc>
        <w:tc>
          <w:tcPr>
            <w:tcW w:w="4750" w:type="dxa"/>
          </w:tcPr>
          <w:p w:rsidR="00A707F7" w:rsidRDefault="00A707F7" w:rsidP="0047607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</w:pPr>
            <w:r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 xml:space="preserve">getRole() </w:t>
            </w:r>
            <w:r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 xml:space="preserve">is either in, or not in, the collection of </w:t>
            </w:r>
            <w:r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>'admin'</w:t>
            </w:r>
          </w:p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 xml:space="preserve">and </w:t>
            </w:r>
            <w:r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>'user'</w:t>
            </w:r>
            <w:r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>.</w:t>
            </w:r>
          </w:p>
        </w:tc>
      </w:tr>
      <w:tr w:rsidR="00A707F7" w:rsidTr="00476071">
        <w:tc>
          <w:tcPr>
            <w:tcW w:w="4750" w:type="dxa"/>
          </w:tcPr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>@com.static.Constants@getRoles()</w:t>
            </w:r>
          </w:p>
        </w:tc>
        <w:tc>
          <w:tcPr>
            <w:tcW w:w="4750" w:type="dxa"/>
          </w:tcPr>
          <w:p w:rsidR="00A707F7" w:rsidRDefault="00A707F7" w:rsidP="0047607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</w:pPr>
            <w:r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 xml:space="preserve">Returns the value of calling the static method </w:t>
            </w:r>
            <w:r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>getRoles()</w:t>
            </w:r>
          </w:p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 xml:space="preserve">on the class </w:t>
            </w:r>
            <w:r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>Constants.</w:t>
            </w:r>
          </w:p>
        </w:tc>
      </w:tr>
      <w:tr w:rsidR="00A707F7" w:rsidTr="00476071">
        <w:tc>
          <w:tcPr>
            <w:tcW w:w="4750" w:type="dxa"/>
          </w:tcPr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>@com.static.Constants@USER_NAME</w:t>
            </w:r>
          </w:p>
        </w:tc>
        <w:tc>
          <w:tcPr>
            <w:tcW w:w="4750" w:type="dxa"/>
          </w:tcPr>
          <w:p w:rsidR="00A707F7" w:rsidRDefault="00A707F7" w:rsidP="00476071">
            <w:pPr>
              <w:autoSpaceDE w:val="0"/>
              <w:autoSpaceDN w:val="0"/>
              <w:adjustRightInd w:val="0"/>
              <w:rPr>
                <w:rFonts w:ascii="Utopia-Regular" w:hAnsi="Utopia-Regular" w:cs="Utopia-Regular"/>
                <w:sz w:val="17"/>
                <w:szCs w:val="17"/>
                <w:lang w:eastAsia="tr-TR"/>
              </w:rPr>
            </w:pPr>
            <w:r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 xml:space="preserve">Returns the static property value of </w:t>
            </w:r>
            <w:r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 xml:space="preserve">USER_NAME </w:t>
            </w:r>
            <w:r>
              <w:rPr>
                <w:rFonts w:ascii="Utopia-Regular" w:hAnsi="Utopia-Regular" w:cs="Utopia-Regular"/>
                <w:sz w:val="17"/>
                <w:szCs w:val="17"/>
                <w:lang w:eastAsia="tr-TR"/>
              </w:rPr>
              <w:t>on the class</w:t>
            </w:r>
          </w:p>
          <w:p w:rsidR="00A707F7" w:rsidRDefault="00A707F7" w:rsidP="004760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heSansMonoCondensed-SemiLight" w:hAnsi="TheSansMonoCondensed-SemiLight" w:cs="TheSansMonoCondensed-SemiLight"/>
                <w:sz w:val="17"/>
                <w:szCs w:val="17"/>
                <w:lang w:eastAsia="tr-TR"/>
              </w:rPr>
              <w:t>Constants.</w:t>
            </w:r>
          </w:p>
        </w:tc>
      </w:tr>
    </w:tbl>
    <w:p w:rsidR="00A707F7" w:rsidRPr="00473F18" w:rsidRDefault="00A707F7" w:rsidP="00A707F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B14A3" w:rsidRDefault="004B14A3"/>
    <w:p w:rsidR="00DD47A6" w:rsidRPr="00DD47A6" w:rsidRDefault="00DD47A6" w:rsidP="00DD47A6">
      <w:pPr>
        <w:pStyle w:val="Heading1"/>
        <w:shd w:val="clear" w:color="auto" w:fill="FFFFFF"/>
        <w:spacing w:before="0" w:beforeAutospacing="0" w:after="88" w:afterAutospacing="0" w:line="288" w:lineRule="atLeast"/>
        <w:rPr>
          <w:rFonts w:ascii="Arial" w:hAnsi="Arial" w:cs="Arial"/>
          <w:color w:val="3C3C3C"/>
          <w:spacing w:val="-15"/>
          <w:sz w:val="32"/>
          <w:szCs w:val="32"/>
        </w:rPr>
      </w:pPr>
      <w:r w:rsidRPr="00DD47A6">
        <w:rPr>
          <w:rFonts w:ascii="Arial" w:hAnsi="Arial" w:cs="Arial"/>
          <w:color w:val="3C3C3C"/>
          <w:spacing w:val="-15"/>
          <w:sz w:val="32"/>
          <w:szCs w:val="32"/>
        </w:rPr>
        <w:t>Mapping Interceptors To Action</w:t>
      </w:r>
    </w:p>
    <w:p w:rsidR="00DD47A6" w:rsidRDefault="00DD47A6"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Struts 2 developers are used to declare the actions belong to a package that extend the “</w:t>
      </w:r>
      <w:r>
        <w:rPr>
          <w:rStyle w:val="Strong"/>
          <w:rFonts w:ascii="Arial" w:hAnsi="Arial" w:cs="Arial"/>
          <w:color w:val="3C3C3C"/>
          <w:sz w:val="21"/>
          <w:szCs w:val="21"/>
          <w:shd w:val="clear" w:color="auto" w:fill="FFFFFF"/>
        </w:rPr>
        <w:t>struts-default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“, which contains the default set of interceptors.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C45FB8" w:rsidTr="00C45FB8">
        <w:tc>
          <w:tcPr>
            <w:tcW w:w="9212" w:type="dxa"/>
          </w:tcPr>
          <w:p w:rsidR="00C45FB8" w:rsidRDefault="00C45FB8" w:rsidP="00C45FB8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&lt;package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"default"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namespace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"/"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extends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"struts-default"</w:t>
            </w:r>
            <w:r>
              <w:rPr>
                <w:b/>
                <w:bCs/>
                <w:color w:val="000000"/>
                <w:sz w:val="19"/>
                <w:szCs w:val="19"/>
              </w:rPr>
              <w:t>&gt;</w:t>
            </w:r>
          </w:p>
          <w:p w:rsidR="00C45FB8" w:rsidRDefault="00C45FB8" w:rsidP="00C45FB8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19"/>
                <w:szCs w:val="19"/>
              </w:rPr>
              <w:t>&lt;action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"testingAction"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</w:p>
          <w:p w:rsidR="00C45FB8" w:rsidRDefault="00C45FB8" w:rsidP="00C45FB8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009900"/>
                <w:sz w:val="19"/>
                <w:szCs w:val="19"/>
              </w:rPr>
              <w:tab/>
            </w:r>
            <w:r>
              <w:rPr>
                <w:color w:val="009900"/>
                <w:sz w:val="19"/>
                <w:szCs w:val="19"/>
              </w:rPr>
              <w:tab/>
            </w:r>
            <w:r>
              <w:rPr>
                <w:color w:val="000066"/>
                <w:sz w:val="19"/>
                <w:szCs w:val="19"/>
              </w:rPr>
              <w:t>class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"com.mkyong.common.action.TestingAction"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b/>
                <w:bCs/>
                <w:color w:val="000000"/>
                <w:sz w:val="19"/>
                <w:szCs w:val="19"/>
              </w:rPr>
              <w:t>&gt;</w:t>
            </w:r>
          </w:p>
          <w:p w:rsidR="00C45FB8" w:rsidRDefault="00C45FB8" w:rsidP="00C45FB8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19"/>
                <w:szCs w:val="19"/>
              </w:rPr>
              <w:t>&lt;result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"success"</w:t>
            </w:r>
            <w:r>
              <w:rPr>
                <w:b/>
                <w:bCs/>
                <w:color w:val="000000"/>
                <w:sz w:val="19"/>
                <w:szCs w:val="19"/>
              </w:rPr>
              <w:t>&gt;</w:t>
            </w:r>
            <w:r>
              <w:rPr>
                <w:color w:val="333333"/>
                <w:sz w:val="19"/>
                <w:szCs w:val="19"/>
              </w:rPr>
              <w:t>pages/result.jsp</w:t>
            </w:r>
            <w:r>
              <w:rPr>
                <w:b/>
                <w:bCs/>
                <w:color w:val="000000"/>
                <w:sz w:val="19"/>
                <w:szCs w:val="19"/>
              </w:rPr>
              <w:t>&lt;/result&gt;</w:t>
            </w:r>
          </w:p>
          <w:p w:rsidR="00C45FB8" w:rsidRDefault="00C45FB8" w:rsidP="00C45FB8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19"/>
                <w:szCs w:val="19"/>
              </w:rPr>
              <w:t>&lt;/action&gt;</w:t>
            </w:r>
          </w:p>
          <w:p w:rsidR="00C45FB8" w:rsidRDefault="00C45FB8" w:rsidP="00C45FB8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</w:pPr>
            <w:r>
              <w:rPr>
                <w:b/>
                <w:bCs/>
                <w:color w:val="000000"/>
                <w:sz w:val="19"/>
                <w:szCs w:val="19"/>
              </w:rPr>
              <w:t>&lt;/package&gt;</w:t>
            </w:r>
          </w:p>
        </w:tc>
      </w:tr>
    </w:tbl>
    <w:p w:rsidR="00B93EE0" w:rsidRDefault="00B93EE0" w:rsidP="00B93EE0">
      <w:pPr>
        <w:pStyle w:val="NormalWeb"/>
        <w:shd w:val="clear" w:color="auto" w:fill="FFFFFF"/>
        <w:spacing w:before="0" w:beforeAutospacing="0" w:after="294" w:afterAutospacing="0" w:line="309" w:lineRule="atLeast"/>
        <w:rPr>
          <w:rFonts w:ascii="Arial" w:hAnsi="Arial" w:cs="Arial"/>
          <w:color w:val="3C3C3C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</w:rPr>
        <w:t>The default set of interceptors are grouped as “</w:t>
      </w:r>
      <w:r>
        <w:rPr>
          <w:rStyle w:val="Strong"/>
          <w:rFonts w:ascii="Arial" w:hAnsi="Arial" w:cs="Arial"/>
          <w:color w:val="3C3C3C"/>
          <w:sz w:val="21"/>
          <w:szCs w:val="21"/>
        </w:rPr>
        <w:t>defaultStack</w:t>
      </w:r>
      <w:r>
        <w:rPr>
          <w:rFonts w:ascii="Arial" w:hAnsi="Arial" w:cs="Arial"/>
          <w:color w:val="3C3C3C"/>
          <w:sz w:val="21"/>
          <w:szCs w:val="21"/>
        </w:rPr>
        <w:t>” in</w:t>
      </w:r>
      <w:r>
        <w:rPr>
          <w:rStyle w:val="apple-converted-space"/>
          <w:rFonts w:ascii="Arial" w:hAnsi="Arial" w:cs="Arial"/>
          <w:color w:val="3C3C3C"/>
          <w:sz w:val="21"/>
          <w:szCs w:val="21"/>
        </w:rPr>
        <w:t> </w:t>
      </w:r>
      <w:r>
        <w:rPr>
          <w:rStyle w:val="Strong"/>
          <w:rFonts w:ascii="Arial" w:hAnsi="Arial" w:cs="Arial"/>
          <w:color w:val="3C3C3C"/>
          <w:sz w:val="21"/>
          <w:szCs w:val="21"/>
        </w:rPr>
        <w:t>struts-default.xml</w:t>
      </w:r>
      <w:r>
        <w:rPr>
          <w:rStyle w:val="apple-converted-space"/>
          <w:rFonts w:ascii="Arial" w:hAnsi="Arial" w:cs="Arial"/>
          <w:color w:val="3C3C3C"/>
          <w:sz w:val="21"/>
          <w:szCs w:val="21"/>
        </w:rPr>
        <w:t> </w:t>
      </w:r>
      <w:r>
        <w:rPr>
          <w:rFonts w:ascii="Arial" w:hAnsi="Arial" w:cs="Arial"/>
          <w:color w:val="3C3C3C"/>
          <w:sz w:val="21"/>
          <w:szCs w:val="21"/>
        </w:rPr>
        <w:t>file, which is located in the</w:t>
      </w:r>
      <w:r>
        <w:rPr>
          <w:rStyle w:val="apple-converted-space"/>
          <w:rFonts w:ascii="Arial" w:hAnsi="Arial" w:cs="Arial"/>
          <w:color w:val="3C3C3C"/>
          <w:sz w:val="21"/>
          <w:szCs w:val="21"/>
        </w:rPr>
        <w:t> </w:t>
      </w:r>
      <w:r>
        <w:rPr>
          <w:rStyle w:val="Strong"/>
          <w:rFonts w:ascii="Arial" w:hAnsi="Arial" w:cs="Arial"/>
          <w:color w:val="3C3C3C"/>
          <w:sz w:val="21"/>
          <w:szCs w:val="21"/>
        </w:rPr>
        <w:t>struts2-core.jar</w:t>
      </w:r>
      <w:r>
        <w:rPr>
          <w:rStyle w:val="apple-converted-space"/>
          <w:rFonts w:ascii="Arial" w:hAnsi="Arial" w:cs="Arial"/>
          <w:color w:val="3C3C3C"/>
          <w:sz w:val="21"/>
          <w:szCs w:val="21"/>
        </w:rPr>
        <w:t> </w:t>
      </w:r>
      <w:r>
        <w:rPr>
          <w:rFonts w:ascii="Arial" w:hAnsi="Arial" w:cs="Arial"/>
          <w:color w:val="3C3C3C"/>
          <w:sz w:val="21"/>
          <w:szCs w:val="21"/>
        </w:rPr>
        <w:t>file. The “</w:t>
      </w:r>
      <w:r>
        <w:rPr>
          <w:rStyle w:val="Strong"/>
          <w:rFonts w:ascii="Arial" w:hAnsi="Arial" w:cs="Arial"/>
          <w:color w:val="3C3C3C"/>
          <w:sz w:val="21"/>
          <w:szCs w:val="21"/>
        </w:rPr>
        <w:t>defaultStack</w:t>
      </w:r>
      <w:r>
        <w:rPr>
          <w:rFonts w:ascii="Arial" w:hAnsi="Arial" w:cs="Arial"/>
          <w:color w:val="3C3C3C"/>
          <w:sz w:val="21"/>
          <w:szCs w:val="21"/>
        </w:rPr>
        <w:t>” provides all the core Struts 2 functionality, which is suit the need of most application.</w:t>
      </w:r>
    </w:p>
    <w:p w:rsidR="00B93EE0" w:rsidRDefault="00B93EE0" w:rsidP="00B93EE0">
      <w:pPr>
        <w:shd w:val="clear" w:color="auto" w:fill="E6E6FC"/>
        <w:spacing w:line="309" w:lineRule="atLeast"/>
        <w:rPr>
          <w:rFonts w:ascii="Arial" w:hAnsi="Arial" w:cs="Arial"/>
          <w:color w:val="3C3C3C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</w:rPr>
        <w:t>Try study the</w:t>
      </w:r>
      <w:r>
        <w:rPr>
          <w:rStyle w:val="apple-converted-space"/>
          <w:rFonts w:ascii="Arial" w:hAnsi="Arial" w:cs="Arial"/>
          <w:color w:val="3C3C3C"/>
          <w:sz w:val="21"/>
          <w:szCs w:val="21"/>
        </w:rPr>
        <w:t> </w:t>
      </w:r>
      <w:r>
        <w:rPr>
          <w:rStyle w:val="Strong"/>
          <w:rFonts w:ascii="Arial" w:hAnsi="Arial" w:cs="Arial"/>
          <w:color w:val="3C3C3C"/>
          <w:sz w:val="21"/>
          <w:szCs w:val="21"/>
        </w:rPr>
        <w:t>struts-default.xml</w:t>
      </w:r>
      <w:r>
        <w:rPr>
          <w:rStyle w:val="apple-converted-space"/>
          <w:rFonts w:ascii="Arial" w:hAnsi="Arial" w:cs="Arial"/>
          <w:color w:val="3C3C3C"/>
          <w:sz w:val="21"/>
          <w:szCs w:val="21"/>
        </w:rPr>
        <w:t> </w:t>
      </w:r>
      <w:r>
        <w:rPr>
          <w:rFonts w:ascii="Arial" w:hAnsi="Arial" w:cs="Arial"/>
          <w:color w:val="3C3C3C"/>
          <w:sz w:val="21"/>
          <w:szCs w:val="21"/>
        </w:rPr>
        <w:t>file, it’s always the best interceptors reference.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B93EE0" w:rsidTr="00B93EE0">
        <w:tc>
          <w:tcPr>
            <w:tcW w:w="9212" w:type="dxa"/>
          </w:tcPr>
          <w:p w:rsidR="00B93EE0" w:rsidRDefault="00B93EE0" w:rsidP="00B93EE0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&lt;package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"default"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namespace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"/"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extends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"struts-default"</w:t>
            </w:r>
            <w:r>
              <w:rPr>
                <w:b/>
                <w:bCs/>
                <w:color w:val="000000"/>
                <w:sz w:val="19"/>
                <w:szCs w:val="19"/>
              </w:rPr>
              <w:t>&gt;</w:t>
            </w:r>
          </w:p>
          <w:p w:rsidR="00B93EE0" w:rsidRDefault="00B93EE0" w:rsidP="00B93EE0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19"/>
                <w:szCs w:val="19"/>
              </w:rPr>
              <w:t>&lt;action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"testingAction"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</w:p>
          <w:p w:rsidR="00B93EE0" w:rsidRDefault="00B93EE0" w:rsidP="00B93EE0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009900"/>
                <w:sz w:val="19"/>
                <w:szCs w:val="19"/>
              </w:rPr>
              <w:lastRenderedPageBreak/>
              <w:tab/>
            </w:r>
            <w:r>
              <w:rPr>
                <w:color w:val="009900"/>
                <w:sz w:val="19"/>
                <w:szCs w:val="19"/>
              </w:rPr>
              <w:tab/>
            </w:r>
            <w:r>
              <w:rPr>
                <w:color w:val="000066"/>
                <w:sz w:val="19"/>
                <w:szCs w:val="19"/>
              </w:rPr>
              <w:t>class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"com.mkyong.common.action.TestingAction"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b/>
                <w:bCs/>
                <w:color w:val="000000"/>
                <w:sz w:val="19"/>
                <w:szCs w:val="19"/>
              </w:rPr>
              <w:t>&gt;</w:t>
            </w:r>
          </w:p>
          <w:p w:rsidR="00B93EE0" w:rsidRDefault="00B93EE0" w:rsidP="00B93EE0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19"/>
                <w:szCs w:val="19"/>
              </w:rPr>
              <w:t>&lt;interceptor-ref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"timer"</w:t>
            </w:r>
            <w:r>
              <w:rPr>
                <w:b/>
                <w:bCs/>
                <w:color w:val="000000"/>
                <w:sz w:val="19"/>
                <w:szCs w:val="19"/>
              </w:rPr>
              <w:t>/&gt;</w:t>
            </w:r>
          </w:p>
          <w:p w:rsidR="00B93EE0" w:rsidRDefault="00B93EE0" w:rsidP="00B93EE0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19"/>
                <w:szCs w:val="19"/>
              </w:rPr>
              <w:t>&lt;interceptor-ref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"logger"</w:t>
            </w:r>
            <w:r>
              <w:rPr>
                <w:b/>
                <w:bCs/>
                <w:color w:val="000000"/>
                <w:sz w:val="19"/>
                <w:szCs w:val="19"/>
              </w:rPr>
              <w:t>/&gt;</w:t>
            </w:r>
          </w:p>
          <w:p w:rsidR="00B93EE0" w:rsidRDefault="00B93EE0" w:rsidP="00B93EE0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19"/>
                <w:szCs w:val="19"/>
              </w:rPr>
              <w:t>&lt;result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"success"</w:t>
            </w:r>
            <w:r>
              <w:rPr>
                <w:b/>
                <w:bCs/>
                <w:color w:val="000000"/>
                <w:sz w:val="19"/>
                <w:szCs w:val="19"/>
              </w:rPr>
              <w:t>&gt;</w:t>
            </w:r>
            <w:r>
              <w:rPr>
                <w:color w:val="333333"/>
                <w:sz w:val="19"/>
                <w:szCs w:val="19"/>
              </w:rPr>
              <w:t>pages/result.jsp</w:t>
            </w:r>
            <w:r>
              <w:rPr>
                <w:b/>
                <w:bCs/>
                <w:color w:val="000000"/>
                <w:sz w:val="19"/>
                <w:szCs w:val="19"/>
              </w:rPr>
              <w:t>&lt;/result&gt;</w:t>
            </w:r>
          </w:p>
          <w:p w:rsidR="00B93EE0" w:rsidRDefault="00B93EE0" w:rsidP="00B93EE0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19"/>
                <w:szCs w:val="19"/>
              </w:rPr>
              <w:t>&lt;/action&gt;</w:t>
            </w:r>
          </w:p>
          <w:p w:rsidR="00B93EE0" w:rsidRDefault="00B93EE0" w:rsidP="00B93EE0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</w:pPr>
            <w:r>
              <w:rPr>
                <w:b/>
                <w:bCs/>
                <w:color w:val="000000"/>
                <w:sz w:val="19"/>
                <w:szCs w:val="19"/>
              </w:rPr>
              <w:t>&lt;/package&gt;</w:t>
            </w:r>
          </w:p>
        </w:tc>
      </w:tr>
    </w:tbl>
    <w:p w:rsidR="00B93EE0" w:rsidRDefault="00B93EE0" w:rsidP="00B93EE0">
      <w:pPr>
        <w:pStyle w:val="NormalWeb"/>
        <w:shd w:val="clear" w:color="auto" w:fill="FFFFFF"/>
        <w:spacing w:before="0" w:beforeAutospacing="0" w:after="294" w:afterAutospacing="0" w:line="309" w:lineRule="atLeast"/>
        <w:rPr>
          <w:rFonts w:ascii="Arial" w:hAnsi="Arial" w:cs="Arial"/>
          <w:color w:val="3C3C3C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</w:rPr>
        <w:lastRenderedPageBreak/>
        <w:t>In above snippet code, it map the “</w:t>
      </w:r>
      <w:r>
        <w:rPr>
          <w:rStyle w:val="Strong"/>
          <w:rFonts w:ascii="Arial" w:hAnsi="Arial" w:cs="Arial"/>
          <w:color w:val="3C3C3C"/>
          <w:sz w:val="21"/>
          <w:szCs w:val="21"/>
        </w:rPr>
        <w:t>timer</w:t>
      </w:r>
      <w:r>
        <w:rPr>
          <w:rFonts w:ascii="Arial" w:hAnsi="Arial" w:cs="Arial"/>
          <w:color w:val="3C3C3C"/>
          <w:sz w:val="21"/>
          <w:szCs w:val="21"/>
        </w:rPr>
        <w:t>” and “</w:t>
      </w:r>
      <w:r>
        <w:rPr>
          <w:rStyle w:val="Strong"/>
          <w:rFonts w:ascii="Arial" w:hAnsi="Arial" w:cs="Arial"/>
          <w:color w:val="3C3C3C"/>
          <w:sz w:val="21"/>
          <w:szCs w:val="21"/>
        </w:rPr>
        <w:t>logger</w:t>
      </w:r>
      <w:r>
        <w:rPr>
          <w:rFonts w:ascii="Arial" w:hAnsi="Arial" w:cs="Arial"/>
          <w:color w:val="3C3C3C"/>
          <w:sz w:val="21"/>
          <w:szCs w:val="21"/>
        </w:rPr>
        <w:t>” interceptors to the “</w:t>
      </w:r>
      <w:r>
        <w:rPr>
          <w:rStyle w:val="Strong"/>
          <w:rFonts w:ascii="Arial" w:hAnsi="Arial" w:cs="Arial"/>
          <w:color w:val="3C3C3C"/>
          <w:sz w:val="21"/>
          <w:szCs w:val="21"/>
        </w:rPr>
        <w:t>TestingAction</w:t>
      </w:r>
      <w:r>
        <w:rPr>
          <w:rFonts w:ascii="Arial" w:hAnsi="Arial" w:cs="Arial"/>
          <w:color w:val="3C3C3C"/>
          <w:sz w:val="21"/>
          <w:szCs w:val="21"/>
        </w:rPr>
        <w:t>” action class via “</w:t>
      </w:r>
      <w:r>
        <w:rPr>
          <w:rStyle w:val="Strong"/>
          <w:rFonts w:ascii="Arial" w:hAnsi="Arial" w:cs="Arial"/>
          <w:color w:val="3C3C3C"/>
          <w:sz w:val="21"/>
          <w:szCs w:val="21"/>
        </w:rPr>
        <w:t>interceptor-ref</w:t>
      </w:r>
      <w:r>
        <w:rPr>
          <w:rFonts w:ascii="Arial" w:hAnsi="Arial" w:cs="Arial"/>
          <w:color w:val="3C3C3C"/>
          <w:sz w:val="21"/>
          <w:szCs w:val="21"/>
        </w:rPr>
        <w:t>” element.</w:t>
      </w:r>
    </w:p>
    <w:p w:rsidR="00B93EE0" w:rsidRDefault="00B93EE0" w:rsidP="00B93EE0">
      <w:pPr>
        <w:shd w:val="clear" w:color="auto" w:fill="E6E6FC"/>
        <w:spacing w:line="309" w:lineRule="atLeast"/>
        <w:rPr>
          <w:rFonts w:ascii="Arial" w:hAnsi="Arial" w:cs="Arial"/>
          <w:color w:val="3C3C3C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</w:rPr>
        <w:t>The interceptors will fire in the order they’re declared.</w:t>
      </w:r>
    </w:p>
    <w:p w:rsidR="000845BB" w:rsidRDefault="00CD771B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Since the “</w:t>
      </w:r>
      <w:r>
        <w:rPr>
          <w:rStyle w:val="Strong"/>
          <w:rFonts w:ascii="Arial" w:hAnsi="Arial" w:cs="Arial"/>
          <w:color w:val="3C3C3C"/>
          <w:sz w:val="21"/>
          <w:szCs w:val="21"/>
          <w:shd w:val="clear" w:color="auto" w:fill="FFFFFF"/>
        </w:rPr>
        <w:t>TestingAction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” is declared it’s own interceptors,</w:t>
      </w:r>
      <w:r>
        <w:rPr>
          <w:rStyle w:val="apple-converted-space"/>
          <w:rFonts w:ascii="Arial" w:hAnsi="Arial" w:cs="Arial"/>
          <w:color w:val="3C3C3C"/>
          <w:sz w:val="21"/>
          <w:szCs w:val="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3C3C3C"/>
          <w:sz w:val="21"/>
          <w:szCs w:val="21"/>
          <w:shd w:val="clear" w:color="auto" w:fill="FFFFFF"/>
        </w:rPr>
        <w:t>it’s immediate loses all the inherit default set of interceptors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, you must explicitly declare the “</w:t>
      </w:r>
      <w:r>
        <w:rPr>
          <w:rStyle w:val="Strong"/>
          <w:rFonts w:ascii="Arial" w:hAnsi="Arial" w:cs="Arial"/>
          <w:color w:val="3C3C3C"/>
          <w:sz w:val="21"/>
          <w:szCs w:val="21"/>
          <w:shd w:val="clear" w:color="auto" w:fill="FFFFFF"/>
        </w:rPr>
        <w:t>defaultStack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” in order to use it, see below example.</w:t>
      </w:r>
    </w:p>
    <w:p w:rsidR="00CD771B" w:rsidRDefault="00CD771B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9212"/>
      </w:tblGrid>
      <w:tr w:rsidR="00CD771B" w:rsidTr="00CD771B">
        <w:tc>
          <w:tcPr>
            <w:tcW w:w="9212" w:type="dxa"/>
          </w:tcPr>
          <w:p w:rsidR="00CD771B" w:rsidRDefault="00CD771B" w:rsidP="00CD771B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&lt;package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"default"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namespace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"/"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extends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"struts-default"</w:t>
            </w:r>
            <w:r>
              <w:rPr>
                <w:b/>
                <w:bCs/>
                <w:color w:val="000000"/>
                <w:sz w:val="19"/>
                <w:szCs w:val="19"/>
              </w:rPr>
              <w:t>&gt;</w:t>
            </w:r>
          </w:p>
          <w:p w:rsidR="00CD771B" w:rsidRDefault="00CD771B" w:rsidP="00CD771B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19"/>
                <w:szCs w:val="19"/>
              </w:rPr>
              <w:t>&lt;action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"testingAction"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</w:p>
          <w:p w:rsidR="00CD771B" w:rsidRDefault="00CD771B" w:rsidP="00CD771B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009900"/>
                <w:sz w:val="19"/>
                <w:szCs w:val="19"/>
              </w:rPr>
              <w:tab/>
            </w:r>
            <w:r>
              <w:rPr>
                <w:color w:val="009900"/>
                <w:sz w:val="19"/>
                <w:szCs w:val="19"/>
              </w:rPr>
              <w:tab/>
            </w:r>
            <w:r>
              <w:rPr>
                <w:color w:val="000066"/>
                <w:sz w:val="19"/>
                <w:szCs w:val="19"/>
              </w:rPr>
              <w:t>class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"com.mkyong.common.action.TestingAction"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b/>
                <w:bCs/>
                <w:color w:val="000000"/>
                <w:sz w:val="19"/>
                <w:szCs w:val="19"/>
              </w:rPr>
              <w:t>&gt;</w:t>
            </w:r>
          </w:p>
          <w:p w:rsidR="00CD771B" w:rsidRDefault="00CD771B" w:rsidP="00CD771B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19"/>
                <w:szCs w:val="19"/>
              </w:rPr>
              <w:t>&lt;interceptor-ref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"timer"</w:t>
            </w:r>
            <w:r>
              <w:rPr>
                <w:b/>
                <w:bCs/>
                <w:color w:val="000000"/>
                <w:sz w:val="19"/>
                <w:szCs w:val="19"/>
              </w:rPr>
              <w:t>/&gt;</w:t>
            </w:r>
          </w:p>
          <w:p w:rsidR="00CD771B" w:rsidRDefault="00CD771B" w:rsidP="00CD771B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19"/>
                <w:szCs w:val="19"/>
              </w:rPr>
              <w:t>&lt;interceptor-ref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"logger"</w:t>
            </w:r>
            <w:r>
              <w:rPr>
                <w:b/>
                <w:bCs/>
                <w:color w:val="000000"/>
                <w:sz w:val="19"/>
                <w:szCs w:val="19"/>
              </w:rPr>
              <w:t>/&gt;</w:t>
            </w:r>
          </w:p>
          <w:p w:rsidR="00CD771B" w:rsidRDefault="00CD771B" w:rsidP="00CD771B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19"/>
                <w:szCs w:val="19"/>
              </w:rPr>
              <w:t>&lt;interceptor-ref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"defaultStack"</w:t>
            </w:r>
            <w:r>
              <w:rPr>
                <w:b/>
                <w:bCs/>
                <w:color w:val="000000"/>
                <w:sz w:val="19"/>
                <w:szCs w:val="19"/>
              </w:rPr>
              <w:t>/&gt;</w:t>
            </w:r>
          </w:p>
          <w:p w:rsidR="00CD771B" w:rsidRDefault="00CD771B" w:rsidP="00CD771B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19"/>
                <w:szCs w:val="19"/>
              </w:rPr>
              <w:t>&lt;result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"success"</w:t>
            </w:r>
            <w:r>
              <w:rPr>
                <w:b/>
                <w:bCs/>
                <w:color w:val="000000"/>
                <w:sz w:val="19"/>
                <w:szCs w:val="19"/>
              </w:rPr>
              <w:t>&gt;</w:t>
            </w:r>
            <w:r>
              <w:rPr>
                <w:color w:val="333333"/>
                <w:sz w:val="19"/>
                <w:szCs w:val="19"/>
              </w:rPr>
              <w:t>pages/result.jsp</w:t>
            </w:r>
            <w:r>
              <w:rPr>
                <w:b/>
                <w:bCs/>
                <w:color w:val="000000"/>
                <w:sz w:val="19"/>
                <w:szCs w:val="19"/>
              </w:rPr>
              <w:t>&lt;/result&gt;</w:t>
            </w:r>
          </w:p>
          <w:p w:rsidR="00CD771B" w:rsidRDefault="00CD771B" w:rsidP="00CD771B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19"/>
                <w:szCs w:val="19"/>
              </w:rPr>
              <w:t>&lt;/action&gt;</w:t>
            </w:r>
          </w:p>
          <w:p w:rsidR="00CD771B" w:rsidRDefault="00CD771B" w:rsidP="00CD771B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</w:pPr>
            <w:r>
              <w:rPr>
                <w:b/>
                <w:bCs/>
                <w:color w:val="000000"/>
                <w:sz w:val="19"/>
                <w:szCs w:val="19"/>
              </w:rPr>
              <w:t>&lt;/package&gt;</w:t>
            </w:r>
          </w:p>
        </w:tc>
      </w:tr>
    </w:tbl>
    <w:p w:rsidR="00CD771B" w:rsidRDefault="00CD771B"/>
    <w:p w:rsidR="00DD47A6" w:rsidRPr="00DD47A6" w:rsidRDefault="00DD47A6" w:rsidP="00DD47A6">
      <w:pPr>
        <w:pStyle w:val="Heading1"/>
        <w:shd w:val="clear" w:color="auto" w:fill="FFFFFF"/>
        <w:spacing w:before="0" w:beforeAutospacing="0" w:after="88" w:afterAutospacing="0" w:line="288" w:lineRule="atLeast"/>
        <w:rPr>
          <w:rFonts w:ascii="Arial" w:hAnsi="Arial" w:cs="Arial"/>
          <w:color w:val="3C3C3C"/>
          <w:spacing w:val="-15"/>
          <w:sz w:val="32"/>
          <w:szCs w:val="32"/>
        </w:rPr>
      </w:pPr>
      <w:r w:rsidRPr="00DD47A6">
        <w:rPr>
          <w:rFonts w:ascii="Arial" w:hAnsi="Arial" w:cs="Arial"/>
          <w:color w:val="3C3C3C"/>
          <w:spacing w:val="-15"/>
          <w:sz w:val="32"/>
          <w:szCs w:val="32"/>
        </w:rPr>
        <w:t>Override The Interceptor Parameters</w:t>
      </w:r>
    </w:p>
    <w:p w:rsidR="00CD771B" w:rsidRDefault="00DD47A6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In Struts 2, you can set or override the interceptor parameters via the generic</w:t>
      </w:r>
      <w:r>
        <w:rPr>
          <w:rStyle w:val="apple-converted-space"/>
          <w:rFonts w:ascii="Arial" w:hAnsi="Arial" w:cs="Arial"/>
          <w:color w:val="3C3C3C"/>
          <w:sz w:val="21"/>
          <w:szCs w:val="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3C3C3C"/>
          <w:sz w:val="21"/>
          <w:szCs w:val="21"/>
          <w:shd w:val="clear" w:color="auto" w:fill="FFFFFF"/>
        </w:rPr>
        <w:t>&lt;param&gt;</w:t>
      </w:r>
      <w:r>
        <w:rPr>
          <w:rStyle w:val="apple-converted-space"/>
          <w:rFonts w:ascii="Arial" w:hAnsi="Arial" w:cs="Arial"/>
          <w:color w:val="3C3C3C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tag. See below example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DD47A6" w:rsidTr="00DD47A6">
        <w:tc>
          <w:tcPr>
            <w:tcW w:w="9212" w:type="dxa"/>
          </w:tcPr>
          <w:p w:rsidR="00DD47A6" w:rsidRDefault="00DD47A6" w:rsidP="00DD47A6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&lt;package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"default"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namespace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"/"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extends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"struts-default"</w:t>
            </w:r>
            <w:r>
              <w:rPr>
                <w:b/>
                <w:bCs/>
                <w:color w:val="000000"/>
                <w:sz w:val="19"/>
                <w:szCs w:val="19"/>
              </w:rPr>
              <w:t>&gt;</w:t>
            </w:r>
          </w:p>
          <w:p w:rsidR="00DD47A6" w:rsidRDefault="00DD47A6" w:rsidP="00DD47A6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 xml:space="preserve">   </w:t>
            </w:r>
            <w:r>
              <w:rPr>
                <w:b/>
                <w:bCs/>
                <w:color w:val="000000"/>
                <w:sz w:val="19"/>
                <w:szCs w:val="19"/>
              </w:rPr>
              <w:t>&lt;action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"whateverAction"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</w:p>
          <w:p w:rsidR="00DD47A6" w:rsidRDefault="00DD47A6" w:rsidP="00DD47A6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009900"/>
                <w:sz w:val="19"/>
                <w:szCs w:val="19"/>
              </w:rPr>
              <w:lastRenderedPageBreak/>
              <w:tab/>
            </w:r>
            <w:r>
              <w:rPr>
                <w:color w:val="000066"/>
                <w:sz w:val="19"/>
                <w:szCs w:val="19"/>
              </w:rPr>
              <w:t>class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"com.mkyong.common.action.WhateverAction"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b/>
                <w:bCs/>
                <w:color w:val="000000"/>
                <w:sz w:val="19"/>
                <w:szCs w:val="19"/>
              </w:rPr>
              <w:t>&gt;</w:t>
            </w:r>
          </w:p>
          <w:p w:rsidR="00DD47A6" w:rsidRDefault="00DD47A6" w:rsidP="00DD47A6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19"/>
                <w:szCs w:val="19"/>
              </w:rPr>
              <w:t>&lt;interceptor-ref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"workflow"</w:t>
            </w:r>
            <w:r>
              <w:rPr>
                <w:b/>
                <w:bCs/>
                <w:color w:val="000000"/>
                <w:sz w:val="19"/>
                <w:szCs w:val="19"/>
              </w:rPr>
              <w:t>&gt;</w:t>
            </w:r>
          </w:p>
          <w:p w:rsidR="00DD47A6" w:rsidRDefault="00DD47A6" w:rsidP="00DD47A6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19"/>
                <w:szCs w:val="19"/>
              </w:rPr>
              <w:t>&lt;param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"excludeMethods"</w:t>
            </w:r>
            <w:r>
              <w:rPr>
                <w:b/>
                <w:bCs/>
                <w:color w:val="000000"/>
                <w:sz w:val="19"/>
                <w:szCs w:val="19"/>
              </w:rPr>
              <w:t>&gt;</w:t>
            </w:r>
            <w:r>
              <w:rPr>
                <w:color w:val="333333"/>
                <w:sz w:val="19"/>
                <w:szCs w:val="19"/>
              </w:rPr>
              <w:t>whateverMethod</w:t>
            </w:r>
            <w:r>
              <w:rPr>
                <w:b/>
                <w:bCs/>
                <w:color w:val="000000"/>
                <w:sz w:val="19"/>
                <w:szCs w:val="19"/>
              </w:rPr>
              <w:t>&lt;/param&gt;</w:t>
            </w:r>
          </w:p>
          <w:p w:rsidR="00DD47A6" w:rsidRDefault="00DD47A6" w:rsidP="00DD47A6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19"/>
                <w:szCs w:val="19"/>
              </w:rPr>
              <w:t>&lt;/interceptor-ref&gt;</w:t>
            </w:r>
          </w:p>
          <w:p w:rsidR="00DD47A6" w:rsidRDefault="00DD47A6" w:rsidP="00DD47A6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19"/>
                <w:szCs w:val="19"/>
              </w:rPr>
              <w:t>&lt;result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"success"</w:t>
            </w:r>
            <w:r>
              <w:rPr>
                <w:b/>
                <w:bCs/>
                <w:color w:val="000000"/>
                <w:sz w:val="19"/>
                <w:szCs w:val="19"/>
              </w:rPr>
              <w:t>&gt;</w:t>
            </w:r>
            <w:r>
              <w:rPr>
                <w:color w:val="333333"/>
                <w:sz w:val="19"/>
                <w:szCs w:val="19"/>
              </w:rPr>
              <w:t>pages/whatever.jsp</w:t>
            </w:r>
            <w:r>
              <w:rPr>
                <w:b/>
                <w:bCs/>
                <w:color w:val="000000"/>
                <w:sz w:val="19"/>
                <w:szCs w:val="19"/>
              </w:rPr>
              <w:t>&lt;/result&gt;</w:t>
            </w:r>
          </w:p>
          <w:p w:rsidR="00DD47A6" w:rsidRDefault="00DD47A6" w:rsidP="00DD47A6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 xml:space="preserve">   </w:t>
            </w:r>
            <w:r>
              <w:rPr>
                <w:b/>
                <w:bCs/>
                <w:color w:val="000000"/>
                <w:sz w:val="19"/>
                <w:szCs w:val="19"/>
              </w:rPr>
              <w:t>&lt;/action&gt;</w:t>
            </w: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color w:val="333333"/>
                <w:sz w:val="19"/>
                <w:szCs w:val="19"/>
              </w:rPr>
              <w:tab/>
            </w:r>
          </w:p>
          <w:p w:rsidR="00DD47A6" w:rsidRDefault="00DD47A6" w:rsidP="00DD47A6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</w:pPr>
            <w:r>
              <w:rPr>
                <w:b/>
                <w:bCs/>
                <w:color w:val="000000"/>
                <w:sz w:val="19"/>
                <w:szCs w:val="19"/>
              </w:rPr>
              <w:t>&lt;/package&gt;</w:t>
            </w:r>
          </w:p>
        </w:tc>
      </w:tr>
    </w:tbl>
    <w:p w:rsidR="00DD47A6" w:rsidRDefault="00DD47A6"/>
    <w:p w:rsidR="00DD47A6" w:rsidRDefault="00DD47A6" w:rsidP="00DD47A6">
      <w:pPr>
        <w:pStyle w:val="NormalWeb"/>
        <w:shd w:val="clear" w:color="auto" w:fill="FFFFFF"/>
        <w:spacing w:before="0" w:beforeAutospacing="0" w:after="294" w:afterAutospacing="0" w:line="309" w:lineRule="atLeast"/>
        <w:rPr>
          <w:rFonts w:ascii="Arial" w:hAnsi="Arial" w:cs="Arial"/>
          <w:color w:val="3C3C3C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</w:rPr>
        <w:t>However, in above snippet, the action class is declared it’s own interceptor, and it will cause the immediate lose of the inherit “</w:t>
      </w:r>
      <w:r>
        <w:rPr>
          <w:rStyle w:val="Strong"/>
          <w:rFonts w:ascii="Arial" w:hAnsi="Arial" w:cs="Arial"/>
          <w:color w:val="3C3C3C"/>
          <w:sz w:val="21"/>
          <w:szCs w:val="21"/>
        </w:rPr>
        <w:t>defaultStack</w:t>
      </w:r>
      <w:r>
        <w:rPr>
          <w:rFonts w:ascii="Arial" w:hAnsi="Arial" w:cs="Arial"/>
          <w:color w:val="3C3C3C"/>
          <w:sz w:val="21"/>
          <w:szCs w:val="21"/>
        </w:rPr>
        <w:t>” interceptors.</w:t>
      </w:r>
    </w:p>
    <w:p w:rsidR="00DD47A6" w:rsidRDefault="00DD47A6" w:rsidP="00DD47A6">
      <w:pPr>
        <w:pStyle w:val="NormalWeb"/>
        <w:shd w:val="clear" w:color="auto" w:fill="FFFFFF"/>
        <w:spacing w:before="0" w:beforeAutospacing="0" w:after="294" w:afterAutospacing="0" w:line="309" w:lineRule="atLeast"/>
        <w:rPr>
          <w:rFonts w:ascii="Arial" w:hAnsi="Arial" w:cs="Arial"/>
          <w:color w:val="3C3C3C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</w:rPr>
        <w:t>What if you want to keep the “</w:t>
      </w:r>
      <w:r>
        <w:rPr>
          <w:rStyle w:val="Strong"/>
          <w:rFonts w:ascii="Arial" w:hAnsi="Arial" w:cs="Arial"/>
          <w:color w:val="3C3C3C"/>
          <w:sz w:val="21"/>
          <w:szCs w:val="21"/>
        </w:rPr>
        <w:t>defaultStack</w:t>
      </w:r>
      <w:r>
        <w:rPr>
          <w:rFonts w:ascii="Arial" w:hAnsi="Arial" w:cs="Arial"/>
          <w:color w:val="3C3C3C"/>
          <w:sz w:val="21"/>
          <w:szCs w:val="21"/>
        </w:rPr>
        <w:t>” interceptors, and override the</w:t>
      </w:r>
      <w:r>
        <w:rPr>
          <w:rStyle w:val="apple-converted-space"/>
          <w:rFonts w:ascii="Arial" w:hAnsi="Arial" w:cs="Arial"/>
          <w:color w:val="3C3C3C"/>
          <w:sz w:val="21"/>
          <w:szCs w:val="21"/>
        </w:rPr>
        <w:t> </w:t>
      </w:r>
      <w:r>
        <w:rPr>
          <w:rStyle w:val="Strong"/>
          <w:rFonts w:ascii="Arial" w:hAnsi="Arial" w:cs="Arial"/>
          <w:color w:val="3C3C3C"/>
          <w:sz w:val="21"/>
          <w:szCs w:val="21"/>
        </w:rPr>
        <w:t>workflow’s excludeMethods</w:t>
      </w:r>
      <w:r>
        <w:rPr>
          <w:rStyle w:val="apple-converted-space"/>
          <w:rFonts w:ascii="Arial" w:hAnsi="Arial" w:cs="Arial"/>
          <w:color w:val="3C3C3C"/>
          <w:sz w:val="21"/>
          <w:szCs w:val="21"/>
        </w:rPr>
        <w:t> </w:t>
      </w:r>
      <w:r>
        <w:rPr>
          <w:rFonts w:ascii="Arial" w:hAnsi="Arial" w:cs="Arial"/>
          <w:color w:val="3C3C3C"/>
          <w:sz w:val="21"/>
          <w:szCs w:val="21"/>
        </w:rPr>
        <w:t>parameter as well? No problem, try this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DD47A6" w:rsidTr="00DD47A6">
        <w:tc>
          <w:tcPr>
            <w:tcW w:w="9212" w:type="dxa"/>
          </w:tcPr>
          <w:p w:rsidR="00DD47A6" w:rsidRDefault="00DD47A6" w:rsidP="00DD47A6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&lt;package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"default"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namespace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"/"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extends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"struts-default"</w:t>
            </w:r>
            <w:r>
              <w:rPr>
                <w:b/>
                <w:bCs/>
                <w:color w:val="000000"/>
                <w:sz w:val="19"/>
                <w:szCs w:val="19"/>
              </w:rPr>
              <w:t>&gt;</w:t>
            </w:r>
          </w:p>
          <w:p w:rsidR="00DD47A6" w:rsidRDefault="00DD47A6" w:rsidP="00DD47A6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 xml:space="preserve">   </w:t>
            </w:r>
            <w:r>
              <w:rPr>
                <w:b/>
                <w:bCs/>
                <w:color w:val="000000"/>
                <w:sz w:val="19"/>
                <w:szCs w:val="19"/>
              </w:rPr>
              <w:t>&lt;action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"whateverAction"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</w:p>
          <w:p w:rsidR="00DD47A6" w:rsidRDefault="00DD47A6" w:rsidP="00DD47A6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009900"/>
                <w:sz w:val="19"/>
                <w:szCs w:val="19"/>
              </w:rPr>
              <w:tab/>
            </w:r>
            <w:r>
              <w:rPr>
                <w:color w:val="000066"/>
                <w:sz w:val="19"/>
                <w:szCs w:val="19"/>
              </w:rPr>
              <w:t>class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"com.mkyong.common.action.WhateverAction"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b/>
                <w:bCs/>
                <w:color w:val="000000"/>
                <w:sz w:val="19"/>
                <w:szCs w:val="19"/>
              </w:rPr>
              <w:t>&gt;</w:t>
            </w:r>
          </w:p>
          <w:p w:rsidR="00DD47A6" w:rsidRDefault="00DD47A6" w:rsidP="00DD47A6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19"/>
                <w:szCs w:val="19"/>
              </w:rPr>
              <w:t>&lt;interceptor-ref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"defaultStack"</w:t>
            </w:r>
            <w:r>
              <w:rPr>
                <w:b/>
                <w:bCs/>
                <w:color w:val="000000"/>
                <w:sz w:val="19"/>
                <w:szCs w:val="19"/>
              </w:rPr>
              <w:t>&gt;</w:t>
            </w:r>
          </w:p>
          <w:p w:rsidR="00DD47A6" w:rsidRDefault="00DD47A6" w:rsidP="00DD47A6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19"/>
                <w:szCs w:val="19"/>
              </w:rPr>
              <w:t>&lt;param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"workflow.excludeMethods"</w:t>
            </w:r>
            <w:r>
              <w:rPr>
                <w:b/>
                <w:bCs/>
                <w:color w:val="000000"/>
                <w:sz w:val="19"/>
                <w:szCs w:val="19"/>
              </w:rPr>
              <w:t>&gt;</w:t>
            </w:r>
            <w:r>
              <w:rPr>
                <w:color w:val="333333"/>
                <w:sz w:val="19"/>
                <w:szCs w:val="19"/>
              </w:rPr>
              <w:t>whateverMethod</w:t>
            </w:r>
            <w:r>
              <w:rPr>
                <w:b/>
                <w:bCs/>
                <w:color w:val="000000"/>
                <w:sz w:val="19"/>
                <w:szCs w:val="19"/>
              </w:rPr>
              <w:t>&lt;/param&gt;</w:t>
            </w:r>
          </w:p>
          <w:p w:rsidR="00DD47A6" w:rsidRDefault="00DD47A6" w:rsidP="00DD47A6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19"/>
                <w:szCs w:val="19"/>
              </w:rPr>
              <w:t>&lt;/interceptor-ref&gt;</w:t>
            </w:r>
          </w:p>
          <w:p w:rsidR="00DD47A6" w:rsidRDefault="00DD47A6" w:rsidP="00DD47A6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b/>
                <w:bCs/>
                <w:color w:val="000000"/>
                <w:sz w:val="19"/>
                <w:szCs w:val="19"/>
              </w:rPr>
              <w:t>&lt;result</w:t>
            </w:r>
            <w:r>
              <w:rPr>
                <w:color w:val="009900"/>
                <w:sz w:val="19"/>
                <w:szCs w:val="19"/>
              </w:rPr>
              <w:t xml:space="preserve"> </w:t>
            </w:r>
            <w:r>
              <w:rPr>
                <w:color w:val="000066"/>
                <w:sz w:val="19"/>
                <w:szCs w:val="19"/>
              </w:rPr>
              <w:t>name</w:t>
            </w:r>
            <w:r>
              <w:rPr>
                <w:color w:val="009900"/>
                <w:sz w:val="19"/>
                <w:szCs w:val="19"/>
              </w:rPr>
              <w:t>=</w:t>
            </w:r>
            <w:r>
              <w:rPr>
                <w:color w:val="FF0000"/>
                <w:sz w:val="19"/>
                <w:szCs w:val="19"/>
              </w:rPr>
              <w:t>"success"</w:t>
            </w:r>
            <w:r>
              <w:rPr>
                <w:b/>
                <w:bCs/>
                <w:color w:val="000000"/>
                <w:sz w:val="19"/>
                <w:szCs w:val="19"/>
              </w:rPr>
              <w:t>&gt;</w:t>
            </w:r>
            <w:r>
              <w:rPr>
                <w:color w:val="333333"/>
                <w:sz w:val="19"/>
                <w:szCs w:val="19"/>
              </w:rPr>
              <w:t>pages/whatever.jsp</w:t>
            </w:r>
            <w:r>
              <w:rPr>
                <w:b/>
                <w:bCs/>
                <w:color w:val="000000"/>
                <w:sz w:val="19"/>
                <w:szCs w:val="19"/>
              </w:rPr>
              <w:t>&lt;/result&gt;</w:t>
            </w:r>
          </w:p>
          <w:p w:rsidR="00DD47A6" w:rsidRDefault="00DD47A6" w:rsidP="00DD47A6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 xml:space="preserve">   </w:t>
            </w:r>
            <w:r>
              <w:rPr>
                <w:b/>
                <w:bCs/>
                <w:color w:val="000000"/>
                <w:sz w:val="19"/>
                <w:szCs w:val="19"/>
              </w:rPr>
              <w:t>&lt;/action&gt;</w:t>
            </w:r>
            <w:r>
              <w:rPr>
                <w:color w:val="333333"/>
                <w:sz w:val="19"/>
                <w:szCs w:val="19"/>
              </w:rPr>
              <w:tab/>
            </w:r>
            <w:r>
              <w:rPr>
                <w:color w:val="333333"/>
                <w:sz w:val="19"/>
                <w:szCs w:val="19"/>
              </w:rPr>
              <w:tab/>
            </w:r>
          </w:p>
          <w:p w:rsidR="00DD47A6" w:rsidRDefault="00DD47A6" w:rsidP="00DD47A6">
            <w:pPr>
              <w:pStyle w:val="HTMLPreformatted"/>
              <w:pBdr>
                <w:top w:val="single" w:sz="6" w:space="7" w:color="D1D1E8"/>
                <w:left w:val="single" w:sz="6" w:space="7" w:color="D1D1E8"/>
                <w:bottom w:val="single" w:sz="6" w:space="7" w:color="D1D1E8"/>
                <w:right w:val="single" w:sz="6" w:space="7" w:color="D1D1E8"/>
              </w:pBdr>
              <w:shd w:val="clear" w:color="auto" w:fill="F7F7F9"/>
              <w:spacing w:after="294"/>
            </w:pPr>
            <w:r>
              <w:rPr>
                <w:b/>
                <w:bCs/>
                <w:color w:val="000000"/>
                <w:sz w:val="19"/>
                <w:szCs w:val="19"/>
              </w:rPr>
              <w:t>&lt;/package&gt;</w:t>
            </w:r>
          </w:p>
        </w:tc>
      </w:tr>
    </w:tbl>
    <w:p w:rsidR="00DD47A6" w:rsidRDefault="00DD47A6"/>
    <w:p w:rsidR="00F76D51" w:rsidRPr="00F76D51" w:rsidRDefault="00F76D51" w:rsidP="00F76D5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F76D51">
        <w:rPr>
          <w:rFonts w:ascii="Utopia-Regular" w:hAnsi="Utopia-Regular" w:cs="Utopia-Regular"/>
          <w:sz w:val="24"/>
          <w:szCs w:val="24"/>
        </w:rPr>
        <w:t xml:space="preserve">The </w:t>
      </w: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 xml:space="preserve">if </w:t>
      </w:r>
      <w:r w:rsidRPr="00F76D51">
        <w:rPr>
          <w:rFonts w:ascii="Utopia-Regular" w:hAnsi="Utopia-Regular" w:cs="Utopia-Regular"/>
          <w:sz w:val="24"/>
          <w:szCs w:val="24"/>
        </w:rPr>
        <w:t>tag can then be used to determine whether the user has logged in, using the</w:t>
      </w:r>
    </w:p>
    <w:p w:rsidR="00F76D51" w:rsidRPr="00F76D51" w:rsidRDefault="00F76D51" w:rsidP="00F76D5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F76D51">
        <w:rPr>
          <w:rFonts w:ascii="Utopia-Regular" w:hAnsi="Utopia-Regular" w:cs="Utopia-Regular"/>
          <w:sz w:val="24"/>
          <w:szCs w:val="24"/>
        </w:rPr>
        <w:t xml:space="preserve">expression </w:t>
      </w: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>#session['user']==null</w:t>
      </w:r>
      <w:r w:rsidRPr="00F76D51">
        <w:rPr>
          <w:rFonts w:ascii="Utopia-Regular" w:hAnsi="Utopia-Regular" w:cs="Utopia-Regular"/>
          <w:sz w:val="24"/>
          <w:szCs w:val="24"/>
        </w:rPr>
        <w:t>. In Chapter 3, you saw how the Value Stack contains various</w:t>
      </w:r>
    </w:p>
    <w:p w:rsidR="00F76D51" w:rsidRPr="00F76D51" w:rsidRDefault="00F76D51" w:rsidP="00F76D5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F76D51">
        <w:rPr>
          <w:rFonts w:ascii="Utopia-Regular" w:hAnsi="Utopia-Regular" w:cs="Utopia-Regular"/>
          <w:sz w:val="24"/>
          <w:szCs w:val="24"/>
        </w:rPr>
        <w:t xml:space="preserve">objects, including the HTTP Session, which can be referenced using the </w:t>
      </w: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 xml:space="preserve">#session </w:t>
      </w:r>
      <w:r w:rsidRPr="00F76D51">
        <w:rPr>
          <w:rFonts w:ascii="Utopia-Regular" w:hAnsi="Utopia-Regular" w:cs="Utopia-Regular"/>
          <w:sz w:val="24"/>
          <w:szCs w:val="24"/>
        </w:rPr>
        <w:t>identifier.</w:t>
      </w:r>
    </w:p>
    <w:p w:rsidR="00F76D51" w:rsidRPr="00F76D51" w:rsidRDefault="00F76D51" w:rsidP="00F76D5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F76D51">
        <w:rPr>
          <w:rFonts w:ascii="Utopia-Regular" w:hAnsi="Utopia-Regular" w:cs="Utopia-Regular"/>
          <w:sz w:val="24"/>
          <w:szCs w:val="24"/>
        </w:rPr>
        <w:t>In this expression, you are selecting the attribute with the name of “user” and testing to</w:t>
      </w:r>
    </w:p>
    <w:p w:rsidR="00F76D51" w:rsidRPr="00F76D51" w:rsidRDefault="00F76D51" w:rsidP="00F76D51">
      <w:pPr>
        <w:rPr>
          <w:sz w:val="24"/>
          <w:szCs w:val="24"/>
        </w:rPr>
      </w:pPr>
      <w:r w:rsidRPr="00F76D51">
        <w:rPr>
          <w:rFonts w:ascii="Utopia-Regular" w:hAnsi="Utopia-Regular" w:cs="Utopia-Regular"/>
          <w:sz w:val="24"/>
          <w:szCs w:val="24"/>
        </w:rPr>
        <w:t xml:space="preserve">determine whether it has a </w:t>
      </w: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 xml:space="preserve">null </w:t>
      </w:r>
      <w:r w:rsidRPr="00F76D51">
        <w:rPr>
          <w:rFonts w:ascii="Utopia-Regular" w:hAnsi="Utopia-Regular" w:cs="Utopia-Regular"/>
          <w:sz w:val="24"/>
          <w:szCs w:val="24"/>
        </w:rPr>
        <w:t>value. If it does, you render the link.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1E47BD" w:rsidTr="001E47BD">
        <w:tc>
          <w:tcPr>
            <w:tcW w:w="9212" w:type="dxa"/>
          </w:tcPr>
          <w:p w:rsidR="001E47BD" w:rsidRPr="001E47BD" w:rsidRDefault="001E47BD" w:rsidP="001E47BD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1E47BD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&lt;s:if test="#session['user']==null"&gt;</w:t>
            </w:r>
          </w:p>
          <w:p w:rsidR="001E47BD" w:rsidRPr="001E47BD" w:rsidRDefault="001E47BD" w:rsidP="001E47BD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1E47BD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&lt;s:url id="register" action="findUser" namespace="/user" /&gt;</w:t>
            </w:r>
          </w:p>
          <w:p w:rsidR="001E47BD" w:rsidRPr="001E47BD" w:rsidRDefault="001E47BD" w:rsidP="001E47BD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1E47BD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lastRenderedPageBreak/>
              <w:t>&lt;s:a href="%{register}"&gt;Register&lt;/s:a&gt;</w:t>
            </w:r>
          </w:p>
          <w:p w:rsidR="001E47BD" w:rsidRDefault="001E47BD" w:rsidP="001E47BD">
            <w:r w:rsidRPr="001E47BD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&lt;/s:if&gt;</w:t>
            </w:r>
          </w:p>
        </w:tc>
      </w:tr>
    </w:tbl>
    <w:p w:rsidR="00DD47A6" w:rsidRDefault="00DD47A6"/>
    <w:p w:rsidR="00F76D51" w:rsidRPr="00F76D51" w:rsidRDefault="00F76D51" w:rsidP="00F76D51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24"/>
          <w:szCs w:val="24"/>
        </w:rPr>
      </w:pPr>
      <w:r w:rsidRPr="00F76D51">
        <w:rPr>
          <w:rFonts w:ascii="Utopia-Regular" w:hAnsi="Utopia-Regular" w:cs="Utopia-Regular"/>
          <w:sz w:val="24"/>
          <w:szCs w:val="24"/>
        </w:rPr>
        <w:t xml:space="preserve">To render the link, two more Struts2 tags are used. The first is the </w:t>
      </w: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 xml:space="preserve">url </w:t>
      </w:r>
      <w:r w:rsidRPr="00F76D51">
        <w:rPr>
          <w:rFonts w:ascii="Utopia-Regular" w:hAnsi="Utopia-Regular" w:cs="Utopia-Regular"/>
          <w:sz w:val="24"/>
          <w:szCs w:val="24"/>
        </w:rPr>
        <w:t xml:space="preserve">tag. Like the </w:t>
      </w: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>form</w:t>
      </w:r>
    </w:p>
    <w:p w:rsidR="00F76D51" w:rsidRPr="00F76D51" w:rsidRDefault="00F76D51" w:rsidP="00F76D5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F76D51">
        <w:rPr>
          <w:rFonts w:ascii="Utopia-Regular" w:hAnsi="Utopia-Regular" w:cs="Utopia-Regular"/>
          <w:sz w:val="24"/>
          <w:szCs w:val="24"/>
        </w:rPr>
        <w:t xml:space="preserve">tag, it uses an </w:t>
      </w: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 xml:space="preserve">action </w:t>
      </w:r>
      <w:r w:rsidRPr="00F76D51">
        <w:rPr>
          <w:rFonts w:ascii="Utopia-Regular" w:hAnsi="Utopia-Regular" w:cs="Utopia-Regular"/>
          <w:sz w:val="24"/>
          <w:szCs w:val="24"/>
        </w:rPr>
        <w:t xml:space="preserve">attribute and a </w:t>
      </w: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 xml:space="preserve">namespace </w:t>
      </w:r>
      <w:r w:rsidRPr="00F76D51">
        <w:rPr>
          <w:rFonts w:ascii="Utopia-Regular" w:hAnsi="Utopia-Regular" w:cs="Utopia-Regular"/>
          <w:sz w:val="24"/>
          <w:szCs w:val="24"/>
        </w:rPr>
        <w:t>attribute to generate a correct URL, which is</w:t>
      </w:r>
    </w:p>
    <w:p w:rsidR="00F76D51" w:rsidRPr="00F76D51" w:rsidRDefault="00F76D51" w:rsidP="00F76D5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F76D51">
        <w:rPr>
          <w:rFonts w:ascii="Utopia-Regular" w:hAnsi="Utopia-Regular" w:cs="Utopia-Regular"/>
          <w:sz w:val="24"/>
          <w:szCs w:val="24"/>
        </w:rPr>
        <w:t xml:space="preserve">then placed on the Value Stack under the lookup value of the </w:t>
      </w: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 xml:space="preserve">id </w:t>
      </w:r>
      <w:r w:rsidRPr="00F76D51">
        <w:rPr>
          <w:rFonts w:ascii="Utopia-Regular" w:hAnsi="Utopia-Regular" w:cs="Utopia-Regular"/>
          <w:sz w:val="24"/>
          <w:szCs w:val="24"/>
        </w:rPr>
        <w:t xml:space="preserve">attribute. The </w:t>
      </w: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 xml:space="preserve">a </w:t>
      </w:r>
      <w:r w:rsidRPr="00F76D51">
        <w:rPr>
          <w:rFonts w:ascii="Utopia-Regular" w:hAnsi="Utopia-Regular" w:cs="Utopia-Regular"/>
          <w:sz w:val="24"/>
          <w:szCs w:val="24"/>
        </w:rPr>
        <w:t>tag then uses</w:t>
      </w:r>
    </w:p>
    <w:p w:rsidR="00F76D51" w:rsidRPr="00F76D51" w:rsidRDefault="00F76D51" w:rsidP="00F76D5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F76D51">
        <w:rPr>
          <w:rFonts w:ascii="Utopia-Regular" w:hAnsi="Utopia-Regular" w:cs="Utopia-Regular"/>
          <w:sz w:val="24"/>
          <w:szCs w:val="24"/>
        </w:rPr>
        <w:t xml:space="preserve">this value (notice the </w:t>
      </w: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 xml:space="preserve">%{register} </w:t>
      </w:r>
      <w:r w:rsidRPr="00F76D51">
        <w:rPr>
          <w:rFonts w:ascii="Utopia-Regular" w:hAnsi="Utopia-Regular" w:cs="Utopia-Regular"/>
          <w:sz w:val="24"/>
          <w:szCs w:val="24"/>
        </w:rPr>
        <w:t>value, so that the URL is rendered and not simply the text</w:t>
      </w:r>
    </w:p>
    <w:p w:rsidR="00F76D51" w:rsidRPr="00F76D51" w:rsidRDefault="00F76D51" w:rsidP="00F76D51">
      <w:pPr>
        <w:rPr>
          <w:rFonts w:ascii="Utopia-Regular" w:hAnsi="Utopia-Regular" w:cs="Utopia-Regular"/>
          <w:sz w:val="24"/>
          <w:szCs w:val="24"/>
        </w:rPr>
      </w:pPr>
      <w:r w:rsidRPr="00F76D51">
        <w:rPr>
          <w:rFonts w:ascii="Utopia-Regular" w:hAnsi="Utopia-Regular" w:cs="Utopia-Regular"/>
          <w:sz w:val="24"/>
          <w:szCs w:val="24"/>
        </w:rPr>
        <w:t xml:space="preserve">“register” rendered). Figure 5-4 shows the starting page with the </w:t>
      </w: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 xml:space="preserve">Register </w:t>
      </w:r>
      <w:r w:rsidRPr="00F76D51">
        <w:rPr>
          <w:rFonts w:ascii="Utopia-Regular" w:hAnsi="Utopia-Regular" w:cs="Utopia-Regular"/>
          <w:sz w:val="24"/>
          <w:szCs w:val="24"/>
        </w:rPr>
        <w:t>link visible.</w:t>
      </w:r>
    </w:p>
    <w:p w:rsidR="00F76D51" w:rsidRPr="00F76D51" w:rsidRDefault="00F76D51" w:rsidP="00F76D5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F76D51">
        <w:rPr>
          <w:rFonts w:ascii="Utopia-Regular" w:hAnsi="Utopia-Regular" w:cs="Utopia-Regular"/>
          <w:sz w:val="24"/>
          <w:szCs w:val="24"/>
        </w:rPr>
        <w:t>If the HTTP Session attribute is not empty, the update link needs to be rendered. The</w:t>
      </w:r>
    </w:p>
    <w:p w:rsidR="00F76D51" w:rsidRPr="00F76D51" w:rsidRDefault="00F76D51" w:rsidP="00F76D5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 xml:space="preserve">prepare() </w:t>
      </w:r>
      <w:r w:rsidRPr="00F76D51">
        <w:rPr>
          <w:rFonts w:ascii="Utopia-Regular" w:hAnsi="Utopia-Regular" w:cs="Utopia-Regular"/>
          <w:sz w:val="24"/>
          <w:szCs w:val="24"/>
        </w:rPr>
        <w:t xml:space="preserve">method of the action class uses the </w:t>
      </w: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 xml:space="preserve">emailId </w:t>
      </w:r>
      <w:r w:rsidRPr="00F76D51">
        <w:rPr>
          <w:rFonts w:ascii="Utopia-Regular" w:hAnsi="Utopia-Regular" w:cs="Utopia-Regular"/>
          <w:sz w:val="24"/>
          <w:szCs w:val="24"/>
        </w:rPr>
        <w:t xml:space="preserve">property to lookup the </w:t>
      </w: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 xml:space="preserve">User </w:t>
      </w:r>
      <w:r w:rsidRPr="00F76D51">
        <w:rPr>
          <w:rFonts w:ascii="Utopia-Regular" w:hAnsi="Utopia-Regular" w:cs="Utopia-Regular"/>
          <w:sz w:val="24"/>
          <w:szCs w:val="24"/>
        </w:rPr>
        <w:t>domain</w:t>
      </w:r>
    </w:p>
    <w:p w:rsidR="00F76D51" w:rsidRPr="00F76D51" w:rsidRDefault="00F76D51" w:rsidP="00F76D5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F76D51">
        <w:rPr>
          <w:rFonts w:ascii="Utopia-Regular" w:hAnsi="Utopia-Regular" w:cs="Utopia-Regular"/>
          <w:sz w:val="24"/>
          <w:szCs w:val="24"/>
        </w:rPr>
        <w:t>object, so you need to find the e-mail address of the user that is currently logged in and supply</w:t>
      </w:r>
    </w:p>
    <w:p w:rsidR="00F76D51" w:rsidRPr="00F76D51" w:rsidRDefault="00F76D51" w:rsidP="00F76D51">
      <w:pPr>
        <w:rPr>
          <w:rFonts w:ascii="Utopia-Regular" w:hAnsi="Utopia-Regular" w:cs="Utopia-Regular"/>
          <w:sz w:val="24"/>
          <w:szCs w:val="24"/>
        </w:rPr>
      </w:pPr>
      <w:r w:rsidRPr="00F76D51">
        <w:rPr>
          <w:rFonts w:ascii="Utopia-Regular" w:hAnsi="Utopia-Regular" w:cs="Utopia-Regular"/>
          <w:sz w:val="24"/>
          <w:szCs w:val="24"/>
        </w:rPr>
        <w:t>this as a request attribute on the URL.</w:t>
      </w:r>
    </w:p>
    <w:p w:rsidR="00F76D51" w:rsidRPr="00F76D51" w:rsidRDefault="00F76D51" w:rsidP="00F76D5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F76D51">
        <w:rPr>
          <w:rFonts w:ascii="Utopia-Regular" w:hAnsi="Utopia-Regular" w:cs="Utopia-Regular"/>
          <w:sz w:val="24"/>
          <w:szCs w:val="24"/>
        </w:rPr>
        <w:t xml:space="preserve">The </w:t>
      </w: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 xml:space="preserve">else </w:t>
      </w:r>
      <w:r w:rsidRPr="00F76D51">
        <w:rPr>
          <w:rFonts w:ascii="Utopia-Regular" w:hAnsi="Utopia-Regular" w:cs="Utopia-Regular"/>
          <w:sz w:val="24"/>
          <w:szCs w:val="24"/>
        </w:rPr>
        <w:t xml:space="preserve">tag works in partnership with the </w:t>
      </w: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 xml:space="preserve">if </w:t>
      </w:r>
      <w:r w:rsidRPr="00F76D51">
        <w:rPr>
          <w:rFonts w:ascii="Utopia-Regular" w:hAnsi="Utopia-Regular" w:cs="Utopia-Regular"/>
          <w:sz w:val="24"/>
          <w:szCs w:val="24"/>
        </w:rPr>
        <w:t xml:space="preserve">tag from the </w:t>
      </w: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 xml:space="preserve">Register </w:t>
      </w:r>
      <w:r w:rsidRPr="00F76D51">
        <w:rPr>
          <w:rFonts w:ascii="Utopia-Regular" w:hAnsi="Utopia-Regular" w:cs="Utopia-Regular"/>
          <w:sz w:val="24"/>
          <w:szCs w:val="24"/>
        </w:rPr>
        <w:t>link, so that the</w:t>
      </w:r>
    </w:p>
    <w:p w:rsidR="00F76D51" w:rsidRPr="00F76D51" w:rsidRDefault="00F76D51" w:rsidP="00F76D5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 xml:space="preserve">Update </w:t>
      </w:r>
      <w:r w:rsidRPr="00F76D51">
        <w:rPr>
          <w:rFonts w:ascii="Utopia-Regular" w:hAnsi="Utopia-Regular" w:cs="Utopia-Regular"/>
          <w:sz w:val="24"/>
          <w:szCs w:val="24"/>
        </w:rPr>
        <w:t>link is only rendered when an HTTP Session object is available. Generating and displaying</w:t>
      </w:r>
    </w:p>
    <w:p w:rsidR="00F76D51" w:rsidRPr="00F76D51" w:rsidRDefault="00F76D51" w:rsidP="00F76D5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F76D51">
        <w:rPr>
          <w:rFonts w:ascii="Utopia-Regular" w:hAnsi="Utopia-Regular" w:cs="Utopia-Regular"/>
          <w:sz w:val="24"/>
          <w:szCs w:val="24"/>
        </w:rPr>
        <w:t xml:space="preserve">the link is exactly the same as shown previously. The only addition being the </w:t>
      </w: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 xml:space="preserve">param </w:t>
      </w:r>
      <w:r w:rsidRPr="00F76D51">
        <w:rPr>
          <w:rFonts w:ascii="Utopia-Regular" w:hAnsi="Utopia-Regular" w:cs="Utopia-Regular"/>
          <w:sz w:val="24"/>
          <w:szCs w:val="24"/>
        </w:rPr>
        <w:t>tag,</w:t>
      </w:r>
    </w:p>
    <w:p w:rsidR="00F76D51" w:rsidRPr="00F76D51" w:rsidRDefault="00F76D51" w:rsidP="00F76D51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24"/>
          <w:szCs w:val="24"/>
        </w:rPr>
      </w:pPr>
      <w:r w:rsidRPr="00F76D51">
        <w:rPr>
          <w:rFonts w:ascii="Utopia-Regular" w:hAnsi="Utopia-Regular" w:cs="Utopia-Regular"/>
          <w:sz w:val="24"/>
          <w:szCs w:val="24"/>
        </w:rPr>
        <w:t xml:space="preserve">which is used within the </w:t>
      </w: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 xml:space="preserve">url </w:t>
      </w:r>
      <w:r w:rsidRPr="00F76D51">
        <w:rPr>
          <w:rFonts w:ascii="Utopia-Regular" w:hAnsi="Utopia-Regular" w:cs="Utopia-Regular"/>
          <w:sz w:val="24"/>
          <w:szCs w:val="24"/>
        </w:rPr>
        <w:t xml:space="preserve">tag to provide request attributes. In the code example, the </w:t>
      </w: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>param</w:t>
      </w:r>
    </w:p>
    <w:p w:rsidR="00F76D51" w:rsidRPr="00F76D51" w:rsidRDefault="00F76D51" w:rsidP="00F76D5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F76D51">
        <w:rPr>
          <w:rFonts w:ascii="Utopia-Regular" w:hAnsi="Utopia-Regular" w:cs="Utopia-Regular"/>
          <w:sz w:val="24"/>
          <w:szCs w:val="24"/>
        </w:rPr>
        <w:t>tag is used to provide the e-mail name/value pair. Because we need to provide the e-mail</w:t>
      </w:r>
    </w:p>
    <w:p w:rsidR="00F76D51" w:rsidRPr="00F76D51" w:rsidRDefault="00F76D51" w:rsidP="00F76D5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F76D51">
        <w:rPr>
          <w:rFonts w:ascii="Utopia-Regular" w:hAnsi="Utopia-Regular" w:cs="Utopia-Regular"/>
          <w:sz w:val="24"/>
          <w:szCs w:val="24"/>
        </w:rPr>
        <w:t>address, and we know that the HTTP Session object for the key “user” is not null, we can</w:t>
      </w:r>
    </w:p>
    <w:p w:rsidR="00F76D51" w:rsidRPr="00F76D51" w:rsidRDefault="00F76D51" w:rsidP="00F76D51">
      <w:pPr>
        <w:rPr>
          <w:rFonts w:ascii="Utopia-Regular" w:hAnsi="Utopia-Regular" w:cs="Utopia-Regular"/>
          <w:sz w:val="24"/>
          <w:szCs w:val="24"/>
        </w:rPr>
      </w:pPr>
      <w:r w:rsidRPr="00F76D51">
        <w:rPr>
          <w:rFonts w:ascii="Utopia-Regular" w:hAnsi="Utopia-Regular" w:cs="Utopia-Regular"/>
          <w:sz w:val="24"/>
          <w:szCs w:val="24"/>
        </w:rPr>
        <w:t xml:space="preserve">assign the </w:t>
      </w:r>
      <w:r w:rsidRPr="00F76D51">
        <w:rPr>
          <w:rFonts w:ascii="TheSansMonoCondensed-SemiLight" w:hAnsi="TheSansMonoCondensed-SemiLight" w:cs="TheSansMonoCondensed-SemiLight"/>
          <w:sz w:val="24"/>
          <w:szCs w:val="24"/>
        </w:rPr>
        <w:t xml:space="preserve">email </w:t>
      </w:r>
      <w:r w:rsidRPr="00F76D51">
        <w:rPr>
          <w:rFonts w:ascii="Utopia-Regular" w:hAnsi="Utopia-Regular" w:cs="Utopia-Regular"/>
          <w:sz w:val="24"/>
          <w:szCs w:val="24"/>
        </w:rPr>
        <w:t>property directly from the session’s object.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F76D51" w:rsidTr="00F76D51">
        <w:tc>
          <w:tcPr>
            <w:tcW w:w="9212" w:type="dxa"/>
          </w:tcPr>
          <w:p w:rsidR="00F76D51" w:rsidRPr="00F76D51" w:rsidRDefault="00F76D51" w:rsidP="00F76D5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F76D51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&lt;s:else&gt;</w:t>
            </w:r>
          </w:p>
          <w:p w:rsidR="00F76D51" w:rsidRPr="00F76D51" w:rsidRDefault="00F76D51" w:rsidP="00F76D5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F76D51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&lt;s:url id="update" action="findUser" namespace="/user" &gt;</w:t>
            </w:r>
          </w:p>
          <w:p w:rsidR="00F76D51" w:rsidRPr="00F76D51" w:rsidRDefault="00F76D51" w:rsidP="00F76D5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F76D51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&lt;s:param name="emailId" value="#session['user'].email" /&gt;</w:t>
            </w:r>
          </w:p>
          <w:p w:rsidR="00F76D51" w:rsidRPr="00F76D51" w:rsidRDefault="00F76D51" w:rsidP="00F76D5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F76D51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&lt;/s:url&gt;</w:t>
            </w:r>
          </w:p>
          <w:p w:rsidR="00F76D51" w:rsidRPr="00F76D51" w:rsidRDefault="00F76D51" w:rsidP="00F76D5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F76D51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&lt;s:a href="%{update}"&gt;Update Profile&lt;/s:a&gt;</w:t>
            </w:r>
          </w:p>
          <w:p w:rsidR="00F76D51" w:rsidRPr="00F76D51" w:rsidRDefault="00F76D51" w:rsidP="00F76D5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F76D51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&lt;/s:else&gt;</w:t>
            </w:r>
          </w:p>
          <w:p w:rsidR="00F76D51" w:rsidRPr="00F76D51" w:rsidRDefault="00F76D51" w:rsidP="00F76D51">
            <w:pPr>
              <w:autoSpaceDE w:val="0"/>
              <w:autoSpaceDN w:val="0"/>
              <w:adjustRightInd w:val="0"/>
              <w:rPr>
                <w:rFonts w:ascii="Utopia-Regular" w:hAnsi="Utopia-Regular" w:cs="Utopia-Regular"/>
                <w:sz w:val="24"/>
                <w:szCs w:val="24"/>
              </w:rPr>
            </w:pPr>
            <w:r w:rsidRPr="00F76D51">
              <w:rPr>
                <w:rFonts w:ascii="Utopia-Regular" w:hAnsi="Utopia-Regular" w:cs="Utopia-Regular"/>
                <w:sz w:val="24"/>
                <w:szCs w:val="24"/>
              </w:rPr>
              <w:t>The complete page becomes</w:t>
            </w:r>
          </w:p>
          <w:p w:rsidR="00F76D51" w:rsidRPr="00F76D51" w:rsidRDefault="00F76D51" w:rsidP="00F76D5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F76D51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&lt;%@ taglib uri="/struts-tags" prefix="s" %&gt;</w:t>
            </w:r>
          </w:p>
          <w:p w:rsidR="00F76D51" w:rsidRPr="00F76D51" w:rsidRDefault="00F76D51" w:rsidP="00F76D5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F76D51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&lt;head&gt;</w:t>
            </w:r>
          </w:p>
          <w:p w:rsidR="00F76D51" w:rsidRPr="00F76D51" w:rsidRDefault="00F76D51" w:rsidP="00F76D5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F76D51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&lt;title&gt;Home&lt;/title&gt;</w:t>
            </w:r>
          </w:p>
          <w:p w:rsidR="00F76D51" w:rsidRPr="00F76D51" w:rsidRDefault="00F76D51" w:rsidP="00F76D5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F76D51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&lt;/head&gt;</w:t>
            </w:r>
          </w:p>
          <w:p w:rsidR="00F76D51" w:rsidRPr="00F76D51" w:rsidRDefault="00F76D51" w:rsidP="00F76D5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F76D51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&lt;body&gt;</w:t>
            </w:r>
          </w:p>
          <w:p w:rsidR="00F76D51" w:rsidRPr="00F76D51" w:rsidRDefault="00F76D51" w:rsidP="00F76D5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F76D51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&lt;s:if test="#session['user']==null"&gt;</w:t>
            </w:r>
          </w:p>
          <w:p w:rsidR="00F76D51" w:rsidRPr="00F76D51" w:rsidRDefault="00F76D51" w:rsidP="00F76D5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F76D51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&lt;s:url id="register" action="findUser" namespace="/user" /&gt;</w:t>
            </w:r>
          </w:p>
          <w:p w:rsidR="00F76D51" w:rsidRPr="00F76D51" w:rsidRDefault="00F76D51" w:rsidP="00F76D5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F76D51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&lt;s:a href="%{register}"&gt;Register&lt;/s:a&gt;</w:t>
            </w:r>
          </w:p>
          <w:p w:rsidR="00F76D51" w:rsidRPr="00F76D51" w:rsidRDefault="00F76D51" w:rsidP="00F76D5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F76D51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&lt;/s:if&gt;</w:t>
            </w:r>
          </w:p>
          <w:p w:rsidR="00F76D51" w:rsidRPr="00F76D51" w:rsidRDefault="00F76D51" w:rsidP="00F76D5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F76D51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&lt;s:else&gt;</w:t>
            </w:r>
          </w:p>
          <w:p w:rsidR="00F76D51" w:rsidRPr="00F76D51" w:rsidRDefault="00F76D51" w:rsidP="00F76D5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F76D51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&lt;s:url id="update" action="findUser" namespace="/user" &gt;</w:t>
            </w:r>
          </w:p>
          <w:p w:rsidR="00F76D51" w:rsidRPr="00F76D51" w:rsidRDefault="00F76D51" w:rsidP="00F76D5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F76D51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&lt;s:param name="emailId" value="#session['user'].email" /&gt;</w:t>
            </w:r>
          </w:p>
          <w:p w:rsidR="00F76D51" w:rsidRPr="00F76D51" w:rsidRDefault="00F76D51" w:rsidP="00F76D5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F76D51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&lt;/s:url&gt;</w:t>
            </w:r>
          </w:p>
          <w:p w:rsidR="00F76D51" w:rsidRPr="00F76D51" w:rsidRDefault="00F76D51" w:rsidP="00F76D51">
            <w:pPr>
              <w:autoSpaceDE w:val="0"/>
              <w:autoSpaceDN w:val="0"/>
              <w:adjustRightInd w:val="0"/>
              <w:rPr>
                <w:rFonts w:ascii="TheSansMonoCondensed-SemiLight" w:hAnsi="TheSansMonoCondensed-SemiLight" w:cs="TheSansMonoCondensed-SemiLight"/>
                <w:sz w:val="24"/>
                <w:szCs w:val="24"/>
              </w:rPr>
            </w:pPr>
            <w:r w:rsidRPr="00F76D51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&lt;s:a href="%{update}"&gt;Update Profile&lt;/s:a&gt;</w:t>
            </w:r>
          </w:p>
          <w:p w:rsidR="00F76D51" w:rsidRDefault="00F76D51" w:rsidP="00F76D51">
            <w:r w:rsidRPr="00F76D51">
              <w:rPr>
                <w:rFonts w:ascii="TheSansMonoCondensed-SemiLight" w:hAnsi="TheSansMonoCondensed-SemiLight" w:cs="TheSansMonoCondensed-SemiLight"/>
                <w:sz w:val="24"/>
                <w:szCs w:val="24"/>
              </w:rPr>
              <w:t>&lt;/s:else&gt;</w:t>
            </w:r>
          </w:p>
        </w:tc>
      </w:tr>
    </w:tbl>
    <w:p w:rsidR="00F76D51" w:rsidRDefault="00F76D51" w:rsidP="00F76D51"/>
    <w:sectPr w:rsidR="00F76D51" w:rsidSect="00191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Utopi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topia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topia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densed-Semi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Con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0845BB"/>
    <w:rsid w:val="00006123"/>
    <w:rsid w:val="000845BB"/>
    <w:rsid w:val="00191B64"/>
    <w:rsid w:val="001E47BD"/>
    <w:rsid w:val="004B14A3"/>
    <w:rsid w:val="004E69D4"/>
    <w:rsid w:val="009451A2"/>
    <w:rsid w:val="00A707F7"/>
    <w:rsid w:val="00B93EE0"/>
    <w:rsid w:val="00C45FB8"/>
    <w:rsid w:val="00CD771B"/>
    <w:rsid w:val="00DD47A6"/>
    <w:rsid w:val="00F2672F"/>
    <w:rsid w:val="00F76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B64"/>
  </w:style>
  <w:style w:type="paragraph" w:styleId="Heading1">
    <w:name w:val="heading 1"/>
    <w:basedOn w:val="Normal"/>
    <w:link w:val="Heading1Char"/>
    <w:uiPriority w:val="9"/>
    <w:qFormat/>
    <w:rsid w:val="00DD47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5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45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5FB8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93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B93EE0"/>
    <w:rPr>
      <w:b/>
      <w:bCs/>
    </w:rPr>
  </w:style>
  <w:style w:type="character" w:customStyle="1" w:styleId="apple-converted-space">
    <w:name w:val="apple-converted-space"/>
    <w:basedOn w:val="DefaultParagraphFont"/>
    <w:rsid w:val="00B93EE0"/>
  </w:style>
  <w:style w:type="character" w:customStyle="1" w:styleId="Heading1Char">
    <w:name w:val="Heading 1 Char"/>
    <w:basedOn w:val="DefaultParagraphFont"/>
    <w:link w:val="Heading1"/>
    <w:uiPriority w:val="9"/>
    <w:rsid w:val="00DD47A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4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990">
          <w:marLeft w:val="0"/>
          <w:marRight w:val="0"/>
          <w:marTop w:val="294"/>
          <w:marBottom w:val="294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</w:divsChild>
    </w:div>
    <w:div w:id="10193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097">
          <w:marLeft w:val="0"/>
          <w:marRight w:val="0"/>
          <w:marTop w:val="294"/>
          <w:marBottom w:val="294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</w:divsChild>
    </w:div>
    <w:div w:id="19246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1493</Words>
  <Characters>8515</Characters>
  <Application>Microsoft Office Word</Application>
  <DocSecurity>0</DocSecurity>
  <Lines>70</Lines>
  <Paragraphs>19</Paragraphs>
  <ScaleCrop>false</ScaleCrop>
  <Company>BIDB</Company>
  <LinksUpToDate>false</LinksUpToDate>
  <CharactersWithSpaces>9989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</dc:creator>
  <cp:keywords/>
  <dc:description/>
  <cp:lastModifiedBy>ITU</cp:lastModifiedBy>
  <cp:revision>12</cp:revision>
  <dcterms:created xsi:type="dcterms:W3CDTF">2014-01-30T10:13:00Z</dcterms:created>
  <dcterms:modified xsi:type="dcterms:W3CDTF">2014-01-31T08:03:00Z</dcterms:modified>
</cp:coreProperties>
</file>