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400" w:type="dxa"/>
          <w:bottom w:w="160" w:type="dxa"/>
          <w:end w:w="4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rFonts w:eastAsia="Arial" w:cs="Arial"/>
                <w:color w:val="C9A8F0"/>
                <w:sz w:val="22"/>
                <w:szCs w:val="22"/>
              </w:rPr>
              <w:t>307102  |  Descriptive Statistics for Business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Structured Lab Guide</w:t>
            </w:r>
          </w:p>
        </w:tc>
      </w:tr>
      <w:tr>
        <w:trPr/>
        <w:tc>
          <w:tcPr>
            <w:tcW w:w="9026" w:type="dxa"/>
            <w:tcBorders/>
            <w:shd w:fill="3B1A6B" w:val="clear"/>
            <w:tcMar>
              <w:top w:w="120" w:type="dxa"/>
              <w:bottom w:w="200" w:type="dxa"/>
            </w:tcMar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rFonts w:eastAsia="Arial" w:cs="Arial"/>
                <w:i/>
                <w:iCs/>
                <w:color w:val="C9A8F0"/>
                <w:sz w:val="28"/>
                <w:szCs w:val="28"/>
              </w:rPr>
              <w:t>Using the Sample Superstore Dataset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A080D0"/>
                <w:sz w:val="20"/>
                <w:szCs w:val="20"/>
              </w:rPr>
              <w:t>Business Intelligence and Data Analytics  |  University of Petra</w:t>
            </w:r>
          </w:p>
        </w:tc>
      </w:tr>
      <w:tr>
        <w:trPr/>
        <w:tc>
          <w:tcPr>
            <w:tcW w:w="9026" w:type="dxa"/>
            <w:tcBorders>
              <w:top w:val="single" w:sz="2" w:space="0" w:color="8B6BAE"/>
            </w:tcBorders>
            <w:shd w:fill="5C2D91" w:val="clear"/>
            <w:tcMar>
              <w:top w:w="120" w:type="dxa"/>
              <w:bottom w:w="12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Labs 1-12      Descriptive &amp; Inferential Statistics</w:t>
            </w:r>
          </w:p>
        </w:tc>
      </w:tr>
    </w:tbl>
    <w:p>
      <w:pPr>
        <w:pStyle w:val="Normal"/>
        <w:spacing w:before="0" w:after="2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600"/>
        <w:gridCol w:w="6426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Dataset</w:t>
            </w:r>
          </w:p>
        </w:tc>
        <w:tc>
          <w:tcPr>
            <w:tcW w:w="64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Sample Superstore - US Retail (9,994 orders, 2019-2022)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Tools</w:t>
            </w:r>
          </w:p>
        </w:tc>
        <w:tc>
          <w:tcPr>
            <w:tcW w:w="64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Microsoft Excel with Data Analysis ToolPak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Coverage</w:t>
            </w:r>
          </w:p>
        </w:tc>
        <w:tc>
          <w:tcPr>
            <w:tcW w:w="64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Descriptive Statistics (Labs 1-7) + Inferential Statistics (Labs 8-12)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Level</w:t>
            </w:r>
          </w:p>
        </w:tc>
        <w:tc>
          <w:tcPr>
            <w:tcW w:w="64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Introductory to Intermediate Business Statistics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Objective</w:t>
            </w:r>
          </w:p>
        </w:tc>
        <w:tc>
          <w:tcPr>
            <w:tcW w:w="64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Apply statistical tools to real business data and make data-driven decisions</w:t>
            </w:r>
          </w:p>
        </w:tc>
      </w:tr>
    </w:tbl>
    <w:p>
      <w:pPr>
        <w:pStyle w:val="Normal"/>
        <w:spacing w:before="0" w:after="2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3B1A6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Table of Contents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99"/>
        <w:gridCol w:w="3800"/>
        <w:gridCol w:w="4327"/>
      </w:tblGrid>
      <w:tr>
        <w:trPr>
          <w:tblHeader w:val="true"/>
        </w:trPr>
        <w:tc>
          <w:tcPr>
            <w:tcW w:w="8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Lab</w:t>
            </w:r>
          </w:p>
        </w:tc>
        <w:tc>
          <w:tcPr>
            <w:tcW w:w="38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Title</w:t>
            </w:r>
          </w:p>
        </w:tc>
        <w:tc>
          <w:tcPr>
            <w:tcW w:w="43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Statistical Concept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1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Introduction &amp; Dataset Overview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Data Types &amp; Levels of Measurement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2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Frequency &amp; Cross-tabulation Tables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Descriptive Statistics - Tables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3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Data Visualization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Bar, Pie, Pareto, Histogram, Scatter Plot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4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Measures of Central Location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Mean, Median, Mode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5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Measures of Dispersion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Range, MAD, Variance, Std Dev, CV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6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Measures of Association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Covariance &amp; Correlation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7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Distribution Shape &amp; Position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Skewness, Percentiles, Quartiles, Boxplots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8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Probability &amp; the Normal Distribution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Z-Scores, Empirical Rule, NORM.DIST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9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Confidence Intervals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Estimation using Z and T distributions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10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Hypothesis Testing - t-Tests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One-sample, Two-sample, Paired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11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Hypothesis Testing - ANOVA &amp; Chi-Square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Multi-group &amp; Categorical Tests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12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Regression Analysis</w:t>
            </w:r>
          </w:p>
        </w:tc>
        <w:tc>
          <w:tcPr>
            <w:tcW w:w="4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Simple &amp; Multiple Linear Regression</w:t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1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Introduction &amp; Dataset Overview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What variables does the Superstore dataset contain, and how should each be classified?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1.1 Learning Objectives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Describe the two branches of statistics (descriptive and inferential) and the statistical process life cycle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Identify each variable as categorical (nominal/ordinal) or numerical (discrete/continuous)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Assign the correct level of measurement (nominal, ordinal, interval, ratio) to each column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Set up Excel with the Data Analysis ToolPak enabled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1.2 The Statistical Process Life Cycle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Statistics is a mathematical science for collecting, organizing, analyzing, and visualizing data to make data-driven decisions. Before any analysis, follow this six-phase cycle: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99"/>
        <w:gridCol w:w="7627"/>
      </w:tblGrid>
      <w:tr>
        <w:trPr>
          <w:tblHeader w:val="true"/>
        </w:trPr>
        <w:tc>
          <w:tcPr>
            <w:tcW w:w="13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76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How It Applies in This Lab Guide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1. Define Problem / Question</w:t>
            </w:r>
          </w:p>
        </w:tc>
        <w:tc>
          <w:tcPr>
            <w:tcW w:w="76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Each lab opens with a business question to guide the analysis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2. Collect Data</w:t>
            </w:r>
          </w:p>
        </w:tc>
        <w:tc>
          <w:tcPr>
            <w:tcW w:w="76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Download the Superstore dataset (Kaggle: 'Sample Superstore Dataset')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3. Prepare Data</w:t>
            </w:r>
          </w:p>
        </w:tc>
        <w:tc>
          <w:tcPr>
            <w:tcW w:w="76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Inspect variable types; clean and filter as required per lab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4. Analyze Data</w:t>
            </w:r>
          </w:p>
        </w:tc>
        <w:tc>
          <w:tcPr>
            <w:tcW w:w="76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Apply descriptive and inferential tools step by step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5. Find Insights</w:t>
            </w:r>
          </w:p>
        </w:tc>
        <w:tc>
          <w:tcPr>
            <w:tcW w:w="76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Interpret results in a real business context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6. Make Decisions</w:t>
            </w:r>
          </w:p>
        </w:tc>
        <w:tc>
          <w:tcPr>
            <w:tcW w:w="76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Record evidence-based recommendations in each lab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1.3 Statistics Branches - Quick Reference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Branch</w:t>
            </w:r>
          </w:p>
        </w:tc>
        <w:tc>
          <w:tcPr>
            <w:tcW w:w="68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Definition &amp; Superstore Example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Descriptive Statistics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Summarizes existing data using numbers, tables, and charts. Example: calculating the average profit per order across all 9,994 transactions.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Inferential Statistics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Draws conclusions about a population from a sample. Example: testing whether mean profit differs significantly across the four US regions.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1.4 Task - Classify Every Dataset Variable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For each Superstore column below, fill in the missing Data Type and Level of Measurement cells.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1900"/>
        <w:gridCol w:w="1999"/>
        <w:gridCol w:w="3027"/>
      </w:tblGrid>
      <w:tr>
        <w:trPr>
          <w:tblHeader w:val="true"/>
        </w:trPr>
        <w:tc>
          <w:tcPr>
            <w:tcW w:w="21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Column Name</w:t>
            </w:r>
          </w:p>
        </w:tc>
        <w:tc>
          <w:tcPr>
            <w:tcW w:w="19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19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Level of Measurement</w:t>
            </w:r>
          </w:p>
        </w:tc>
        <w:tc>
          <w:tcPr>
            <w:tcW w:w="30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Example Value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Order ID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Categorical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Nominal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CA-2019-152156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Order Date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Date/Numerical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Interval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11/08/2019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Ship Mode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First Class, Standard Class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Customer Name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John Smith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Segment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Consumer, Corporate, Home Office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Region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East, West, Central, South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Category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Furniture, Technology, Office Supplies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Sub-Category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Chairs, Phones, Binders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Sales ($)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261.96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Quantity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2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Discount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0.20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Profit ($)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___________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-213.25 to 8399.98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1.5 Why Levels of Measurement Matter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The level of measurement determines which statistical tools are valid: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Nominal data     use frequency counts and Chi-Square tests (Lab 11)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Ordinal data     use median and percentiles (Lab 7); ordering is meaningful but differences are not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Interval / Ratio data     use mean, standard deviation, correlation, regression (Labs 4-12)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1.6 Pre-Lab Setup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Download the Sample Superstore dataset from Kaggle. Open in Excel.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Enable the Data Analysis ToolPak: File     Options     Add-ins     Manage Excel Add-ins     check 'Analysis ToolPak'.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Confirm the ToolPak is active: you should see 'Data Analysis' in the Data ribbon.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Record the dataset dimensions: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Total rows (excluding header)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Total columns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Earliest order date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Latest order date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Number of distinct Regions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Number of distinct Product Categories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2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Frequency &amp; Cross-tabulation Tables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How are Superstore orders distributed across regions, categories, and shipping modes?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2.1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Build absolute, relative, and cumulative frequency distribution tables using PivotTables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Convert a continuous variable (Profit) into meaningful ordinal categories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Construct a cross-tabulation (contingency) table for two categorical variables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2.2 Frequency Distribution - Orders by Region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Insert     PivotTable. Rows = Region, Values = Count of Order ID. Add computed columns for Relative % and Cumulative %.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2199"/>
        <w:gridCol w:w="2827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Absolute Frequency</w:t>
            </w:r>
          </w:p>
        </w:tc>
        <w:tc>
          <w:tcPr>
            <w:tcW w:w="21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Relative Frequency (%)</w:t>
            </w:r>
          </w:p>
        </w:tc>
        <w:tc>
          <w:tcPr>
            <w:tcW w:w="28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Cumulative Frequency (%)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Central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East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South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West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Total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9,994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100%</w:t>
            </w:r>
          </w:p>
        </w:tc>
        <w:tc>
          <w:tcPr>
            <w:tcW w:w="2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-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B429"/>
              <w:start w:val="single" w:sz="12" w:space="0" w:color="F0B429"/>
              <w:bottom w:val="single" w:sz="2" w:space="0" w:color="F0B429"/>
              <w:end w:val="single" w:sz="2" w:space="0" w:color="F0B429"/>
            </w:tcBorders>
            <w:shd w:fill="FFF2CC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bCs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✔ </w:t>
            </w: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Business Insight: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Which region holds the largest share of orders?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Does order volume necessarily translate to profit? You will answer this in Lab 4.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>
          <w:rFonts w:ascii="Arial" w:hAnsi="Arial" w:eastAsia="Arial" w:cs="Arial"/>
          <w:b/>
          <w:bCs/>
          <w:color w:val="5C2D91"/>
          <w:sz w:val="26"/>
          <w:szCs w:val="26"/>
        </w:rPr>
      </w:pPr>
      <w:r>
        <w:rPr>
          <w:rFonts w:eastAsia="Arial" w:cs="Arial"/>
          <w:b/>
          <w:bCs/>
          <w:color w:val="5C2D91"/>
          <w:sz w:val="26"/>
          <w:szCs w:val="26"/>
        </w:rPr>
      </w:r>
    </w:p>
    <w:p>
      <w:pPr>
        <w:pStyle w:val="Normal"/>
        <w:spacing w:before="200" w:after="100"/>
        <w:rPr>
          <w:rFonts w:ascii="Arial" w:hAnsi="Arial" w:eastAsia="Arial" w:cs="Arial"/>
          <w:b/>
          <w:bCs/>
          <w:color w:val="5C2D91"/>
          <w:sz w:val="26"/>
          <w:szCs w:val="26"/>
        </w:rPr>
      </w:pPr>
      <w:r>
        <w:rPr>
          <w:rFonts w:eastAsia="Arial" w:cs="Arial"/>
          <w:b/>
          <w:bCs/>
          <w:color w:val="5C2D91"/>
          <w:sz w:val="26"/>
          <w:szCs w:val="26"/>
        </w:rPr>
        <w:t>2.3 Frequency Distribution - Orders by Ship Mode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Repeat for Ship Mode. Sort from most to least frequent.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000"/>
        <w:gridCol w:w="2000"/>
        <w:gridCol w:w="262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Ship Mode</w:t>
            </w:r>
          </w:p>
        </w:tc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Absolute Frequency</w:t>
            </w:r>
          </w:p>
        </w:tc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Relative Frequency (%)</w:t>
            </w:r>
          </w:p>
        </w:tc>
        <w:tc>
          <w:tcPr>
            <w:tcW w:w="26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Cumulative Frequency (%)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Standard Class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Second Class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First Class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Same Day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Total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9,994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100%</w:t>
            </w:r>
          </w:p>
        </w:tc>
        <w:tc>
          <w:tcPr>
            <w:tcW w:w="2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-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2.4 Converting Numerical Profit into Ordinal Categories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Add a helper column 'Profit Category' using: =IFS(M2&lt;-100,"High Loss",M2&lt;0,"Small Loss",M2=0,"Break-Even",M2&lt;=100,"Small Profit",TRUE,"High Profit"). Then count orders in each band.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801"/>
        <w:gridCol w:w="4026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Profit Category</w:t>
            </w:r>
          </w:p>
        </w:tc>
        <w:tc>
          <w:tcPr>
            <w:tcW w:w="28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Condition</w:t>
            </w:r>
          </w:p>
        </w:tc>
        <w:tc>
          <w:tcPr>
            <w:tcW w:w="40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Number of Orders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High Loss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Profit &lt;    100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Small Loss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100     Profit &lt; 0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Break-Even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Profit = 0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Small Profit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0 &lt; Profit     100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High Profit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Profit &gt; 100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% of loss-making orders (High Loss + Small Loss)    9,994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Is this level of loss-making orders a business concern? Explain.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2.5 Cross-tabulation - Segment vs. Ship Mode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PivotTable: Rows = Segment, Columns = Ship Mode, Values = Count of Order ID. Record below. Save this table - you will reuse it in Lab 11 (Chi-Square test).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99"/>
        <w:gridCol w:w="1700"/>
        <w:gridCol w:w="1701"/>
        <w:gridCol w:w="1699"/>
        <w:gridCol w:w="1600"/>
        <w:gridCol w:w="427"/>
      </w:tblGrid>
      <w:tr>
        <w:trPr>
          <w:tblHeader w:val="true"/>
        </w:trPr>
        <w:tc>
          <w:tcPr>
            <w:tcW w:w="18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Segment \ Ship Mode</w:t>
            </w:r>
          </w:p>
        </w:tc>
        <w:tc>
          <w:tcPr>
            <w:tcW w:w="17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Standard Class</w:t>
            </w:r>
          </w:p>
        </w:tc>
        <w:tc>
          <w:tcPr>
            <w:tcW w:w="17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Second Class</w:t>
            </w:r>
          </w:p>
        </w:tc>
        <w:tc>
          <w:tcPr>
            <w:tcW w:w="16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First Class</w:t>
            </w:r>
          </w:p>
        </w:tc>
        <w:tc>
          <w:tcPr>
            <w:tcW w:w="16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Same Day</w:t>
            </w:r>
          </w:p>
        </w:tc>
        <w:tc>
          <w:tcPr>
            <w:tcW w:w="4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Row Total</w:t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Consumer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Corporate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Home Office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Column Total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9,994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B429"/>
              <w:start w:val="single" w:sz="12" w:space="0" w:color="F0B429"/>
              <w:bottom w:val="single" w:sz="2" w:space="0" w:color="F0B429"/>
              <w:end w:val="single" w:sz="2" w:space="0" w:color="F0B429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✔ </w:t>
            </w: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Business Insight: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Do Corporate customers use expedited shipping (First Class / Same Day) more often than Consumer customers? This will be formally tested in Lab 11.</w:t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3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Data Visualization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Which charts best reveal sales distribution, regional performance, and the discount-profit relationship?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3.1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Select the correct chart type for each business question using the chart-selection framework from the lecture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Build bar, pie, Pareto, side-by-side, histogram, and scatter plots in Excel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Read key visual features: skewness, outliers, and correlation direction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3.2 Chart Selection Reference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000"/>
        <w:gridCol w:w="4827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Business Goal</w:t>
            </w:r>
          </w:p>
        </w:tc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Best Chart</w:t>
            </w:r>
          </w:p>
        </w:tc>
        <w:tc>
          <w:tcPr>
            <w:tcW w:w="48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Data Needed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Compare order counts by category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Bar Chart</w:t>
            </w:r>
          </w:p>
        </w:tc>
        <w:tc>
          <w:tcPr>
            <w:tcW w:w="4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Category, Count of orders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Show revenue share by category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Pie Chart</w:t>
            </w:r>
          </w:p>
        </w:tc>
        <w:tc>
          <w:tcPr>
            <w:tcW w:w="4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Category, Sum of Sales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Identify top sub-categories driving sales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Pareto Chart</w:t>
            </w:r>
          </w:p>
        </w:tc>
        <w:tc>
          <w:tcPr>
            <w:tcW w:w="4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Sub-Category, Sales, Cumulative %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Compare sales by region AND segment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Side-by-Side Bar</w:t>
            </w:r>
          </w:p>
        </w:tc>
        <w:tc>
          <w:tcPr>
            <w:tcW w:w="4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Region, Segment, Sales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Show distribution of profit values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Histogram</w:t>
            </w:r>
          </w:p>
        </w:tc>
        <w:tc>
          <w:tcPr>
            <w:tcW w:w="4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Profit column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Explore discount-profit relationship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Scatter Plot</w:t>
            </w:r>
          </w:p>
        </w:tc>
        <w:tc>
          <w:tcPr>
            <w:tcW w:w="4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Discount, Profit columns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3.3 Bar Chart - Orders by Category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PivotTable: Rows = Category, Values = Count of Order ID.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Insert     Bar Chart (Clustered). Add title: 'Number of Orders by Product Category'.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category has the most orders?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Does more orders necessarily mean more profit? (Note your hypothesis for Lab 4)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Describe one potential business action from this chart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3.4 Pie Chart - Revenue Share by Category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PivotTable: Rows = Category, Values = Sum of Sales.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Insert     Pie Chart. Format with percentage data labels.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Category with the highest revenue share (%)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Category with the lowest revenue share (%)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Is the pie chart appropriate here? Why or why not?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3.5 Pareto Chart - Top Sub-Categories by Sales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A Pareto chart combines a bar graph (sorted highest to lowest) with a cumulative line. It identifies the 'vital few' sub-categories that drive most of the sales.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PivotTable: Rows = Sub-Category, Values = Sum of Sales. Sort Descending.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Add a Cumulative % column next to the Sales column on the sheet.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Insert     Combo Chart: Sales as Clustered Bar (primary axis), Cumulative % as Line with Markers (secondary axis).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How many sub-categories account for ~80% of total Sales?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sub-category generates the highest sales?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Business implication: where should the company focus inventory investment?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3.6 Side-by-Side Bar - Sales by Region and Customer Segment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PivotTable: Rows = Region, Columns = Segment, Values = Sum of Sales.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Insert     Clustered Bar. Each cluster = one Region; each color = one Segment.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Region-Segment combination generates the highest total sales?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Does Corporate consistently outperform Consumer in all regions?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3.7 Histogram - Distribution of Order Profit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Copy the Profit column to a new sheet. Select it.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Data     Data Analysis     Histogram. Leave Bin Range empty (auto). Check 'Chart Output'.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Shape: symmetric, right-skewed, or left-skewed?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Where does the bulk of order profits cluster?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Are there visible outliers on either tail?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Unimodal, bimodal, or multimodal?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B429"/>
              <w:start w:val="single" w:sz="12" w:space="0" w:color="F0B429"/>
              <w:bottom w:val="single" w:sz="2" w:space="0" w:color="F0B429"/>
              <w:end w:val="single" w:sz="2" w:space="0" w:color="F0B429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✔ </w:t>
            </w: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Business Insight: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Histograms tell us: (1) Shape - skewed or symmetric, (2) Center - where values cluster, (3) Spread - how wide the distribution is, (4) Outliers - isolated bars far from the bulk. You will formalize all four in Labs 4-7.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3.8 Scatter Plot - Discount vs. Profit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Select Discount column and Profit column (hold Ctrl). Insert     Scatter.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Right-click on data points     Add Trendline     Linear     check 'Display Equation' and 'Display R  '.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Direction of the relationship (positive / negative / none)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As discount increases, what happens to profit?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R   value and what it tells you about prediction strength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Preliminary business recommendation based on this chart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4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Measures of Central Location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What does a typical Superstore order look like in terms of Sales, Profit, and Discount?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4.1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Calculate Mean, Median, and Mode for the key numerical variables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Explain the effect of outliers on the mean vs. the median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Use AVERAGEIF / PivotTables to compare central location across groups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4.2 Overall Central Location Summary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1"/>
        <w:gridCol w:w="2000"/>
        <w:gridCol w:w="22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Measure</w:t>
            </w:r>
          </w:p>
        </w:tc>
        <w:tc>
          <w:tcPr>
            <w:tcW w:w="20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Sales ($)</w:t>
            </w:r>
          </w:p>
        </w:tc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Profit ($)</w:t>
            </w:r>
          </w:p>
        </w:tc>
        <w:tc>
          <w:tcPr>
            <w:tcW w:w="22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Discount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Mean  =AVERAGE()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Median  =MEDIAN()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Mode  =MODE()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Minimum  =MIN()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Maximum  =MAX()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Interpretation Questions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For Profit: is the Mean higher or lower than the Median?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What does the gap between Mean and Median tell you about the shape of the Profit distribution?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measure better represents a 'typical' order's profit - mean or median? Why?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What is the most commonly applied discount rate (Mode)?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4.3 Central Location by Product Category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Use =AVERAGEIF() or a PivotTable filtered by Category to calculate Mean and Median Profit per category.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400"/>
        <w:gridCol w:w="2400"/>
        <w:gridCol w:w="182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4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 Profit ($)</w:t>
            </w:r>
          </w:p>
        </w:tc>
        <w:tc>
          <w:tcPr>
            <w:tcW w:w="24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Median Profit ($)</w:t>
            </w:r>
          </w:p>
        </w:tc>
        <w:tc>
          <w:tcPr>
            <w:tcW w:w="18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 &gt; Median?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Furniture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Office Supplies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Technology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B429"/>
              <w:start w:val="single" w:sz="12" w:space="0" w:color="F0B429"/>
              <w:bottom w:val="single" w:sz="2" w:space="0" w:color="F0B429"/>
              <w:end w:val="single" w:sz="2" w:space="0" w:color="F0B429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✔ </w:t>
            </w: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Business Insight: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If Mean Profit is near zero or negative for a category while Median is positive, a small number of very large losses are dragging the average down. This is a critical signal for pricing and inventory decisions.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4.4 Central Location by Region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199"/>
        <w:gridCol w:w="2201"/>
        <w:gridCol w:w="26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21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 Sales ($)</w:t>
            </w:r>
          </w:p>
        </w:tc>
        <w:tc>
          <w:tcPr>
            <w:tcW w:w="22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Median Sales ($)</w:t>
            </w:r>
          </w:p>
        </w:tc>
        <w:tc>
          <w:tcPr>
            <w:tcW w:w="26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 Profit ($)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Central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East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South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West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region has the highest average sales per order?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region has the lowest average profit per order?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Is high average sales always associated with high average profit? Explain.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5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Measures of Dispersion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How consistent are sales and profit across orders, and which product category carries the greatest financial risk?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5.1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Calculate Range, MAD, Sample Variance, and Sample Standard Deviation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Compute and compare Coefficient of Variation (CV) across variables and categories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Use Excel's Descriptive Statistics tool for a complete summary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Interpret dispersion in terms of business risk and predictability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5.2 Dispersion for Key Variables - Full Dataset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1"/>
        <w:gridCol w:w="2000"/>
        <w:gridCol w:w="22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Measure</w:t>
            </w:r>
          </w:p>
        </w:tc>
        <w:tc>
          <w:tcPr>
            <w:tcW w:w="20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Sales ($)</w:t>
            </w:r>
          </w:p>
        </w:tc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Profit ($)</w:t>
            </w:r>
          </w:p>
        </w:tc>
        <w:tc>
          <w:tcPr>
            <w:tcW w:w="22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Discount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Range  =MAX()   MIN()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MAD  =AVEDEV()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Sample Variance  =VAR.S()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Sample Std Dev  =STDEV.S()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CV = Std Dev    Mean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variable has the highest CV? What does this mean?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Would you describe Superstore's profit per order as stable or highly variable?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Why is Standard Deviation more informative than Range when outliers exist?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5.3 Comparing Risk Across Categories (CV Analysis)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In finance, CV = Std Dev    Mean measures risk per unit of average return. A higher CV means more variability relative to the average profit - i.e., higher risk.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1801"/>
        <w:gridCol w:w="1800"/>
        <w:gridCol w:w="1799"/>
        <w:gridCol w:w="1427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18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 Profit ($)</w:t>
            </w:r>
          </w:p>
        </w:tc>
        <w:tc>
          <w:tcPr>
            <w:tcW w:w="18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Std Dev Profit ($)</w:t>
            </w:r>
          </w:p>
        </w:tc>
        <w:tc>
          <w:tcPr>
            <w:tcW w:w="17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CV</w:t>
            </w:r>
          </w:p>
        </w:tc>
        <w:tc>
          <w:tcPr>
            <w:tcW w:w="14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Risk Rank (1=lowest)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Furniture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Office Supplies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Technology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B429"/>
              <w:start w:val="single" w:sz="12" w:space="0" w:color="F0B429"/>
              <w:bottom w:val="single" w:sz="2" w:space="0" w:color="F0B429"/>
              <w:end w:val="single" w:sz="2" w:space="0" w:color="F0B429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✔ </w:t>
            </w: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Business Insight: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The category with the highest CV is the most 'risky' to stock - its profit is highly unpredictable relative to its average. This is directly analogous to how the Coefficient of Variation is used to compare stock volatility in finance.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5.4 Excel Descriptive Statistics Tool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Select the Profit column (with header).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Data     Data Analysis     Descriptive Statistics. Check 'Labels in First Row' and 'Summary Statistics'. Output to new worksheet.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Record the complete output below: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Mean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Standard Error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Median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Mode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Standard Deviation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Sample Variance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Kurtosis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Skewness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Range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Minimum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Maximum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Count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6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Measures of Association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Does offering higher discounts reduce profitability, and how strongly are Sales and Profit related?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6.1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Calculate and interpret Sample Covariance using =COVARIANCE.S()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Calculate and interpret the Pearson Correlation Coefficient using =CORREL()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Explain why Correlation is preferred over Covariance for comparing relationships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Build a correlation matrix using the Data Analysis ToolPak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6.2 Covariance and Correlation - Key Variable Pairs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1900"/>
        <w:gridCol w:w="2199"/>
        <w:gridCol w:w="2327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Variable Pair</w:t>
            </w:r>
          </w:p>
        </w:tc>
        <w:tc>
          <w:tcPr>
            <w:tcW w:w="19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Covariance</w:t>
            </w:r>
          </w:p>
        </w:tc>
        <w:tc>
          <w:tcPr>
            <w:tcW w:w="21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Correlation (r)</w:t>
            </w:r>
          </w:p>
        </w:tc>
        <w:tc>
          <w:tcPr>
            <w:tcW w:w="23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Direction &amp; Strength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Sales vs. Profit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Discount vs. Profit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Discount vs. Sales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Quantity vs. Profit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Direction of Discount vs. Profit (positive / negative)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Strength of Discount vs. Profit correlation (strong/moderate/weak - use |r| &gt; 0.7 = strong, 0.4-0.7 = moderate, &lt; 0.4 = weak)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Why do Covariance values change if you express Profit in cents instead of dollars, but Correlation stays the same?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pair shows the strongest linear relationship?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6.3 Correlation Matrix - Data Analysis Tool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Select the columns: Sales, Quantity, Discount, Profit (with headers, adjacent or Ctrl-click).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Data     Data Analysis     Correlation. Input Range = the four columns. Check 'Labels in First Row'. Output to new worksheet.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Record the matrix below: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99"/>
        <w:gridCol w:w="1800"/>
        <w:gridCol w:w="1801"/>
        <w:gridCol w:w="1800"/>
        <w:gridCol w:w="1726"/>
      </w:tblGrid>
      <w:tr>
        <w:trPr>
          <w:tblHeader w:val="true"/>
        </w:trPr>
        <w:tc>
          <w:tcPr>
            <w:tcW w:w="18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Sales</w:t>
            </w:r>
          </w:p>
        </w:tc>
        <w:tc>
          <w:tcPr>
            <w:tcW w:w="18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Quantity</w:t>
            </w:r>
          </w:p>
        </w:tc>
        <w:tc>
          <w:tcPr>
            <w:tcW w:w="18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Discount</w:t>
            </w:r>
          </w:p>
        </w:tc>
        <w:tc>
          <w:tcPr>
            <w:tcW w:w="17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Profit</w:t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Sales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1.00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Quantity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1.00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Discount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1.00</w:t>
            </w:r>
          </w:p>
        </w:tc>
        <w:tc>
          <w:tcPr>
            <w:tcW w:w="17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Profit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1.00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B429"/>
              <w:start w:val="single" w:sz="12" w:space="0" w:color="F0B429"/>
              <w:bottom w:val="single" w:sz="2" w:space="0" w:color="F0B429"/>
              <w:end w:val="single" w:sz="2" w:space="0" w:color="F0B429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✔ </w:t>
            </w: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Business Insight: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Note: Covariance and Correlation only measure LINEAR relationships. If the scatter plot suggests a curved (non-linear) pattern, these measures may understate the true relationship strength.</w:t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7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Distribution Shape &amp; Position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Are Superstore profits symmetrically distributed, and where do the best- and worst-performing orders fall?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7.1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Calculate and interpret the skewness coefficient for Sales and Profit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Calculate percentiles and quartiles for key numerical variables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Compute the IQR and use it to identify potential outlier orders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Create and interpret a box-and-whisker plot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7.2 Skewness - Shape of the Distribution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Use =SKEW() for sample skewness. Interpret using the scale below: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62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Skewness Value</w:t>
            </w:r>
          </w:p>
        </w:tc>
        <w:tc>
          <w:tcPr>
            <w:tcW w:w="66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Interpretation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&gt; 1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Highly right-skewed (positive): long tail right, mean &gt; median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0.5 to 1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Moderately right-skewed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-0.5 to 0.5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Approximately symmetric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-1 to -0.5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Moderately left-skewed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&lt; -1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Highly left-skewed (negative): long tail left, mean &lt; median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Skewness of Sales  =SKEW(Sales column)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Skewness of Profit  =SKEW(Profit column)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Skewness of Discount  =SKEW(Discount column)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Describe the shape of the Profit distribution and its business meaning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Why does skewness explain the Mean vs. Median gap you found in Lab 4?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7.3 Percentiles and Quartiles for Profit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400"/>
        <w:gridCol w:w="422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Measure</w:t>
            </w:r>
          </w:p>
        </w:tc>
        <w:tc>
          <w:tcPr>
            <w:tcW w:w="24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Excel Formula</w:t>
            </w:r>
          </w:p>
        </w:tc>
        <w:tc>
          <w:tcPr>
            <w:tcW w:w="42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Profit Value ($)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10th Percentile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=PERCENTILE.INC(Profit,0.10)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Q1 - 25th Percentile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=QUARTILE.INC(Profit,1)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Median - 50th Percentile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=QUARTILE.INC(Profit,2)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Q3 - 75th Percentile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=QUARTILE.INC(Profit,3)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90th Percentile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=PERCENTILE.INC(Profit,0.90)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IQR = Q3     Q1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Manual calculation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7.4 Identifying Potential Outliers via the IQR Method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An order is a potential outlier if its Profit falls outside [Q1     1.5  IQR, Q3 + 1.5  IQR].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Lower Fence = Q1     1.5    IQR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Upper Fence = Q3 + 1.5    IQR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Number of orders below Lower Fence  =COUNTIF(Profit,"&lt;"&amp;LowerFence)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Number of orders above Upper Fence  =COUNTIF(Profit,"&gt;"&amp;UpperFence)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Are these extreme-loss or extreme-profit outliers? Should they be removed?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7.5 Box-and-Whisker Plot - Profit by Category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Filter Profit for each Category into three separate columns on a new sheet.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Select all three columns     Insert     Box and Whisker.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Title: 'Profit Distribution by Product Category'.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category has the widest IQR (most spread)?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category shows the most outlier points (dots beyond whiskers)?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category has the lowest median profit?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Does the box-and-whisker confirm your CV analysis from Lab 5?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B429"/>
              <w:start w:val="single" w:sz="12" w:space="0" w:color="F0B429"/>
              <w:bottom w:val="single" w:sz="2" w:space="0" w:color="F0B429"/>
              <w:end w:val="single" w:sz="2" w:space="0" w:color="F0B429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✔ </w:t>
            </w: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Business Insight: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The boxplot simultaneously shows center (median line), spread (box width = IQR), range (whiskers), and outliers (dots) - all in one chart. This is impossible to convey with a single average number.</w:t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8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Probability &amp; the Normal Distribution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What is the probability that a randomly selected order achieves a profit above a given threshold?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8.1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Distinguish between discrete and continuous probability distributions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Apply the Empirical Rule (68-95-99.7%) to the Sales distribution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Compute Z-scores to standardize and compare order profit values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Use =NORM.DIST() and =NORM.INV() to answer probability questions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8.2 Is Profit Approximately Normal?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From Lab 5 (mean and std dev) and Lab 7 (skewness), assess whether Profit can be treated as approximately normal.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Mean Profit (  ) from Lab 5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Standard Deviation of Profit (  ) from Lab 5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Skewness coefficient from Lab 7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Can we assume approximate normality? (Yes/No + justification)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8.3 The Empirical Rule Applied to Sales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Sales has Mean     $229.86 and Standard Deviation     $623.25. Apply the Empirical Rule (assuming approximate normality):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2000"/>
        <w:gridCol w:w="3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Question</w:t>
            </w:r>
          </w:p>
        </w:tc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Rule</w:t>
            </w:r>
          </w:p>
        </w:tc>
        <w:tc>
          <w:tcPr>
            <w:tcW w:w="38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Your Answer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Between what two values do ~68% of Sales orders fall?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  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1  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Between what two values do ~95% of Sales orders fall?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  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2  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Below what value do ~97.5% of orders fall?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+ 2  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Approx. how many orders have Sales &gt;    + 2  ?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2.5%    9,994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 xml:space="preserve">Limitation Note: </w:t>
      </w:r>
      <w:r>
        <w:rPr>
          <w:rFonts w:eastAsia="Arial" w:cs="Arial"/>
          <w:color w:val="404040"/>
          <w:sz w:val="22"/>
          <w:szCs w:val="22"/>
        </w:rPr>
        <w:t>Sales is strongly right-skewed (very large outlier orders exist). The Empirical Rule gives approximate results only when data is close to normal. Flag this limitation in your answer.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8.4 Z-Scores - Standardizing Order Profit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Z = (X       ) /   . Use your Mean and Std Dev of Profit from Lab 5.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1799"/>
        <w:gridCol w:w="1800"/>
        <w:gridCol w:w="3027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17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Profit ($)</w:t>
            </w:r>
          </w:p>
        </w:tc>
        <w:tc>
          <w:tcPr>
            <w:tcW w:w="18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Z-Score</w:t>
            </w:r>
          </w:p>
        </w:tc>
        <w:tc>
          <w:tcPr>
            <w:tcW w:w="30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Interpretation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break-even order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small profit order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50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high-profit order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500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loss-making order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-100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Maximum profit (from Lab 5 MAX)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8.5 Probability Calculations with =NORM.DIST()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Assume Profit is approximately normally distributed with    and    from Lab 5. =NORM.DIST(x, mean, std_dev, TRUE) returns P(Profit     x).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P(Profit &lt; 0) - expected % of loss-making orders  =1-NORM.DIST(0,  ,  ,TRUE)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P(Profit &gt; 200) - expected % of orders earning over $200 profit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P(0 &lt; Profit &lt; 100) - expected % in the small-profit zone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=NORM.INV(0.9,  ,  ) - what profit value separates the top 10% of orders?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9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Confidence Intervals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What is the true average profit per Superstore order, and how precisely can we estimate it from the data?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9.1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Construct 90%, 95%, and 99% confidence intervals for mean Profit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Choose between the Z-distribution and the T-distribution appropriately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Interpret a confidence interval in plain business language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9.2 When to Use Z vs. T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227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Condition</w:t>
            </w:r>
          </w:p>
        </w:tc>
        <w:tc>
          <w:tcPr>
            <w:tcW w:w="62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Distribution to Use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Population variance known OR n &gt; 30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Z-distribution     =CONFIDENCE.NORM(  , s, n)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Population variance unknown AND n     30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T-distribution     =CONFIDENCE.T(  , s, n)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Superstore: n = 9,994,    unknown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Z (large sample)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9.3 Confidence Intervals for Mean Profit (Full Dataset)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You need: n = 9,994; x   and s from Lab 5.  CI = x      CONFIDENCE.NORM(  , s, n)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599"/>
        <w:gridCol w:w="1801"/>
        <w:gridCol w:w="1800"/>
        <w:gridCol w:w="18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Confidence Level</w:t>
            </w:r>
          </w:p>
        </w:tc>
        <w:tc>
          <w:tcPr>
            <w:tcW w:w="15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 xml:space="preserve">  </w:t>
            </w:r>
          </w:p>
        </w:tc>
        <w:tc>
          <w:tcPr>
            <w:tcW w:w="18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Margin of Error ($)</w:t>
            </w:r>
          </w:p>
        </w:tc>
        <w:tc>
          <w:tcPr>
            <w:tcW w:w="18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Lower Bound ($)</w:t>
            </w:r>
          </w:p>
        </w:tc>
        <w:tc>
          <w:tcPr>
            <w:tcW w:w="18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Upper Bound ($)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90%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0.10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95%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0.05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99%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0.01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Interpret the 95% CI in one sentence a non-technical manager would understand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As confidence level rises from 90% to 99%, what happens to interval width?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Why does higher confidence = less precision?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9.4 Confidence Interval by Customer Segment (Small Sample)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Take a random sample of 30 orders from each segment. With n = 30, use =CONFIDENCE.T() (T-distribution is safer for borderline sample sizes).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1800"/>
        <w:gridCol w:w="32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Sample Mean Sales ($)</w:t>
            </w:r>
          </w:p>
        </w:tc>
        <w:tc>
          <w:tcPr>
            <w:tcW w:w="18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Margin of Error ($)</w:t>
            </w:r>
          </w:p>
        </w:tc>
        <w:tc>
          <w:tcPr>
            <w:tcW w:w="32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95% CI  [Lower, Upper]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Consumer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Corporate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Home Office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Do the 95% CIs for Consumer and Corporate overlap?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If CIs do not overlap, what can you infer about the true population means?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10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Hypothesis Testing - One &amp; Two Sample t-Tests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Is average Superstore profit significantly above zero? Do Corporate customers spend more than Consumer customers?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10.1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Apply the five-step hypothesis testing framework to real business claims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Conduct a one-sample t-test against a known benchmark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Conduct independent and paired two-sample t-tests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Interpret p-values and identify Type I and Type II errors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10.2 The Five-Step Hypothesis Testing Framework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1999"/>
        <w:gridCol w:w="6327"/>
      </w:tblGrid>
      <w:tr>
        <w:trPr>
          <w:tblHeader w:val="true"/>
        </w:trPr>
        <w:tc>
          <w:tcPr>
            <w:tcW w:w="7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19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63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In This Lab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State H₀ and H₁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Define the business claim in formal statistical notation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2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Set significance level   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   = 0.05 unless stated otherwise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3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Collect and prepare data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Filter / arrange the Superstore dataset as required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4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Compute test statistic and p-value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Data     Data Analysis     t-Test (select the appropriate variant)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5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Decide and conclude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Reject H₀ if p-value &lt;   ; state the business implication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10.3 One-Sample t-Test - Is Average Profit Greater Than Zero?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The CFO believes the company is profitable on average. Formally test whether mean Profit per order &gt; 0.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EBF3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H₀: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_profit     0   (the company does not make profit on average)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H₁: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_profit &gt; 0   (the company is profitable on average)  - upper-tail test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Steps in Excel: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Copy the Profit column to a clean sheet. Add a second column of zeros with the same row count.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Data     Data Analysis     t-Test: Paired Two Sample for Means.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Variable 1 = Profit column. Variable 2 = zeros column. Hypothesized Mean Difference = 0.    = 0.05.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Read the one-tail (upper) p-value from the output.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t-Statistic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P(T&lt;=t) one-tail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t Critical one-tail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Decision: Reject H₀ or Fail to Reject?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Business conclusion in plain language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Type I error in this context: what would it mean?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Type II error in this context: what would it mean?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10.4 Two-Sample t-Test - Corporate vs. Consumer Sales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Test the claim that Corporate customers have a higher average order value than Consumer customers.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EBF3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H₀: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_Corporate       _Consumer   (Corporate does not spend more)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H₁: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_Corporate &gt;   _Consumer   (Corporate spends significantly more)  - upper-tail test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Filter by Segment = 'Corporate', copy Sales to a column. Repeat for 'Consumer'.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Data     Data Analysis     t-Test: Two-Sample Assuming Unequal Variances.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Variable 1 = Corporate Sales, Variable 2 = Consumer Sales.    = 0.05. Read one-tail p-value.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2200"/>
        <w:gridCol w:w="4226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2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Corporate</w:t>
            </w:r>
          </w:p>
        </w:tc>
        <w:tc>
          <w:tcPr>
            <w:tcW w:w="42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Consumer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Sample Mean Sales ($)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Sample Std Dev ($)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Sample Size (n)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t-Statistic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P(T&lt;=t) one-tail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t Critical one-tail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Decision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Business implication: should the company invest more in B2B (Corporate) sales?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10.5 Paired t-Test - Do Discounted Orders Meet the $50 Profit Target?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Filter orders where Discount &gt; 0. Test whether their mean Profit is significantly below the company's stated target of $50 per order.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EBF3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H₀: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_profit (discounted)     50   (discounted orders still meet the $50 target)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H₁: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_profit (discounted) &lt; 50   (discounted orders fall below the $50 target)  - lower-tail test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Mean Profit of discounted orders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t-Statistic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P(T&lt;=t) one-tail (lower tail)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Decision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Business recommendation on discount policy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11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Hypothesis Testing - ANOVA &amp; Chi-Square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Do the four US regions differ significantly in mean profit? Is there a relationship between customer segment and shipping mode?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11.1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Apply One-Way ANOVA to compare means across three or more groups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Interpret the F-statistic, p-value, and ANOVA table components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Apply the Chi-Square Test of Independence using =CHISQ.TEST()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Calculate expected frequencies and interpret the chi-square result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11.2 One-Way ANOVA - Mean Profit Across Regions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EBF3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H₀: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 _East =   _West =   _Central =   _South   (all regions have the same mean profit)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H₁: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At least one region has a significantly different mean profit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Step 1 - Descriptive Summary by Region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699"/>
        <w:gridCol w:w="1701"/>
        <w:gridCol w:w="1699"/>
        <w:gridCol w:w="1927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16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 (Orders)</w:t>
            </w:r>
          </w:p>
        </w:tc>
        <w:tc>
          <w:tcPr>
            <w:tcW w:w="17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 Profit ($)</w:t>
            </w:r>
          </w:p>
        </w:tc>
        <w:tc>
          <w:tcPr>
            <w:tcW w:w="16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Std Dev ($)</w:t>
            </w:r>
          </w:p>
        </w:tc>
        <w:tc>
          <w:tcPr>
            <w:tcW w:w="19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Min / Max ($)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Central</w:t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East</w:t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South</w:t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West</w:t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Step 2 - Run ANOVA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Copy Profit values for each region into four adjacent columns on a new sheet (one column per region, with region name as header).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Data     Data Analysis     ANOVA: Single Factor. Input Range = the four Profit columns. Labels in First Row checked.    = 0.05.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1199"/>
        <w:gridCol w:w="1201"/>
        <w:gridCol w:w="1599"/>
        <w:gridCol w:w="1601"/>
        <w:gridCol w:w="1826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11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SS</w:t>
            </w:r>
          </w:p>
        </w:tc>
        <w:tc>
          <w:tcPr>
            <w:tcW w:w="12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df</w:t>
            </w:r>
          </w:p>
        </w:tc>
        <w:tc>
          <w:tcPr>
            <w:tcW w:w="15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MS</w:t>
            </w:r>
          </w:p>
        </w:tc>
        <w:tc>
          <w:tcPr>
            <w:tcW w:w="16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</w:t>
            </w:r>
          </w:p>
        </w:tc>
        <w:tc>
          <w:tcPr>
            <w:tcW w:w="18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Between Groups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Within Groups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Total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-</w:t>
            </w:r>
          </w:p>
        </w:tc>
        <w:tc>
          <w:tcPr>
            <w:tcW w:w="1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-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Is p-value &lt; 0.05?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Decision: Reject or Fail to Reject H₀?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Which regions appear most different based on Step 1 means?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Business implication: should the company investigate regional cost structures?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B429"/>
              <w:start w:val="single" w:sz="12" w:space="0" w:color="F0B429"/>
              <w:bottom w:val="single" w:sz="2" w:space="0" w:color="F0B429"/>
              <w:end w:val="single" w:sz="2" w:space="0" w:color="F0B429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✔ </w:t>
            </w: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Business Insight: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ANOVA only tells you that AT LEAST ONE group differs - not which pairs. Post-hoc tests (Tukey HSD) identify specific pairs but are beyond this lab's scope.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11.3 Chi-Square Test - Segment vs. Ship Mode Independence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Use the contingency table from Lab 2, Section 2.5.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EBF3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H₀: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Customer Segment and Ship Mode are independent (no relationship between them)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H₁: 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Customer Segment and Ship Mode are NOT independent (there is a significant association)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Step 1 - Paste Observed Frequency Table (from Lab 2)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99"/>
        <w:gridCol w:w="1700"/>
        <w:gridCol w:w="1701"/>
        <w:gridCol w:w="1699"/>
        <w:gridCol w:w="1600"/>
        <w:gridCol w:w="427"/>
      </w:tblGrid>
      <w:tr>
        <w:trPr>
          <w:tblHeader w:val="true"/>
        </w:trPr>
        <w:tc>
          <w:tcPr>
            <w:tcW w:w="18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17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Standard Class</w:t>
            </w:r>
          </w:p>
        </w:tc>
        <w:tc>
          <w:tcPr>
            <w:tcW w:w="17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Second Class</w:t>
            </w:r>
          </w:p>
        </w:tc>
        <w:tc>
          <w:tcPr>
            <w:tcW w:w="16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First Class</w:t>
            </w:r>
          </w:p>
        </w:tc>
        <w:tc>
          <w:tcPr>
            <w:tcW w:w="16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Same Day</w:t>
            </w:r>
          </w:p>
        </w:tc>
        <w:tc>
          <w:tcPr>
            <w:tcW w:w="4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Row Total</w:t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Consumer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Corporate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Home Office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Column Total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9,994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Step 2 - Calculate Expected Frequencies</w:t>
      </w:r>
    </w:p>
    <w:p>
      <w:pPr>
        <w:pStyle w:val="Normal"/>
        <w:spacing w:before="0" w:after="100"/>
        <w:rPr/>
      </w:pPr>
      <w:r>
        <w:rPr>
          <w:rFonts w:eastAsia="Arial" w:cs="Arial"/>
          <w:color w:val="404040"/>
          <w:sz w:val="22"/>
          <w:szCs w:val="22"/>
        </w:rPr>
        <w:t>Expected Frequency = (Row Total    Column Total)    Grand Total. Build an identical-size table next to the observed table and fill in the expected values.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Step 3 - Run the Test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=CHISQ.TEST(observed_range, expected_range) - returns the p-value directly.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Degrees of freedom = (number of rows     1)    (number of columns     1).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Chi-Square p-value  =CHISQ.TEST(observed, expected)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Degrees of freedom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Decision at    = 0.05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Business interpretation: does customer segment predict shipping mode preference?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Practical implication: should the company design segment-specific shipping promotions?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5C2D9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D0B8F0"/>
                <w:sz w:val="20"/>
                <w:szCs w:val="20"/>
              </w:rPr>
              <w:t>Lab 12</w:t>
            </w:r>
          </w:p>
        </w:tc>
      </w:tr>
      <w:tr>
        <w:trPr/>
        <w:tc>
          <w:tcPr>
            <w:tcW w:w="9026" w:type="dxa"/>
            <w:tcBorders/>
            <w:shd w:fill="5C2D91" w:val="clear"/>
            <w:tcMar>
              <w:top w:w="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Regression Analysis</w:t>
            </w:r>
          </w:p>
        </w:tc>
      </w:tr>
      <w:tr>
        <w:trPr/>
        <w:tc>
          <w:tcPr>
            <w:tcW w:w="9026" w:type="dxa"/>
            <w:tcBorders>
              <w:top w:val="single" w:sz="2" w:space="0" w:color="7B4DAE"/>
            </w:tcBorders>
            <w:shd w:fill="3B1A6B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eastAsia="Arial" w:cs="Arial"/>
                <w:i/>
                <w:iCs/>
                <w:color w:val="FFFFFF"/>
                <w:sz w:val="20"/>
                <w:szCs w:val="20"/>
              </w:rPr>
              <w:t>Can we predict Profit from Sales and Discount? By how much does each 10% discount reduce profit?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12.1 Learning Objectives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Run and interpret Simple Linear Regression (one predictor)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Run and interpret Multiple Linear Regression (two predictors)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Evaluate model fit using R  , Adjusted R  , F-statistic, and Standard Error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Verify the key assumptions of linear regression using residual plots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Translate regression coefficients into actionable business decisions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12.2 Simple Linear Regression - Discount Predicts Profit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Step 1 - Run the Regression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Data     Data Analysis     Regression.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Y Input Range = Profit (with header). X Input Range = Discount (with header). Check 'Labels' and 'Residuals'. Output to new worksheet.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Step 2 - Regression Statistics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1999"/>
        <w:gridCol w:w="4427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19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Your Value</w:t>
            </w:r>
          </w:p>
        </w:tc>
        <w:tc>
          <w:tcPr>
            <w:tcW w:w="44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Interpretation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Multiple R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Strength of linear relationship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 Square (R²)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% of Profit variance explained by Discount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Adjusted R²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R² corrected for number of predictors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Standard Error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Average prediction error in $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F-statistic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Tests overall model significance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Significance F (p)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p-value for the F-test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Step 3 - Coefficient Table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1601"/>
        <w:gridCol w:w="1600"/>
        <w:gridCol w:w="1599"/>
        <w:gridCol w:w="2427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Coefficient</w:t>
            </w:r>
          </w:p>
        </w:tc>
        <w:tc>
          <w:tcPr>
            <w:tcW w:w="16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Std Error</w:t>
            </w:r>
          </w:p>
        </w:tc>
        <w:tc>
          <w:tcPr>
            <w:tcW w:w="15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 Stat</w:t>
            </w:r>
          </w:p>
        </w:tc>
        <w:tc>
          <w:tcPr>
            <w:tcW w:w="24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Intercept (  ₀)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Discount (  ₁)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Write the regression equation: Profit =   ₀ +   ₁    Discount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Predicted Profit for an order with 0% discount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Predicted Profit for an order with 20% discount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Change in Profit for each additional 10% increase in discount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Is the Discount coefficient statistically significant (p &lt; 0.05)?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Is R² high or low? What does this mean?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12.3 Multiple Linear Regression - Sales and Discount Predict Profit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Repeat Regression with Y = Profit and X = both Sales AND Discount columns (select both with Ctrl-click or place them adjacent). Check 'Labels'.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Comparison - Simple vs. Multiple Regression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201"/>
        <w:gridCol w:w="40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2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Simple Regression (Discount only)</w:t>
            </w:r>
          </w:p>
        </w:tc>
        <w:tc>
          <w:tcPr>
            <w:tcW w:w="40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Multiple Regression (Sales + Discount)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R²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Adjusted R²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Standard Error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Significance F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Multiple Regression Coefficients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1601"/>
        <w:gridCol w:w="1600"/>
        <w:gridCol w:w="1599"/>
        <w:gridCol w:w="2427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Coefficient</w:t>
            </w:r>
          </w:p>
        </w:tc>
        <w:tc>
          <w:tcPr>
            <w:tcW w:w="16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Std Error</w:t>
            </w:r>
          </w:p>
        </w:tc>
        <w:tc>
          <w:tcPr>
            <w:tcW w:w="15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 Stat</w:t>
            </w:r>
          </w:p>
        </w:tc>
        <w:tc>
          <w:tcPr>
            <w:tcW w:w="24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Intercept (  ₀)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Sales (  ₁)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Discount (  ₂)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Write the multiple regression equation: Profit =   ₀ +   ₁  Sales +   ₂  Discount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Did adding Sales improve R²? By how much?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Are both predictors statistically significant (p &lt; 0.05)?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Predicted Profit: Sales = $500, Discount = 0.20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Predicted Profit: Sales = $500, Discount = 0.00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Business insight: what is the dollar cost of a 10% discount on a $500 order?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12.4 Checking Regression Assumptions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199"/>
        <w:gridCol w:w="4427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Assumption</w:t>
            </w:r>
          </w:p>
        </w:tc>
        <w:tc>
          <w:tcPr>
            <w:tcW w:w="21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How to Check in Excel</w:t>
            </w:r>
          </w:p>
        </w:tc>
        <w:tc>
          <w:tcPr>
            <w:tcW w:w="44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Your Observation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1. Linearity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Residuals vs. Fitted plot - look for random scatter (no curve)</w:t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2. Independence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Cross-sectional data: one row per order - generally satisfied</w:t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3. Homoscedasticity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Residuals vs. Fitted plot - no funnel-shaped spread</w:t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4. Normality of errors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Histogram of residuals - approximately bell-shaped</w:t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5. No multicollinearity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Correlation between Sales &amp; Discount from Lab 6 matrix</w:t>
            </w:r>
          </w:p>
        </w:tc>
        <w:tc>
          <w:tcPr>
            <w:tcW w:w="4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3B1A6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Capstone - Business Case: Diagnosing the Profit Problem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EBF3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The Scenario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You are a Data Analyst at Superstore HQ. The CFO has flagged a concern: despite record sales volumes, profit margins have not improved, and some regions are generating losses.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Using every statistical tool from Labs 1-12, diagnose the root cause of the profit problem and present evidence-based recommendations to the executive team.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Deliverable: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Complete the findings table below. Write each finding in language a non-technical executive can understand.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Capstone Findings Summary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599"/>
        <w:gridCol w:w="2201"/>
        <w:gridCol w:w="22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Area</w:t>
            </w:r>
          </w:p>
        </w:tc>
        <w:tc>
          <w:tcPr>
            <w:tcW w:w="25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 Finding</w:t>
            </w:r>
          </w:p>
        </w:tc>
        <w:tc>
          <w:tcPr>
            <w:tcW w:w="22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Statistical Evidence (Lab + Tool)</w:t>
            </w:r>
          </w:p>
        </w:tc>
        <w:tc>
          <w:tcPr>
            <w:tcW w:w="22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Recommended Action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Overall Profitability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 4 - Mean &amp; Median Profit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Discount Impact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Labs 6, 10, 12 - Correlation &amp; Regression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Regional Performance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Labs 4, 11 - ANOVA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Category Profitability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Labs 4, 5 - Mean, CV, Boxplot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Shipping vs. Segment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Labs 2, 11 - Chi-Square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Profit Distribution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Labs 3, 7, 8 - Histogram, Skewness, Z-scores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Final Reflection Questions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1. Which single statistical tool provided the most actionable business insight, and why?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2. How does the distinction between statistical significance (p-value) and practical significance (size of effect) matter when advising the CFO?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3. If you could present ONE number and ONE chart to the executive team, what would they be?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4. What additional data would you request to strengthen the analysis (e.g., cost data, supplier info, marketing spend)?</w:t>
            </w:r>
          </w:p>
        </w:tc>
        <w:tc>
          <w:tcPr>
            <w:tcW w:w="5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  <w:b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3B1A6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Appendix - Quick Reference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A. Excel Function Reference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227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Statistic</w:t>
            </w:r>
          </w:p>
        </w:tc>
        <w:tc>
          <w:tcPr>
            <w:tcW w:w="6227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Excel Formula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Mean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=AVERAGE(range)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Median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=MEDIAN(range)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Mode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=MODE(range)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Sample Std Dev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=STDEV.S(range)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Sample Variance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=VAR.S(range)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Mean Absolute Deviation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=AVEDEV(range)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Skewness (sample)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=SKEW(range)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Quartile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=QUARTILE.INC(range, 1/2/3)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Percentile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=PERCENTILE.INC(range, k)  e.g. k=0.90 for 90th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Pearson Correlation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=CORREL(range1, range2)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Sample Covariance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=COVARIANCE.S(range1, range2)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Normal probability P(X     x)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=NORM.DIST(x, mean, std_dev, TRUE)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Inverse normal (find x for given %ile)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=NORM.INV(probability, mean, std_dev)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Confidence interval - Z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=CONFIDENCE.NORM(alpha, std_dev, n)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Confidence interval - T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=CONFIDENCE.T(alpha, std_dev, n)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Chi-square p-value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=CHISQ.TEST(observed_range, expected_range)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Count if condition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=COUNTIF(range, criteria)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Average if condition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=AVERAGEIF(range, criteria, average_range)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B. Statistical Test Selection Guide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1"/>
        <w:gridCol w:w="42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Business Question</w:t>
            </w:r>
          </w:p>
        </w:tc>
        <w:tc>
          <w:tcPr>
            <w:tcW w:w="2001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42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Test to Use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Is mean profit significantly &gt; 0?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 numerical variable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One-Sample t-Test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Do Corporate orders have higher sales than Consumer?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 numerical + 1 binary categorical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Two-Sample t-Test (independent, unequal variances)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Did scores improve after online training?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 numerical, same subjects measured twice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Paired t-Test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Do four regions differ in mean profit?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 numerical + 1 categorical (4 groups)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One-Way ANOVA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Is segment related to shipping mode choice?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2 categorical variables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Chi-Square Test of Independence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How strongly is discount related to profit?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2 numerical variables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Pearson Correlation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Can discount predict profit?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Numerical Y and X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Simple Linear Regression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Can Sales and Discount together predict profit?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Numerical Y, multiple numerical X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Multiple Linear Regression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5C2D91"/>
          <w:sz w:val="26"/>
          <w:szCs w:val="26"/>
        </w:rPr>
        <w:t>C. p-Value Decision Rules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50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p-value</w:t>
            </w:r>
          </w:p>
        </w:tc>
        <w:tc>
          <w:tcPr>
            <w:tcW w:w="2000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Decision</w:t>
            </w:r>
          </w:p>
        </w:tc>
        <w:tc>
          <w:tcPr>
            <w:tcW w:w="50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5C2D91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&lt; 0.01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Strongly Reject H₀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Very strong statistical evidence against null hypothesis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0.01 - 0.05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Reject H₀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Statistically significant at the 5% level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0.05 - 0.10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Borderline - use judgment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Marginal significance - consider practical effect size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&gt; 0.10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Fail to Reject H₀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ECF9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Insufficient evidence against the null hypothesis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5C2D91"/>
              <w:start w:val="single" w:sz="2" w:space="0" w:color="5C2D91"/>
              <w:bottom w:val="single" w:sz="2" w:space="0" w:color="5C2D91"/>
              <w:end w:val="single" w:sz="2" w:space="0" w:color="5C2D91"/>
            </w:tcBorders>
            <w:shd w:fill="EDE4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 xml:space="preserve">Key reminder: </w:t>
            </w:r>
            <w:r>
              <w:rPr>
                <w:rFonts w:eastAsia="Arial" w:cs="Arial"/>
                <w:color w:val="404040"/>
                <w:sz w:val="22"/>
                <w:szCs w:val="22"/>
              </w:rPr>
              <w:t>We never 'accept' the null hypothesis. We only 'reject' it or 'fail to reject' it. Failing to reject H₀ simply means the data did not provide sufficient evidence against it.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60" w:hanging="28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404040"/>
        <w:sz w:val="22"/>
        <w:szCs w:val="22"/>
        <w:lang w:val="en-US" w:eastAsia="zh-CN" w:bidi="ar-JO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404040"/>
      <w:kern w:val="0"/>
      <w:sz w:val="22"/>
      <w:szCs w:val="22"/>
      <w:lang w:val="en-US" w:eastAsia="zh-CN" w:bidi="ar-JO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5C2D91"/>
      <w:sz w:val="32"/>
      <w:szCs w:val="32"/>
    </w:rPr>
  </w:style>
  <w:style w:type="paragraph" w:styleId="Heading2">
    <w:name w:val="heading 2"/>
    <w:basedOn w:val="Heading"/>
    <w:qFormat/>
    <w:pPr>
      <w:spacing w:before="180" w:after="80"/>
      <w:outlineLvl w:val="1"/>
    </w:pPr>
    <w:rPr>
      <w:rFonts w:ascii="Arial" w:hAnsi="Arial" w:eastAsia="Arial" w:cs="Arial"/>
      <w:b/>
      <w:bCs/>
      <w:color w:val="5C2D91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Arabic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Arabic U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Arabic U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404040"/>
      <w:kern w:val="0"/>
      <w:sz w:val="22"/>
      <w:szCs w:val="22"/>
      <w:lang w:val="en-US" w:eastAsia="zh-CN" w:bidi="ar-JO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404040"/>
      <w:kern w:val="0"/>
      <w:sz w:val="22"/>
      <w:szCs w:val="22"/>
      <w:lang w:val="en-US" w:eastAsia="zh-CN" w:bidi="ar-JO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LibreOffice/25.8.5.2$Linux_X86_64 LibreOffice_project/580$Build-2</Application>
  <AppVersion>15.0000</AppVersion>
  <Pages>30</Pages>
  <Words>5181</Words>
  <Characters>28440</Characters>
  <CharactersWithSpaces>33045</CharactersWithSpaces>
  <Paragraphs>917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2026-03-29T16:21:30Z</dcterms:created>
  <dc:creator>Un-named</dc:creator>
  <dc:description/>
  <dc:language>en-US</dc:language>
  <cp:lastModifiedBy/>
  <dcterms:modified xsi:type="dcterms:W3CDTF">2026-03-30T07:51:31Z</dcterms:modified>
  <cp:revision>2</cp:revision>
  <dc:subject/>
  <dc:title/>
</cp:coreProperties>
</file>