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0B43D04" wp14:paraId="397ED4D6" wp14:textId="07FA9F1E">
      <w:pPr>
        <w:pStyle w:val="Heading1"/>
        <w:pBdr>
          <w:bottom w:val="single" w:color="EEEEEE" w:sz="6" w:space="4"/>
        </w:pBdr>
        <w:shd w:val="clear" w:color="auto" w:fill="FFFFFF" w:themeFill="background1"/>
        <w:spacing w:before="240" w:beforeAutospacing="off" w:after="240" w:afterAutospacing="off"/>
      </w:pPr>
      <w:r w:rsidRPr="40B43D04" w:rsidR="558266F1">
        <w:rPr>
          <w:rFonts w:ascii="Open Sans" w:hAnsi="Open Sans" w:eastAsia="Open Sans" w:cs="Open Sans"/>
          <w:b w:val="1"/>
          <w:bCs w:val="1"/>
          <w:i w:val="0"/>
          <w:iCs w:val="0"/>
          <w:caps w:val="0"/>
          <w:smallCaps w:val="0"/>
          <w:noProof w:val="0"/>
          <w:color w:val="333333"/>
          <w:sz w:val="24"/>
          <w:szCs w:val="24"/>
          <w:lang w:val="en-US"/>
        </w:rPr>
        <w:t>AWS Academy Data Engineering - Sandbox</w:t>
      </w:r>
    </w:p>
    <w:p xmlns:wp14="http://schemas.microsoft.com/office/word/2010/wordml" w:rsidP="40B43D04" wp14:paraId="3D361102" wp14:textId="40193F6A">
      <w:pPr>
        <w:shd w:val="clear" w:color="auto" w:fill="FFFFFF" w:themeFill="background1"/>
        <w:spacing w:before="192" w:beforeAutospacing="off" w:after="192" w:afterAutospacing="off"/>
      </w:pPr>
      <w:hyperlink w:anchor="envOverview" r:id="Reb09e838a1b740d5">
        <w:r w:rsidRPr="40B43D04" w:rsidR="558266F1">
          <w:rPr>
            <w:rStyle w:val="Hyperlink"/>
            <w:rFonts w:ascii="Open Sans" w:hAnsi="Open Sans" w:eastAsia="Open Sans" w:cs="Open Sans"/>
            <w:b w:val="0"/>
            <w:bCs w:val="0"/>
            <w:i w:val="0"/>
            <w:iCs w:val="0"/>
            <w:caps w:val="0"/>
            <w:smallCaps w:val="0"/>
            <w:noProof w:val="0"/>
            <w:color w:val="4183C4"/>
            <w:sz w:val="24"/>
            <w:szCs w:val="24"/>
            <w:lang w:val="en-US"/>
          </w:rPr>
          <w:t>Environment Overview</w:t>
        </w:r>
      </w:hyperlink>
      <w:r w:rsidRPr="40B43D04" w:rsidR="558266F1">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0B43D04" wp14:paraId="535F8734" wp14:textId="615EE69B">
      <w:pPr>
        <w:shd w:val="clear" w:color="auto" w:fill="FFFFFF" w:themeFill="background1"/>
        <w:spacing w:before="192" w:beforeAutospacing="off" w:after="192" w:afterAutospacing="off"/>
      </w:pPr>
      <w:hyperlink w:anchor="envNav" r:id="Rd2788ec63ea8494c">
        <w:r w:rsidRPr="40B43D04" w:rsidR="558266F1">
          <w:rPr>
            <w:rStyle w:val="Hyperlink"/>
            <w:rFonts w:ascii="Open Sans" w:hAnsi="Open Sans" w:eastAsia="Open Sans" w:cs="Open Sans"/>
            <w:b w:val="0"/>
            <w:bCs w:val="0"/>
            <w:i w:val="0"/>
            <w:iCs w:val="0"/>
            <w:caps w:val="0"/>
            <w:smallCaps w:val="0"/>
            <w:noProof w:val="0"/>
            <w:color w:val="4183C4"/>
            <w:sz w:val="24"/>
            <w:szCs w:val="24"/>
            <w:lang w:val="en-US"/>
          </w:rPr>
          <w:t xml:space="preserve">Environment Navigation </w:t>
        </w:r>
      </w:hyperlink>
    </w:p>
    <w:p xmlns:wp14="http://schemas.microsoft.com/office/word/2010/wordml" w:rsidP="40B43D04" wp14:paraId="021AA845" wp14:textId="0F888DA2">
      <w:pPr>
        <w:shd w:val="clear" w:color="auto" w:fill="FFFFFF" w:themeFill="background1"/>
        <w:spacing w:before="192" w:beforeAutospacing="off" w:after="192" w:afterAutospacing="off"/>
      </w:pPr>
      <w:hyperlink w:anchor="mgmtConsole" r:id="Rd8ecb7dd5b3144fd">
        <w:r w:rsidRPr="40B43D04" w:rsidR="558266F1">
          <w:rPr>
            <w:rStyle w:val="Hyperlink"/>
            <w:rFonts w:ascii="Open Sans" w:hAnsi="Open Sans" w:eastAsia="Open Sans" w:cs="Open Sans"/>
            <w:b w:val="0"/>
            <w:bCs w:val="0"/>
            <w:i w:val="0"/>
            <w:iCs w:val="0"/>
            <w:caps w:val="0"/>
            <w:smallCaps w:val="0"/>
            <w:noProof w:val="0"/>
            <w:color w:val="4183C4"/>
            <w:sz w:val="24"/>
            <w:szCs w:val="24"/>
            <w:lang w:val="en-US"/>
          </w:rPr>
          <w:t xml:space="preserve">Access the AWS Management Console </w:t>
        </w:r>
      </w:hyperlink>
    </w:p>
    <w:p xmlns:wp14="http://schemas.microsoft.com/office/word/2010/wordml" w:rsidP="40B43D04" wp14:paraId="233B2388" wp14:textId="028205D1">
      <w:pPr>
        <w:shd w:val="clear" w:color="auto" w:fill="FFFFFF" w:themeFill="background1"/>
        <w:spacing w:before="192" w:beforeAutospacing="off" w:after="192" w:afterAutospacing="off"/>
      </w:pPr>
      <w:hyperlink w:anchor="regionRest" r:id="R3dd400455161404b">
        <w:r w:rsidRPr="40B43D04" w:rsidR="558266F1">
          <w:rPr>
            <w:rStyle w:val="Hyperlink"/>
            <w:rFonts w:ascii="Open Sans" w:hAnsi="Open Sans" w:eastAsia="Open Sans" w:cs="Open Sans"/>
            <w:b w:val="0"/>
            <w:bCs w:val="0"/>
            <w:i w:val="0"/>
            <w:iCs w:val="0"/>
            <w:caps w:val="0"/>
            <w:smallCaps w:val="0"/>
            <w:noProof w:val="0"/>
            <w:color w:val="4183C4"/>
            <w:sz w:val="24"/>
            <w:szCs w:val="24"/>
            <w:lang w:val="en-US"/>
          </w:rPr>
          <w:t xml:space="preserve">Region restriction </w:t>
        </w:r>
      </w:hyperlink>
    </w:p>
    <w:p xmlns:wp14="http://schemas.microsoft.com/office/word/2010/wordml" w:rsidP="40B43D04" wp14:paraId="37C84740" wp14:textId="202B6939">
      <w:pPr>
        <w:shd w:val="clear" w:color="auto" w:fill="FFFFFF" w:themeFill="background1"/>
        <w:spacing w:before="192" w:beforeAutospacing="off" w:after="192" w:afterAutospacing="off"/>
      </w:pPr>
      <w:hyperlink w:anchor="services" r:id="R6b57950e521444fe">
        <w:r w:rsidRPr="40B43D04" w:rsidR="558266F1">
          <w:rPr>
            <w:rStyle w:val="Hyperlink"/>
            <w:rFonts w:ascii="Open Sans" w:hAnsi="Open Sans" w:eastAsia="Open Sans" w:cs="Open Sans"/>
            <w:b w:val="0"/>
            <w:bCs w:val="0"/>
            <w:i w:val="0"/>
            <w:iCs w:val="0"/>
            <w:caps w:val="0"/>
            <w:smallCaps w:val="0"/>
            <w:noProof w:val="0"/>
            <w:color w:val="4183C4"/>
            <w:sz w:val="24"/>
            <w:szCs w:val="24"/>
            <w:lang w:val="en-US"/>
          </w:rPr>
          <w:t xml:space="preserve">Service usage and other restrictions </w:t>
        </w:r>
      </w:hyperlink>
    </w:p>
    <w:p xmlns:wp14="http://schemas.microsoft.com/office/word/2010/wordml" w:rsidP="40B43D04" wp14:paraId="47757A76" wp14:textId="106AC844">
      <w:pPr>
        <w:shd w:val="clear" w:color="auto" w:fill="FFFFFF" w:themeFill="background1"/>
        <w:spacing w:before="192" w:beforeAutospacing="off" w:after="192" w:afterAutospacing="off"/>
      </w:pPr>
      <w:hyperlink w:anchor="clicommands" r:id="R7f7e1f6b27a943d6">
        <w:r w:rsidRPr="40B43D04" w:rsidR="558266F1">
          <w:rPr>
            <w:rStyle w:val="Hyperlink"/>
            <w:rFonts w:ascii="Open Sans" w:hAnsi="Open Sans" w:eastAsia="Open Sans" w:cs="Open Sans"/>
            <w:b w:val="0"/>
            <w:bCs w:val="0"/>
            <w:i w:val="0"/>
            <w:iCs w:val="0"/>
            <w:caps w:val="0"/>
            <w:smallCaps w:val="0"/>
            <w:noProof w:val="0"/>
            <w:color w:val="4183C4"/>
            <w:sz w:val="24"/>
            <w:szCs w:val="24"/>
            <w:lang w:val="en-US"/>
          </w:rPr>
          <w:t xml:space="preserve">Running AWS CLI commands </w:t>
        </w:r>
      </w:hyperlink>
    </w:p>
    <w:p xmlns:wp14="http://schemas.microsoft.com/office/word/2010/wordml" w:rsidP="40B43D04" wp14:paraId="2BB45A29" wp14:textId="3065DEB5">
      <w:pPr>
        <w:shd w:val="clear" w:color="auto" w:fill="FFFFFF" w:themeFill="background1"/>
        <w:spacing w:before="192" w:beforeAutospacing="off" w:after="192" w:afterAutospacing="off"/>
      </w:pPr>
      <w:hyperlink w:anchor="sdk" r:id="Re9b3326b0ef14279">
        <w:r w:rsidRPr="40B43D04" w:rsidR="558266F1">
          <w:rPr>
            <w:rStyle w:val="Hyperlink"/>
            <w:rFonts w:ascii="Open Sans" w:hAnsi="Open Sans" w:eastAsia="Open Sans" w:cs="Open Sans"/>
            <w:b w:val="0"/>
            <w:bCs w:val="0"/>
            <w:i w:val="0"/>
            <w:iCs w:val="0"/>
            <w:caps w:val="0"/>
            <w:smallCaps w:val="0"/>
            <w:noProof w:val="0"/>
            <w:color w:val="4183C4"/>
            <w:sz w:val="24"/>
            <w:szCs w:val="24"/>
            <w:lang w:val="en-US"/>
          </w:rPr>
          <w:t xml:space="preserve">Using the AWS SDK for Python </w:t>
        </w:r>
      </w:hyperlink>
    </w:p>
    <w:p xmlns:wp14="http://schemas.microsoft.com/office/word/2010/wordml" w:rsidP="40B43D04" wp14:paraId="47E15A4E" wp14:textId="41996A67">
      <w:pPr>
        <w:shd w:val="clear" w:color="auto" w:fill="FFFFFF" w:themeFill="background1"/>
        <w:spacing w:before="192" w:beforeAutospacing="off" w:after="192" w:afterAutospacing="off"/>
      </w:pPr>
      <w:hyperlink w:anchor="budget" r:id="R8534dd348a5f4d99">
        <w:r w:rsidRPr="40B43D04" w:rsidR="558266F1">
          <w:rPr>
            <w:rStyle w:val="Hyperlink"/>
            <w:rFonts w:ascii="Open Sans" w:hAnsi="Open Sans" w:eastAsia="Open Sans" w:cs="Open Sans"/>
            <w:b w:val="0"/>
            <w:bCs w:val="0"/>
            <w:i w:val="0"/>
            <w:iCs w:val="0"/>
            <w:caps w:val="0"/>
            <w:smallCaps w:val="0"/>
            <w:noProof w:val="0"/>
            <w:color w:val="4183C4"/>
            <w:sz w:val="24"/>
            <w:szCs w:val="24"/>
            <w:lang w:val="en-US"/>
          </w:rPr>
          <w:t xml:space="preserve">Preserving your budget </w:t>
        </w:r>
      </w:hyperlink>
    </w:p>
    <w:p xmlns:wp14="http://schemas.microsoft.com/office/word/2010/wordml" w:rsidP="40B43D04" wp14:paraId="76C21FCD" wp14:textId="453C102A">
      <w:pPr>
        <w:pStyle w:val="Heading3"/>
        <w:shd w:val="clear" w:color="auto" w:fill="FFFFFF" w:themeFill="background1"/>
        <w:spacing w:before="240" w:beforeAutospacing="off" w:after="240" w:afterAutospacing="off"/>
      </w:pPr>
      <w:r w:rsidRPr="40B43D04" w:rsidR="558266F1">
        <w:rPr>
          <w:rFonts w:ascii="Open Sans" w:hAnsi="Open Sans" w:eastAsia="Open Sans" w:cs="Open Sans"/>
          <w:b w:val="1"/>
          <w:bCs w:val="1"/>
          <w:i w:val="0"/>
          <w:iCs w:val="0"/>
          <w:caps w:val="0"/>
          <w:smallCaps w:val="0"/>
          <w:noProof w:val="0"/>
          <w:color w:val="333333"/>
          <w:sz w:val="24"/>
          <w:szCs w:val="24"/>
          <w:lang w:val="en-US"/>
        </w:rPr>
        <w:t>Environment Overview</w:t>
      </w:r>
    </w:p>
    <w:p xmlns:wp14="http://schemas.microsoft.com/office/word/2010/wordml" w:rsidP="40B43D04" wp14:paraId="69D42EF5" wp14:textId="38B47AB4">
      <w:pPr>
        <w:shd w:val="clear" w:color="auto" w:fill="FFFFFF" w:themeFill="background1"/>
        <w:spacing w:before="192" w:beforeAutospacing="off" w:after="192" w:afterAutospacing="off"/>
      </w:pPr>
      <w:r w:rsidRPr="40B43D04" w:rsidR="558266F1">
        <w:rPr>
          <w:rFonts w:ascii="Open Sans" w:hAnsi="Open Sans" w:eastAsia="Open Sans" w:cs="Open Sans"/>
          <w:b w:val="0"/>
          <w:bCs w:val="0"/>
          <w:i w:val="0"/>
          <w:iCs w:val="0"/>
          <w:caps w:val="0"/>
          <w:smallCaps w:val="0"/>
          <w:noProof w:val="0"/>
          <w:color w:val="333333"/>
          <w:sz w:val="24"/>
          <w:szCs w:val="24"/>
          <w:lang w:val="en-US"/>
        </w:rPr>
        <w:t>This lab provides a sandbox environment for ad-hoc exploration of AWS services that appeared in other labs in the course.</w:t>
      </w:r>
    </w:p>
    <w:p xmlns:wp14="http://schemas.microsoft.com/office/word/2010/wordml" w:rsidP="40B43D04" wp14:paraId="08DB13CD" wp14:textId="13482AC0">
      <w:pPr>
        <w:shd w:val="clear" w:color="auto" w:fill="FFFFFF" w:themeFill="background1"/>
        <w:spacing w:before="192" w:beforeAutospacing="off" w:after="192" w:afterAutospacing="off"/>
      </w:pPr>
      <w:r w:rsidRPr="40B43D04" w:rsidR="558266F1">
        <w:rPr>
          <w:rFonts w:ascii="Open Sans" w:hAnsi="Open Sans" w:eastAsia="Open Sans" w:cs="Open Sans"/>
          <w:b w:val="1"/>
          <w:bCs w:val="1"/>
          <w:i w:val="0"/>
          <w:iCs w:val="0"/>
          <w:caps w:val="0"/>
          <w:smallCaps w:val="0"/>
          <w:noProof w:val="0"/>
          <w:color w:val="333333"/>
          <w:sz w:val="24"/>
          <w:szCs w:val="24"/>
          <w:lang w:val="en-US"/>
        </w:rPr>
        <w:t>This environment is NOT long-lived</w:t>
      </w:r>
      <w:r w:rsidRPr="40B43D04" w:rsidR="558266F1">
        <w:rPr>
          <w:rFonts w:ascii="Open Sans" w:hAnsi="Open Sans" w:eastAsia="Open Sans" w:cs="Open Sans"/>
          <w:b w:val="0"/>
          <w:bCs w:val="0"/>
          <w:i w:val="0"/>
          <w:iCs w:val="0"/>
          <w:caps w:val="0"/>
          <w:smallCaps w:val="0"/>
          <w:noProof w:val="0"/>
          <w:color w:val="333333"/>
          <w:sz w:val="24"/>
          <w:szCs w:val="24"/>
          <w:lang w:val="en-US"/>
        </w:rPr>
        <w:t>. When the session timer runs to 0:00, the session will end, and any data and resources that you created in the AWS account will be permanently deleted.</w:t>
      </w:r>
    </w:p>
    <w:p xmlns:wp14="http://schemas.microsoft.com/office/word/2010/wordml" w:rsidP="40B43D04" wp14:paraId="5930FD3D" wp14:textId="65F2F808">
      <w:pPr>
        <w:shd w:val="clear" w:color="auto" w:fill="FFFFFF" w:themeFill="background1"/>
        <w:spacing w:before="192" w:beforeAutospacing="off" w:after="192" w:afterAutospacing="off"/>
      </w:pPr>
      <w:r w:rsidRPr="40B43D04" w:rsidR="558266F1">
        <w:rPr>
          <w:rFonts w:ascii="Open Sans" w:hAnsi="Open Sans" w:eastAsia="Open Sans" w:cs="Open Sans"/>
          <w:b w:val="1"/>
          <w:bCs w:val="1"/>
          <w:i w:val="0"/>
          <w:iCs w:val="0"/>
          <w:caps w:val="0"/>
          <w:smallCaps w:val="0"/>
          <w:noProof w:val="0"/>
          <w:color w:val="333333"/>
          <w:sz w:val="24"/>
          <w:szCs w:val="24"/>
          <w:lang w:val="en-US"/>
        </w:rPr>
        <w:t>IMPORTANT</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Monitor your budget in the lab interface above. Whenever you have an active lab session, the latest known remaining budget information will display at the top of this screen. This data comes from AWS Budgets which typically updates every 8 to 12 hours. Therefore </w:t>
      </w:r>
      <w:r w:rsidRPr="40B43D04" w:rsidR="558266F1">
        <w:rPr>
          <w:rFonts w:ascii="Open Sans" w:hAnsi="Open Sans" w:eastAsia="Open Sans" w:cs="Open Sans"/>
          <w:b w:val="0"/>
          <w:bCs w:val="0"/>
          <w:i w:val="1"/>
          <w:iCs w:val="1"/>
          <w:caps w:val="0"/>
          <w:smallCaps w:val="0"/>
          <w:noProof w:val="0"/>
          <w:color w:val="333333"/>
          <w:sz w:val="24"/>
          <w:szCs w:val="24"/>
          <w:lang w:val="en-US"/>
        </w:rPr>
        <w:t>the remaining budget that you see may not reflect your most recent account activity</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0B43D04" wp14:paraId="01E8218F" wp14:textId="31A5FDA8">
      <w:pPr>
        <w:pStyle w:val="Heading3"/>
        <w:shd w:val="clear" w:color="auto" w:fill="FFFFFF" w:themeFill="background1"/>
        <w:spacing w:before="240" w:beforeAutospacing="off" w:after="240" w:afterAutospacing="off"/>
      </w:pPr>
      <w:r w:rsidRPr="40B43D04" w:rsidR="558266F1">
        <w:rPr>
          <w:rFonts w:ascii="Open Sans" w:hAnsi="Open Sans" w:eastAsia="Open Sans" w:cs="Open Sans"/>
          <w:b w:val="1"/>
          <w:bCs w:val="1"/>
          <w:i w:val="0"/>
          <w:iCs w:val="0"/>
          <w:caps w:val="0"/>
          <w:smallCaps w:val="0"/>
          <w:noProof w:val="0"/>
          <w:color w:val="333333"/>
          <w:sz w:val="24"/>
          <w:szCs w:val="24"/>
          <w:lang w:val="en-US"/>
        </w:rPr>
        <w:t>Environment Navigation</w:t>
      </w:r>
    </w:p>
    <w:p xmlns:wp14="http://schemas.microsoft.com/office/word/2010/wordml" w:rsidP="40B43D04" wp14:paraId="6E55E004" wp14:textId="5D85D00F">
      <w:pPr>
        <w:shd w:val="clear" w:color="auto" w:fill="FFFFFF" w:themeFill="background1"/>
        <w:spacing w:before="192" w:beforeAutospacing="off" w:after="192" w:afterAutospacing="off"/>
      </w:pPr>
      <w:r w:rsidRPr="40B43D04" w:rsidR="558266F1">
        <w:rPr>
          <w:rFonts w:ascii="Open Sans" w:hAnsi="Open Sans" w:eastAsia="Open Sans" w:cs="Open Sans"/>
          <w:b w:val="0"/>
          <w:bCs w:val="0"/>
          <w:i w:val="0"/>
          <w:iCs w:val="0"/>
          <w:caps w:val="0"/>
          <w:smallCaps w:val="0"/>
          <w:noProof w:val="0"/>
          <w:color w:val="333333"/>
          <w:sz w:val="24"/>
          <w:szCs w:val="24"/>
          <w:lang w:val="en-US"/>
        </w:rPr>
        <w:t xml:space="preserve">Use the </w:t>
      </w:r>
      <w:r w:rsidRPr="40B43D04" w:rsidR="558266F1">
        <w:rPr>
          <w:rFonts w:ascii="Open Sans" w:hAnsi="Open Sans" w:eastAsia="Open Sans" w:cs="Open Sans"/>
          <w:b w:val="1"/>
          <w:bCs w:val="1"/>
          <w:i w:val="0"/>
          <w:iCs w:val="0"/>
          <w:caps w:val="0"/>
          <w:smallCaps w:val="0"/>
          <w:noProof w:val="0"/>
          <w:color w:val="333333"/>
          <w:sz w:val="24"/>
          <w:szCs w:val="24"/>
          <w:lang w:val="en-US"/>
        </w:rPr>
        <w:t>Readme</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link above to return to these instructions at any time.</w:t>
      </w:r>
    </w:p>
    <w:p xmlns:wp14="http://schemas.microsoft.com/office/word/2010/wordml" w:rsidP="40B43D04" wp14:paraId="4B0D3B19" wp14:textId="160AA60F">
      <w:pPr>
        <w:shd w:val="clear" w:color="auto" w:fill="FFFFFF" w:themeFill="background1"/>
        <w:spacing w:before="192" w:beforeAutospacing="off" w:after="192" w:afterAutospacing="off"/>
      </w:pPr>
      <w:r w:rsidRPr="40B43D04" w:rsidR="558266F1">
        <w:rPr>
          <w:rFonts w:ascii="Open Sans" w:hAnsi="Open Sans" w:eastAsia="Open Sans" w:cs="Open Sans"/>
          <w:b w:val="0"/>
          <w:bCs w:val="0"/>
          <w:i w:val="0"/>
          <w:iCs w:val="0"/>
          <w:caps w:val="0"/>
          <w:smallCaps w:val="0"/>
          <w:noProof w:val="0"/>
          <w:color w:val="333333"/>
          <w:sz w:val="24"/>
          <w:szCs w:val="24"/>
          <w:lang w:val="en-US"/>
        </w:rPr>
        <w:t xml:space="preserve">Use the </w:t>
      </w:r>
      <w:r w:rsidRPr="40B43D04" w:rsidR="558266F1">
        <w:rPr>
          <w:rFonts w:ascii="Open Sans" w:hAnsi="Open Sans" w:eastAsia="Open Sans" w:cs="Open Sans"/>
          <w:b w:val="1"/>
          <w:bCs w:val="1"/>
          <w:i w:val="0"/>
          <w:iCs w:val="0"/>
          <w:caps w:val="0"/>
          <w:smallCaps w:val="0"/>
          <w:noProof w:val="0"/>
          <w:color w:val="333333"/>
          <w:sz w:val="24"/>
          <w:szCs w:val="24"/>
          <w:lang w:val="en-US"/>
        </w:rPr>
        <w:t>AWS Details</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link above to access information about your environment.</w:t>
      </w:r>
    </w:p>
    <w:p xmlns:wp14="http://schemas.microsoft.com/office/word/2010/wordml" w:rsidP="40B43D04" wp14:paraId="6809D550" wp14:textId="5D19CC36">
      <w:pPr>
        <w:shd w:val="clear" w:color="auto" w:fill="FFFFFF" w:themeFill="background1"/>
        <w:spacing w:before="192" w:beforeAutospacing="off" w:after="192" w:afterAutospacing="off"/>
      </w:pPr>
      <w:r w:rsidRPr="40B43D04" w:rsidR="558266F1">
        <w:rPr>
          <w:rFonts w:ascii="Open Sans" w:hAnsi="Open Sans" w:eastAsia="Open Sans" w:cs="Open Sans"/>
          <w:b w:val="0"/>
          <w:bCs w:val="0"/>
          <w:i w:val="0"/>
          <w:iCs w:val="0"/>
          <w:caps w:val="0"/>
          <w:smallCaps w:val="0"/>
          <w:noProof w:val="0"/>
          <w:color w:val="333333"/>
          <w:sz w:val="24"/>
          <w:szCs w:val="24"/>
          <w:lang w:val="en-US"/>
        </w:rPr>
        <w:t xml:space="preserve">After you start the lab, the AWS Details panel will display and you will need to choose </w:t>
      </w:r>
      <w:r w:rsidRPr="40B43D04" w:rsidR="558266F1">
        <w:rPr>
          <w:rFonts w:ascii="Open Sans" w:hAnsi="Open Sans" w:eastAsia="Open Sans" w:cs="Open Sans"/>
          <w:b w:val="1"/>
          <w:bCs w:val="1"/>
          <w:i w:val="0"/>
          <w:iCs w:val="0"/>
          <w:caps w:val="0"/>
          <w:smallCaps w:val="0"/>
          <w:noProof w:val="0"/>
          <w:color w:val="333333"/>
          <w:sz w:val="24"/>
          <w:szCs w:val="24"/>
          <w:lang w:val="en-US"/>
        </w:rPr>
        <w:t>Readme</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to return to these instructions.</w:t>
      </w:r>
    </w:p>
    <w:p xmlns:wp14="http://schemas.microsoft.com/office/word/2010/wordml" w:rsidP="40B43D04" wp14:paraId="52795CE7" wp14:textId="35C47253">
      <w:pPr>
        <w:shd w:val="clear" w:color="auto" w:fill="FFFFFF" w:themeFill="background1"/>
        <w:spacing w:before="192" w:beforeAutospacing="off" w:after="192" w:afterAutospacing="off"/>
      </w:pPr>
      <w:r w:rsidRPr="40B43D04" w:rsidR="558266F1">
        <w:rPr>
          <w:rFonts w:ascii="Open Sans" w:hAnsi="Open Sans" w:eastAsia="Open Sans" w:cs="Open Sans"/>
          <w:b w:val="1"/>
          <w:bCs w:val="1"/>
          <w:i w:val="0"/>
          <w:iCs w:val="0"/>
          <w:caps w:val="0"/>
          <w:smallCaps w:val="0"/>
          <w:noProof w:val="0"/>
          <w:color w:val="333333"/>
          <w:sz w:val="24"/>
          <w:szCs w:val="24"/>
          <w:lang w:val="en-US"/>
        </w:rPr>
        <w:t>Tip:</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you can resize this panel at anytime by dragging the bar to the left of these instructions to make it wider or narrower.</w:t>
      </w:r>
    </w:p>
    <w:p xmlns:wp14="http://schemas.microsoft.com/office/word/2010/wordml" w:rsidP="40B43D04" wp14:paraId="31419AF0" wp14:textId="79279B4B">
      <w:pPr>
        <w:shd w:val="clear" w:color="auto" w:fill="FFFFFF" w:themeFill="background1"/>
        <w:spacing w:before="192" w:beforeAutospacing="off" w:after="192" w:afterAutospacing="off"/>
      </w:pPr>
      <w:r w:rsidRPr="40B43D04" w:rsidR="558266F1">
        <w:rPr>
          <w:rFonts w:ascii="Open Sans" w:hAnsi="Open Sans" w:eastAsia="Open Sans" w:cs="Open Sans"/>
          <w:b w:val="0"/>
          <w:bCs w:val="0"/>
          <w:i w:val="0"/>
          <w:iCs w:val="0"/>
          <w:caps w:val="0"/>
          <w:smallCaps w:val="0"/>
          <w:noProof w:val="0"/>
          <w:color w:val="333333"/>
          <w:sz w:val="24"/>
          <w:szCs w:val="24"/>
          <w:lang w:val="en-US"/>
        </w:rPr>
        <w:t>The terminal window to the left of these instructions can be used to run AWS CLI commands or code such as AWS SDK for Python code (details provided below).</w:t>
      </w:r>
    </w:p>
    <w:p xmlns:wp14="http://schemas.microsoft.com/office/word/2010/wordml" w:rsidP="40B43D04" wp14:paraId="073AC9FF" wp14:textId="4F1DC6DF">
      <w:pPr>
        <w:shd w:val="clear" w:color="auto" w:fill="FFFFFF" w:themeFill="background1"/>
        <w:spacing w:before="192" w:beforeAutospacing="off" w:after="192" w:afterAutospacing="off"/>
      </w:pP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0B43D04" wp14:paraId="1B43A2A6" wp14:textId="02DD599E">
      <w:pPr>
        <w:pStyle w:val="Heading3"/>
        <w:shd w:val="clear" w:color="auto" w:fill="FFFFFF" w:themeFill="background1"/>
        <w:spacing w:before="240" w:beforeAutospacing="off" w:after="240" w:afterAutospacing="off"/>
      </w:pPr>
      <w:r w:rsidRPr="40B43D04" w:rsidR="558266F1">
        <w:rPr>
          <w:rFonts w:ascii="Open Sans" w:hAnsi="Open Sans" w:eastAsia="Open Sans" w:cs="Open Sans"/>
          <w:b w:val="1"/>
          <w:bCs w:val="1"/>
          <w:i w:val="0"/>
          <w:iCs w:val="0"/>
          <w:caps w:val="0"/>
          <w:smallCaps w:val="0"/>
          <w:noProof w:val="0"/>
          <w:color w:val="333333"/>
          <w:sz w:val="24"/>
          <w:szCs w:val="24"/>
          <w:lang w:val="en-US"/>
        </w:rPr>
        <w:t>Access the AWS Management Console</w:t>
      </w:r>
    </w:p>
    <w:p xmlns:wp14="http://schemas.microsoft.com/office/word/2010/wordml" w:rsidP="40B43D04" wp14:paraId="7EB6D18E" wp14:textId="6C3DF0C0">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 xml:space="preserve">At the top of these instructions, choose </w:t>
      </w:r>
      <w:r>
        <w:br/>
      </w:r>
      <w:r w:rsidRPr="40B43D04" w:rsidR="558266F1">
        <w:rPr>
          <w:rFonts w:ascii="Open Sans" w:hAnsi="Open Sans" w:eastAsia="Open Sans" w:cs="Open Sans"/>
          <w:b w:val="1"/>
          <w:bCs w:val="1"/>
          <w:i w:val="0"/>
          <w:iCs w:val="0"/>
          <w:caps w:val="0"/>
          <w:smallCaps w:val="0"/>
          <w:noProof w:val="0"/>
          <w:color w:val="333333"/>
          <w:sz w:val="24"/>
          <w:szCs w:val="24"/>
          <w:lang w:val="en-US"/>
        </w:rPr>
        <w:t>Start Lab</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to start the lab session.</w:t>
      </w:r>
    </w:p>
    <w:p xmlns:wp14="http://schemas.microsoft.com/office/word/2010/wordml" w:rsidP="40B43D04" wp14:paraId="5DA25BF9" wp14:textId="3585620A">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The lab session is started and session information is displayed.</w:t>
      </w:r>
    </w:p>
    <w:p xmlns:wp14="http://schemas.microsoft.com/office/word/2010/wordml" w:rsidP="40B43D04" wp14:paraId="4A083C52" wp14:textId="374135AA">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A timer above shows the time remaining in the session.</w:t>
      </w:r>
    </w:p>
    <w:p xmlns:wp14="http://schemas.microsoft.com/office/word/2010/wordml" w:rsidP="40B43D04" wp14:paraId="12883B5A" wp14:textId="059CB7D8">
      <w:pPr>
        <w:shd w:val="clear" w:color="auto" w:fill="FFFFFF" w:themeFill="background1"/>
        <w:spacing w:before="240" w:beforeAutospacing="off" w:after="240" w:afterAutospacing="off"/>
      </w:pPr>
      <w:r w:rsidRPr="40B43D04" w:rsidR="558266F1">
        <w:rPr>
          <w:rFonts w:ascii="Open Sans" w:hAnsi="Open Sans" w:eastAsia="Open Sans" w:cs="Open Sans"/>
          <w:b w:val="1"/>
          <w:bCs w:val="1"/>
          <w:i w:val="0"/>
          <w:iCs w:val="0"/>
          <w:caps w:val="0"/>
          <w:smallCaps w:val="0"/>
          <w:noProof w:val="0"/>
          <w:color w:val="333333"/>
          <w:sz w:val="24"/>
          <w:szCs w:val="24"/>
          <w:lang w:val="en-US"/>
        </w:rPr>
        <w:t>Tip:</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You can refresh the session length at any time by choosing Start Lab again before the timer reaches 0:00.</w:t>
      </w:r>
    </w:p>
    <w:p xmlns:wp14="http://schemas.microsoft.com/office/word/2010/wordml" w:rsidP="40B43D04" wp14:paraId="2A0D7C45" wp14:textId="47968A5A">
      <w:pPr>
        <w:shd w:val="clear" w:color="auto" w:fill="FFFFFF" w:themeFill="background1"/>
        <w:spacing w:before="240" w:beforeAutospacing="off" w:after="240" w:afterAutospacing="off"/>
      </w:pP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0B43D04" wp14:paraId="2E6C4AD8" wp14:textId="34909E17">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 xml:space="preserve">Connect to the AWS Management Console by choosing the </w:t>
      </w:r>
      <w:r w:rsidRPr="40B43D04" w:rsidR="558266F1">
        <w:rPr>
          <w:rFonts w:ascii="Open Sans" w:hAnsi="Open Sans" w:eastAsia="Open Sans" w:cs="Open Sans"/>
          <w:b w:val="1"/>
          <w:bCs w:val="1"/>
          <w:i w:val="0"/>
          <w:iCs w:val="0"/>
          <w:caps w:val="0"/>
          <w:smallCaps w:val="0"/>
          <w:noProof w:val="0"/>
          <w:color w:val="333333"/>
          <w:sz w:val="24"/>
          <w:szCs w:val="24"/>
          <w:lang w:val="en-US"/>
        </w:rPr>
        <w:t>AWS</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link above the terminal window.</w:t>
      </w:r>
    </w:p>
    <w:p xmlns:wp14="http://schemas.microsoft.com/office/word/2010/wordml" w:rsidP="40B43D04" wp14:paraId="443D402E" wp14:textId="673FB981">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You should be connected to the AWS Management Console.</w:t>
      </w:r>
    </w:p>
    <w:p xmlns:wp14="http://schemas.microsoft.com/office/word/2010/wordml" w:rsidP="40B43D04" wp14:paraId="566EF95A" wp14:textId="59FC72A2">
      <w:pPr>
        <w:shd w:val="clear" w:color="auto" w:fill="FFFFFF" w:themeFill="background1"/>
        <w:spacing w:before="240" w:beforeAutospacing="off" w:after="240" w:afterAutospacing="off"/>
      </w:pPr>
      <w:r w:rsidRPr="40B43D04" w:rsidR="558266F1">
        <w:rPr>
          <w:rFonts w:ascii="Open Sans" w:hAnsi="Open Sans" w:eastAsia="Open Sans" w:cs="Open Sans"/>
          <w:b w:val="1"/>
          <w:bCs w:val="1"/>
          <w:i w:val="0"/>
          <w:iCs w:val="0"/>
          <w:caps w:val="0"/>
          <w:smallCaps w:val="0"/>
          <w:noProof w:val="0"/>
          <w:color w:val="333333"/>
          <w:sz w:val="24"/>
          <w:szCs w:val="24"/>
          <w:lang w:val="en-US"/>
        </w:rPr>
        <w:t>Tip</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If a new browser tab does not open, a banner or icon is usually at the top of your browser with the message that your browser is preventing the site from opening pop-up windows. Choose the banner or icon, and then choose </w:t>
      </w:r>
      <w:r w:rsidRPr="40B43D04" w:rsidR="558266F1">
        <w:rPr>
          <w:rFonts w:ascii="Open Sans" w:hAnsi="Open Sans" w:eastAsia="Open Sans" w:cs="Open Sans"/>
          <w:b w:val="1"/>
          <w:bCs w:val="1"/>
          <w:i w:val="0"/>
          <w:iCs w:val="0"/>
          <w:caps w:val="0"/>
          <w:smallCaps w:val="0"/>
          <w:noProof w:val="0"/>
          <w:color w:val="333333"/>
          <w:sz w:val="24"/>
          <w:szCs w:val="24"/>
          <w:lang w:val="en-US"/>
        </w:rPr>
        <w:t>Allow pop-ups</w:t>
      </w:r>
      <w:r w:rsidRPr="40B43D04" w:rsidR="558266F1">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40B43D04" wp14:paraId="7E60F348" wp14:textId="2A1A101D">
      <w:pPr>
        <w:pStyle w:val="Heading2"/>
        <w:pBdr>
          <w:bottom w:val="single" w:color="EEEEEE" w:sz="6" w:space="4"/>
        </w:pBdr>
        <w:shd w:val="clear" w:color="auto" w:fill="FFFFFF" w:themeFill="background1"/>
        <w:spacing w:before="240" w:beforeAutospacing="off" w:after="240" w:afterAutospacing="off"/>
      </w:pPr>
      <w:r w:rsidRPr="40B43D04" w:rsidR="558266F1">
        <w:rPr>
          <w:rFonts w:ascii="Open Sans" w:hAnsi="Open Sans" w:eastAsia="Open Sans" w:cs="Open Sans"/>
          <w:b w:val="1"/>
          <w:bCs w:val="1"/>
          <w:i w:val="0"/>
          <w:iCs w:val="0"/>
          <w:caps w:val="0"/>
          <w:smallCaps w:val="0"/>
          <w:noProof w:val="0"/>
          <w:color w:val="333333"/>
          <w:sz w:val="24"/>
          <w:szCs w:val="24"/>
          <w:lang w:val="en-US"/>
        </w:rPr>
        <w:t>Region restriction</w:t>
      </w:r>
    </w:p>
    <w:p xmlns:wp14="http://schemas.microsoft.com/office/word/2010/wordml" w:rsidP="40B43D04" wp14:paraId="53723226" wp14:textId="47420567">
      <w:pPr>
        <w:shd w:val="clear" w:color="auto" w:fill="FFFFFF" w:themeFill="background1"/>
        <w:spacing w:before="192" w:beforeAutospacing="off" w:after="192" w:afterAutospacing="off"/>
      </w:pPr>
      <w:r w:rsidRPr="40B43D04" w:rsidR="558266F1">
        <w:rPr>
          <w:rFonts w:ascii="Open Sans" w:hAnsi="Open Sans" w:eastAsia="Open Sans" w:cs="Open Sans"/>
          <w:b w:val="0"/>
          <w:bCs w:val="0"/>
          <w:i w:val="0"/>
          <w:iCs w:val="0"/>
          <w:caps w:val="0"/>
          <w:smallCaps w:val="0"/>
          <w:noProof w:val="0"/>
          <w:color w:val="333333"/>
          <w:sz w:val="24"/>
          <w:szCs w:val="24"/>
          <w:lang w:val="en-US"/>
        </w:rPr>
        <w:t xml:space="preserve">All service access is limited to the </w:t>
      </w:r>
      <w:r w:rsidRPr="40B43D04" w:rsidR="558266F1">
        <w:rPr>
          <w:rFonts w:ascii="Open Sans" w:hAnsi="Open Sans" w:eastAsia="Open Sans" w:cs="Open Sans"/>
          <w:b w:val="1"/>
          <w:bCs w:val="1"/>
          <w:i w:val="0"/>
          <w:iCs w:val="0"/>
          <w:caps w:val="0"/>
          <w:smallCaps w:val="0"/>
          <w:noProof w:val="0"/>
          <w:color w:val="333333"/>
          <w:sz w:val="24"/>
          <w:szCs w:val="24"/>
          <w:lang w:val="en-US"/>
        </w:rPr>
        <w:t>us-east-1</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and </w:t>
      </w:r>
      <w:r w:rsidRPr="40B43D04" w:rsidR="558266F1">
        <w:rPr>
          <w:rFonts w:ascii="Open Sans" w:hAnsi="Open Sans" w:eastAsia="Open Sans" w:cs="Open Sans"/>
          <w:b w:val="1"/>
          <w:bCs w:val="1"/>
          <w:i w:val="0"/>
          <w:iCs w:val="0"/>
          <w:caps w:val="0"/>
          <w:smallCaps w:val="0"/>
          <w:noProof w:val="0"/>
          <w:color w:val="333333"/>
          <w:sz w:val="24"/>
          <w:szCs w:val="24"/>
          <w:lang w:val="en-US"/>
        </w:rPr>
        <w:t>us-west-2</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Regions. If you load a service console page in another AWS Region you will see access error messages.</w:t>
      </w:r>
    </w:p>
    <w:p xmlns:wp14="http://schemas.microsoft.com/office/word/2010/wordml" w:rsidP="40B43D04" wp14:paraId="792EC1A6" wp14:textId="4F5E2C75">
      <w:pPr>
        <w:pStyle w:val="Heading2"/>
        <w:pBdr>
          <w:bottom w:val="single" w:color="EEEEEE" w:sz="6" w:space="4"/>
        </w:pBdr>
        <w:shd w:val="clear" w:color="auto" w:fill="FFFFFF" w:themeFill="background1"/>
        <w:spacing w:before="240" w:beforeAutospacing="off" w:after="240" w:afterAutospacing="off"/>
      </w:pPr>
      <w:r w:rsidRPr="40B43D04" w:rsidR="558266F1">
        <w:rPr>
          <w:rFonts w:ascii="Open Sans" w:hAnsi="Open Sans" w:eastAsia="Open Sans" w:cs="Open Sans"/>
          <w:b w:val="1"/>
          <w:bCs w:val="1"/>
          <w:i w:val="0"/>
          <w:iCs w:val="0"/>
          <w:caps w:val="0"/>
          <w:smallCaps w:val="0"/>
          <w:noProof w:val="0"/>
          <w:color w:val="333333"/>
          <w:sz w:val="24"/>
          <w:szCs w:val="24"/>
          <w:lang w:val="en-US"/>
        </w:rPr>
        <w:t>Service usage and other restrictions</w:t>
      </w:r>
    </w:p>
    <w:p xmlns:wp14="http://schemas.microsoft.com/office/word/2010/wordml" w:rsidP="40B43D04" wp14:paraId="4008F4F2" wp14:textId="12982999">
      <w:pPr>
        <w:shd w:val="clear" w:color="auto" w:fill="FFFFFF" w:themeFill="background1"/>
        <w:spacing w:before="192" w:beforeAutospacing="off" w:after="192" w:afterAutospacing="off"/>
      </w:pPr>
      <w:r w:rsidRPr="40B43D04" w:rsidR="558266F1">
        <w:rPr>
          <w:rFonts w:ascii="Open Sans" w:hAnsi="Open Sans" w:eastAsia="Open Sans" w:cs="Open Sans"/>
          <w:b w:val="0"/>
          <w:bCs w:val="0"/>
          <w:i w:val="0"/>
          <w:iCs w:val="0"/>
          <w:caps w:val="0"/>
          <w:smallCaps w:val="0"/>
          <w:noProof w:val="0"/>
          <w:color w:val="333333"/>
          <w:sz w:val="24"/>
          <w:szCs w:val="24"/>
          <w:lang w:val="en-US"/>
        </w:rPr>
        <w:t>The following services can be used. Specific limitations apply as documented. Services restrictions are subject to change.</w:t>
      </w:r>
    </w:p>
    <w:p xmlns:wp14="http://schemas.microsoft.com/office/word/2010/wordml" w:rsidP="40B43D04" wp14:paraId="46F68BF9" wp14:textId="13EE9AE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Amazon Athena</w:t>
      </w:r>
    </w:p>
    <w:p xmlns:wp14="http://schemas.microsoft.com/office/word/2010/wordml" w:rsidP="40B43D04" wp14:paraId="3205A5B2" wp14:textId="7DA0C91A">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This service can assume the LabRole IAM role.</w:t>
      </w:r>
    </w:p>
    <w:p xmlns:wp14="http://schemas.microsoft.com/office/word/2010/wordml" w:rsidP="40B43D04" wp14:paraId="2FEF3E1E" wp14:textId="2BC1256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AWS Cloud9</w:t>
      </w:r>
    </w:p>
    <w:p xmlns:wp14="http://schemas.microsoft.com/office/word/2010/wordml" w:rsidP="40B43D04" wp14:paraId="7C434CFF" wp14:textId="295A48EE">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Supported Instance types: nano, micro, and small.</w:t>
      </w:r>
    </w:p>
    <w:p xmlns:wp14="http://schemas.microsoft.com/office/word/2010/wordml" w:rsidP="40B43D04" wp14:paraId="380DD29E" wp14:textId="6C28161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AWS CloudFormation</w:t>
      </w:r>
    </w:p>
    <w:p xmlns:wp14="http://schemas.microsoft.com/office/word/2010/wordml" w:rsidP="40B43D04" wp14:paraId="38A52F35" wp14:textId="1C11B8FA">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This service can assume the LabRole IAM role.</w:t>
      </w:r>
    </w:p>
    <w:p xmlns:wp14="http://schemas.microsoft.com/office/word/2010/wordml" w:rsidP="40B43D04" wp14:paraId="7058AE1C" wp14:textId="36971F1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AWS CloudShell</w:t>
      </w:r>
    </w:p>
    <w:p xmlns:wp14="http://schemas.microsoft.com/office/word/2010/wordml" w:rsidP="40B43D04" wp14:paraId="3E8F9E1F" wp14:textId="4493D50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Amazon Elastic Compute Cloud (EC2)</w:t>
      </w:r>
    </w:p>
    <w:p xmlns:wp14="http://schemas.microsoft.com/office/word/2010/wordml" w:rsidP="40B43D04" wp14:paraId="1A780CA7" wp14:textId="0D2EFCF2">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Supported AMIs: AMIs where the owner is Amazon.</w:t>
      </w:r>
    </w:p>
    <w:p xmlns:wp14="http://schemas.microsoft.com/office/word/2010/wordml" w:rsidP="40B43D04" wp14:paraId="3EBF21EB" wp14:textId="50A88C60">
      <w:pPr>
        <w:pStyle w:val="ListParagraph"/>
        <w:numPr>
          <w:ilvl w:val="2"/>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 xml:space="preserve">To launch a </w:t>
      </w:r>
      <w:r w:rsidRPr="40B43D04" w:rsidR="558266F1">
        <w:rPr>
          <w:rFonts w:ascii="Open Sans" w:hAnsi="Open Sans" w:eastAsia="Open Sans" w:cs="Open Sans"/>
          <w:b w:val="1"/>
          <w:bCs w:val="1"/>
          <w:i w:val="1"/>
          <w:iCs w:val="1"/>
          <w:caps w:val="0"/>
          <w:smallCaps w:val="0"/>
          <w:noProof w:val="0"/>
          <w:color w:val="333333"/>
          <w:sz w:val="24"/>
          <w:szCs w:val="24"/>
          <w:lang w:val="en-US"/>
        </w:rPr>
        <w:t>Windows</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or </w:t>
      </w:r>
      <w:r w:rsidRPr="40B43D04" w:rsidR="558266F1">
        <w:rPr>
          <w:rFonts w:ascii="Open Sans" w:hAnsi="Open Sans" w:eastAsia="Open Sans" w:cs="Open Sans"/>
          <w:b w:val="1"/>
          <w:bCs w:val="1"/>
          <w:i w:val="1"/>
          <w:iCs w:val="1"/>
          <w:caps w:val="0"/>
          <w:smallCaps w:val="0"/>
          <w:noProof w:val="0"/>
          <w:color w:val="333333"/>
          <w:sz w:val="24"/>
          <w:szCs w:val="24"/>
          <w:lang w:val="en-US"/>
        </w:rPr>
        <w:t>Amazon Linux</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instance: Choose "Launch Instances", then choose from the ones available in the "Quick Start" tab.</w:t>
      </w:r>
    </w:p>
    <w:p xmlns:wp14="http://schemas.microsoft.com/office/word/2010/wordml" w:rsidP="40B43D04" wp14:paraId="5666106D" wp14:textId="1E590237">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Supported Instance types: nano, micro, and small. t2 or t3 series only.</w:t>
      </w:r>
    </w:p>
    <w:p xmlns:wp14="http://schemas.microsoft.com/office/word/2010/wordml" w:rsidP="40B43D04" wp14:paraId="5F909F0C" wp14:textId="40B60E6F">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 xml:space="preserve">Instance quantity - Maximum of 32 vCPU used by concurrently running instances in an AWS Region. You are also limited to launching no more than nine (9) instances (of any size) in a Region at once. </w:t>
      </w:r>
      <w:r w:rsidRPr="40B43D04" w:rsidR="558266F1">
        <w:rPr>
          <w:rFonts w:ascii="Open Sans" w:hAnsi="Open Sans" w:eastAsia="Open Sans" w:cs="Open Sans"/>
          <w:b w:val="0"/>
          <w:bCs w:val="0"/>
          <w:i w:val="1"/>
          <w:iCs w:val="1"/>
          <w:caps w:val="0"/>
          <w:smallCaps w:val="0"/>
          <w:noProof w:val="0"/>
          <w:color w:val="333333"/>
          <w:sz w:val="24"/>
          <w:szCs w:val="24"/>
          <w:lang w:val="en-US"/>
        </w:rPr>
        <w:t>Recommendation</w:t>
      </w:r>
      <w:r w:rsidRPr="40B43D04" w:rsidR="558266F1">
        <w:rPr>
          <w:rFonts w:ascii="Open Sans" w:hAnsi="Open Sans" w:eastAsia="Open Sans" w:cs="Open Sans"/>
          <w:b w:val="0"/>
          <w:bCs w:val="0"/>
          <w:i w:val="0"/>
          <w:iCs w:val="0"/>
          <w:caps w:val="0"/>
          <w:smallCaps w:val="0"/>
          <w:noProof w:val="0"/>
          <w:color w:val="333333"/>
          <w:sz w:val="24"/>
          <w:szCs w:val="24"/>
          <w:lang w:val="en-US"/>
        </w:rPr>
        <w:t>: size to your actual need to avoid using up your cost budget.</w:t>
      </w:r>
    </w:p>
    <w:p xmlns:wp14="http://schemas.microsoft.com/office/word/2010/wordml" w:rsidP="40B43D04" wp14:paraId="01F9E1C8" wp14:textId="3FDA7086">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On-Demand instances only.</w:t>
      </w:r>
    </w:p>
    <w:p xmlns:wp14="http://schemas.microsoft.com/office/word/2010/wordml" w:rsidP="40B43D04" wp14:paraId="0DFF71CA" wp14:textId="09CF5EF8">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EBS volumes - sizes up to 35 GB and type must be General Purpose SSD (</w:t>
      </w:r>
      <w:r w:rsidRPr="40B43D04" w:rsidR="558266F1">
        <w:rPr>
          <w:rFonts w:ascii="Consolas" w:hAnsi="Consolas" w:eastAsia="Consolas" w:cs="Consolas"/>
          <w:b w:val="0"/>
          <w:bCs w:val="0"/>
          <w:i w:val="0"/>
          <w:iCs w:val="0"/>
          <w:caps w:val="0"/>
          <w:smallCaps w:val="0"/>
          <w:noProof w:val="0"/>
          <w:color w:val="333333"/>
          <w:sz w:val="24"/>
          <w:szCs w:val="24"/>
          <w:lang w:val="en-US"/>
        </w:rPr>
        <w:t>gp2</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w:t>
      </w:r>
      <w:r w:rsidRPr="40B43D04" w:rsidR="558266F1">
        <w:rPr>
          <w:rFonts w:ascii="Consolas" w:hAnsi="Consolas" w:eastAsia="Consolas" w:cs="Consolas"/>
          <w:b w:val="0"/>
          <w:bCs w:val="0"/>
          <w:i w:val="0"/>
          <w:iCs w:val="0"/>
          <w:caps w:val="0"/>
          <w:smallCaps w:val="0"/>
          <w:noProof w:val="0"/>
          <w:color w:val="333333"/>
          <w:sz w:val="24"/>
          <w:szCs w:val="24"/>
          <w:lang w:val="en-US"/>
        </w:rPr>
        <w:t>gp3</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 cold HDD (</w:t>
      </w:r>
      <w:r w:rsidRPr="40B43D04" w:rsidR="558266F1">
        <w:rPr>
          <w:rFonts w:ascii="Consolas" w:hAnsi="Consolas" w:eastAsia="Consolas" w:cs="Consolas"/>
          <w:b w:val="0"/>
          <w:bCs w:val="0"/>
          <w:i w:val="0"/>
          <w:iCs w:val="0"/>
          <w:caps w:val="0"/>
          <w:smallCaps w:val="0"/>
          <w:noProof w:val="0"/>
          <w:color w:val="333333"/>
          <w:sz w:val="24"/>
          <w:szCs w:val="24"/>
          <w:lang w:val="en-US"/>
        </w:rPr>
        <w:t>sc1</w:t>
      </w:r>
      <w:r w:rsidRPr="40B43D04" w:rsidR="558266F1">
        <w:rPr>
          <w:rFonts w:ascii="Open Sans" w:hAnsi="Open Sans" w:eastAsia="Open Sans" w:cs="Open Sans"/>
          <w:b w:val="0"/>
          <w:bCs w:val="0"/>
          <w:i w:val="0"/>
          <w:iCs w:val="0"/>
          <w:caps w:val="0"/>
          <w:smallCaps w:val="0"/>
          <w:noProof w:val="0"/>
          <w:color w:val="333333"/>
          <w:sz w:val="24"/>
          <w:szCs w:val="24"/>
          <w:lang w:val="en-US"/>
        </w:rPr>
        <w:t>), or standard.</w:t>
      </w:r>
    </w:p>
    <w:p xmlns:wp14="http://schemas.microsoft.com/office/word/2010/wordml" w:rsidP="40B43D04" wp14:paraId="4123BD97" wp14:textId="7ECDE626">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Key pairs - If you are creating an EC2 instance in any AWS Region other than us-east-1, the vockey key pair will not be available. In such cases, you should create a new key pair and download it when creating the EC2 instance. Then use the new key pair to connect to that instance.</w:t>
      </w:r>
    </w:p>
    <w:p xmlns:wp14="http://schemas.microsoft.com/office/word/2010/wordml" w:rsidP="40B43D04" wp14:paraId="1014BC08" wp14:textId="0188B758">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 xml:space="preserve">A role named </w:t>
      </w:r>
      <w:r w:rsidRPr="40B43D04" w:rsidR="558266F1">
        <w:rPr>
          <w:rFonts w:ascii="Open Sans" w:hAnsi="Open Sans" w:eastAsia="Open Sans" w:cs="Open Sans"/>
          <w:b w:val="1"/>
          <w:bCs w:val="1"/>
          <w:i w:val="0"/>
          <w:iCs w:val="0"/>
          <w:caps w:val="0"/>
          <w:smallCaps w:val="0"/>
          <w:noProof w:val="0"/>
          <w:color w:val="333333"/>
          <w:sz w:val="24"/>
          <w:szCs w:val="24"/>
          <w:lang w:val="en-US"/>
        </w:rPr>
        <w:t>LabRole</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and an instance profile named </w:t>
      </w:r>
      <w:r w:rsidRPr="40B43D04" w:rsidR="558266F1">
        <w:rPr>
          <w:rFonts w:ascii="Open Sans" w:hAnsi="Open Sans" w:eastAsia="Open Sans" w:cs="Open Sans"/>
          <w:b w:val="1"/>
          <w:bCs w:val="1"/>
          <w:i w:val="0"/>
          <w:iCs w:val="0"/>
          <w:caps w:val="0"/>
          <w:smallCaps w:val="0"/>
          <w:noProof w:val="0"/>
          <w:color w:val="333333"/>
          <w:sz w:val="24"/>
          <w:szCs w:val="24"/>
          <w:lang w:val="en-US"/>
        </w:rPr>
        <w:t>LabInstanceProfile</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have been pre-created for you. You can attach the role (via the instance profile) to an EC2 instance when you want to access an EC2 instance (terminal in the browser) using AWS Systems Manager Session Manager. The role also grants permissions to any applications running on the instance to access many other AWS services from the instance.</w:t>
      </w:r>
    </w:p>
    <w:p xmlns:wp14="http://schemas.microsoft.com/office/word/2010/wordml" w:rsidP="40B43D04" wp14:paraId="350FD4EC" wp14:textId="6CE5753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Amazon EMR</w:t>
      </w:r>
    </w:p>
    <w:p xmlns:wp14="http://schemas.microsoft.com/office/word/2010/wordml" w:rsidP="40B43D04" wp14:paraId="0AB77F2A" wp14:textId="6F4754E7">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This service can assume the LabRole IAM role.</w:t>
      </w:r>
    </w:p>
    <w:p xmlns:wp14="http://schemas.microsoft.com/office/word/2010/wordml" w:rsidP="40B43D04" wp14:paraId="303E6312" wp14:textId="5E3E15FB">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Cluster instances sizes must comply with the restrictions listed above for the EC2 service.</w:t>
      </w:r>
    </w:p>
    <w:p xmlns:wp14="http://schemas.microsoft.com/office/word/2010/wordml" w:rsidP="40B43D04" wp14:paraId="75F70D51" wp14:textId="5D81A08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AWS Glue</w:t>
      </w:r>
    </w:p>
    <w:p xmlns:wp14="http://schemas.microsoft.com/office/word/2010/wordml" w:rsidP="40B43D04" wp14:paraId="044D2A0C" wp14:textId="0524802A">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This service can assume the LabRole IAM role.</w:t>
      </w:r>
    </w:p>
    <w:p xmlns:wp14="http://schemas.microsoft.com/office/word/2010/wordml" w:rsidP="40B43D04" wp14:paraId="5C2E44E7" wp14:textId="12142E10">
      <w:pPr>
        <w:shd w:val="clear" w:color="auto" w:fill="FFFFFF" w:themeFill="background1"/>
        <w:spacing w:before="240" w:beforeAutospacing="off" w:after="240" w:afterAutospacing="off"/>
      </w:pPr>
      <w:r w:rsidRPr="40B43D04" w:rsidR="558266F1">
        <w:rPr>
          <w:rFonts w:ascii="Open Sans" w:hAnsi="Open Sans" w:eastAsia="Open Sans" w:cs="Open Sans"/>
          <w:b w:val="1"/>
          <w:bCs w:val="1"/>
          <w:i w:val="0"/>
          <w:iCs w:val="0"/>
          <w:caps w:val="0"/>
          <w:smallCaps w:val="0"/>
          <w:noProof w:val="0"/>
          <w:color w:val="333333"/>
          <w:sz w:val="24"/>
          <w:szCs w:val="24"/>
          <w:lang w:val="en-US"/>
        </w:rPr>
        <w:t>Note:</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The following limitations apply to the AWS Glue ETL job configuration </w:t>
      </w:r>
    </w:p>
    <w:p xmlns:wp14="http://schemas.microsoft.com/office/word/2010/wordml" w:rsidP="40B43D04" wp14:paraId="57567D9C" wp14:textId="791C720F">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 xml:space="preserve">Allowed Worker type: G.1X, Standard </w:t>
      </w:r>
    </w:p>
    <w:p xmlns:wp14="http://schemas.microsoft.com/office/word/2010/wordml" w:rsidP="40B43D04" wp14:paraId="691AAA02" wp14:textId="030E1A2C">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Maximum number of workers: 10</w:t>
      </w:r>
    </w:p>
    <w:p xmlns:wp14="http://schemas.microsoft.com/office/word/2010/wordml" w:rsidP="40B43D04" wp14:paraId="29E0D40B" wp14:textId="62A644B0">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Maximum Concurrency: 1</w:t>
      </w:r>
    </w:p>
    <w:p xmlns:wp14="http://schemas.microsoft.com/office/word/2010/wordml" w:rsidP="40B43D04" wp14:paraId="4B615BCF" wp14:textId="2AD4C87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AWS Identity and Access Management (IAM)</w:t>
      </w:r>
    </w:p>
    <w:p xmlns:wp14="http://schemas.microsoft.com/office/word/2010/wordml" w:rsidP="40B43D04" wp14:paraId="7B5030EE" wp14:textId="76AD434B">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Limited access. You cannot create users or groups. You cannot create roles, except that you can create service-linked roles.</w:t>
      </w:r>
    </w:p>
    <w:p xmlns:wp14="http://schemas.microsoft.com/office/word/2010/wordml" w:rsidP="40B43D04" wp14:paraId="0325ED71" wp14:textId="16EEE192">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Service role creation is generally permitted. If the service needs to create a role for you, you may need to retry role creation if it fails the first time.</w:t>
      </w:r>
    </w:p>
    <w:p xmlns:wp14="http://schemas.microsoft.com/office/word/2010/wordml" w:rsidP="40B43D04" wp14:paraId="6599EF2A" wp14:textId="354B8E4B">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 xml:space="preserve">A role named </w:t>
      </w:r>
      <w:r w:rsidRPr="40B43D04" w:rsidR="558266F1">
        <w:rPr>
          <w:rFonts w:ascii="Open Sans" w:hAnsi="Open Sans" w:eastAsia="Open Sans" w:cs="Open Sans"/>
          <w:b w:val="1"/>
          <w:bCs w:val="1"/>
          <w:i w:val="0"/>
          <w:iCs w:val="0"/>
          <w:caps w:val="0"/>
          <w:smallCaps w:val="0"/>
          <w:noProof w:val="0"/>
          <w:color w:val="333333"/>
          <w:sz w:val="24"/>
          <w:szCs w:val="24"/>
          <w:lang w:val="en-US"/>
        </w:rPr>
        <w:t>LabRole</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has been pre-created for you. This role is designed to be used when you want to attach a role to a resource in an AWS service. It grants many AWS services access to other AWS services and has permissions very similar to the permissions you have as a user in the console. </w:t>
      </w:r>
    </w:p>
    <w:p xmlns:wp14="http://schemas.microsoft.com/office/word/2010/wordml" w:rsidP="40B43D04" wp14:paraId="5955ED87" wp14:textId="774F1366">
      <w:pPr>
        <w:pStyle w:val="ListParagraph"/>
        <w:numPr>
          <w:ilvl w:val="2"/>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 xml:space="preserve">Example use: attach the LabRole via the instance profile named </w:t>
      </w:r>
      <w:r w:rsidRPr="40B43D04" w:rsidR="558266F1">
        <w:rPr>
          <w:rFonts w:ascii="Open Sans" w:hAnsi="Open Sans" w:eastAsia="Open Sans" w:cs="Open Sans"/>
          <w:b w:val="1"/>
          <w:bCs w:val="1"/>
          <w:i w:val="0"/>
          <w:iCs w:val="0"/>
          <w:caps w:val="0"/>
          <w:smallCaps w:val="0"/>
          <w:noProof w:val="0"/>
          <w:color w:val="333333"/>
          <w:sz w:val="24"/>
          <w:szCs w:val="24"/>
          <w:lang w:val="en-US"/>
        </w:rPr>
        <w:t>LabInstanceProfile</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to an EC2 instance for terminal in the browser access to an EC2 instance guest OS using AWS Systems Manager Session Manager.</w:t>
      </w:r>
    </w:p>
    <w:p xmlns:wp14="http://schemas.microsoft.com/office/word/2010/wordml" w:rsidP="40B43D04" wp14:paraId="602C8BB5" wp14:textId="21ACCC6D">
      <w:pPr>
        <w:pStyle w:val="ListParagraph"/>
        <w:numPr>
          <w:ilvl w:val="2"/>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Another example: Attach the LabRole to a Lambda function so that the Lambda function can access S3 or some other permitted service.</w:t>
      </w:r>
    </w:p>
    <w:p xmlns:wp14="http://schemas.microsoft.com/office/word/2010/wordml" w:rsidP="40B43D04" wp14:paraId="71C2F66A" wp14:textId="1F344F9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AWS IoT Core</w:t>
      </w:r>
    </w:p>
    <w:p xmlns:wp14="http://schemas.microsoft.com/office/word/2010/wordml" w:rsidP="40B43D04" wp14:paraId="5BB59332" wp14:textId="3B830261">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This service can assume the LabRole IAM role.</w:t>
      </w:r>
    </w:p>
    <w:p xmlns:wp14="http://schemas.microsoft.com/office/word/2010/wordml" w:rsidP="40B43D04" wp14:paraId="1414FD02" wp14:textId="5041E87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AWS Key Management Service (KMS)</w:t>
      </w:r>
    </w:p>
    <w:p xmlns:wp14="http://schemas.microsoft.com/office/word/2010/wordml" w:rsidP="40B43D04" wp14:paraId="2DFD76C5" wp14:textId="4B2370D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AWS Lambda</w:t>
      </w:r>
    </w:p>
    <w:p xmlns:wp14="http://schemas.microsoft.com/office/word/2010/wordml" w:rsidP="40B43D04" wp14:paraId="1D7E6F60" wp14:textId="142A670C">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1"/>
          <w:bCs w:val="1"/>
          <w:i w:val="0"/>
          <w:iCs w:val="0"/>
          <w:caps w:val="0"/>
          <w:smallCaps w:val="0"/>
          <w:noProof w:val="0"/>
          <w:color w:val="333333"/>
          <w:sz w:val="24"/>
          <w:szCs w:val="24"/>
          <w:lang w:val="en-US"/>
        </w:rPr>
        <w:t>Tip</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Attach the existing </w:t>
      </w:r>
      <w:r w:rsidRPr="40B43D04" w:rsidR="558266F1">
        <w:rPr>
          <w:rFonts w:ascii="Open Sans" w:hAnsi="Open Sans" w:eastAsia="Open Sans" w:cs="Open Sans"/>
          <w:b w:val="1"/>
          <w:bCs w:val="1"/>
          <w:i w:val="0"/>
          <w:iCs w:val="0"/>
          <w:caps w:val="0"/>
          <w:smallCaps w:val="0"/>
          <w:noProof w:val="0"/>
          <w:color w:val="333333"/>
          <w:sz w:val="24"/>
          <w:szCs w:val="24"/>
          <w:lang w:val="en-US"/>
        </w:rPr>
        <w:t>LabRole</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to any function that you create if that function will need permissions to interact with other AWS services.</w:t>
      </w:r>
    </w:p>
    <w:p xmlns:wp14="http://schemas.microsoft.com/office/word/2010/wordml" w:rsidP="40B43D04" wp14:paraId="785B7C25" wp14:textId="256DDF3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Amazon Redshift</w:t>
      </w:r>
    </w:p>
    <w:p xmlns:wp14="http://schemas.microsoft.com/office/word/2010/wordml" w:rsidP="40B43D04" wp14:paraId="3609BC37" wp14:textId="3B19E1D0">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Supported instance type: ra3.large</w:t>
      </w:r>
    </w:p>
    <w:p xmlns:wp14="http://schemas.microsoft.com/office/word/2010/wordml" w:rsidP="40B43D04" wp14:paraId="5B94D1B0" wp14:textId="1B98734B">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Supported cluster size: maximum two instances</w:t>
      </w:r>
    </w:p>
    <w:p xmlns:wp14="http://schemas.microsoft.com/office/word/2010/wordml" w:rsidP="40B43D04" wp14:paraId="6EB8EE52" wp14:textId="43DD0D3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Amazon Simple Notification Service (SNS)</w:t>
      </w:r>
    </w:p>
    <w:p xmlns:wp14="http://schemas.microsoft.com/office/word/2010/wordml" w:rsidP="40B43D04" wp14:paraId="51CF2606" wp14:textId="2171409E">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This service can assume the LabRole IAM role.</w:t>
      </w:r>
    </w:p>
    <w:p xmlns:wp14="http://schemas.microsoft.com/office/word/2010/wordml" w:rsidP="40B43D04" wp14:paraId="2272E02B" wp14:textId="485ADF1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Amazon Simple Queue Service (SQS)</w:t>
      </w:r>
    </w:p>
    <w:p xmlns:wp14="http://schemas.microsoft.com/office/word/2010/wordml" w:rsidP="40B43D04" wp14:paraId="3D3F51E6" wp14:textId="7EE0E184">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This service can assume the LabRole IAM role.</w:t>
      </w:r>
    </w:p>
    <w:p xmlns:wp14="http://schemas.microsoft.com/office/word/2010/wordml" w:rsidP="40B43D04" wp14:paraId="33329D96" wp14:textId="4A9CE66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Amazon Simple Storage Service (S3)</w:t>
      </w:r>
    </w:p>
    <w:p xmlns:wp14="http://schemas.microsoft.com/office/word/2010/wordml" w:rsidP="40B43D04" wp14:paraId="65D6EAF7" wp14:textId="2E2EA68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AWS Step Functions</w:t>
      </w:r>
    </w:p>
    <w:p xmlns:wp14="http://schemas.microsoft.com/office/word/2010/wordml" w:rsidP="40B43D04" wp14:paraId="4D4C99BC" wp14:textId="080C4C26">
      <w:pPr>
        <w:pStyle w:val="ListParagraph"/>
        <w:numPr>
          <w:ilvl w:val="1"/>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This service can assume the LabRole IAM role.</w:t>
      </w:r>
    </w:p>
    <w:p xmlns:wp14="http://schemas.microsoft.com/office/word/2010/wordml" w:rsidP="40B43D04" wp14:paraId="21AABF6B" wp14:textId="2EB5A18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40B43D04" w:rsidR="558266F1">
        <w:rPr>
          <w:rFonts w:ascii="Open Sans" w:hAnsi="Open Sans" w:eastAsia="Open Sans" w:cs="Open Sans"/>
          <w:b w:val="0"/>
          <w:bCs w:val="0"/>
          <w:i w:val="0"/>
          <w:iCs w:val="0"/>
          <w:caps w:val="0"/>
          <w:smallCaps w:val="0"/>
          <w:noProof w:val="0"/>
          <w:color w:val="333333"/>
          <w:sz w:val="24"/>
          <w:szCs w:val="24"/>
          <w:lang w:val="en-US"/>
        </w:rPr>
        <w:t>AWS Systems Manager (SSM)</w:t>
      </w:r>
    </w:p>
    <w:p xmlns:wp14="http://schemas.microsoft.com/office/word/2010/wordml" w:rsidP="40B43D04" wp14:paraId="76760AFC" wp14:textId="53B3A833">
      <w:pPr>
        <w:pStyle w:val="Heading2"/>
        <w:pBdr>
          <w:bottom w:val="single" w:color="EEEEEE" w:sz="6" w:space="4"/>
        </w:pBdr>
        <w:shd w:val="clear" w:color="auto" w:fill="FFFFFF" w:themeFill="background1"/>
        <w:spacing w:before="240" w:beforeAutospacing="off" w:after="240" w:afterAutospacing="off"/>
      </w:pPr>
      <w:r w:rsidRPr="40B43D04" w:rsidR="558266F1">
        <w:rPr>
          <w:rFonts w:ascii="Open Sans" w:hAnsi="Open Sans" w:eastAsia="Open Sans" w:cs="Open Sans"/>
          <w:b w:val="1"/>
          <w:bCs w:val="1"/>
          <w:i w:val="0"/>
          <w:iCs w:val="0"/>
          <w:caps w:val="0"/>
          <w:smallCaps w:val="0"/>
          <w:noProof w:val="0"/>
          <w:color w:val="333333"/>
          <w:sz w:val="24"/>
          <w:szCs w:val="24"/>
          <w:lang w:val="en-US"/>
        </w:rPr>
        <w:t>Accessing a Terminal to run AWS CLI commands or AWS SDK code</w:t>
      </w:r>
    </w:p>
    <w:p xmlns:wp14="http://schemas.microsoft.com/office/word/2010/wordml" w:rsidP="40B43D04" wp14:paraId="20C638D7" wp14:textId="404E93F1">
      <w:pPr>
        <w:shd w:val="clear" w:color="auto" w:fill="FFFFFF" w:themeFill="background1"/>
        <w:spacing w:before="192" w:beforeAutospacing="off" w:after="192" w:afterAutospacing="off"/>
      </w:pPr>
      <w:r w:rsidRPr="40B43D04" w:rsidR="558266F1">
        <w:rPr>
          <w:rFonts w:ascii="Open Sans" w:hAnsi="Open Sans" w:eastAsia="Open Sans" w:cs="Open Sans"/>
          <w:b w:val="1"/>
          <w:bCs w:val="1"/>
          <w:i w:val="0"/>
          <w:iCs w:val="0"/>
          <w:caps w:val="0"/>
          <w:smallCaps w:val="0"/>
          <w:noProof w:val="0"/>
          <w:color w:val="333333"/>
          <w:sz w:val="24"/>
          <w:szCs w:val="24"/>
          <w:lang w:val="en-US"/>
        </w:rPr>
        <w:t>Tip</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Use AWS </w:t>
      </w:r>
      <w:r w:rsidRPr="40B43D04" w:rsidR="558266F1">
        <w:rPr>
          <w:rFonts w:ascii="Open Sans" w:hAnsi="Open Sans" w:eastAsia="Open Sans" w:cs="Open Sans"/>
          <w:b w:val="0"/>
          <w:bCs w:val="0"/>
          <w:i w:val="0"/>
          <w:iCs w:val="0"/>
          <w:caps w:val="0"/>
          <w:smallCaps w:val="0"/>
          <w:noProof w:val="0"/>
          <w:color w:val="333333"/>
          <w:sz w:val="24"/>
          <w:szCs w:val="24"/>
          <w:lang w:val="en-US"/>
        </w:rPr>
        <w:t>CloudShell</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or launch an AWS Cloud9 instance. You can access </w:t>
      </w:r>
      <w:r w:rsidRPr="40B43D04" w:rsidR="558266F1">
        <w:rPr>
          <w:rFonts w:ascii="Open Sans" w:hAnsi="Open Sans" w:eastAsia="Open Sans" w:cs="Open Sans"/>
          <w:b w:val="0"/>
          <w:bCs w:val="0"/>
          <w:i w:val="0"/>
          <w:iCs w:val="0"/>
          <w:caps w:val="0"/>
          <w:smallCaps w:val="0"/>
          <w:noProof w:val="0"/>
          <w:color w:val="333333"/>
          <w:sz w:val="24"/>
          <w:szCs w:val="24"/>
          <w:lang w:val="en-US"/>
        </w:rPr>
        <w:t>CloudShell</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it in the AWS Management Console, at the top of the screen, by choosing the </w:t>
      </w:r>
      <w:r w:rsidRPr="40B43D04" w:rsidR="558266F1">
        <w:rPr>
          <w:rFonts w:ascii="Open Sans" w:hAnsi="Open Sans" w:eastAsia="Open Sans" w:cs="Open Sans"/>
          <w:b w:val="1"/>
          <w:bCs w:val="1"/>
          <w:i w:val="0"/>
          <w:iCs w:val="0"/>
          <w:caps w:val="0"/>
          <w:smallCaps w:val="0"/>
          <w:noProof w:val="0"/>
          <w:color w:val="333333"/>
          <w:sz w:val="24"/>
          <w:szCs w:val="24"/>
          <w:lang w:val="en-US"/>
        </w:rPr>
        <w:t xml:space="preserve">AWS </w:t>
      </w:r>
      <w:r w:rsidRPr="40B43D04" w:rsidR="558266F1">
        <w:rPr>
          <w:rFonts w:ascii="Open Sans" w:hAnsi="Open Sans" w:eastAsia="Open Sans" w:cs="Open Sans"/>
          <w:b w:val="1"/>
          <w:bCs w:val="1"/>
          <w:i w:val="0"/>
          <w:iCs w:val="0"/>
          <w:caps w:val="0"/>
          <w:smallCaps w:val="0"/>
          <w:noProof w:val="0"/>
          <w:color w:val="333333"/>
          <w:sz w:val="24"/>
          <w:szCs w:val="24"/>
          <w:lang w:val="en-US"/>
        </w:rPr>
        <w:t>CloudShell</w:t>
      </w: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icon (highlighted in red in the screen capture below).</w:t>
      </w:r>
    </w:p>
    <w:p xmlns:wp14="http://schemas.microsoft.com/office/word/2010/wordml" w:rsidP="40B43D04" wp14:paraId="119DF6E1" wp14:textId="1AADAC2F">
      <w:pPr>
        <w:shd w:val="clear" w:color="auto" w:fill="FFFFFF" w:themeFill="background1"/>
        <w:spacing w:before="192" w:beforeAutospacing="off" w:after="192" w:afterAutospacing="off"/>
      </w:pPr>
      <w:r w:rsidR="558266F1">
        <w:drawing>
          <wp:inline xmlns:wp14="http://schemas.microsoft.com/office/word/2010/wordprocessingDrawing" wp14:editId="57300240" wp14:anchorId="414CF08A">
            <wp:extent cx="4552950" cy="2162175"/>
            <wp:effectExtent l="0" t="0" r="0" b="0"/>
            <wp:docPr id="174184927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41849277" name=""/>
                    <pic:cNvPicPr/>
                  </pic:nvPicPr>
                  <pic:blipFill>
                    <a:blip xmlns:r="http://schemas.openxmlformats.org/officeDocument/2006/relationships" r:embed="rId1862392448">
                      <a:extLst>
                        <a:ext xmlns:a="http://schemas.openxmlformats.org/drawingml/2006/main" uri="{28A0092B-C50C-407E-A947-70E740481C1C}">
                          <a14:useLocalDpi xmlns:a14="http://schemas.microsoft.com/office/drawing/2010/main" val="0"/>
                        </a:ext>
                      </a:extLst>
                    </a:blip>
                    <a:stretch>
                      <a:fillRect/>
                    </a:stretch>
                  </pic:blipFill>
                  <pic:spPr>
                    <a:xfrm>
                      <a:off x="0" y="0"/>
                      <a:ext cx="4552950" cy="2162175"/>
                    </a:xfrm>
                    <a:prstGeom prst="rect">
                      <a:avLst/>
                    </a:prstGeom>
                  </pic:spPr>
                </pic:pic>
              </a:graphicData>
            </a:graphic>
          </wp:inline>
        </w:drawing>
      </w:r>
    </w:p>
    <w:p xmlns:wp14="http://schemas.microsoft.com/office/word/2010/wordml" w:rsidP="40B43D04" wp14:paraId="33A1EE0B" wp14:textId="7BFE15B3">
      <w:pPr>
        <w:shd w:val="clear" w:color="auto" w:fill="FFFFFF" w:themeFill="background1"/>
        <w:spacing w:before="192" w:beforeAutospacing="off" w:after="192" w:afterAutospacing="off"/>
        <w:rPr>
          <w:rFonts w:ascii="Open Sans" w:hAnsi="Open Sans" w:eastAsia="Open Sans" w:cs="Open Sans"/>
          <w:b w:val="0"/>
          <w:bCs w:val="0"/>
          <w:i w:val="0"/>
          <w:iCs w:val="0"/>
          <w:caps w:val="0"/>
          <w:smallCaps w:val="0"/>
          <w:noProof w:val="0"/>
          <w:color w:val="333333"/>
          <w:sz w:val="24"/>
          <w:szCs w:val="24"/>
          <w:lang w:val="en-US"/>
        </w:rPr>
      </w:pPr>
    </w:p>
    <w:p xmlns:wp14="http://schemas.microsoft.com/office/word/2010/wordml" w:rsidP="40B43D04" wp14:paraId="09F5F7C1" wp14:textId="0A87807C">
      <w:pPr>
        <w:pStyle w:val="Heading3"/>
        <w:shd w:val="clear" w:color="auto" w:fill="FFFFFF" w:themeFill="background1"/>
        <w:spacing w:before="240" w:beforeAutospacing="off" w:after="240" w:afterAutospacing="off"/>
      </w:pPr>
      <w:r w:rsidRPr="40B43D04" w:rsidR="558266F1">
        <w:rPr>
          <w:rFonts w:ascii="Open Sans" w:hAnsi="Open Sans" w:eastAsia="Open Sans" w:cs="Open Sans"/>
          <w:b w:val="1"/>
          <w:bCs w:val="1"/>
          <w:i w:val="0"/>
          <w:iCs w:val="0"/>
          <w:caps w:val="0"/>
          <w:smallCaps w:val="0"/>
          <w:noProof w:val="0"/>
          <w:color w:val="333333"/>
          <w:sz w:val="24"/>
          <w:szCs w:val="24"/>
          <w:lang w:val="en-US"/>
        </w:rPr>
        <w:t>Running AWS CLI commands</w:t>
      </w:r>
    </w:p>
    <w:p xmlns:wp14="http://schemas.microsoft.com/office/word/2010/wordml" w:rsidP="40B43D04" wp14:paraId="43E7E57B" wp14:textId="36543656">
      <w:pPr>
        <w:shd w:val="clear" w:color="auto" w:fill="FFFFFF" w:themeFill="background1"/>
        <w:spacing w:before="192" w:beforeAutospacing="off" w:after="192" w:afterAutospacing="off"/>
      </w:pPr>
      <w:r w:rsidRPr="40B43D04" w:rsidR="558266F1">
        <w:rPr>
          <w:rFonts w:ascii="Open Sans" w:hAnsi="Open Sans" w:eastAsia="Open Sans" w:cs="Open Sans"/>
          <w:b w:val="0"/>
          <w:bCs w:val="0"/>
          <w:i w:val="0"/>
          <w:iCs w:val="0"/>
          <w:caps w:val="0"/>
          <w:smallCaps w:val="0"/>
          <w:noProof w:val="0"/>
          <w:color w:val="333333"/>
          <w:sz w:val="24"/>
          <w:szCs w:val="24"/>
          <w:lang w:val="en-US"/>
        </w:rPr>
        <w:t>Here is an example AWS CLI command to try running in the CloudShell or AWS Cloud9 terminal. If you have created any EC2 instances in the default account Region, running this command will provide information about them:</w:t>
      </w:r>
    </w:p>
    <w:p xmlns:wp14="http://schemas.microsoft.com/office/word/2010/wordml" w:rsidP="40B43D04" wp14:paraId="5DA89249" wp14:textId="009FE9E4">
      <w:pPr>
        <w:spacing w:before="0" w:beforeAutospacing="off" w:after="0" w:afterAutospacing="off"/>
        <w:jc w:val="left"/>
      </w:pPr>
      <w:r w:rsidRPr="40B43D04" w:rsidR="558266F1">
        <w:rPr>
          <w:rFonts w:ascii="Consolas" w:hAnsi="Consolas" w:eastAsia="Consolas" w:cs="Consolas"/>
          <w:b w:val="0"/>
          <w:bCs w:val="0"/>
          <w:i w:val="0"/>
          <w:iCs w:val="0"/>
          <w:caps w:val="0"/>
          <w:smallCaps w:val="0"/>
          <w:noProof w:val="0"/>
          <w:color w:val="333333"/>
          <w:sz w:val="24"/>
          <w:szCs w:val="24"/>
          <w:lang w:val="en-US"/>
        </w:rPr>
        <w:t>aws ec2 describe-instances</w:t>
      </w:r>
    </w:p>
    <w:p xmlns:wp14="http://schemas.microsoft.com/office/word/2010/wordml" w:rsidP="40B43D04" wp14:paraId="27856414" wp14:textId="41D52D3D">
      <w:pPr>
        <w:shd w:val="clear" w:color="auto" w:fill="FFFFFF" w:themeFill="background1"/>
        <w:spacing w:before="192" w:beforeAutospacing="off" w:after="192" w:afterAutospacing="off"/>
      </w:pPr>
      <w:r w:rsidRPr="40B43D04" w:rsidR="558266F1">
        <w:rPr>
          <w:rFonts w:ascii="Open Sans" w:hAnsi="Open Sans" w:eastAsia="Open Sans" w:cs="Open Sans"/>
          <w:b w:val="0"/>
          <w:bCs w:val="0"/>
          <w:i w:val="0"/>
          <w:iCs w:val="0"/>
          <w:caps w:val="0"/>
          <w:smallCaps w:val="0"/>
          <w:noProof w:val="0"/>
          <w:color w:val="333333"/>
          <w:sz w:val="24"/>
          <w:szCs w:val="24"/>
          <w:lang w:val="en-US"/>
        </w:rPr>
        <w:t xml:space="preserve">See the </w:t>
      </w:r>
      <w:hyperlink r:id="R66373afe4cc14b28">
        <w:r w:rsidRPr="40B43D04" w:rsidR="558266F1">
          <w:rPr>
            <w:rStyle w:val="Hyperlink"/>
            <w:rFonts w:ascii="Open Sans" w:hAnsi="Open Sans" w:eastAsia="Open Sans" w:cs="Open Sans"/>
            <w:b w:val="0"/>
            <w:bCs w:val="0"/>
            <w:i w:val="0"/>
            <w:iCs w:val="0"/>
            <w:caps w:val="0"/>
            <w:smallCaps w:val="0"/>
            <w:noProof w:val="0"/>
            <w:color w:val="4183C4"/>
            <w:sz w:val="24"/>
            <w:szCs w:val="24"/>
            <w:lang w:val="en-US"/>
          </w:rPr>
          <w:t>AWS CLI Command Reference</w:t>
        </w:r>
      </w:hyperlink>
      <w:r w:rsidRPr="40B43D04" w:rsidR="558266F1">
        <w:rPr>
          <w:rFonts w:ascii="Open Sans" w:hAnsi="Open Sans" w:eastAsia="Open Sans" w:cs="Open Sans"/>
          <w:b w:val="0"/>
          <w:bCs w:val="0"/>
          <w:i w:val="0"/>
          <w:iCs w:val="0"/>
          <w:caps w:val="0"/>
          <w:smallCaps w:val="0"/>
          <w:noProof w:val="0"/>
          <w:color w:val="333333"/>
          <w:sz w:val="24"/>
          <w:szCs w:val="24"/>
          <w:lang w:val="en-US"/>
        </w:rPr>
        <w:t xml:space="preserve"> documentation for details on how to use the AWS CLI.</w:t>
      </w:r>
    </w:p>
    <w:p xmlns:wp14="http://schemas.microsoft.com/office/word/2010/wordml" w:rsidP="40B43D04" wp14:paraId="614F32A6" wp14:textId="2A756747">
      <w:pPr>
        <w:shd w:val="clear" w:color="auto" w:fill="FFFFFF" w:themeFill="background1"/>
        <w:spacing w:before="192" w:beforeAutospacing="off" w:after="192" w:afterAutospacing="off"/>
      </w:pP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0B43D04" wp14:paraId="63028474" wp14:textId="110F9234">
      <w:pPr>
        <w:pStyle w:val="Heading3"/>
        <w:shd w:val="clear" w:color="auto" w:fill="FFFFFF" w:themeFill="background1"/>
        <w:spacing w:before="240" w:beforeAutospacing="off" w:after="240" w:afterAutospacing="off"/>
      </w:pPr>
      <w:r w:rsidRPr="40B43D04" w:rsidR="558266F1">
        <w:rPr>
          <w:rFonts w:ascii="Open Sans" w:hAnsi="Open Sans" w:eastAsia="Open Sans" w:cs="Open Sans"/>
          <w:b w:val="1"/>
          <w:bCs w:val="1"/>
          <w:i w:val="0"/>
          <w:iCs w:val="0"/>
          <w:caps w:val="0"/>
          <w:smallCaps w:val="0"/>
          <w:noProof w:val="0"/>
          <w:color w:val="333333"/>
          <w:sz w:val="24"/>
          <w:szCs w:val="24"/>
          <w:lang w:val="en-US"/>
        </w:rPr>
        <w:t>Using the AWS SDK for Python</w:t>
      </w:r>
    </w:p>
    <w:p xmlns:wp14="http://schemas.microsoft.com/office/word/2010/wordml" w:rsidP="40B43D04" wp14:paraId="011F90E3" wp14:textId="21403C7C">
      <w:pPr>
        <w:shd w:val="clear" w:color="auto" w:fill="FFFFFF" w:themeFill="background1"/>
        <w:spacing w:before="192" w:beforeAutospacing="off" w:after="192" w:afterAutospacing="off"/>
      </w:pPr>
      <w:r w:rsidRPr="40B43D04" w:rsidR="558266F1">
        <w:rPr>
          <w:rFonts w:ascii="Open Sans" w:hAnsi="Open Sans" w:eastAsia="Open Sans" w:cs="Open Sans"/>
          <w:b w:val="0"/>
          <w:bCs w:val="0"/>
          <w:i w:val="0"/>
          <w:iCs w:val="0"/>
          <w:caps w:val="0"/>
          <w:smallCaps w:val="0"/>
          <w:noProof w:val="0"/>
          <w:color w:val="333333"/>
          <w:sz w:val="24"/>
          <w:szCs w:val="24"/>
          <w:lang w:val="en-US"/>
        </w:rPr>
        <w:t>The AWS Cloud9 and AWS CloudShell terminals also have Python 3 installed with the boto3 library available. You can use it to run AWS Python SDK code. For example:</w:t>
      </w:r>
    </w:p>
    <w:p xmlns:wp14="http://schemas.microsoft.com/office/word/2010/wordml" w:rsidP="40B43D04" wp14:paraId="5486DB90" wp14:textId="19552832">
      <w:pPr>
        <w:spacing w:before="0" w:beforeAutospacing="off" w:after="0" w:afterAutospacing="off"/>
        <w:jc w:val="left"/>
      </w:pPr>
      <w:r w:rsidRPr="40B43D04" w:rsidR="558266F1">
        <w:rPr>
          <w:rFonts w:ascii="Consolas" w:hAnsi="Consolas" w:eastAsia="Consolas" w:cs="Consolas"/>
          <w:b w:val="0"/>
          <w:bCs w:val="0"/>
          <w:i w:val="0"/>
          <w:iCs w:val="0"/>
          <w:caps w:val="0"/>
          <w:smallCaps w:val="0"/>
          <w:noProof w:val="0"/>
          <w:color w:val="FF0000"/>
          <w:sz w:val="24"/>
          <w:szCs w:val="24"/>
          <w:lang w:val="en-US"/>
        </w:rPr>
        <w:t>$</w:t>
      </w:r>
      <w:r w:rsidRPr="40B43D04" w:rsidR="558266F1">
        <w:rPr>
          <w:rFonts w:ascii="Consolas" w:hAnsi="Consolas" w:eastAsia="Consolas" w:cs="Consolas"/>
          <w:b w:val="0"/>
          <w:bCs w:val="0"/>
          <w:i w:val="0"/>
          <w:iCs w:val="0"/>
          <w:caps w:val="0"/>
          <w:smallCaps w:val="0"/>
          <w:noProof w:val="0"/>
          <w:color w:val="333333"/>
          <w:sz w:val="24"/>
          <w:szCs w:val="24"/>
          <w:lang w:val="en-US"/>
        </w:rPr>
        <w:t xml:space="preserve"> </w:t>
      </w:r>
      <w:r w:rsidRPr="40B43D04" w:rsidR="558266F1">
        <w:rPr>
          <w:rFonts w:ascii="Consolas" w:hAnsi="Consolas" w:eastAsia="Consolas" w:cs="Consolas"/>
          <w:b w:val="0"/>
          <w:bCs w:val="0"/>
          <w:i w:val="0"/>
          <w:iCs w:val="0"/>
          <w:caps w:val="0"/>
          <w:smallCaps w:val="0"/>
          <w:noProof w:val="0"/>
          <w:color w:val="000000" w:themeColor="text1" w:themeTint="FF" w:themeShade="FF"/>
          <w:sz w:val="24"/>
          <w:szCs w:val="24"/>
          <w:lang w:val="en-US"/>
        </w:rPr>
        <w:t>python3</w:t>
      </w:r>
    </w:p>
    <w:p xmlns:wp14="http://schemas.microsoft.com/office/word/2010/wordml" w:rsidP="40B43D04" wp14:paraId="59163894" wp14:textId="4FF3A315">
      <w:pPr>
        <w:spacing w:before="0" w:beforeAutospacing="off" w:after="0" w:afterAutospacing="off"/>
        <w:jc w:val="left"/>
      </w:pPr>
      <w:r w:rsidRPr="40B43D04" w:rsidR="558266F1">
        <w:rPr>
          <w:rFonts w:ascii="Consolas" w:hAnsi="Consolas" w:eastAsia="Consolas" w:cs="Consolas"/>
          <w:b w:val="0"/>
          <w:bCs w:val="0"/>
          <w:i w:val="0"/>
          <w:iCs w:val="0"/>
          <w:caps w:val="0"/>
          <w:smallCaps w:val="0"/>
          <w:noProof w:val="0"/>
          <w:color w:val="981A1A"/>
          <w:sz w:val="24"/>
          <w:szCs w:val="24"/>
          <w:lang w:val="en-US"/>
        </w:rPr>
        <w:t>&gt;&gt;&gt;</w:t>
      </w:r>
      <w:r w:rsidRPr="40B43D04" w:rsidR="558266F1">
        <w:rPr>
          <w:rFonts w:ascii="Consolas" w:hAnsi="Consolas" w:eastAsia="Consolas" w:cs="Consolas"/>
          <w:b w:val="0"/>
          <w:bCs w:val="0"/>
          <w:i w:val="0"/>
          <w:iCs w:val="0"/>
          <w:caps w:val="0"/>
          <w:smallCaps w:val="0"/>
          <w:noProof w:val="0"/>
          <w:color w:val="333333"/>
          <w:sz w:val="24"/>
          <w:szCs w:val="24"/>
          <w:lang w:val="en-US"/>
        </w:rPr>
        <w:t xml:space="preserve"> </w:t>
      </w:r>
      <w:r w:rsidRPr="40B43D04" w:rsidR="558266F1">
        <w:rPr>
          <w:rFonts w:ascii="Consolas" w:hAnsi="Consolas" w:eastAsia="Consolas" w:cs="Consolas"/>
          <w:b w:val="0"/>
          <w:bCs w:val="0"/>
          <w:i w:val="0"/>
          <w:iCs w:val="0"/>
          <w:caps w:val="0"/>
          <w:smallCaps w:val="0"/>
          <w:noProof w:val="0"/>
          <w:color w:val="770088"/>
          <w:sz w:val="24"/>
          <w:szCs w:val="24"/>
          <w:lang w:val="en-US"/>
        </w:rPr>
        <w:t>import</w:t>
      </w:r>
      <w:r w:rsidRPr="40B43D04" w:rsidR="558266F1">
        <w:rPr>
          <w:rFonts w:ascii="Consolas" w:hAnsi="Consolas" w:eastAsia="Consolas" w:cs="Consolas"/>
          <w:b w:val="0"/>
          <w:bCs w:val="0"/>
          <w:i w:val="0"/>
          <w:iCs w:val="0"/>
          <w:caps w:val="0"/>
          <w:smallCaps w:val="0"/>
          <w:noProof w:val="0"/>
          <w:color w:val="333333"/>
          <w:sz w:val="24"/>
          <w:szCs w:val="24"/>
          <w:lang w:val="en-US"/>
        </w:rPr>
        <w:t xml:space="preserve"> </w:t>
      </w:r>
      <w:r w:rsidRPr="40B43D04" w:rsidR="558266F1">
        <w:rPr>
          <w:rFonts w:ascii="Consolas" w:hAnsi="Consolas" w:eastAsia="Consolas" w:cs="Consolas"/>
          <w:b w:val="0"/>
          <w:bCs w:val="0"/>
          <w:i w:val="0"/>
          <w:iCs w:val="0"/>
          <w:caps w:val="0"/>
          <w:smallCaps w:val="0"/>
          <w:noProof w:val="0"/>
          <w:color w:val="000000" w:themeColor="text1" w:themeTint="FF" w:themeShade="FF"/>
          <w:sz w:val="24"/>
          <w:szCs w:val="24"/>
          <w:lang w:val="en-US"/>
        </w:rPr>
        <w:t>boto3</w:t>
      </w:r>
      <w:r w:rsidRPr="40B43D04" w:rsidR="558266F1">
        <w:rPr>
          <w:rFonts w:ascii="Consolas" w:hAnsi="Consolas" w:eastAsia="Consolas" w:cs="Consolas"/>
          <w:b w:val="0"/>
          <w:bCs w:val="0"/>
          <w:i w:val="0"/>
          <w:iCs w:val="0"/>
          <w:caps w:val="0"/>
          <w:smallCaps w:val="0"/>
          <w:noProof w:val="0"/>
          <w:color w:val="981A1A"/>
          <w:sz w:val="24"/>
          <w:szCs w:val="24"/>
          <w:lang w:val="en-US"/>
        </w:rPr>
        <w:t>&gt;&gt;&gt;</w:t>
      </w:r>
      <w:r w:rsidRPr="40B43D04" w:rsidR="558266F1">
        <w:rPr>
          <w:rFonts w:ascii="Consolas" w:hAnsi="Consolas" w:eastAsia="Consolas" w:cs="Consolas"/>
          <w:b w:val="0"/>
          <w:bCs w:val="0"/>
          <w:i w:val="0"/>
          <w:iCs w:val="0"/>
          <w:caps w:val="0"/>
          <w:smallCaps w:val="0"/>
          <w:noProof w:val="0"/>
          <w:color w:val="333333"/>
          <w:sz w:val="24"/>
          <w:szCs w:val="24"/>
          <w:lang w:val="en-US"/>
        </w:rPr>
        <w:t xml:space="preserve"> </w:t>
      </w:r>
      <w:r w:rsidRPr="40B43D04" w:rsidR="558266F1">
        <w:rPr>
          <w:rFonts w:ascii="Consolas" w:hAnsi="Consolas" w:eastAsia="Consolas" w:cs="Consolas"/>
          <w:b w:val="0"/>
          <w:bCs w:val="0"/>
          <w:i w:val="0"/>
          <w:iCs w:val="0"/>
          <w:caps w:val="0"/>
          <w:smallCaps w:val="0"/>
          <w:noProof w:val="0"/>
          <w:color w:val="000000" w:themeColor="text1" w:themeTint="FF" w:themeShade="FF"/>
          <w:sz w:val="24"/>
          <w:szCs w:val="24"/>
          <w:lang w:val="en-US"/>
        </w:rPr>
        <w:t>ec2</w:t>
      </w:r>
      <w:r w:rsidRPr="40B43D04" w:rsidR="558266F1">
        <w:rPr>
          <w:rFonts w:ascii="Consolas" w:hAnsi="Consolas" w:eastAsia="Consolas" w:cs="Consolas"/>
          <w:b w:val="0"/>
          <w:bCs w:val="0"/>
          <w:i w:val="0"/>
          <w:iCs w:val="0"/>
          <w:caps w:val="0"/>
          <w:smallCaps w:val="0"/>
          <w:noProof w:val="0"/>
          <w:color w:val="333333"/>
          <w:sz w:val="24"/>
          <w:szCs w:val="24"/>
          <w:lang w:val="en-US"/>
        </w:rPr>
        <w:t xml:space="preserve"> </w:t>
      </w:r>
      <w:r w:rsidRPr="40B43D04" w:rsidR="558266F1">
        <w:rPr>
          <w:rFonts w:ascii="Consolas" w:hAnsi="Consolas" w:eastAsia="Consolas" w:cs="Consolas"/>
          <w:b w:val="0"/>
          <w:bCs w:val="0"/>
          <w:i w:val="0"/>
          <w:iCs w:val="0"/>
          <w:caps w:val="0"/>
          <w:smallCaps w:val="0"/>
          <w:noProof w:val="0"/>
          <w:color w:val="981A1A"/>
          <w:sz w:val="24"/>
          <w:szCs w:val="24"/>
          <w:lang w:val="en-US"/>
        </w:rPr>
        <w:t>=</w:t>
      </w:r>
      <w:r w:rsidRPr="40B43D04" w:rsidR="558266F1">
        <w:rPr>
          <w:rFonts w:ascii="Consolas" w:hAnsi="Consolas" w:eastAsia="Consolas" w:cs="Consolas"/>
          <w:b w:val="0"/>
          <w:bCs w:val="0"/>
          <w:i w:val="0"/>
          <w:iCs w:val="0"/>
          <w:caps w:val="0"/>
          <w:smallCaps w:val="0"/>
          <w:noProof w:val="0"/>
          <w:color w:val="333333"/>
          <w:sz w:val="24"/>
          <w:szCs w:val="24"/>
          <w:lang w:val="en-US"/>
        </w:rPr>
        <w:t xml:space="preserve"> </w:t>
      </w:r>
      <w:r w:rsidRPr="40B43D04" w:rsidR="558266F1">
        <w:rPr>
          <w:rFonts w:ascii="Consolas" w:hAnsi="Consolas" w:eastAsia="Consolas" w:cs="Consolas"/>
          <w:b w:val="0"/>
          <w:bCs w:val="0"/>
          <w:i w:val="0"/>
          <w:iCs w:val="0"/>
          <w:caps w:val="0"/>
          <w:smallCaps w:val="0"/>
          <w:noProof w:val="0"/>
          <w:color w:val="000000" w:themeColor="text1" w:themeTint="FF" w:themeShade="FF"/>
          <w:sz w:val="24"/>
          <w:szCs w:val="24"/>
          <w:lang w:val="en-US"/>
        </w:rPr>
        <w:t>boto3</w:t>
      </w:r>
      <w:r w:rsidRPr="40B43D04" w:rsidR="558266F1">
        <w:rPr>
          <w:rFonts w:ascii="Consolas" w:hAnsi="Consolas" w:eastAsia="Consolas" w:cs="Consolas"/>
          <w:b w:val="0"/>
          <w:bCs w:val="0"/>
          <w:i w:val="0"/>
          <w:iCs w:val="0"/>
          <w:caps w:val="0"/>
          <w:smallCaps w:val="0"/>
          <w:noProof w:val="0"/>
          <w:color w:val="333333"/>
          <w:sz w:val="24"/>
          <w:szCs w:val="24"/>
          <w:lang w:val="en-US"/>
        </w:rPr>
        <w:t>.</w:t>
      </w:r>
      <w:r w:rsidRPr="40B43D04" w:rsidR="558266F1">
        <w:rPr>
          <w:rFonts w:ascii="Consolas" w:hAnsi="Consolas" w:eastAsia="Consolas" w:cs="Consolas"/>
          <w:b w:val="0"/>
          <w:bCs w:val="0"/>
          <w:i w:val="0"/>
          <w:iCs w:val="0"/>
          <w:caps w:val="0"/>
          <w:smallCaps w:val="0"/>
          <w:noProof w:val="0"/>
          <w:color w:val="000000" w:themeColor="text1" w:themeTint="FF" w:themeShade="FF"/>
          <w:sz w:val="24"/>
          <w:szCs w:val="24"/>
          <w:lang w:val="en-US"/>
        </w:rPr>
        <w:t>client</w:t>
      </w:r>
      <w:r w:rsidRPr="40B43D04" w:rsidR="558266F1">
        <w:rPr>
          <w:rFonts w:ascii="Consolas" w:hAnsi="Consolas" w:eastAsia="Consolas" w:cs="Consolas"/>
          <w:b w:val="0"/>
          <w:bCs w:val="0"/>
          <w:i w:val="0"/>
          <w:iCs w:val="0"/>
          <w:caps w:val="0"/>
          <w:smallCaps w:val="0"/>
          <w:noProof w:val="0"/>
          <w:color w:val="333333"/>
          <w:sz w:val="24"/>
          <w:szCs w:val="24"/>
          <w:lang w:val="en-US"/>
        </w:rPr>
        <w:t>(</w:t>
      </w:r>
      <w:r w:rsidRPr="40B43D04" w:rsidR="558266F1">
        <w:rPr>
          <w:rFonts w:ascii="Consolas" w:hAnsi="Consolas" w:eastAsia="Consolas" w:cs="Consolas"/>
          <w:b w:val="0"/>
          <w:bCs w:val="0"/>
          <w:i w:val="0"/>
          <w:iCs w:val="0"/>
          <w:caps w:val="0"/>
          <w:smallCaps w:val="0"/>
          <w:noProof w:val="0"/>
          <w:color w:val="AA1111"/>
          <w:sz w:val="24"/>
          <w:szCs w:val="24"/>
          <w:lang w:val="en-US"/>
        </w:rPr>
        <w:t>'ec2'</w:t>
      </w:r>
      <w:r w:rsidRPr="40B43D04" w:rsidR="558266F1">
        <w:rPr>
          <w:rFonts w:ascii="Consolas" w:hAnsi="Consolas" w:eastAsia="Consolas" w:cs="Consolas"/>
          <w:b w:val="0"/>
          <w:bCs w:val="0"/>
          <w:i w:val="0"/>
          <w:iCs w:val="0"/>
          <w:caps w:val="0"/>
          <w:smallCaps w:val="0"/>
          <w:noProof w:val="0"/>
          <w:color w:val="333333"/>
          <w:sz w:val="24"/>
          <w:szCs w:val="24"/>
          <w:lang w:val="en-US"/>
        </w:rPr>
        <w:t xml:space="preserve">, </w:t>
      </w:r>
      <w:r w:rsidRPr="40B43D04" w:rsidR="558266F1">
        <w:rPr>
          <w:rFonts w:ascii="Consolas" w:hAnsi="Consolas" w:eastAsia="Consolas" w:cs="Consolas"/>
          <w:b w:val="0"/>
          <w:bCs w:val="0"/>
          <w:i w:val="0"/>
          <w:iCs w:val="0"/>
          <w:caps w:val="0"/>
          <w:smallCaps w:val="0"/>
          <w:noProof w:val="0"/>
          <w:color w:val="000000" w:themeColor="text1" w:themeTint="FF" w:themeShade="FF"/>
          <w:sz w:val="24"/>
          <w:szCs w:val="24"/>
          <w:lang w:val="en-US"/>
        </w:rPr>
        <w:t>region_name</w:t>
      </w:r>
      <w:r w:rsidRPr="40B43D04" w:rsidR="558266F1">
        <w:rPr>
          <w:rFonts w:ascii="Consolas" w:hAnsi="Consolas" w:eastAsia="Consolas" w:cs="Consolas"/>
          <w:b w:val="0"/>
          <w:bCs w:val="0"/>
          <w:i w:val="0"/>
          <w:iCs w:val="0"/>
          <w:caps w:val="0"/>
          <w:smallCaps w:val="0"/>
          <w:noProof w:val="0"/>
          <w:color w:val="981A1A"/>
          <w:sz w:val="24"/>
          <w:szCs w:val="24"/>
          <w:lang w:val="en-US"/>
        </w:rPr>
        <w:t>=</w:t>
      </w:r>
      <w:r w:rsidRPr="40B43D04" w:rsidR="558266F1">
        <w:rPr>
          <w:rFonts w:ascii="Consolas" w:hAnsi="Consolas" w:eastAsia="Consolas" w:cs="Consolas"/>
          <w:b w:val="0"/>
          <w:bCs w:val="0"/>
          <w:i w:val="0"/>
          <w:iCs w:val="0"/>
          <w:caps w:val="0"/>
          <w:smallCaps w:val="0"/>
          <w:noProof w:val="0"/>
          <w:color w:val="AA1111"/>
          <w:sz w:val="24"/>
          <w:szCs w:val="24"/>
          <w:lang w:val="en-US"/>
        </w:rPr>
        <w:t>'us-east-1'</w:t>
      </w:r>
      <w:r w:rsidRPr="40B43D04" w:rsidR="558266F1">
        <w:rPr>
          <w:rFonts w:ascii="Consolas" w:hAnsi="Consolas" w:eastAsia="Consolas" w:cs="Consolas"/>
          <w:b w:val="0"/>
          <w:bCs w:val="0"/>
          <w:i w:val="0"/>
          <w:iCs w:val="0"/>
          <w:caps w:val="0"/>
          <w:smallCaps w:val="0"/>
          <w:noProof w:val="0"/>
          <w:color w:val="333333"/>
          <w:sz w:val="24"/>
          <w:szCs w:val="24"/>
          <w:lang w:val="en-US"/>
        </w:rPr>
        <w:t xml:space="preserve">)  </w:t>
      </w:r>
      <w:r w:rsidRPr="40B43D04" w:rsidR="558266F1">
        <w:rPr>
          <w:rFonts w:ascii="Consolas" w:hAnsi="Consolas" w:eastAsia="Consolas" w:cs="Consolas"/>
          <w:b w:val="0"/>
          <w:bCs w:val="0"/>
          <w:i w:val="0"/>
          <w:iCs w:val="0"/>
          <w:caps w:val="0"/>
          <w:smallCaps w:val="0"/>
          <w:noProof w:val="0"/>
          <w:color w:val="981A1A"/>
          <w:sz w:val="24"/>
          <w:szCs w:val="24"/>
          <w:lang w:val="en-US"/>
        </w:rPr>
        <w:t>&gt;&gt;&gt;</w:t>
      </w:r>
      <w:r w:rsidRPr="40B43D04" w:rsidR="558266F1">
        <w:rPr>
          <w:rFonts w:ascii="Consolas" w:hAnsi="Consolas" w:eastAsia="Consolas" w:cs="Consolas"/>
          <w:b w:val="0"/>
          <w:bCs w:val="0"/>
          <w:i w:val="0"/>
          <w:iCs w:val="0"/>
          <w:caps w:val="0"/>
          <w:smallCaps w:val="0"/>
          <w:noProof w:val="0"/>
          <w:color w:val="333333"/>
          <w:sz w:val="24"/>
          <w:szCs w:val="24"/>
          <w:lang w:val="en-US"/>
        </w:rPr>
        <w:t xml:space="preserve"> </w:t>
      </w:r>
      <w:r w:rsidRPr="40B43D04" w:rsidR="558266F1">
        <w:rPr>
          <w:rFonts w:ascii="Consolas" w:hAnsi="Consolas" w:eastAsia="Consolas" w:cs="Consolas"/>
          <w:b w:val="0"/>
          <w:bCs w:val="0"/>
          <w:i w:val="0"/>
          <w:iCs w:val="0"/>
          <w:caps w:val="0"/>
          <w:smallCaps w:val="0"/>
          <w:noProof w:val="0"/>
          <w:color w:val="000000" w:themeColor="text1" w:themeTint="FF" w:themeShade="FF"/>
          <w:sz w:val="24"/>
          <w:szCs w:val="24"/>
          <w:lang w:val="en-US"/>
        </w:rPr>
        <w:t>ec2</w:t>
      </w:r>
      <w:r w:rsidRPr="40B43D04" w:rsidR="558266F1">
        <w:rPr>
          <w:rFonts w:ascii="Consolas" w:hAnsi="Consolas" w:eastAsia="Consolas" w:cs="Consolas"/>
          <w:b w:val="0"/>
          <w:bCs w:val="0"/>
          <w:i w:val="0"/>
          <w:iCs w:val="0"/>
          <w:caps w:val="0"/>
          <w:smallCaps w:val="0"/>
          <w:noProof w:val="0"/>
          <w:color w:val="333333"/>
          <w:sz w:val="24"/>
          <w:szCs w:val="24"/>
          <w:lang w:val="en-US"/>
        </w:rPr>
        <w:t>.</w:t>
      </w:r>
      <w:r w:rsidRPr="40B43D04" w:rsidR="558266F1">
        <w:rPr>
          <w:rFonts w:ascii="Consolas" w:hAnsi="Consolas" w:eastAsia="Consolas" w:cs="Consolas"/>
          <w:b w:val="0"/>
          <w:bCs w:val="0"/>
          <w:i w:val="0"/>
          <w:iCs w:val="0"/>
          <w:caps w:val="0"/>
          <w:smallCaps w:val="0"/>
          <w:noProof w:val="0"/>
          <w:color w:val="000000" w:themeColor="text1" w:themeTint="FF" w:themeShade="FF"/>
          <w:sz w:val="24"/>
          <w:szCs w:val="24"/>
          <w:lang w:val="en-US"/>
        </w:rPr>
        <w:t>describe_regions</w:t>
      </w:r>
      <w:r w:rsidRPr="40B43D04" w:rsidR="558266F1">
        <w:rPr>
          <w:rFonts w:ascii="Consolas" w:hAnsi="Consolas" w:eastAsia="Consolas" w:cs="Consolas"/>
          <w:b w:val="0"/>
          <w:bCs w:val="0"/>
          <w:i w:val="0"/>
          <w:iCs w:val="0"/>
          <w:caps w:val="0"/>
          <w:smallCaps w:val="0"/>
          <w:noProof w:val="0"/>
          <w:color w:val="333333"/>
          <w:sz w:val="24"/>
          <w:szCs w:val="24"/>
          <w:lang w:val="en-US"/>
        </w:rPr>
        <w:t>()</w:t>
      </w:r>
      <w:r w:rsidRPr="40B43D04" w:rsidR="558266F1">
        <w:rPr>
          <w:rFonts w:ascii="Consolas" w:hAnsi="Consolas" w:eastAsia="Consolas" w:cs="Consolas"/>
          <w:b w:val="0"/>
          <w:bCs w:val="0"/>
          <w:i w:val="0"/>
          <w:iCs w:val="0"/>
          <w:caps w:val="0"/>
          <w:smallCaps w:val="0"/>
          <w:noProof w:val="0"/>
          <w:color w:val="981A1A"/>
          <w:sz w:val="24"/>
          <w:szCs w:val="24"/>
          <w:lang w:val="en-US"/>
        </w:rPr>
        <w:t>&gt;&gt;&gt;</w:t>
      </w:r>
      <w:r w:rsidRPr="40B43D04" w:rsidR="558266F1">
        <w:rPr>
          <w:rFonts w:ascii="Consolas" w:hAnsi="Consolas" w:eastAsia="Consolas" w:cs="Consolas"/>
          <w:b w:val="0"/>
          <w:bCs w:val="0"/>
          <w:i w:val="0"/>
          <w:iCs w:val="0"/>
          <w:caps w:val="0"/>
          <w:smallCaps w:val="0"/>
          <w:noProof w:val="0"/>
          <w:color w:val="333333"/>
          <w:sz w:val="24"/>
          <w:szCs w:val="24"/>
          <w:lang w:val="en-US"/>
        </w:rPr>
        <w:t xml:space="preserve"> </w:t>
      </w:r>
      <w:r w:rsidRPr="40B43D04" w:rsidR="558266F1">
        <w:rPr>
          <w:rFonts w:ascii="Consolas" w:hAnsi="Consolas" w:eastAsia="Consolas" w:cs="Consolas"/>
          <w:b w:val="0"/>
          <w:bCs w:val="0"/>
          <w:i w:val="0"/>
          <w:iCs w:val="0"/>
          <w:caps w:val="0"/>
          <w:smallCaps w:val="0"/>
          <w:noProof w:val="0"/>
          <w:color w:val="000000" w:themeColor="text1" w:themeTint="FF" w:themeShade="FF"/>
          <w:sz w:val="24"/>
          <w:szCs w:val="24"/>
          <w:lang w:val="en-US"/>
        </w:rPr>
        <w:t>exit</w:t>
      </w:r>
      <w:r w:rsidRPr="40B43D04" w:rsidR="558266F1">
        <w:rPr>
          <w:rFonts w:ascii="Consolas" w:hAnsi="Consolas" w:eastAsia="Consolas" w:cs="Consolas"/>
          <w:b w:val="0"/>
          <w:bCs w:val="0"/>
          <w:i w:val="0"/>
          <w:iCs w:val="0"/>
          <w:caps w:val="0"/>
          <w:smallCaps w:val="0"/>
          <w:noProof w:val="0"/>
          <w:color w:val="333333"/>
          <w:sz w:val="24"/>
          <w:szCs w:val="24"/>
          <w:lang w:val="en-US"/>
        </w:rPr>
        <w:t>()</w:t>
      </w:r>
      <w:r w:rsidRPr="40B43D04" w:rsidR="558266F1">
        <w:rPr>
          <w:rFonts w:ascii="Consolas" w:hAnsi="Consolas" w:eastAsia="Consolas" w:cs="Consolas"/>
          <w:b w:val="0"/>
          <w:bCs w:val="0"/>
          <w:i w:val="0"/>
          <w:iCs w:val="0"/>
          <w:caps w:val="0"/>
          <w:smallCaps w:val="0"/>
          <w:noProof w:val="0"/>
          <w:color w:val="FF0000"/>
          <w:sz w:val="24"/>
          <w:szCs w:val="24"/>
          <w:lang w:val="en-US"/>
        </w:rPr>
        <w:t>$</w:t>
      </w:r>
    </w:p>
    <w:p xmlns:wp14="http://schemas.microsoft.com/office/word/2010/wordml" w:rsidP="40B43D04" wp14:paraId="54AA3C2F" wp14:textId="736D401B">
      <w:pPr>
        <w:shd w:val="clear" w:color="auto" w:fill="FFFFFF" w:themeFill="background1"/>
        <w:spacing w:before="192" w:beforeAutospacing="off" w:after="192" w:afterAutospacing="off"/>
      </w:pPr>
      <w:r w:rsidRPr="40B43D04" w:rsidR="558266F1">
        <w:rPr>
          <w:rFonts w:ascii="Open Sans" w:hAnsi="Open Sans" w:eastAsia="Open Sans" w:cs="Open Sans"/>
          <w:b w:val="0"/>
          <w:bCs w:val="0"/>
          <w:i w:val="0"/>
          <w:iCs w:val="0"/>
          <w:caps w:val="0"/>
          <w:smallCaps w:val="0"/>
          <w:noProof w:val="0"/>
          <w:color w:val="333333"/>
          <w:sz w:val="24"/>
          <w:szCs w:val="24"/>
          <w:lang w:val="en-US"/>
        </w:rPr>
        <w:t xml:space="preserve">See the </w:t>
      </w:r>
      <w:hyperlink r:id="Rc7fb52905e5047cb">
        <w:r w:rsidRPr="40B43D04" w:rsidR="558266F1">
          <w:rPr>
            <w:rStyle w:val="Hyperlink"/>
            <w:rFonts w:ascii="Open Sans" w:hAnsi="Open Sans" w:eastAsia="Open Sans" w:cs="Open Sans"/>
            <w:b w:val="0"/>
            <w:bCs w:val="0"/>
            <w:i w:val="0"/>
            <w:iCs w:val="0"/>
            <w:caps w:val="0"/>
            <w:smallCaps w:val="0"/>
            <w:noProof w:val="0"/>
            <w:color w:val="4183C4"/>
            <w:sz w:val="24"/>
            <w:szCs w:val="24"/>
            <w:lang w:val="en-US"/>
          </w:rPr>
          <w:t>documentation</w:t>
        </w:r>
      </w:hyperlink>
      <w:r w:rsidRPr="40B43D04" w:rsidR="558266F1">
        <w:rPr>
          <w:rFonts w:ascii="Open Sans" w:hAnsi="Open Sans" w:eastAsia="Open Sans" w:cs="Open Sans"/>
          <w:b w:val="0"/>
          <w:bCs w:val="0"/>
          <w:i w:val="0"/>
          <w:iCs w:val="0"/>
          <w:caps w:val="0"/>
          <w:smallCaps w:val="0"/>
          <w:noProof w:val="0"/>
          <w:color w:val="333333"/>
          <w:sz w:val="24"/>
          <w:szCs w:val="24"/>
          <w:lang w:val="en-US"/>
        </w:rPr>
        <w:t xml:space="preserve"> for details on how to use the AWS SDK for Python.</w:t>
      </w:r>
    </w:p>
    <w:p xmlns:wp14="http://schemas.microsoft.com/office/word/2010/wordml" w:rsidP="40B43D04" wp14:paraId="2EFCC535" wp14:textId="7D14D3BA">
      <w:pPr>
        <w:shd w:val="clear" w:color="auto" w:fill="FFFFFF" w:themeFill="background1"/>
        <w:spacing w:before="192" w:beforeAutospacing="off" w:after="192" w:afterAutospacing="off"/>
      </w:pPr>
      <w:r w:rsidRPr="40B43D04" w:rsidR="558266F1">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0B43D04" wp14:paraId="1EA39AEF" wp14:textId="7233AED0">
      <w:pPr>
        <w:shd w:val="clear" w:color="auto" w:fill="FFFFFF" w:themeFill="background1"/>
        <w:spacing w:before="192" w:beforeAutospacing="off" w:after="192" w:afterAutospacing="off"/>
      </w:pPr>
      <w:r w:rsidRPr="40B43D04" w:rsidR="558266F1">
        <w:rPr>
          <w:rFonts w:ascii="Open Sans" w:hAnsi="Open Sans" w:eastAsia="Open Sans" w:cs="Open Sans"/>
          <w:b w:val="0"/>
          <w:bCs w:val="0"/>
          <w:i w:val="0"/>
          <w:iCs w:val="0"/>
          <w:caps w:val="0"/>
          <w:smallCaps w:val="0"/>
          <w:noProof w:val="0"/>
          <w:color w:val="333333"/>
          <w:sz w:val="24"/>
          <w:szCs w:val="24"/>
          <w:lang w:val="en-US"/>
        </w:rPr>
        <w:t>© 2022 Amazon Web Services, Inc. and its affiliates. All rights reserved. This work may not be reproduced or redistributed, in whole or in part, without prior written permission from Amazon Web Services, Inc. Commercial copying, lending, or selling is prohibited.</w:t>
      </w:r>
    </w:p>
    <w:p xmlns:wp14="http://schemas.microsoft.com/office/word/2010/wordml" wp14:paraId="2C078E63" wp14:textId="33FA4FB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92b84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062a7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316BD9"/>
    <w:rsid w:val="203F7B26"/>
    <w:rsid w:val="295D1B58"/>
    <w:rsid w:val="40B43D04"/>
    <w:rsid w:val="4443539D"/>
    <w:rsid w:val="558266F1"/>
    <w:rsid w:val="6731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ACF9"/>
  <w15:chartTrackingRefBased/>
  <w15:docId w15:val="{9D218986-30CF-4382-8D1C-307032C7C3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0B43D04"/>
    <w:rPr>
      <w:color w:val="467886"/>
      <w:u w:val="single"/>
    </w:rPr>
  </w:style>
  <w:style w:type="paragraph" w:styleId="ListParagraph">
    <w:uiPriority w:val="34"/>
    <w:name w:val="List Paragraph"/>
    <w:basedOn w:val="Normal"/>
    <w:qFormat/>
    <w:rsid w:val="40B43D0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bs.vocareum.com/web/4024918/4111365.0/ASNLIB/public/docs/lang/en_us/README.html?vockey=018128576817913232aabf170bd390aade1bceb8e9fa11b913a98f12f9e1273a" TargetMode="External" Id="Reb09e838a1b740d5" /><Relationship Type="http://schemas.openxmlformats.org/officeDocument/2006/relationships/hyperlink" Target="https://labs.vocareum.com/web/4024918/4111365.0/ASNLIB/public/docs/lang/en_us/README.html?vockey=018128576817913232aabf170bd390aade1bceb8e9fa11b913a98f12f9e1273a" TargetMode="External" Id="Rd2788ec63ea8494c" /><Relationship Type="http://schemas.openxmlformats.org/officeDocument/2006/relationships/hyperlink" Target="https://labs.vocareum.com/web/4024918/4111365.0/ASNLIB/public/docs/lang/en_us/README.html?vockey=018128576817913232aabf170bd390aade1bceb8e9fa11b913a98f12f9e1273a" TargetMode="External" Id="Rd8ecb7dd5b3144fd" /><Relationship Type="http://schemas.openxmlformats.org/officeDocument/2006/relationships/hyperlink" Target="https://labs.vocareum.com/web/4024918/4111365.0/ASNLIB/public/docs/lang/en_us/README.html?vockey=018128576817913232aabf170bd390aade1bceb8e9fa11b913a98f12f9e1273a" TargetMode="External" Id="R3dd400455161404b" /><Relationship Type="http://schemas.openxmlformats.org/officeDocument/2006/relationships/hyperlink" Target="https://labs.vocareum.com/web/4024918/4111365.0/ASNLIB/public/docs/lang/en_us/README.html?vockey=018128576817913232aabf170bd390aade1bceb8e9fa11b913a98f12f9e1273a" TargetMode="External" Id="R6b57950e521444fe" /><Relationship Type="http://schemas.openxmlformats.org/officeDocument/2006/relationships/hyperlink" Target="https://labs.vocareum.com/web/4024918/4111365.0/ASNLIB/public/docs/lang/en_us/README.html?vockey=018128576817913232aabf170bd390aade1bceb8e9fa11b913a98f12f9e1273a" TargetMode="External" Id="R7f7e1f6b27a943d6" /><Relationship Type="http://schemas.openxmlformats.org/officeDocument/2006/relationships/hyperlink" Target="https://labs.vocareum.com/web/4024918/4111365.0/ASNLIB/public/docs/lang/en_us/README.html?vockey=018128576817913232aabf170bd390aade1bceb8e9fa11b913a98f12f9e1273a" TargetMode="External" Id="Re9b3326b0ef14279" /><Relationship Type="http://schemas.openxmlformats.org/officeDocument/2006/relationships/hyperlink" Target="https://labs.vocareum.com/web/4024918/4111365.0/ASNLIB/public/docs/lang/en_us/README.html?vockey=018128576817913232aabf170bd390aade1bceb8e9fa11b913a98f12f9e1273a" TargetMode="External" Id="R8534dd348a5f4d99" /><Relationship Type="http://schemas.openxmlformats.org/officeDocument/2006/relationships/image" Target="/media/image.png" Id="rId1862392448" /><Relationship Type="http://schemas.openxmlformats.org/officeDocument/2006/relationships/hyperlink" Target="https://docs.aws.amazon.com/cli/latest/reference/" TargetMode="External" Id="R66373afe4cc14b28" /><Relationship Type="http://schemas.openxmlformats.org/officeDocument/2006/relationships/hyperlink" Target="https://boto3.amazonaws.com/v1/documentation/api/latest/index.html" TargetMode="External" Id="Rc7fb52905e5047cb" /><Relationship Type="http://schemas.openxmlformats.org/officeDocument/2006/relationships/numbering" Target="numbering.xml" Id="Ra3a37c2e93c3424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2025-07-06T05:12:37.4148438Z</dcterms:created>
  <dcterms:modified xsi:type="dcterms:W3CDTF">2025-07-06T05:15:14.9585160Z</dcterms:modified>
  <dc:creator>Mohammed Fasha</dc:creator>
  <lastModifiedBy>Mohammed Fasha</lastModifiedBy>
</coreProperties>
</file>