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10337" w14:textId="6263847F" w:rsidR="00FB716B" w:rsidRPr="004A2E0A" w:rsidRDefault="00FB716B" w:rsidP="004A2E0A">
      <w:pPr>
        <w:jc w:val="center"/>
        <w:rPr>
          <w:b/>
          <w:bCs/>
        </w:rPr>
      </w:pPr>
      <w:r w:rsidRPr="004A2E0A">
        <w:rPr>
          <w:b/>
          <w:bCs/>
        </w:rPr>
        <w:t>Apache Hive vs Apache Pig</w:t>
      </w:r>
    </w:p>
    <w:p w14:paraId="3034710B" w14:textId="5E71204D" w:rsidR="00FB716B" w:rsidRPr="00FB716B" w:rsidRDefault="00FB716B" w:rsidP="00FB716B">
      <w:r w:rsidRPr="00FB716B">
        <w:t>Apache Hive and Apache Pig are similar in that they both provide abstractions to simplify working with HDFS and distributed processing. However, they serve slightly different purposes and have different strengths. Here's a detailed comparison:</w:t>
      </w:r>
    </w:p>
    <w:p w14:paraId="66E17E26" w14:textId="77777777" w:rsidR="00FB716B" w:rsidRPr="00FB716B" w:rsidRDefault="00FB716B" w:rsidP="00FB716B">
      <w:pPr>
        <w:rPr>
          <w:b/>
          <w:bCs/>
        </w:rPr>
      </w:pPr>
      <w:r w:rsidRPr="00FB716B">
        <w:rPr>
          <w:b/>
          <w:bCs/>
        </w:rPr>
        <w:t>Similarities</w:t>
      </w:r>
    </w:p>
    <w:p w14:paraId="73B158C2" w14:textId="77777777" w:rsidR="00FB716B" w:rsidRPr="00FB716B" w:rsidRDefault="00FB716B" w:rsidP="00FB716B">
      <w:pPr>
        <w:numPr>
          <w:ilvl w:val="0"/>
          <w:numId w:val="1"/>
        </w:numPr>
      </w:pPr>
      <w:r w:rsidRPr="00FB716B">
        <w:rPr>
          <w:b/>
          <w:bCs/>
        </w:rPr>
        <w:t>Abstraction</w:t>
      </w:r>
      <w:r w:rsidRPr="00FB716B">
        <w:t>:</w:t>
      </w:r>
    </w:p>
    <w:p w14:paraId="75A70C53" w14:textId="77777777" w:rsidR="00FB716B" w:rsidRPr="00FB716B" w:rsidRDefault="00FB716B" w:rsidP="00FB716B">
      <w:pPr>
        <w:numPr>
          <w:ilvl w:val="1"/>
          <w:numId w:val="1"/>
        </w:numPr>
      </w:pPr>
      <w:r w:rsidRPr="00FB716B">
        <w:t>Both Hive and Pig abstract the complexity of writing low-level MapReduce jobs, allowing users to write higher-level code that gets translated into MapReduce or other types of distributed processing tasks.</w:t>
      </w:r>
    </w:p>
    <w:p w14:paraId="2490C41D" w14:textId="77777777" w:rsidR="00FB716B" w:rsidRPr="00FB716B" w:rsidRDefault="00FB716B" w:rsidP="00FB716B">
      <w:pPr>
        <w:numPr>
          <w:ilvl w:val="0"/>
          <w:numId w:val="1"/>
        </w:numPr>
      </w:pPr>
      <w:r w:rsidRPr="00FB716B">
        <w:rPr>
          <w:b/>
          <w:bCs/>
        </w:rPr>
        <w:t>Integration with Hadoop</w:t>
      </w:r>
      <w:r w:rsidRPr="00FB716B">
        <w:t>:</w:t>
      </w:r>
    </w:p>
    <w:p w14:paraId="60C05F08" w14:textId="77777777" w:rsidR="00FB716B" w:rsidRPr="00FB716B" w:rsidRDefault="00FB716B" w:rsidP="00FB716B">
      <w:pPr>
        <w:numPr>
          <w:ilvl w:val="1"/>
          <w:numId w:val="1"/>
        </w:numPr>
      </w:pPr>
      <w:r w:rsidRPr="00FB716B">
        <w:t>Both tools are designed to work seamlessly with Hadoop, leveraging HDFS for storage and MapReduce (or other execution engines) for processing.</w:t>
      </w:r>
    </w:p>
    <w:p w14:paraId="4F0A8F38" w14:textId="77777777" w:rsidR="00FB716B" w:rsidRPr="00FB716B" w:rsidRDefault="00FB716B" w:rsidP="00FB716B">
      <w:pPr>
        <w:numPr>
          <w:ilvl w:val="0"/>
          <w:numId w:val="1"/>
        </w:numPr>
      </w:pPr>
      <w:r w:rsidRPr="00FB716B">
        <w:rPr>
          <w:b/>
          <w:bCs/>
        </w:rPr>
        <w:t>Data Processing</w:t>
      </w:r>
      <w:r w:rsidRPr="00FB716B">
        <w:t>:</w:t>
      </w:r>
    </w:p>
    <w:p w14:paraId="632544F6" w14:textId="77777777" w:rsidR="00FB716B" w:rsidRPr="00FB716B" w:rsidRDefault="00FB716B" w:rsidP="00FB716B">
      <w:pPr>
        <w:numPr>
          <w:ilvl w:val="1"/>
          <w:numId w:val="1"/>
        </w:numPr>
      </w:pPr>
      <w:r w:rsidRPr="00FB716B">
        <w:t>They are both used for processing large datasets stored in HDFS. They provide functionalities to load, transform, and analyze data.</w:t>
      </w:r>
    </w:p>
    <w:p w14:paraId="27D3879B" w14:textId="77777777" w:rsidR="00FB716B" w:rsidRPr="00FB716B" w:rsidRDefault="00FB716B" w:rsidP="00FB716B">
      <w:pPr>
        <w:rPr>
          <w:b/>
          <w:bCs/>
        </w:rPr>
      </w:pPr>
      <w:r w:rsidRPr="00FB716B">
        <w:rPr>
          <w:b/>
          <w:bCs/>
        </w:rPr>
        <w:t>Differences</w:t>
      </w:r>
    </w:p>
    <w:p w14:paraId="790610E8" w14:textId="77777777" w:rsidR="00FB716B" w:rsidRPr="00FB716B" w:rsidRDefault="00FB716B" w:rsidP="00FB716B">
      <w:pPr>
        <w:numPr>
          <w:ilvl w:val="0"/>
          <w:numId w:val="2"/>
        </w:numPr>
      </w:pPr>
      <w:r w:rsidRPr="00FB716B">
        <w:rPr>
          <w:b/>
          <w:bCs/>
        </w:rPr>
        <w:t>Language</w:t>
      </w:r>
      <w:r w:rsidRPr="00FB716B">
        <w:t>:</w:t>
      </w:r>
    </w:p>
    <w:p w14:paraId="78C39F0C" w14:textId="77777777" w:rsidR="00FB716B" w:rsidRPr="00FB716B" w:rsidRDefault="00FB716B" w:rsidP="00FB716B">
      <w:pPr>
        <w:numPr>
          <w:ilvl w:val="1"/>
          <w:numId w:val="2"/>
        </w:numPr>
      </w:pPr>
      <w:r w:rsidRPr="00FB716B">
        <w:rPr>
          <w:b/>
          <w:bCs/>
        </w:rPr>
        <w:t>Hive</w:t>
      </w:r>
      <w:r w:rsidRPr="00FB716B">
        <w:t>: Uses HiveQL, a SQL-like query language. It is more suitable for users with an SQL background and is often used for structured data analysis and reporting.</w:t>
      </w:r>
    </w:p>
    <w:p w14:paraId="03B9787D" w14:textId="77777777" w:rsidR="00FB716B" w:rsidRPr="00FB716B" w:rsidRDefault="00FB716B" w:rsidP="00FB716B">
      <w:pPr>
        <w:numPr>
          <w:ilvl w:val="1"/>
          <w:numId w:val="2"/>
        </w:numPr>
      </w:pPr>
      <w:r w:rsidRPr="00FB716B">
        <w:rPr>
          <w:b/>
          <w:bCs/>
        </w:rPr>
        <w:t>Pig</w:t>
      </w:r>
      <w:r w:rsidRPr="00FB716B">
        <w:t>: Uses Pig Latin, a procedural data flow language. It is designed to be more flexible and can handle both structured and semi-structured data. Pig Latin scripts can be more concise for complex data transformations.</w:t>
      </w:r>
    </w:p>
    <w:p w14:paraId="7D5000E3" w14:textId="77777777" w:rsidR="00FB716B" w:rsidRPr="00FB716B" w:rsidRDefault="00FB716B" w:rsidP="00FB716B">
      <w:pPr>
        <w:numPr>
          <w:ilvl w:val="0"/>
          <w:numId w:val="2"/>
        </w:numPr>
      </w:pPr>
      <w:r w:rsidRPr="00FB716B">
        <w:rPr>
          <w:b/>
          <w:bCs/>
        </w:rPr>
        <w:t>Use Cases</w:t>
      </w:r>
      <w:r w:rsidRPr="00FB716B">
        <w:t>:</w:t>
      </w:r>
    </w:p>
    <w:p w14:paraId="013F0E7D" w14:textId="77777777" w:rsidR="00FB716B" w:rsidRPr="00FB716B" w:rsidRDefault="00FB716B" w:rsidP="00FB716B">
      <w:pPr>
        <w:numPr>
          <w:ilvl w:val="1"/>
          <w:numId w:val="2"/>
        </w:numPr>
      </w:pPr>
      <w:r w:rsidRPr="00FB716B">
        <w:rPr>
          <w:b/>
          <w:bCs/>
        </w:rPr>
        <w:t>Hive</w:t>
      </w:r>
      <w:r w:rsidRPr="00FB716B">
        <w:t>: Often used for data warehousing, reporting, and querying large datasets with a familiar SQL-like interface. It is well-suited for tasks that require complex queries and ad-hoc analysis.</w:t>
      </w:r>
    </w:p>
    <w:p w14:paraId="6B1B7500" w14:textId="77777777" w:rsidR="00FB716B" w:rsidRPr="00FB716B" w:rsidRDefault="00FB716B" w:rsidP="00FB716B">
      <w:pPr>
        <w:numPr>
          <w:ilvl w:val="1"/>
          <w:numId w:val="2"/>
        </w:numPr>
      </w:pPr>
      <w:r w:rsidRPr="00FB716B">
        <w:rPr>
          <w:b/>
          <w:bCs/>
        </w:rPr>
        <w:t>Pig</w:t>
      </w:r>
      <w:r w:rsidRPr="00FB716B">
        <w:t>: Commonly used for ETL (Extract, Transform, Load) tasks, data preprocessing, and data pipeline development. It is favored for tasks that involve complex data transformations and handling of semi-structured data.</w:t>
      </w:r>
    </w:p>
    <w:p w14:paraId="1764658F" w14:textId="77777777" w:rsidR="00FB716B" w:rsidRPr="00FB716B" w:rsidRDefault="00FB716B" w:rsidP="00FB716B">
      <w:pPr>
        <w:numPr>
          <w:ilvl w:val="0"/>
          <w:numId w:val="2"/>
        </w:numPr>
      </w:pPr>
      <w:r w:rsidRPr="00FB716B">
        <w:rPr>
          <w:b/>
          <w:bCs/>
        </w:rPr>
        <w:t>Execution Engines</w:t>
      </w:r>
      <w:r w:rsidRPr="00FB716B">
        <w:t>:</w:t>
      </w:r>
    </w:p>
    <w:p w14:paraId="0198D4D4" w14:textId="77777777" w:rsidR="00FB716B" w:rsidRPr="00FB716B" w:rsidRDefault="00FB716B" w:rsidP="00FB716B">
      <w:pPr>
        <w:numPr>
          <w:ilvl w:val="1"/>
          <w:numId w:val="2"/>
        </w:numPr>
      </w:pPr>
      <w:r w:rsidRPr="00FB716B">
        <w:rPr>
          <w:b/>
          <w:bCs/>
        </w:rPr>
        <w:t>Hive</w:t>
      </w:r>
      <w:r w:rsidRPr="00FB716B">
        <w:t>: Originally used MapReduce but now also supports Apache Tez and Apache Spark for better performance and lower latency.</w:t>
      </w:r>
    </w:p>
    <w:p w14:paraId="5F296D21" w14:textId="77777777" w:rsidR="00FB716B" w:rsidRPr="00FB716B" w:rsidRDefault="00FB716B" w:rsidP="00FB716B">
      <w:pPr>
        <w:numPr>
          <w:ilvl w:val="1"/>
          <w:numId w:val="2"/>
        </w:numPr>
      </w:pPr>
      <w:r w:rsidRPr="00FB716B">
        <w:rPr>
          <w:b/>
          <w:bCs/>
        </w:rPr>
        <w:t>Pig</w:t>
      </w:r>
      <w:r w:rsidRPr="00FB716B">
        <w:t>: Primarily uses MapReduce but also supports execution on Apache Tez for performance improvements.</w:t>
      </w:r>
    </w:p>
    <w:p w14:paraId="534C79F5" w14:textId="77777777" w:rsidR="00FB716B" w:rsidRPr="00FB716B" w:rsidRDefault="00FB716B" w:rsidP="00FB716B">
      <w:pPr>
        <w:numPr>
          <w:ilvl w:val="0"/>
          <w:numId w:val="2"/>
        </w:numPr>
      </w:pPr>
      <w:r w:rsidRPr="00FB716B">
        <w:rPr>
          <w:b/>
          <w:bCs/>
        </w:rPr>
        <w:lastRenderedPageBreak/>
        <w:t>Data Schema</w:t>
      </w:r>
      <w:r w:rsidRPr="00FB716B">
        <w:t>:</w:t>
      </w:r>
    </w:p>
    <w:p w14:paraId="37EF91AF" w14:textId="77777777" w:rsidR="00FB716B" w:rsidRPr="00FB716B" w:rsidRDefault="00FB716B" w:rsidP="00FB716B">
      <w:pPr>
        <w:numPr>
          <w:ilvl w:val="1"/>
          <w:numId w:val="2"/>
        </w:numPr>
      </w:pPr>
      <w:r w:rsidRPr="00FB716B">
        <w:rPr>
          <w:b/>
          <w:bCs/>
        </w:rPr>
        <w:t>Hive</w:t>
      </w:r>
      <w:r w:rsidRPr="00FB716B">
        <w:t xml:space="preserve">: Requires a schema to be defined for the data (schema-on-write). It uses a </w:t>
      </w:r>
      <w:proofErr w:type="spellStart"/>
      <w:r w:rsidRPr="00FB716B">
        <w:t>metastore</w:t>
      </w:r>
      <w:proofErr w:type="spellEnd"/>
      <w:r w:rsidRPr="00FB716B">
        <w:t xml:space="preserve"> to manage schema information and metadata.</w:t>
      </w:r>
    </w:p>
    <w:p w14:paraId="7CB4ACB4" w14:textId="77777777" w:rsidR="00FB716B" w:rsidRPr="00FB716B" w:rsidRDefault="00FB716B" w:rsidP="00FB716B">
      <w:pPr>
        <w:numPr>
          <w:ilvl w:val="1"/>
          <w:numId w:val="2"/>
        </w:numPr>
      </w:pPr>
      <w:r w:rsidRPr="00FB716B">
        <w:rPr>
          <w:b/>
          <w:bCs/>
        </w:rPr>
        <w:t>Pig</w:t>
      </w:r>
      <w:r w:rsidRPr="00FB716B">
        <w:t>: Is more flexible with schema and can work with data that is not strictly structured (schema-on-read). It allows for more dynamic handling of data formats.</w:t>
      </w:r>
    </w:p>
    <w:p w14:paraId="3A527631" w14:textId="77777777" w:rsidR="00FB716B" w:rsidRPr="00FB716B" w:rsidRDefault="00FB716B" w:rsidP="00FB716B">
      <w:pPr>
        <w:numPr>
          <w:ilvl w:val="0"/>
          <w:numId w:val="2"/>
        </w:numPr>
      </w:pPr>
      <w:r w:rsidRPr="00FB716B">
        <w:rPr>
          <w:b/>
          <w:bCs/>
        </w:rPr>
        <w:t>Performance</w:t>
      </w:r>
      <w:r w:rsidRPr="00FB716B">
        <w:t>:</w:t>
      </w:r>
    </w:p>
    <w:p w14:paraId="088D18EF" w14:textId="77777777" w:rsidR="00FB716B" w:rsidRPr="00FB716B" w:rsidRDefault="00FB716B" w:rsidP="00FB716B">
      <w:pPr>
        <w:numPr>
          <w:ilvl w:val="1"/>
          <w:numId w:val="2"/>
        </w:numPr>
      </w:pPr>
      <w:r w:rsidRPr="00FB716B">
        <w:rPr>
          <w:b/>
          <w:bCs/>
        </w:rPr>
        <w:t>Hive</w:t>
      </w:r>
      <w:r w:rsidRPr="00FB716B">
        <w:t>: Can be optimized for query performance, especially with the use of execution engines like Tez or Spark. It includes features like query optimization and indexing.</w:t>
      </w:r>
    </w:p>
    <w:p w14:paraId="28024837" w14:textId="77777777" w:rsidR="00FB716B" w:rsidRPr="00FB716B" w:rsidRDefault="00FB716B" w:rsidP="00FB716B">
      <w:pPr>
        <w:numPr>
          <w:ilvl w:val="1"/>
          <w:numId w:val="2"/>
        </w:numPr>
      </w:pPr>
      <w:r w:rsidRPr="00FB716B">
        <w:rPr>
          <w:b/>
          <w:bCs/>
        </w:rPr>
        <w:t>Pig</w:t>
      </w:r>
      <w:r w:rsidRPr="00FB716B">
        <w:t xml:space="preserve">: </w:t>
      </w:r>
      <w:proofErr w:type="gramStart"/>
      <w:r w:rsidRPr="00FB716B">
        <w:t>Generally</w:t>
      </w:r>
      <w:proofErr w:type="gramEnd"/>
      <w:r w:rsidRPr="00FB716B">
        <w:t xml:space="preserve"> has a different focus on performance optimization. While it can be efficient for certain data transformation tasks, it may not always match Hive’s performance for complex queries.</w:t>
      </w:r>
    </w:p>
    <w:p w14:paraId="7A993314" w14:textId="77777777" w:rsidR="00FB716B" w:rsidRPr="00FB716B" w:rsidRDefault="00FB716B" w:rsidP="00FB716B">
      <w:pPr>
        <w:rPr>
          <w:b/>
          <w:bCs/>
        </w:rPr>
      </w:pPr>
      <w:r w:rsidRPr="00FB716B">
        <w:rPr>
          <w:b/>
          <w:bCs/>
        </w:rPr>
        <w:t>Example Comparisons</w:t>
      </w:r>
    </w:p>
    <w:p w14:paraId="624982F2" w14:textId="77777777" w:rsidR="00FB716B" w:rsidRDefault="00FB716B" w:rsidP="00FB716B">
      <w:r w:rsidRPr="00FB716B">
        <w:rPr>
          <w:b/>
          <w:bCs/>
        </w:rPr>
        <w:t>Hive Example</w:t>
      </w:r>
      <w:r w:rsidRPr="00FB716B">
        <w:t>:</w:t>
      </w:r>
    </w:p>
    <w:p w14:paraId="0C60D182" w14:textId="582989A7" w:rsidR="00715686" w:rsidRPr="00FB716B" w:rsidRDefault="00715686" w:rsidP="00FB716B">
      <w:r w:rsidRPr="00715686">
        <w:drawing>
          <wp:inline distT="0" distB="0" distL="0" distR="0" wp14:anchorId="4C92B3AB" wp14:editId="2AA3BC93">
            <wp:extent cx="5943600" cy="3585845"/>
            <wp:effectExtent l="0" t="0" r="0" b="0"/>
            <wp:docPr id="201082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26033" name=""/>
                    <pic:cNvPicPr/>
                  </pic:nvPicPr>
                  <pic:blipFill>
                    <a:blip r:embed="rId5"/>
                    <a:stretch>
                      <a:fillRect/>
                    </a:stretch>
                  </pic:blipFill>
                  <pic:spPr>
                    <a:xfrm>
                      <a:off x="0" y="0"/>
                      <a:ext cx="5943600" cy="3585845"/>
                    </a:xfrm>
                    <a:prstGeom prst="rect">
                      <a:avLst/>
                    </a:prstGeom>
                  </pic:spPr>
                </pic:pic>
              </a:graphicData>
            </a:graphic>
          </wp:inline>
        </w:drawing>
      </w:r>
    </w:p>
    <w:p w14:paraId="0C8FE26B" w14:textId="77777777" w:rsidR="00FB716B" w:rsidRPr="00FB716B" w:rsidRDefault="00FB716B" w:rsidP="00FB716B">
      <w:r w:rsidRPr="00FB716B">
        <w:t>CREATE TABLE ratings (</w:t>
      </w:r>
    </w:p>
    <w:p w14:paraId="06EDD454" w14:textId="77777777" w:rsidR="00FB716B" w:rsidRPr="00FB716B" w:rsidRDefault="00FB716B" w:rsidP="00FB716B">
      <w:r w:rsidRPr="00FB716B">
        <w:t xml:space="preserve">  </w:t>
      </w:r>
      <w:proofErr w:type="spellStart"/>
      <w:r w:rsidRPr="00FB716B">
        <w:t>userID</w:t>
      </w:r>
      <w:proofErr w:type="spellEnd"/>
      <w:r w:rsidRPr="00FB716B">
        <w:t xml:space="preserve"> INT,</w:t>
      </w:r>
    </w:p>
    <w:p w14:paraId="6CF7497E" w14:textId="77777777" w:rsidR="00FB716B" w:rsidRPr="00FB716B" w:rsidRDefault="00FB716B" w:rsidP="00FB716B">
      <w:r w:rsidRPr="00FB716B">
        <w:t xml:space="preserve">  </w:t>
      </w:r>
      <w:proofErr w:type="spellStart"/>
      <w:r w:rsidRPr="00FB716B">
        <w:t>movieID</w:t>
      </w:r>
      <w:proofErr w:type="spellEnd"/>
      <w:r w:rsidRPr="00FB716B">
        <w:t xml:space="preserve"> INT,</w:t>
      </w:r>
    </w:p>
    <w:p w14:paraId="65CB62B4" w14:textId="77777777" w:rsidR="00FB716B" w:rsidRPr="00FB716B" w:rsidRDefault="00FB716B" w:rsidP="00FB716B">
      <w:r w:rsidRPr="00FB716B">
        <w:t xml:space="preserve">  rating INT,</w:t>
      </w:r>
    </w:p>
    <w:p w14:paraId="46967E03" w14:textId="77777777" w:rsidR="00FB716B" w:rsidRPr="00FB716B" w:rsidRDefault="00FB716B" w:rsidP="00FB716B">
      <w:r w:rsidRPr="00FB716B">
        <w:t xml:space="preserve">  </w:t>
      </w:r>
      <w:proofErr w:type="spellStart"/>
      <w:r w:rsidRPr="00FB716B">
        <w:t>ratingTime</w:t>
      </w:r>
      <w:proofErr w:type="spellEnd"/>
      <w:r w:rsidRPr="00FB716B">
        <w:t xml:space="preserve"> INT</w:t>
      </w:r>
    </w:p>
    <w:p w14:paraId="166D2524" w14:textId="77777777" w:rsidR="00FB716B" w:rsidRPr="00FB716B" w:rsidRDefault="00FB716B" w:rsidP="00FB716B">
      <w:r w:rsidRPr="00FB716B">
        <w:lastRenderedPageBreak/>
        <w:t>)</w:t>
      </w:r>
    </w:p>
    <w:p w14:paraId="743686B4" w14:textId="77777777" w:rsidR="00FB716B" w:rsidRPr="00FB716B" w:rsidRDefault="00FB716B" w:rsidP="00FB716B">
      <w:r w:rsidRPr="00FB716B">
        <w:t>ROW FORMAT DELIMITED</w:t>
      </w:r>
    </w:p>
    <w:p w14:paraId="6ADAA32B" w14:textId="77777777" w:rsidR="00FB716B" w:rsidRPr="00FB716B" w:rsidRDefault="00FB716B" w:rsidP="00FB716B">
      <w:r w:rsidRPr="00FB716B">
        <w:t>FIELDS TERMINATED BY '\t</w:t>
      </w:r>
      <w:proofErr w:type="gramStart"/>
      <w:r w:rsidRPr="00FB716B">
        <w:t>';</w:t>
      </w:r>
      <w:proofErr w:type="gramEnd"/>
    </w:p>
    <w:p w14:paraId="416AF3BE" w14:textId="77777777" w:rsidR="00FB716B" w:rsidRPr="00FB716B" w:rsidRDefault="00FB716B" w:rsidP="00FB716B">
      <w:r w:rsidRPr="00FB716B">
        <w:t>LOAD DATA INPATH '/user/</w:t>
      </w:r>
      <w:proofErr w:type="spellStart"/>
      <w:r w:rsidRPr="00FB716B">
        <w:t>maria_dev</w:t>
      </w:r>
      <w:proofErr w:type="spellEnd"/>
      <w:r w:rsidRPr="00FB716B">
        <w:t>/ml-100k/</w:t>
      </w:r>
      <w:proofErr w:type="spellStart"/>
      <w:r w:rsidRPr="00FB716B">
        <w:t>u.data</w:t>
      </w:r>
      <w:proofErr w:type="spellEnd"/>
      <w:r w:rsidRPr="00FB716B">
        <w:t xml:space="preserve">' INTO TABLE </w:t>
      </w:r>
      <w:proofErr w:type="gramStart"/>
      <w:r w:rsidRPr="00FB716B">
        <w:t>ratings;</w:t>
      </w:r>
      <w:proofErr w:type="gramEnd"/>
    </w:p>
    <w:p w14:paraId="3C7A10E9" w14:textId="77777777" w:rsidR="00FB716B" w:rsidRPr="00FB716B" w:rsidRDefault="00FB716B" w:rsidP="00FB716B">
      <w:r w:rsidRPr="00FB716B">
        <w:t xml:space="preserve">SELECT </w:t>
      </w:r>
      <w:proofErr w:type="spellStart"/>
      <w:r w:rsidRPr="00FB716B">
        <w:t>movieID</w:t>
      </w:r>
      <w:proofErr w:type="spellEnd"/>
      <w:r w:rsidRPr="00FB716B">
        <w:t xml:space="preserve">, </w:t>
      </w:r>
      <w:proofErr w:type="gramStart"/>
      <w:r w:rsidRPr="00FB716B">
        <w:t>AVG(</w:t>
      </w:r>
      <w:proofErr w:type="gramEnd"/>
      <w:r w:rsidRPr="00FB716B">
        <w:t xml:space="preserve">rating) AS </w:t>
      </w:r>
      <w:proofErr w:type="spellStart"/>
      <w:r w:rsidRPr="00FB716B">
        <w:t>avgRating</w:t>
      </w:r>
      <w:proofErr w:type="spellEnd"/>
    </w:p>
    <w:p w14:paraId="31E7A173" w14:textId="77777777" w:rsidR="00FB716B" w:rsidRPr="00FB716B" w:rsidRDefault="00FB716B" w:rsidP="00FB716B">
      <w:r w:rsidRPr="00FB716B">
        <w:t>FROM ratings</w:t>
      </w:r>
    </w:p>
    <w:p w14:paraId="1E297459" w14:textId="77777777" w:rsidR="00FB716B" w:rsidRPr="00FB716B" w:rsidRDefault="00FB716B" w:rsidP="00FB716B">
      <w:r w:rsidRPr="00FB716B">
        <w:t xml:space="preserve">GROUP BY </w:t>
      </w:r>
      <w:proofErr w:type="spellStart"/>
      <w:r w:rsidRPr="00FB716B">
        <w:t>movieID</w:t>
      </w:r>
      <w:proofErr w:type="spellEnd"/>
    </w:p>
    <w:p w14:paraId="37613D52" w14:textId="77777777" w:rsidR="00FB716B" w:rsidRPr="00FB716B" w:rsidRDefault="00FB716B" w:rsidP="00FB716B">
      <w:r w:rsidRPr="00FB716B">
        <w:t xml:space="preserve">HAVING </w:t>
      </w:r>
      <w:proofErr w:type="spellStart"/>
      <w:r w:rsidRPr="00FB716B">
        <w:t>avgRating</w:t>
      </w:r>
      <w:proofErr w:type="spellEnd"/>
      <w:r w:rsidRPr="00FB716B">
        <w:t xml:space="preserve"> &gt; </w:t>
      </w:r>
      <w:proofErr w:type="gramStart"/>
      <w:r w:rsidRPr="00FB716B">
        <w:t>4.0;</w:t>
      </w:r>
      <w:proofErr w:type="gramEnd"/>
    </w:p>
    <w:p w14:paraId="287A351A" w14:textId="77777777" w:rsidR="00FB716B" w:rsidRDefault="00FB716B" w:rsidP="00FB716B">
      <w:r w:rsidRPr="00FB716B">
        <w:rPr>
          <w:b/>
          <w:bCs/>
        </w:rPr>
        <w:t>Pig Example</w:t>
      </w:r>
      <w:r w:rsidRPr="00FB716B">
        <w:t>:</w:t>
      </w:r>
    </w:p>
    <w:p w14:paraId="560366F7" w14:textId="2CF38BCF" w:rsidR="00715686" w:rsidRPr="00FB716B" w:rsidRDefault="00DA3F4C" w:rsidP="00FB716B">
      <w:r w:rsidRPr="00DA3F4C">
        <w:drawing>
          <wp:inline distT="0" distB="0" distL="0" distR="0" wp14:anchorId="16474CA8" wp14:editId="7B8F179D">
            <wp:extent cx="5943600" cy="3187065"/>
            <wp:effectExtent l="0" t="0" r="0" b="0"/>
            <wp:docPr id="10941351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35116" name="Picture 1" descr="A screenshot of a computer program&#10;&#10;Description automatically generated"/>
                    <pic:cNvPicPr/>
                  </pic:nvPicPr>
                  <pic:blipFill>
                    <a:blip r:embed="rId6"/>
                    <a:stretch>
                      <a:fillRect/>
                    </a:stretch>
                  </pic:blipFill>
                  <pic:spPr>
                    <a:xfrm>
                      <a:off x="0" y="0"/>
                      <a:ext cx="5943600" cy="3187065"/>
                    </a:xfrm>
                    <a:prstGeom prst="rect">
                      <a:avLst/>
                    </a:prstGeom>
                  </pic:spPr>
                </pic:pic>
              </a:graphicData>
            </a:graphic>
          </wp:inline>
        </w:drawing>
      </w:r>
    </w:p>
    <w:p w14:paraId="55872326" w14:textId="77777777" w:rsidR="00FB716B" w:rsidRPr="00FB716B" w:rsidRDefault="00FB716B" w:rsidP="00FB716B">
      <w:r w:rsidRPr="00FB716B">
        <w:t>ratings = LOAD '/user/</w:t>
      </w:r>
      <w:proofErr w:type="spellStart"/>
      <w:r w:rsidRPr="00FB716B">
        <w:t>maria_dev</w:t>
      </w:r>
      <w:proofErr w:type="spellEnd"/>
      <w:r w:rsidRPr="00FB716B">
        <w:t>/ml-100k/</w:t>
      </w:r>
      <w:proofErr w:type="spellStart"/>
      <w:r w:rsidRPr="00FB716B">
        <w:t>u.data</w:t>
      </w:r>
      <w:proofErr w:type="spellEnd"/>
      <w:r w:rsidRPr="00FB716B">
        <w:t xml:space="preserve">' </w:t>
      </w:r>
    </w:p>
    <w:p w14:paraId="3C5C5B39" w14:textId="77777777" w:rsidR="00FB716B" w:rsidRPr="00FB716B" w:rsidRDefault="00FB716B" w:rsidP="00FB716B">
      <w:r w:rsidRPr="00FB716B">
        <w:t xml:space="preserve">USING </w:t>
      </w:r>
      <w:proofErr w:type="spellStart"/>
      <w:r w:rsidRPr="00FB716B">
        <w:t>PigStorage</w:t>
      </w:r>
      <w:proofErr w:type="spellEnd"/>
      <w:r w:rsidRPr="00FB716B">
        <w:t xml:space="preserve">('\t') </w:t>
      </w:r>
    </w:p>
    <w:p w14:paraId="3E245B32" w14:textId="77777777" w:rsidR="00FB716B" w:rsidRPr="00FB716B" w:rsidRDefault="00FB716B" w:rsidP="00FB716B">
      <w:r w:rsidRPr="00FB716B">
        <w:t>AS (</w:t>
      </w:r>
      <w:proofErr w:type="spellStart"/>
      <w:r w:rsidRPr="00FB716B">
        <w:t>userID:int</w:t>
      </w:r>
      <w:proofErr w:type="spellEnd"/>
      <w:r w:rsidRPr="00FB716B">
        <w:t xml:space="preserve">, </w:t>
      </w:r>
      <w:proofErr w:type="spellStart"/>
      <w:r w:rsidRPr="00FB716B">
        <w:t>movieID:int</w:t>
      </w:r>
      <w:proofErr w:type="spellEnd"/>
      <w:r w:rsidRPr="00FB716B">
        <w:t xml:space="preserve">, </w:t>
      </w:r>
      <w:proofErr w:type="spellStart"/>
      <w:r w:rsidRPr="00FB716B">
        <w:t>rating:int</w:t>
      </w:r>
      <w:proofErr w:type="spellEnd"/>
      <w:r w:rsidRPr="00FB716B">
        <w:t xml:space="preserve">, </w:t>
      </w:r>
      <w:proofErr w:type="spellStart"/>
      <w:r w:rsidRPr="00FB716B">
        <w:t>ratingTime:int</w:t>
      </w:r>
      <w:proofErr w:type="spellEnd"/>
      <w:proofErr w:type="gramStart"/>
      <w:r w:rsidRPr="00FB716B">
        <w:t>);</w:t>
      </w:r>
      <w:proofErr w:type="gramEnd"/>
    </w:p>
    <w:p w14:paraId="7BD13354" w14:textId="77777777" w:rsidR="00FB716B" w:rsidRPr="00FB716B" w:rsidRDefault="00FB716B" w:rsidP="00FB716B">
      <w:proofErr w:type="spellStart"/>
      <w:r w:rsidRPr="00FB716B">
        <w:t>grouped_ratings</w:t>
      </w:r>
      <w:proofErr w:type="spellEnd"/>
      <w:r w:rsidRPr="00FB716B">
        <w:t xml:space="preserve"> = GROUP ratings BY </w:t>
      </w:r>
      <w:proofErr w:type="spellStart"/>
      <w:proofErr w:type="gramStart"/>
      <w:r w:rsidRPr="00FB716B">
        <w:t>movieID</w:t>
      </w:r>
      <w:proofErr w:type="spellEnd"/>
      <w:r w:rsidRPr="00FB716B">
        <w:t>;</w:t>
      </w:r>
      <w:proofErr w:type="gramEnd"/>
    </w:p>
    <w:p w14:paraId="73E28D25" w14:textId="77777777" w:rsidR="00FB716B" w:rsidRPr="00FB716B" w:rsidRDefault="00FB716B" w:rsidP="00FB716B">
      <w:proofErr w:type="spellStart"/>
      <w:r w:rsidRPr="00FB716B">
        <w:t>avg_ratings</w:t>
      </w:r>
      <w:proofErr w:type="spellEnd"/>
      <w:r w:rsidRPr="00FB716B">
        <w:t xml:space="preserve"> = FOREACH </w:t>
      </w:r>
      <w:proofErr w:type="spellStart"/>
      <w:r w:rsidRPr="00FB716B">
        <w:t>grouped_ratings</w:t>
      </w:r>
      <w:proofErr w:type="spellEnd"/>
      <w:r w:rsidRPr="00FB716B">
        <w:t xml:space="preserve"> GENERATE </w:t>
      </w:r>
    </w:p>
    <w:p w14:paraId="554DACE4" w14:textId="77777777" w:rsidR="00FB716B" w:rsidRPr="00FB716B" w:rsidRDefault="00FB716B" w:rsidP="00FB716B">
      <w:r w:rsidRPr="00FB716B">
        <w:t xml:space="preserve">  group AS </w:t>
      </w:r>
      <w:proofErr w:type="spellStart"/>
      <w:r w:rsidRPr="00FB716B">
        <w:t>movieID</w:t>
      </w:r>
      <w:proofErr w:type="spellEnd"/>
      <w:r w:rsidRPr="00FB716B">
        <w:t xml:space="preserve">, </w:t>
      </w:r>
    </w:p>
    <w:p w14:paraId="1FEE88C3" w14:textId="77777777" w:rsidR="00FB716B" w:rsidRPr="00FB716B" w:rsidRDefault="00FB716B" w:rsidP="00FB716B">
      <w:r w:rsidRPr="00FB716B">
        <w:t xml:space="preserve">  </w:t>
      </w:r>
      <w:proofErr w:type="gramStart"/>
      <w:r w:rsidRPr="00FB716B">
        <w:t>AVG(</w:t>
      </w:r>
      <w:proofErr w:type="spellStart"/>
      <w:proofErr w:type="gramEnd"/>
      <w:r w:rsidRPr="00FB716B">
        <w:t>ratings.rating</w:t>
      </w:r>
      <w:proofErr w:type="spellEnd"/>
      <w:r w:rsidRPr="00FB716B">
        <w:t xml:space="preserve">) AS </w:t>
      </w:r>
      <w:proofErr w:type="spellStart"/>
      <w:r w:rsidRPr="00FB716B">
        <w:t>avgRating</w:t>
      </w:r>
      <w:proofErr w:type="spellEnd"/>
      <w:r w:rsidRPr="00FB716B">
        <w:t>;</w:t>
      </w:r>
    </w:p>
    <w:p w14:paraId="595F7E53" w14:textId="77777777" w:rsidR="00FB716B" w:rsidRPr="00FB716B" w:rsidRDefault="00FB716B" w:rsidP="00FB716B">
      <w:proofErr w:type="spellStart"/>
      <w:r w:rsidRPr="00FB716B">
        <w:t>five_star_movies</w:t>
      </w:r>
      <w:proofErr w:type="spellEnd"/>
      <w:r w:rsidRPr="00FB716B">
        <w:t xml:space="preserve"> = FILTER </w:t>
      </w:r>
      <w:proofErr w:type="spellStart"/>
      <w:r w:rsidRPr="00FB716B">
        <w:t>avg_ratings</w:t>
      </w:r>
      <w:proofErr w:type="spellEnd"/>
      <w:r w:rsidRPr="00FB716B">
        <w:t xml:space="preserve"> BY </w:t>
      </w:r>
      <w:proofErr w:type="spellStart"/>
      <w:r w:rsidRPr="00FB716B">
        <w:t>avgRating</w:t>
      </w:r>
      <w:proofErr w:type="spellEnd"/>
      <w:r w:rsidRPr="00FB716B">
        <w:t xml:space="preserve"> &gt; </w:t>
      </w:r>
      <w:proofErr w:type="gramStart"/>
      <w:r w:rsidRPr="00FB716B">
        <w:t>4.0;</w:t>
      </w:r>
      <w:proofErr w:type="gramEnd"/>
    </w:p>
    <w:p w14:paraId="668B0327" w14:textId="77777777" w:rsidR="00FB716B" w:rsidRPr="00FB716B" w:rsidRDefault="00FB716B" w:rsidP="00FB716B">
      <w:r w:rsidRPr="00FB716B">
        <w:lastRenderedPageBreak/>
        <w:t xml:space="preserve">DUMP </w:t>
      </w:r>
      <w:proofErr w:type="spellStart"/>
      <w:r w:rsidRPr="00FB716B">
        <w:t>five_star_</w:t>
      </w:r>
      <w:proofErr w:type="gramStart"/>
      <w:r w:rsidRPr="00FB716B">
        <w:t>movies</w:t>
      </w:r>
      <w:proofErr w:type="spellEnd"/>
      <w:r w:rsidRPr="00FB716B">
        <w:t>;</w:t>
      </w:r>
      <w:proofErr w:type="gramEnd"/>
    </w:p>
    <w:p w14:paraId="7E04E135" w14:textId="77777777" w:rsidR="00FB716B" w:rsidRPr="00FB716B" w:rsidRDefault="00FB716B" w:rsidP="00FB716B">
      <w:pPr>
        <w:rPr>
          <w:b/>
          <w:bCs/>
        </w:rPr>
      </w:pPr>
      <w:r w:rsidRPr="00FB716B">
        <w:rPr>
          <w:b/>
          <w:bCs/>
        </w:rPr>
        <w:t>When to Use Hive or Pig</w:t>
      </w:r>
    </w:p>
    <w:p w14:paraId="1C4099A1" w14:textId="77777777" w:rsidR="00FB716B" w:rsidRPr="00FB716B" w:rsidRDefault="00FB716B" w:rsidP="00FB716B">
      <w:pPr>
        <w:numPr>
          <w:ilvl w:val="0"/>
          <w:numId w:val="3"/>
        </w:numPr>
      </w:pPr>
      <w:r w:rsidRPr="00FB716B">
        <w:rPr>
          <w:b/>
          <w:bCs/>
        </w:rPr>
        <w:t>Use Hive if</w:t>
      </w:r>
      <w:r w:rsidRPr="00FB716B">
        <w:t>:</w:t>
      </w:r>
    </w:p>
    <w:p w14:paraId="75527433" w14:textId="77777777" w:rsidR="00FB716B" w:rsidRPr="00FB716B" w:rsidRDefault="00FB716B" w:rsidP="00FB716B">
      <w:pPr>
        <w:numPr>
          <w:ilvl w:val="1"/>
          <w:numId w:val="3"/>
        </w:numPr>
      </w:pPr>
      <w:r w:rsidRPr="00FB716B">
        <w:t>You are more comfortable with SQL.</w:t>
      </w:r>
    </w:p>
    <w:p w14:paraId="7740CA00" w14:textId="77777777" w:rsidR="00FB716B" w:rsidRPr="00FB716B" w:rsidRDefault="00FB716B" w:rsidP="00FB716B">
      <w:pPr>
        <w:numPr>
          <w:ilvl w:val="1"/>
          <w:numId w:val="3"/>
        </w:numPr>
      </w:pPr>
      <w:r w:rsidRPr="00FB716B">
        <w:t>You need to perform complex queries, reporting, and analysis.</w:t>
      </w:r>
    </w:p>
    <w:p w14:paraId="0B925D69" w14:textId="77777777" w:rsidR="00FB716B" w:rsidRPr="00FB716B" w:rsidRDefault="00FB716B" w:rsidP="00FB716B">
      <w:pPr>
        <w:numPr>
          <w:ilvl w:val="1"/>
          <w:numId w:val="3"/>
        </w:numPr>
      </w:pPr>
      <w:r w:rsidRPr="00FB716B">
        <w:t>Your use case involves a data warehouse or structured data.</w:t>
      </w:r>
    </w:p>
    <w:p w14:paraId="09163EEB" w14:textId="77777777" w:rsidR="00FB716B" w:rsidRPr="00FB716B" w:rsidRDefault="00FB716B" w:rsidP="00FB716B">
      <w:pPr>
        <w:numPr>
          <w:ilvl w:val="0"/>
          <w:numId w:val="3"/>
        </w:numPr>
      </w:pPr>
      <w:r w:rsidRPr="00FB716B">
        <w:rPr>
          <w:b/>
          <w:bCs/>
        </w:rPr>
        <w:t>Use Pig if</w:t>
      </w:r>
      <w:r w:rsidRPr="00FB716B">
        <w:t>:</w:t>
      </w:r>
    </w:p>
    <w:p w14:paraId="35787292" w14:textId="77777777" w:rsidR="00FB716B" w:rsidRPr="00FB716B" w:rsidRDefault="00FB716B" w:rsidP="00FB716B">
      <w:pPr>
        <w:numPr>
          <w:ilvl w:val="1"/>
          <w:numId w:val="3"/>
        </w:numPr>
      </w:pPr>
      <w:r w:rsidRPr="00FB716B">
        <w:t>You need to perform complex data transformations and preprocessing.</w:t>
      </w:r>
    </w:p>
    <w:p w14:paraId="68D02387" w14:textId="77777777" w:rsidR="00FB716B" w:rsidRPr="00FB716B" w:rsidRDefault="00FB716B" w:rsidP="00FB716B">
      <w:pPr>
        <w:numPr>
          <w:ilvl w:val="1"/>
          <w:numId w:val="3"/>
        </w:numPr>
      </w:pPr>
      <w:r w:rsidRPr="00FB716B">
        <w:t>You are dealing with semi-structured or unstructured data.</w:t>
      </w:r>
    </w:p>
    <w:p w14:paraId="13EFDFBE" w14:textId="77777777" w:rsidR="00FB716B" w:rsidRPr="00FB716B" w:rsidRDefault="00FB716B" w:rsidP="00FB716B">
      <w:pPr>
        <w:numPr>
          <w:ilvl w:val="1"/>
          <w:numId w:val="3"/>
        </w:numPr>
      </w:pPr>
      <w:r w:rsidRPr="00FB716B">
        <w:t>You prefer a more flexible and procedural scripting approach.</w:t>
      </w:r>
    </w:p>
    <w:p w14:paraId="74672C80" w14:textId="77777777" w:rsidR="00FB716B" w:rsidRPr="00FB716B" w:rsidRDefault="00FB716B" w:rsidP="00FB716B">
      <w:pPr>
        <w:rPr>
          <w:b/>
          <w:bCs/>
        </w:rPr>
      </w:pPr>
      <w:r w:rsidRPr="00FB716B">
        <w:rPr>
          <w:b/>
          <w:bCs/>
        </w:rPr>
        <w:t>Conclusion</w:t>
      </w:r>
    </w:p>
    <w:p w14:paraId="35231859" w14:textId="77777777" w:rsidR="00FB716B" w:rsidRPr="00FB716B" w:rsidRDefault="00FB716B" w:rsidP="00FB716B">
      <w:r w:rsidRPr="00FB716B">
        <w:t>Hive and Pig both simplify working with HDFS and distributed processing, but they are tailored for different types of data processing tasks. Hive is better suited for structured data analysis using a SQL-like interface, while Pig is more flexible for complex data transformations and handling semi-structured data. The choice between Hive and Pig depends on the specific requirements of your data processing tasks and the expertise of your team.</w:t>
      </w:r>
    </w:p>
    <w:p w14:paraId="24C087C9" w14:textId="77777777" w:rsidR="006E307D" w:rsidRDefault="006E307D"/>
    <w:sectPr w:rsidR="006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D26A5"/>
    <w:multiLevelType w:val="multilevel"/>
    <w:tmpl w:val="81ECE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4754E6"/>
    <w:multiLevelType w:val="multilevel"/>
    <w:tmpl w:val="7ABE3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7C0F92"/>
    <w:multiLevelType w:val="multilevel"/>
    <w:tmpl w:val="0A746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939440">
    <w:abstractNumId w:val="2"/>
  </w:num>
  <w:num w:numId="2" w16cid:durableId="343484917">
    <w:abstractNumId w:val="0"/>
  </w:num>
  <w:num w:numId="3" w16cid:durableId="728966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0E4"/>
    <w:rsid w:val="002510E4"/>
    <w:rsid w:val="00441AFF"/>
    <w:rsid w:val="004A2E0A"/>
    <w:rsid w:val="006E307D"/>
    <w:rsid w:val="00715686"/>
    <w:rsid w:val="00DA3F4C"/>
    <w:rsid w:val="00FB71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B7C1"/>
  <w15:chartTrackingRefBased/>
  <w15:docId w15:val="{D69257C3-0F05-427F-A919-CEE61BA1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0E4"/>
    <w:rPr>
      <w:rFonts w:eastAsiaTheme="majorEastAsia" w:cstheme="majorBidi"/>
      <w:color w:val="272727" w:themeColor="text1" w:themeTint="D8"/>
    </w:rPr>
  </w:style>
  <w:style w:type="paragraph" w:styleId="Title">
    <w:name w:val="Title"/>
    <w:basedOn w:val="Normal"/>
    <w:next w:val="Normal"/>
    <w:link w:val="TitleChar"/>
    <w:uiPriority w:val="10"/>
    <w:qFormat/>
    <w:rsid w:val="00251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0E4"/>
    <w:pPr>
      <w:spacing w:before="160"/>
      <w:jc w:val="center"/>
    </w:pPr>
    <w:rPr>
      <w:i/>
      <w:iCs/>
      <w:color w:val="404040" w:themeColor="text1" w:themeTint="BF"/>
    </w:rPr>
  </w:style>
  <w:style w:type="character" w:customStyle="1" w:styleId="QuoteChar">
    <w:name w:val="Quote Char"/>
    <w:basedOn w:val="DefaultParagraphFont"/>
    <w:link w:val="Quote"/>
    <w:uiPriority w:val="29"/>
    <w:rsid w:val="002510E4"/>
    <w:rPr>
      <w:i/>
      <w:iCs/>
      <w:color w:val="404040" w:themeColor="text1" w:themeTint="BF"/>
    </w:rPr>
  </w:style>
  <w:style w:type="paragraph" w:styleId="ListParagraph">
    <w:name w:val="List Paragraph"/>
    <w:basedOn w:val="Normal"/>
    <w:uiPriority w:val="34"/>
    <w:qFormat/>
    <w:rsid w:val="002510E4"/>
    <w:pPr>
      <w:ind w:left="720"/>
      <w:contextualSpacing/>
    </w:pPr>
  </w:style>
  <w:style w:type="character" w:styleId="IntenseEmphasis">
    <w:name w:val="Intense Emphasis"/>
    <w:basedOn w:val="DefaultParagraphFont"/>
    <w:uiPriority w:val="21"/>
    <w:qFormat/>
    <w:rsid w:val="002510E4"/>
    <w:rPr>
      <w:i/>
      <w:iCs/>
      <w:color w:val="0F4761" w:themeColor="accent1" w:themeShade="BF"/>
    </w:rPr>
  </w:style>
  <w:style w:type="paragraph" w:styleId="IntenseQuote">
    <w:name w:val="Intense Quote"/>
    <w:basedOn w:val="Normal"/>
    <w:next w:val="Normal"/>
    <w:link w:val="IntenseQuoteChar"/>
    <w:uiPriority w:val="30"/>
    <w:qFormat/>
    <w:rsid w:val="00251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0E4"/>
    <w:rPr>
      <w:i/>
      <w:iCs/>
      <w:color w:val="0F4761" w:themeColor="accent1" w:themeShade="BF"/>
    </w:rPr>
  </w:style>
  <w:style w:type="character" w:styleId="IntenseReference">
    <w:name w:val="Intense Reference"/>
    <w:basedOn w:val="DefaultParagraphFont"/>
    <w:uiPriority w:val="32"/>
    <w:qFormat/>
    <w:rsid w:val="00251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3367">
      <w:bodyDiv w:val="1"/>
      <w:marLeft w:val="0"/>
      <w:marRight w:val="0"/>
      <w:marTop w:val="0"/>
      <w:marBottom w:val="0"/>
      <w:divBdr>
        <w:top w:val="none" w:sz="0" w:space="0" w:color="auto"/>
        <w:left w:val="none" w:sz="0" w:space="0" w:color="auto"/>
        <w:bottom w:val="none" w:sz="0" w:space="0" w:color="auto"/>
        <w:right w:val="none" w:sz="0" w:space="0" w:color="auto"/>
      </w:divBdr>
      <w:divsChild>
        <w:div w:id="484207400">
          <w:marLeft w:val="0"/>
          <w:marRight w:val="0"/>
          <w:marTop w:val="0"/>
          <w:marBottom w:val="0"/>
          <w:divBdr>
            <w:top w:val="none" w:sz="0" w:space="0" w:color="auto"/>
            <w:left w:val="none" w:sz="0" w:space="0" w:color="auto"/>
            <w:bottom w:val="none" w:sz="0" w:space="0" w:color="auto"/>
            <w:right w:val="none" w:sz="0" w:space="0" w:color="auto"/>
          </w:divBdr>
          <w:divsChild>
            <w:div w:id="1670330939">
              <w:marLeft w:val="0"/>
              <w:marRight w:val="0"/>
              <w:marTop w:val="0"/>
              <w:marBottom w:val="0"/>
              <w:divBdr>
                <w:top w:val="none" w:sz="0" w:space="0" w:color="auto"/>
                <w:left w:val="none" w:sz="0" w:space="0" w:color="auto"/>
                <w:bottom w:val="none" w:sz="0" w:space="0" w:color="auto"/>
                <w:right w:val="none" w:sz="0" w:space="0" w:color="auto"/>
              </w:divBdr>
              <w:divsChild>
                <w:div w:id="1030565500">
                  <w:marLeft w:val="0"/>
                  <w:marRight w:val="0"/>
                  <w:marTop w:val="0"/>
                  <w:marBottom w:val="0"/>
                  <w:divBdr>
                    <w:top w:val="none" w:sz="0" w:space="0" w:color="auto"/>
                    <w:left w:val="none" w:sz="0" w:space="0" w:color="auto"/>
                    <w:bottom w:val="none" w:sz="0" w:space="0" w:color="auto"/>
                    <w:right w:val="none" w:sz="0" w:space="0" w:color="auto"/>
                  </w:divBdr>
                </w:div>
              </w:divsChild>
            </w:div>
            <w:div w:id="2071420135">
              <w:marLeft w:val="0"/>
              <w:marRight w:val="0"/>
              <w:marTop w:val="0"/>
              <w:marBottom w:val="0"/>
              <w:divBdr>
                <w:top w:val="none" w:sz="0" w:space="0" w:color="auto"/>
                <w:left w:val="none" w:sz="0" w:space="0" w:color="auto"/>
                <w:bottom w:val="none" w:sz="0" w:space="0" w:color="auto"/>
                <w:right w:val="none" w:sz="0" w:space="0" w:color="auto"/>
              </w:divBdr>
            </w:div>
          </w:divsChild>
        </w:div>
        <w:div w:id="1378973809">
          <w:marLeft w:val="0"/>
          <w:marRight w:val="0"/>
          <w:marTop w:val="0"/>
          <w:marBottom w:val="0"/>
          <w:divBdr>
            <w:top w:val="none" w:sz="0" w:space="0" w:color="auto"/>
            <w:left w:val="none" w:sz="0" w:space="0" w:color="auto"/>
            <w:bottom w:val="none" w:sz="0" w:space="0" w:color="auto"/>
            <w:right w:val="none" w:sz="0" w:space="0" w:color="auto"/>
          </w:divBdr>
          <w:divsChild>
            <w:div w:id="1442871300">
              <w:marLeft w:val="0"/>
              <w:marRight w:val="0"/>
              <w:marTop w:val="0"/>
              <w:marBottom w:val="0"/>
              <w:divBdr>
                <w:top w:val="none" w:sz="0" w:space="0" w:color="auto"/>
                <w:left w:val="none" w:sz="0" w:space="0" w:color="auto"/>
                <w:bottom w:val="none" w:sz="0" w:space="0" w:color="auto"/>
                <w:right w:val="none" w:sz="0" w:space="0" w:color="auto"/>
              </w:divBdr>
              <w:divsChild>
                <w:div w:id="2049528456">
                  <w:marLeft w:val="0"/>
                  <w:marRight w:val="0"/>
                  <w:marTop w:val="0"/>
                  <w:marBottom w:val="0"/>
                  <w:divBdr>
                    <w:top w:val="none" w:sz="0" w:space="0" w:color="auto"/>
                    <w:left w:val="none" w:sz="0" w:space="0" w:color="auto"/>
                    <w:bottom w:val="none" w:sz="0" w:space="0" w:color="auto"/>
                    <w:right w:val="none" w:sz="0" w:space="0" w:color="auto"/>
                  </w:divBdr>
                </w:div>
              </w:divsChild>
            </w:div>
            <w:div w:id="15951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31014">
      <w:bodyDiv w:val="1"/>
      <w:marLeft w:val="0"/>
      <w:marRight w:val="0"/>
      <w:marTop w:val="0"/>
      <w:marBottom w:val="0"/>
      <w:divBdr>
        <w:top w:val="none" w:sz="0" w:space="0" w:color="auto"/>
        <w:left w:val="none" w:sz="0" w:space="0" w:color="auto"/>
        <w:bottom w:val="none" w:sz="0" w:space="0" w:color="auto"/>
        <w:right w:val="none" w:sz="0" w:space="0" w:color="auto"/>
      </w:divBdr>
      <w:divsChild>
        <w:div w:id="534731871">
          <w:marLeft w:val="0"/>
          <w:marRight w:val="0"/>
          <w:marTop w:val="0"/>
          <w:marBottom w:val="0"/>
          <w:divBdr>
            <w:top w:val="none" w:sz="0" w:space="0" w:color="auto"/>
            <w:left w:val="none" w:sz="0" w:space="0" w:color="auto"/>
            <w:bottom w:val="none" w:sz="0" w:space="0" w:color="auto"/>
            <w:right w:val="none" w:sz="0" w:space="0" w:color="auto"/>
          </w:divBdr>
          <w:divsChild>
            <w:div w:id="662129642">
              <w:marLeft w:val="0"/>
              <w:marRight w:val="0"/>
              <w:marTop w:val="0"/>
              <w:marBottom w:val="0"/>
              <w:divBdr>
                <w:top w:val="none" w:sz="0" w:space="0" w:color="auto"/>
                <w:left w:val="none" w:sz="0" w:space="0" w:color="auto"/>
                <w:bottom w:val="none" w:sz="0" w:space="0" w:color="auto"/>
                <w:right w:val="none" w:sz="0" w:space="0" w:color="auto"/>
              </w:divBdr>
              <w:divsChild>
                <w:div w:id="1445269219">
                  <w:marLeft w:val="0"/>
                  <w:marRight w:val="0"/>
                  <w:marTop w:val="0"/>
                  <w:marBottom w:val="0"/>
                  <w:divBdr>
                    <w:top w:val="none" w:sz="0" w:space="0" w:color="auto"/>
                    <w:left w:val="none" w:sz="0" w:space="0" w:color="auto"/>
                    <w:bottom w:val="none" w:sz="0" w:space="0" w:color="auto"/>
                    <w:right w:val="none" w:sz="0" w:space="0" w:color="auto"/>
                  </w:divBdr>
                </w:div>
              </w:divsChild>
            </w:div>
            <w:div w:id="1606232448">
              <w:marLeft w:val="0"/>
              <w:marRight w:val="0"/>
              <w:marTop w:val="0"/>
              <w:marBottom w:val="0"/>
              <w:divBdr>
                <w:top w:val="none" w:sz="0" w:space="0" w:color="auto"/>
                <w:left w:val="none" w:sz="0" w:space="0" w:color="auto"/>
                <w:bottom w:val="none" w:sz="0" w:space="0" w:color="auto"/>
                <w:right w:val="none" w:sz="0" w:space="0" w:color="auto"/>
              </w:divBdr>
            </w:div>
          </w:divsChild>
        </w:div>
        <w:div w:id="1129860233">
          <w:marLeft w:val="0"/>
          <w:marRight w:val="0"/>
          <w:marTop w:val="0"/>
          <w:marBottom w:val="0"/>
          <w:divBdr>
            <w:top w:val="none" w:sz="0" w:space="0" w:color="auto"/>
            <w:left w:val="none" w:sz="0" w:space="0" w:color="auto"/>
            <w:bottom w:val="none" w:sz="0" w:space="0" w:color="auto"/>
            <w:right w:val="none" w:sz="0" w:space="0" w:color="auto"/>
          </w:divBdr>
          <w:divsChild>
            <w:div w:id="460537711">
              <w:marLeft w:val="0"/>
              <w:marRight w:val="0"/>
              <w:marTop w:val="0"/>
              <w:marBottom w:val="0"/>
              <w:divBdr>
                <w:top w:val="none" w:sz="0" w:space="0" w:color="auto"/>
                <w:left w:val="none" w:sz="0" w:space="0" w:color="auto"/>
                <w:bottom w:val="none" w:sz="0" w:space="0" w:color="auto"/>
                <w:right w:val="none" w:sz="0" w:space="0" w:color="auto"/>
              </w:divBdr>
              <w:divsChild>
                <w:div w:id="1397045309">
                  <w:marLeft w:val="0"/>
                  <w:marRight w:val="0"/>
                  <w:marTop w:val="0"/>
                  <w:marBottom w:val="0"/>
                  <w:divBdr>
                    <w:top w:val="none" w:sz="0" w:space="0" w:color="auto"/>
                    <w:left w:val="none" w:sz="0" w:space="0" w:color="auto"/>
                    <w:bottom w:val="none" w:sz="0" w:space="0" w:color="auto"/>
                    <w:right w:val="none" w:sz="0" w:space="0" w:color="auto"/>
                  </w:divBdr>
                </w:div>
              </w:divsChild>
            </w:div>
            <w:div w:id="3056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6</cp:revision>
  <dcterms:created xsi:type="dcterms:W3CDTF">2024-07-27T07:20:00Z</dcterms:created>
  <dcterms:modified xsi:type="dcterms:W3CDTF">2024-07-27T07:21:00Z</dcterms:modified>
</cp:coreProperties>
</file>