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E24" w14:textId="6B878CE4" w:rsidR="00E1297F" w:rsidRDefault="00E1297F" w:rsidP="00E1297F">
      <w:pPr>
        <w:jc w:val="center"/>
      </w:pPr>
      <w:r>
        <w:t>Crowdfunding</w:t>
      </w:r>
    </w:p>
    <w:p w14:paraId="4A34EBE8" w14:textId="6B4AFE77" w:rsidR="00E1297F" w:rsidRDefault="00E1297F" w:rsidP="00E1297F">
      <w:pPr>
        <w:jc w:val="center"/>
      </w:pPr>
    </w:p>
    <w:p w14:paraId="37111D9B" w14:textId="07B64BFC" w:rsidR="00E1297F" w:rsidRDefault="001244ED" w:rsidP="00556E3E">
      <w:pPr>
        <w:ind w:firstLine="720"/>
      </w:pPr>
      <w:r>
        <w:t xml:space="preserve">While observing the data I have noticed a few key things. Fundraising has been the most successful in the months of June and July. August and December </w:t>
      </w:r>
      <w:r w:rsidR="00786FC0">
        <w:t>represent</w:t>
      </w:r>
      <w:r>
        <w:t xml:space="preserve"> the highest failures, cancelations and the lowest success rate. </w:t>
      </w:r>
      <w:r w:rsidR="00786FC0">
        <w:t xml:space="preserve">Theater/plays bring in the highest amounts of pledges. Lastly the more backers </w:t>
      </w:r>
      <w:r w:rsidR="00556E3E">
        <w:t>counted the more successful the pledge.</w:t>
      </w:r>
    </w:p>
    <w:p w14:paraId="05D7A31B" w14:textId="3980F7AF" w:rsidR="009B14DF" w:rsidRDefault="00556E3E" w:rsidP="00E1297F">
      <w:r>
        <w:tab/>
      </w:r>
      <w:r w:rsidR="009B14DF">
        <w:t xml:space="preserve">Limitations include territories in which some of the fundraising took place. It would help to see the regions or locations. That way there can be a more strategic way for fundraising. I would also like to know the different genres of plays. They were most successful with fundraising. </w:t>
      </w:r>
    </w:p>
    <w:p w14:paraId="23AAC32D" w14:textId="14306467" w:rsidR="009B14DF" w:rsidRDefault="009B14DF" w:rsidP="00E1297F">
      <w:r>
        <w:tab/>
      </w:r>
      <w:r w:rsidR="00D51C33">
        <w:t xml:space="preserve">I feel like a line graph showing t10 years and months for fundraising would be nice to see. There may have been some current events during a certain year that could have affected the economy, thus showing lower pledged/goal fundraising totals. </w:t>
      </w:r>
    </w:p>
    <w:p w14:paraId="778DC2E8" w14:textId="105772B1" w:rsidR="00556E3E" w:rsidRDefault="00556E3E" w:rsidP="00E1297F">
      <w:r>
        <w:tab/>
      </w:r>
    </w:p>
    <w:sectPr w:rsidR="0055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F"/>
    <w:rsid w:val="001244ED"/>
    <w:rsid w:val="00556E3E"/>
    <w:rsid w:val="00786FC0"/>
    <w:rsid w:val="009B14DF"/>
    <w:rsid w:val="00D51C33"/>
    <w:rsid w:val="00E1297F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03EDF"/>
  <w15:chartTrackingRefBased/>
  <w15:docId w15:val="{B49208AF-23BF-634A-B5C7-D6B98030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Gibson</dc:creator>
  <cp:keywords/>
  <dc:description/>
  <cp:lastModifiedBy>Marcus Gibson</cp:lastModifiedBy>
  <cp:revision>2</cp:revision>
  <dcterms:created xsi:type="dcterms:W3CDTF">2022-10-03T18:56:00Z</dcterms:created>
  <dcterms:modified xsi:type="dcterms:W3CDTF">2022-10-03T18:56:00Z</dcterms:modified>
</cp:coreProperties>
</file>