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svg" ContentType="image/svg+xml"/>
  <Override PartName="/word/media/rId32.webp" ContentType="image/webp"/>
  <Override PartName="/word/media/rId55.webp" ContentType="image/webp"/>
  <Override PartName="/word/media/rId41.webp" ContentType="image/webp"/>
  <Override PartName="/word/media/rId24.webp" ContentType="image/webp"/>
  <Override PartName="/word/media/rId28.webp" ContentType="image/webp"/>
  <Override PartName="/word/media/rId20.webp" ContentType="image/webp"/>
  <Override PartName="/word/media/rId37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意识强度提升点实操指南8右上区灵性结构区"/>
    <w:p>
      <w:pPr>
        <w:pStyle w:val="Heading1"/>
      </w:pPr>
      <w:r>
        <w:t xml:space="preserve">意识强度提升点实操指南【8】右上区：灵性结构区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mmbiz.qpic.cn/sz_mmbiz_png/KjjW98mq81FicLye6GOYtiaL8A3PTOkrUhjia6IngaayooGJrZjVCyA8qdQibTubeZUj5JvYnBdYreLZOp1RHe4jPQ/640?wx_fmt=png&amp;tp=webp&amp;wxfrom=5&amp;wx_lazy=1&amp;wx_co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自体灵性结构呈波浪形。</w:t>
      </w:r>
      <w:r>
        <w:br/>
      </w:r>
      <w:r>
        <w:t xml:space="preserve">内在分两层区域：底层区域和上层区域。</w:t>
      </w:r>
      <w:r>
        <w:t xml:space="preserve"> </w:t>
      </w:r>
    </w:p>
    <w:p>
      <w:pPr>
        <w:pStyle w:val="BodyText"/>
      </w:pPr>
      <w:r>
        <w:t xml:space="preserve">底层区域是T组*重点研究的部分。</w:t>
      </w:r>
      <w:r>
        <w:br/>
      </w:r>
      <w:r>
        <w:t xml:space="preserve">T组在这个区域的检测点有很多，但实用上实际只选取一部分。</w:t>
      </w:r>
      <w:r>
        <w:br/>
      </w:r>
      <w:r>
        <w:t xml:space="preserve">这种选择是按照当前的形势来定，并非是一成不变的。</w:t>
      </w:r>
      <w:r>
        <w:br/>
      </w:r>
      <w:r>
        <w:t xml:space="preserve">目前更新的大概有十来个点位。</w:t>
      </w:r>
      <w:r>
        <w:br/>
      </w:r>
      <w:r>
        <w:t xml:space="preserve">*关于T组，请参考元吾氏博文</w:t>
      </w:r>
      <w:hyperlink r:id="rId23">
        <w:r>
          <w:rPr>
            <w:rStyle w:val="Hyperlink"/>
          </w:rPr>
          <w:t xml:space="preserve">《轮回是否存在》</w:t>
        </w:r>
      </w:hyperlink>
      <w:r>
        <w:t xml:space="preserve">。</w:t>
      </w:r>
    </w:p>
    <w:p>
      <w:pPr>
        <w:pStyle w:val="BodyText"/>
      </w:pPr>
      <w:r>
        <w:t xml:space="preserve"> </w:t>
      </w:r>
    </w:p>
    <w:bookmarkStart w:id="46" w:name="第一层区域底层区域"/>
    <w:p>
      <w:pPr>
        <w:pStyle w:val="Heading2"/>
      </w:pPr>
      <w:r>
        <w:t xml:space="preserve">第一层区域：底层区域</w:t>
      </w:r>
    </w:p>
    <w:p>
      <w:pPr>
        <w:pStyle w:val="FirstParagraph"/>
      </w:pPr>
      <w:r>
        <w:rPr>
          <w:b/>
          <w:bCs/>
        </w:rPr>
        <w:t xml:space="preserve">量化数据（信息传输率）：</w:t>
      </w:r>
      <w:r>
        <w:br/>
      </w:r>
      <w:r>
        <w:t xml:space="preserve">人类普遍大部20~40%。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这里相当于信息传输的根基，决定了你的第一手信息的接收度，准确度和传输畅顺度等。举个例子：你家的宽带系统和防火墙设置，决定了你使用网络的效率和安全。</w:t>
      </w:r>
    </w:p>
    <w:p>
      <w:pPr>
        <w:pStyle w:val="BodyText"/>
      </w:pPr>
      <w:r>
        <w:t xml:space="preserve"> </w:t>
      </w:r>
    </w:p>
    <w:bookmarkStart w:id="36" w:name="一小型螺旋对流结构"/>
    <w:p>
      <w:pPr>
        <w:pStyle w:val="Heading3"/>
      </w:pPr>
      <w:r>
        <w:t xml:space="preserve">一、小型螺旋对流结构</w:t>
      </w:r>
      <w:r>
        <w:t xml:space="preserve"> </w:t>
      </w:r>
    </w:p>
    <w:p>
      <w:pPr>
        <w:pStyle w:val="FirstParagraph"/>
      </w:pPr>
      <w:r>
        <w:t xml:space="preserve">结构公式：x=bn²t。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有3个结构。</w:t>
      </w:r>
      <w:r>
        <w:t xml:space="preserve"> </w:t>
      </w:r>
    </w:p>
    <w:bookmarkStart w:id="27" w:name="Xd0c3069575899528ccbf8370573b854efa7b4c6"/>
    <w:p>
      <w:pPr>
        <w:pStyle w:val="Heading4"/>
      </w:pPr>
      <w:r>
        <w:t xml:space="preserve">1、树形拓扑结构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https://mmbiz.qpic.cn/sz_mmbiz_png/KjjW98mq81FicLye6GOYtiaL8A3PTOkrUhZuiaYFoQmDE1UoqXvXBeDI6lP8n1AGOBDnAGwZPHGkkPTRnZdXdLNZQ/640?wx_fmt=png&amp;tp=webp&amp;wxfrom=5&amp;wx_lazy=1&amp;wx_co=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此结构呈树形拓扑状，延伸出两条支线，连接相对应的星型拓扑结构。</w:t>
      </w:r>
      <w:r>
        <w:br/>
      </w:r>
      <w:r>
        <w:t xml:space="preserve">这种连接容易被操控，造成无法正确连接。</w:t>
      </w:r>
      <w:r>
        <w:br/>
      </w:r>
      <w:r>
        <w:t xml:space="preserve">其原因有3点：</w:t>
      </w:r>
      <w:r>
        <w:br/>
      </w:r>
      <w:r>
        <w:t xml:space="preserve">1)</w:t>
      </w:r>
      <w:r>
        <w:rPr>
          <w:b/>
          <w:bCs/>
        </w:rPr>
        <w:t xml:space="preserve">始端的状态混乱：</w:t>
      </w:r>
      <w:r>
        <w:t xml:space="preserve">能量纠缠在一起，无法形成统一有效的传送。</w:t>
      </w:r>
      <w:r>
        <w:br/>
      </w:r>
      <w:r>
        <w:t xml:space="preserve">2)</w:t>
      </w:r>
      <w:r>
        <w:rPr>
          <w:b/>
          <w:bCs/>
        </w:rPr>
        <w:t xml:space="preserve">传送不完整：</w:t>
      </w:r>
      <w:r>
        <w:t xml:space="preserve">在路径当中制造和搭建虚假的通过条件，造成信息传送不完整。</w:t>
      </w:r>
      <w:r>
        <w:br/>
      </w:r>
      <w:r>
        <w:t xml:space="preserve">3)</w:t>
      </w:r>
      <w:r>
        <w:rPr>
          <w:b/>
          <w:bCs/>
        </w:rPr>
        <w:t xml:space="preserve">在接收端制造路径误导：</w:t>
      </w:r>
      <w:r>
        <w:t xml:space="preserve">造成连接错位。</w:t>
      </w:r>
      <w:r>
        <w:br/>
      </w:r>
      <w:r>
        <w:t xml:space="preserve">以上3种情况是最为常见的。</w:t>
      </w:r>
    </w:p>
    <w:p>
      <w:pPr>
        <w:pStyle w:val="BodyText"/>
      </w:pPr>
      <w:r>
        <w:rPr>
          <w:b/>
          <w:bCs/>
        </w:rPr>
        <w:t xml:space="preserve">量化数据（点位通过率，或信息传输率）：</w:t>
      </w:r>
      <w:r>
        <w:br/>
      </w:r>
      <w:r>
        <w:t xml:space="preserve">人类普遍20~40%。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1、状态混乱：连接的时候去觉察一下有没有纠缠的意识流，如连接某个信息源，有没有出现小我意识的介入，混乱而不明确的意识，粘附意识和对抗意识等，通过古零脱敏法可以模拟应激期、低谷期和混乱期等状态，去练习如何保持意识稳定和纯客观的状态（白纸状态）。</w:t>
      </w:r>
    </w:p>
    <w:p>
      <w:pPr>
        <w:pStyle w:val="BodyText"/>
      </w:pPr>
      <w:r>
        <w:t xml:space="preserve">2、传送不完整：连接的时候去觉察一下有没有存在某种主观性的条件和传送标准，从而影响到信息的传送度，具体如:</w:t>
      </w:r>
    </w:p>
    <w:p>
      <w:pPr>
        <w:pStyle w:val="BodyText"/>
      </w:pPr>
      <w:r>
        <w:t xml:space="preserve">1-心智系统下的模式化判断，如：必须这样，只能那样…</w:t>
      </w:r>
    </w:p>
    <w:p>
      <w:pPr>
        <w:pStyle w:val="BodyText"/>
      </w:pPr>
      <w:r>
        <w:t xml:space="preserve">2-仪式感，如：需要经历某个场景，能感受到某个特定的频率，才算达标。</w:t>
      </w:r>
    </w:p>
    <w:p>
      <w:pPr>
        <w:pStyle w:val="BodyText"/>
      </w:pPr>
      <w:r>
        <w:t xml:space="preserve">3-程序性思维，如：公式化，对等化，有序化等。</w:t>
      </w:r>
    </w:p>
    <w:p>
      <w:pPr>
        <w:pStyle w:val="BodyText"/>
      </w:pPr>
      <w:r>
        <w:t xml:space="preserve">4-主观制定的阈值范围，根据以往的经验和认知来制定一个接收范围，如：只接收自己认可的范围，自己喜欢的范围，自己能理解的范围等。</w:t>
      </w:r>
    </w:p>
    <w:p>
      <w:pPr>
        <w:pStyle w:val="BodyText"/>
      </w:pPr>
      <w:r>
        <w:t xml:space="preserve">3、在接收端制造路径误导：错位连接往往是对传送目标过于模糊化、混淆化，矛盾化，钝感化。建议提防单打独斗，多借助集体意识来觉察自己是否存在错位的意识漏洞，保持纯客观的状态。</w:t>
      </w:r>
    </w:p>
    <w:p>
      <w:pPr>
        <w:pStyle w:val="BodyText"/>
      </w:pPr>
      <w:r>
        <w:t xml:space="preserve"> </w:t>
      </w:r>
    </w:p>
    <w:bookmarkEnd w:id="27"/>
    <w:bookmarkStart w:id="31" w:name="X5245efa65986d7c3840d522cddf14f2e909e294"/>
    <w:p>
      <w:pPr>
        <w:pStyle w:val="Heading4"/>
      </w:pPr>
      <w:r>
        <w:t xml:space="preserve">2、星型拓扑结构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mmbiz.qpic.cn/sz_mmbiz_png/KjjW98mq81FicLye6GOYtiaL8A3PTOkrUhaxlapNZukibyDdib06wTsIicOPokIIQo4FEmQ2COlW1AicWU4tshpDAiaibQ/640?wx_fmt=png&amp;tp=webp&amp;wxfrom=5&amp;wx_lazy=1&amp;wx_co=1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此结构呈星型拓扑状，核心部分接收信息后，向四周传输，维持该结构的平衡与稳定。</w:t>
      </w:r>
      <w:r>
        <w:br/>
      </w:r>
      <w:r>
        <w:t xml:space="preserve">该结构与更深的机构联结，在向自身深层部分传递的过程中，如有干扰，则会出现各种各样的状况。有较大干扰时，甚至会造成部分层面的循环和卡顿，以至于传到更深层结构的信息所剩寥寥无几。</w:t>
      </w:r>
      <w:r>
        <w:br/>
      </w:r>
      <w:r>
        <w:t xml:space="preserve">这个部分的关键，在于信息传递的路径。</w:t>
      </w:r>
      <w:r>
        <w:br/>
      </w:r>
      <w:r>
        <w:t xml:space="preserve">路径错位会引发迷宫效应。</w:t>
      </w:r>
      <w:r>
        <w:br/>
      </w:r>
      <w:r>
        <w:t xml:space="preserve">修复该结构的要点，是要重新调整信息的路径顺序。（也是一个研究重点。）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量化数据（信息传输率）：</w:t>
      </w:r>
      <w:r>
        <w:br/>
      </w:r>
      <w:r>
        <w:t xml:space="preserve">人类普遍20~30%。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1、对于新手，修复该结构的要点，是要重新调整信息的路径顺序，因此在信息传导前，做到信息路径顺序的设置，举个例子：在复合体结构探索的时候，根据自己的实际情况，先理顺复合体的探索顺序，对于新手，有两种方法：</w:t>
      </w:r>
    </w:p>
    <w:p>
      <w:pPr>
        <w:pStyle w:val="BodyText"/>
      </w:pPr>
      <w:r>
        <w:t xml:space="preserve">第1种是协助型：先从自己最熟悉的复合体灵开始，然后在TA的帮助下，去连接其他尚未探索的复合体灵，顺序是从连接的畅顺度，从易到难依次排列。</w:t>
      </w:r>
    </w:p>
    <w:p>
      <w:pPr>
        <w:pStyle w:val="BodyText"/>
      </w:pPr>
      <w:r>
        <w:t xml:space="preserve">第2种是独闯型：在完全陌生的情况下，先从第1灵开始探索，循序渐进一直探索到第12灵——灵核，中途如果遇到连接困难或者沟通不畅顺的，就跳过去，继续下一个。</w:t>
      </w:r>
    </w:p>
    <w:p>
      <w:pPr>
        <w:pStyle w:val="BodyText"/>
      </w:pPr>
      <w:r>
        <w:t xml:space="preserve">每个复合体的探索结束后，记得再次确认该复合体的连接是否已经断开，保证信息完全隔断的情况下，再连接下一个，这样做的目的是防止信息串联带来的干扰，以及减低灵与灵之间被窥探的风险。</w:t>
      </w:r>
    </w:p>
    <w:p>
      <w:pPr>
        <w:pStyle w:val="BodyText"/>
      </w:pPr>
      <w:r>
        <w:t xml:space="preserve">熟悉复合体的结构后，就着手建立复合体的关系图谱，这样信息的路径就更清晰的。熟悉这种经验后，会感知到不同信息路径的区别和特点，以及能通过不同路径的信息进行更客观的比对，能最大程度减低不同路径之间的带来的干扰，应用到其他方面就更得心应手了。</w:t>
      </w:r>
    </w:p>
    <w:p>
      <w:pPr>
        <w:pStyle w:val="BodyText"/>
      </w:pPr>
      <w:r>
        <w:t xml:space="preserve">2、对于熟手，就是信息路径的深入探索和应用了，如：信息的复合式搭桥，信息路径的多重嵌套，信息往返式路径比对，信息路径的聚散型耦合，信息路径的蜂窝结构等等，往后再进一步分享吧。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31"/>
    <w:bookmarkStart w:id="35" w:name="Xff45fbbc86cae0b0f0802d1390282d598a7221a"/>
    <w:p>
      <w:pPr>
        <w:pStyle w:val="Heading4"/>
      </w:pPr>
      <w:r>
        <w:t xml:space="preserve">3、珠线型拓扑结构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https://mmbiz.qpic.cn/sz_mmbiz_png/KjjW98mq81FicLye6GOYtiaL8A3PTOkrUh3WpypRCMENqAKFhk7YqhqPKUbMOZ29A5dC6nicsf6jExWI4FysotOTQ/640?wx_fmt=png&amp;tp=webp&amp;wxfrom=5&amp;wx_lazy=1&amp;wx_co=1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此结构呈珠线性拓扑状，结构非常长，每一个小部分组成波浪形的形状，各部分之间有节点相连。</w:t>
      </w:r>
      <w:r>
        <w:br/>
      </w:r>
      <w:r>
        <w:t xml:space="preserve">这些珠线上的相连节点小圆珠，像灯泡一样。灯泡的发光度，代表能量顺利通过的比重。</w:t>
      </w:r>
      <w:r>
        <w:br/>
      </w:r>
      <w:r>
        <w:t xml:space="preserve">每个小部分，都汇结在大的节点当中。</w:t>
      </w:r>
      <w:r>
        <w:br/>
      </w:r>
      <w:r>
        <w:t xml:space="preserve">每种类型的灯泡，有自己特定接收的信息。</w:t>
      </w:r>
      <w:r>
        <w:br/>
      </w:r>
      <w:r>
        <w:t xml:space="preserve">灰暗的灯泡，代表该信息没有传输到位，或者只传递了部分。</w:t>
      </w:r>
      <w:r>
        <w:br/>
      </w:r>
      <w:r>
        <w:t xml:space="preserve">可根据灯泡的亮度不同，进行判断。</w:t>
      </w:r>
      <w:r>
        <w:br/>
      </w:r>
      <w:r>
        <w:t xml:space="preserve">所以，该点位的数值，代表该灯泡亮度的比率。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量化数据（灯泡亮度比，或信息传输率）：</w:t>
      </w:r>
      <w:r>
        <w:br/>
      </w:r>
      <w:r>
        <w:t xml:space="preserve">人类普遍20~30%。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信息传输的完整性体现在灯泡的亮度，主要表现为：传达信息，读取信息，转换信息，复制信息等的时候，是否出现遗漏，缺失，延误和不畅顺等情况。实操的话，就是根据上面的点，进行复盘，多总结，多修正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35"/>
    <w:bookmarkEnd w:id="36"/>
    <w:bookmarkStart w:id="45" w:name="二环线形双并行结构"/>
    <w:p>
      <w:pPr>
        <w:pStyle w:val="Heading3"/>
      </w:pPr>
      <w:r>
        <w:t xml:space="preserve">二、环线形双并行结构</w:t>
      </w:r>
      <w:r>
        <w:t xml:space="preserve"> </w:t>
      </w:r>
    </w:p>
    <w:p>
      <w:pPr>
        <w:pStyle w:val="FirstParagraph"/>
      </w:pPr>
      <w:r>
        <w:t xml:space="preserve">结构公式：y=xmt²。</w:t>
      </w:r>
    </w:p>
    <w:p>
      <w:pPr>
        <w:pStyle w:val="BodyText"/>
      </w:pPr>
      <w:r>
        <w:rPr>
          <w:b/>
          <w:bCs/>
        </w:rPr>
        <w:t xml:space="preserve">有2个并行结构。</w:t>
      </w:r>
      <w:r>
        <w:t xml:space="preserve"> </w:t>
      </w:r>
    </w:p>
    <w:bookmarkStart w:id="40" w:name="X519e1585f9abccf38262f7296aba8b21a75cd26"/>
    <w:p>
      <w:pPr>
        <w:pStyle w:val="Heading4"/>
      </w:pPr>
      <w:r>
        <w:t xml:space="preserve">1、瞬结型网状结构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mmbiz.qpic.cn/sz_mmbiz_png/KjjW98mq81FicLye6GOYtiaL8A3PTOkrUhqGps0jQdicUszfNib7Vd2OlzbN402hcXQwziarNIhtqypBm20ozT0OEdQ/640?wx_fmt=png&amp;tp=webp&amp;wxfrom=5&amp;wx_lazy=1&amp;wx_co=1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此结构相当于底层的防护网，遇到能量冲突对流，会发生作用。</w:t>
      </w:r>
      <w:r>
        <w:br/>
      </w:r>
      <w:r>
        <w:t xml:space="preserve">此作用机制，比较单一死板，不太适合目前很多干扰的情况。</w:t>
      </w:r>
      <w:r>
        <w:br/>
      </w:r>
      <w:r>
        <w:t xml:space="preserve">此结构属于旧式系统的一部分，不能很好适应当前的新情况，作用机制需要更新换代。</w:t>
      </w:r>
      <w:r>
        <w:br/>
      </w:r>
      <w:r>
        <w:t xml:space="preserve">该结构目前被T组做过手脚，导致无法智能升级。</w:t>
      </w:r>
      <w:r>
        <w:br/>
      </w:r>
      <w:r>
        <w:t xml:space="preserve">清除该结构的干扰，并进行升级，是一个研究重点。</w:t>
      </w:r>
      <w:r>
        <w:t xml:space="preserve"> </w:t>
      </w:r>
    </w:p>
    <w:p>
      <w:pPr>
        <w:pStyle w:val="BodyText"/>
      </w:pPr>
      <w:r>
        <w:t xml:space="preserve">目前对该情况有3种破解对策：</w:t>
      </w:r>
      <w:r>
        <w:br/>
      </w:r>
      <w:r>
        <w:t xml:space="preserve">1)</w:t>
      </w:r>
      <w:r>
        <w:rPr>
          <w:b/>
          <w:bCs/>
        </w:rPr>
        <w:t xml:space="preserve">通过高层授权直接修改程序：</w:t>
      </w:r>
      <w:r>
        <w:t xml:space="preserve">这一条较难达成。</w:t>
      </w:r>
      <w:r>
        <w:br/>
      </w:r>
      <w:r>
        <w:t xml:space="preserve">2)</w:t>
      </w:r>
      <w:r>
        <w:rPr>
          <w:b/>
          <w:bCs/>
        </w:rPr>
        <w:t xml:space="preserve">研发破除T组干扰的装置：</w:t>
      </w:r>
      <w:r>
        <w:t xml:space="preserve">但是需要先全面掌握该结构的情况，目前相应的研究还不足。全面了解之后，可以研发相应的破解装置和程序，这样可以重新激活智能升级系统。</w:t>
      </w:r>
      <w:r>
        <w:br/>
      </w:r>
      <w:r>
        <w:t xml:space="preserve">3)</w:t>
      </w:r>
      <w:r>
        <w:rPr>
          <w:b/>
          <w:bCs/>
        </w:rPr>
        <w:t xml:space="preserve">利用间谍获取T组相关技术的情报，来进行装置功效转换或者拆除：</w:t>
      </w:r>
      <w:r>
        <w:t xml:space="preserve">该技术保密程度较高，不易通过普通间谍获取，需要更高级别和权限的间谍。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量化数据（作用效果值）：</w:t>
      </w:r>
      <w:r>
        <w:br/>
      </w:r>
      <w:r>
        <w:t xml:space="preserve">人类普遍5%~10%。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瞬结型网状结构属于T组的植入物和催眠装置重点关照的地方，对于个体这里类似于电脑系统的防火墙，T组的干扰策略集中在两方面，一个是根据个体的意识漏洞进行最大化的利用，如执着点：外求，自弱，恐惧，诱惑等，利用这些漏洞进行信息源的干扰。而另一个是在信息源中混入催眠信息，这些信息在流过这个结构的时候，会自动聚合并形成纠缠状态，让整个结构无法更好的运作。实操的话，建议多觉察和化解自己的意识漏洞，变成无缝的蛋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40"/>
    <w:bookmarkStart w:id="44" w:name="X862d420ace1ba6451d29cb8a2e24d84e3e86f34"/>
    <w:p>
      <w:pPr>
        <w:pStyle w:val="Heading4"/>
      </w:pPr>
      <w:r>
        <w:t xml:space="preserve">2、主导型拖压式结构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https://mmbiz.qpic.cn/sz_mmbiz_png/KjjW98mq81FicLye6GOYtiaL8A3PTOkrUhXfZgtt4HHxm4ghgEDA94m5emzHPuDzu9yAF6eLicDKJFag2dQb2oFwA/640?wx_fmt=png&amp;tp=webp&amp;wxfrom=5&amp;wx_lazy=1&amp;wx_co=1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此结构由6层芯片组成，每层芯片存储不同频率的信息。</w:t>
      </w:r>
      <w:r>
        <w:br/>
      </w:r>
      <w:r>
        <w:t xml:space="preserve">芯片的组成结构较为灵活自由，如环形，线形和串形。</w:t>
      </w:r>
      <w:r>
        <w:br/>
      </w:r>
      <w:r>
        <w:t xml:space="preserve">结构特点：不停穿梭游走，接收和传递信息，运动时可有瞬间幻影的效果。</w:t>
      </w:r>
      <w:r>
        <w:br/>
      </w:r>
      <w:r>
        <w:t xml:space="preserve">此结构因为其幻影特性，较难被捕捉，T组正大力研究捕捉该结构。</w:t>
      </w:r>
      <w:r>
        <w:br/>
      </w:r>
      <w:r>
        <w:t xml:space="preserve">（目前对该结构掌握的资料较少，正在寻找直接参与研发的人员。）</w:t>
      </w:r>
      <w:r>
        <w:br/>
      </w:r>
      <w:r>
        <w:t xml:space="preserve">该点的数值不便于直接检测，只能通过该结构在接触两端时，进行间接检测。</w:t>
      </w:r>
      <w:r>
        <w:br/>
      </w:r>
      <w:r>
        <w:t xml:space="preserve">检测数值是指该结构所携带的正确信息的比率。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量化数据（正确信息比率）：</w:t>
      </w:r>
      <w:r>
        <w:t xml:space="preserve"> </w:t>
      </w:r>
      <w:r>
        <w:br/>
      </w:r>
      <w:r>
        <w:t xml:space="preserve">人类普遍10~50%。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类似于对信息进行分类加密传输，防止信息被窃取和捕获，实操的话，建议提升意识的切换能力，提高对意识焦点被锁定的警惕性，同时减少意识纠缠和回流，具体如训练自己如何快速化解粉红大象的效应。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44"/>
    <w:bookmarkEnd w:id="45"/>
    <w:bookmarkEnd w:id="46"/>
    <w:bookmarkStart w:id="59" w:name="第二层区域上层区域"/>
    <w:p>
      <w:pPr>
        <w:pStyle w:val="Heading2"/>
      </w:pPr>
      <w:r>
        <w:t xml:space="preserve">第二层区域：上层区域</w:t>
      </w:r>
      <w:r>
        <w:t xml:space="preserve"> </w:t>
      </w:r>
    </w:p>
    <w:bookmarkStart w:id="54" w:name="X29d553fc466c2d44c602e1c3aea9d637726eb3e"/>
    <w:p>
      <w:pPr>
        <w:pStyle w:val="Heading3"/>
      </w:pPr>
      <w:r>
        <w:t xml:space="preserve">1、金字塔结构</w:t>
      </w:r>
      <w:r>
        <w:t xml:space="preserve"> </w:t>
      </w:r>
    </w:p>
    <w:p>
      <w:pPr>
        <w:pStyle w:val="FirstParagraph"/>
      </w:pPr>
      <w:r>
        <w:t xml:space="preserve">有5种模式构成，上1下4，整体呈金字塔型结构，从中间能分成4个部分，呈层级递进的关系，有一个共同的核心轴线连接。</w:t>
      </w:r>
      <w:r>
        <w:t xml:space="preserve"> </w:t>
      </w:r>
      <w:r>
        <w:br/>
      </w:r>
      <w:r>
        <w:t xml:space="preserve">这个轴线是七彩流动的，每个部分对应不同的流动方式。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data:image/svg+xml,&lt;%3Fxml version='1.0' encoding='UTF-8'%3F&gt;&lt;svg width='1px' height='1px' viewBox='0 0 1 1' version='1.1' xmlns='http://www.w3.org/2000/svg' xmlns:xlink='http://www.w3.org/1999/xlink'&gt;&lt;title&gt;&lt;/title&gt;&lt;g stroke='none' stroke-width='1' fill='none' fill-rule='evenodd' fill-opacity='0'&gt;&lt;g transform='translate(-249.000000, -126.000000)' fill='%23FFFFFF'&gt;&lt;rect x='249' y='126' width='1' height='1'&gt;&lt;/rect&gt;&lt;/g&gt;&lt;/g&gt;&lt;/svg&gt;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第一部分由模式1和2构成"/>
    <w:p>
      <w:pPr>
        <w:pStyle w:val="Heading4"/>
      </w:pPr>
      <w:r>
        <w:t xml:space="preserve">第一部分由模式1和2构成</w:t>
      </w:r>
    </w:p>
    <w:p>
      <w:pPr>
        <w:pStyle w:val="FirstParagraph"/>
      </w:pPr>
      <w:r>
        <w:t xml:space="preserve">此中轴的流动方式为断线型流动。</w:t>
      </w:r>
      <w:r>
        <w:br/>
      </w:r>
      <w:r>
        <w:t xml:space="preserve">此部分性能极不稳定，依赖多条底层传送线。</w:t>
      </w:r>
    </w:p>
    <w:p>
      <w:pPr>
        <w:pStyle w:val="BodyText"/>
      </w:pPr>
      <w:r>
        <w:t xml:space="preserve">目前，该传送线大部分被T组操控，因此严重影响了该部分的稳定程度。</w:t>
      </w:r>
      <w:r>
        <w:br/>
      </w:r>
      <w:r>
        <w:t xml:space="preserve">操控方式为：把原有的传送线，替换为操控方的传送线。</w:t>
      </w:r>
      <w:r>
        <w:br/>
      </w:r>
      <w:r>
        <w:t xml:space="preserve">该手段比较隐蔽，不容易被察觉，导致人类该部位普遍受损严重。</w:t>
      </w:r>
    </w:p>
    <w:p>
      <w:pPr>
        <w:pStyle w:val="BodyText"/>
      </w:pPr>
      <w:r>
        <w:t xml:space="preserve">（通过获取源传送线的扭矩传送力度，即可仿制该传送线，计算扭矩传送力度有一个公式。</w:t>
      </w:r>
      <w:r>
        <w:br/>
      </w:r>
      <w:r>
        <w:t xml:space="preserve">目前已计算出8条传送线的数值，被操控的有十几条，主要相关参数很难获取。</w:t>
      </w:r>
      <w:r>
        <w:br/>
      </w:r>
      <w:r>
        <w:t xml:space="preserve">其中一个最难测量的叫镊度值，此数值测量法：相应的粒子运行一步，需要连续测量两步。</w:t>
      </w:r>
      <w:r>
        <w:br/>
      </w:r>
      <w:r>
        <w:t xml:space="preserve">但是在那一步中会发生很多变化，引发很多变量值，变量可多达十几种，造成测量困难。）</w:t>
      </w:r>
    </w:p>
    <w:p>
      <w:pPr>
        <w:pStyle w:val="BodyText"/>
      </w:pPr>
      <w:r>
        <w:t xml:space="preserve">目前的破解方法：通过另外3个部分的调整，来带动这个部分的提升。</w:t>
      </w:r>
    </w:p>
    <w:p>
      <w:pPr>
        <w:pStyle w:val="BodyText"/>
      </w:pPr>
      <w:r>
        <w:rPr>
          <w:b/>
          <w:bCs/>
        </w:rPr>
        <w:t xml:space="preserve">量化数据（平均流动稳定性）：</w:t>
      </w:r>
    </w:p>
    <w:p>
      <w:pPr>
        <w:pStyle w:val="BodyText"/>
      </w:pPr>
      <w:r>
        <w:t xml:space="preserve">人类普遍15~20%。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决定了信息流动的稳定性，往往表现为信息的流畅度，均衡度，传输力度等，实操的话，建议针对传送线进行探索，先去自检信息传输的稳定性，去挖掘和觉察是否存在虚假的操作系统，往往表现为控制权限的不足，不同步，无法查看设置信息，信息源头的跟踪比较混乱，模糊而失真，如有发现，就需要逐步隔断虚假传送线的影响，修复原有传送线的受损部位。落地表现为，如冥想，合一，互催和连接潜意识等过程中，能否保持一个信息流动的稳定性，该数值低的话，会出现信息断断续续，画面卡顿，干扰，不同步等情况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50"/>
    <w:bookmarkStart w:id="51" w:name="第二部分由模式2和3构成"/>
    <w:p>
      <w:pPr>
        <w:pStyle w:val="Heading4"/>
      </w:pPr>
      <w:r>
        <w:t xml:space="preserve">第二部分由模式2和3构成</w:t>
      </w:r>
    </w:p>
    <w:p>
      <w:pPr>
        <w:pStyle w:val="FirstParagraph"/>
      </w:pPr>
      <w:r>
        <w:t xml:space="preserve">此心轴的运动方式为螺旋形。</w:t>
      </w:r>
      <w:r>
        <w:t xml:space="preserve"> </w:t>
      </w:r>
    </w:p>
    <w:p>
      <w:pPr>
        <w:pStyle w:val="BodyText"/>
      </w:pPr>
      <w:r>
        <w:t xml:space="preserve">这个螺旋形下到第二部分成为雾状，转变为离散结构，与该部分原有的形状结合，帮助扩张横膜阻力，进行抗压测试。</w:t>
      </w:r>
      <w:r>
        <w:br/>
      </w:r>
      <w:r>
        <w:t xml:space="preserve">阻力两端对接时，发生碰撞火花，产生可被个体利用的动力因子。</w:t>
      </w:r>
    </w:p>
    <w:p>
      <w:pPr>
        <w:pStyle w:val="BodyText"/>
      </w:pPr>
      <w:r>
        <w:t xml:space="preserve">该碰撞机制可产生3种动力因子：</w:t>
      </w:r>
      <w:r>
        <w:br/>
      </w:r>
      <w:r>
        <w:t xml:space="preserve">1)</w:t>
      </w:r>
      <w:r>
        <w:rPr>
          <w:b/>
          <w:bCs/>
        </w:rPr>
        <w:t xml:space="preserve">转移目标型</w:t>
      </w:r>
      <w:r>
        <w:t xml:space="preserve">：对个体增加用来临时转换的动力因子。当确定临时转换目标时，该动力因子可以帮助精准调整目标定位。调整完该动力因子，可继续保存，留下次再用。</w:t>
      </w:r>
      <w:r>
        <w:br/>
      </w:r>
      <w:r>
        <w:t xml:space="preserve">2)</w:t>
      </w:r>
      <w:r>
        <w:rPr>
          <w:b/>
          <w:bCs/>
        </w:rPr>
        <w:t xml:space="preserve">促进区域联合型：</w:t>
      </w:r>
      <w:r>
        <w:t xml:space="preserve">在不同区域间互动，达到联合的作用的动力因子。互动的方式为：通过旋转让自身的能量留在其它区域，并将该区域的能量进行携带，再返回原有的区域</w:t>
      </w:r>
      <w:r>
        <w:br/>
      </w:r>
      <w:r>
        <w:t xml:space="preserve">3)</w:t>
      </w:r>
      <w:r>
        <w:rPr>
          <w:b/>
          <w:bCs/>
        </w:rPr>
        <w:t xml:space="preserve">助力运动型：</w:t>
      </w:r>
      <w:r>
        <w:t xml:space="preserve">帮助其它信息粒子运行的动力因子，并保证整体信息粒子的运行能够稳定有序。第二部分，对整体机构的稳定，起到至关重要的作用。</w:t>
      </w:r>
      <w:r>
        <w:br/>
      </w:r>
      <w:r>
        <w:t xml:space="preserve">其稳定性不易被破坏，是较为机械运作的部分。</w:t>
      </w:r>
    </w:p>
    <w:p>
      <w:pPr>
        <w:pStyle w:val="BodyText"/>
      </w:pPr>
      <w:r>
        <w:rPr>
          <w:b/>
          <w:bCs/>
        </w:rPr>
        <w:t xml:space="preserve">量化数据（稳定性）：</w:t>
      </w:r>
    </w:p>
    <w:p>
      <w:pPr>
        <w:pStyle w:val="BodyText"/>
      </w:pPr>
      <w:r>
        <w:t xml:space="preserve">人类普遍50~60%。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可以通过互催，灵视，清醒梦和出体等方式，针对碰撞机制所产生的3种动力因子进行观察，检测是否存在漏洞并进行改善，确保整体机构的稳定性。落地表现为：如进行意识焦点的转移，保证在转移过程中，信息之间的互联性和携带性在一个稳定而快速的状态下进行。举个例子：如你站在A的角度看一个问题，待观察完毕后，你接着切换到B的角度，那么在B的信息就会跟A的信息产生碰撞，在这个信息互动中，能否形成一个（A+B）信息叠加和促进的效果，保持整体机构的稳定至关重要，否则会产生很多错位和纠缠的意识流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51"/>
    <w:bookmarkStart w:id="52" w:name="第三部分由模式3和4构成"/>
    <w:p>
      <w:pPr>
        <w:pStyle w:val="Heading4"/>
      </w:pPr>
      <w:r>
        <w:t xml:space="preserve">第三部分由模式3和4构成</w:t>
      </w:r>
    </w:p>
    <w:p>
      <w:pPr>
        <w:pStyle w:val="FirstParagraph"/>
      </w:pPr>
      <w:r>
        <w:t xml:space="preserve">此心轴的能量方式为垂直线性，呈S状流动。此部分的流动，可起到清理净化的作用，可吸收并过滤掉其它部分所产生的杂质。</w:t>
      </w:r>
      <w:r>
        <w:t xml:space="preserve"> </w:t>
      </w:r>
    </w:p>
    <w:p>
      <w:pPr>
        <w:pStyle w:val="BodyText"/>
      </w:pPr>
      <w:r>
        <w:t xml:space="preserve">该部位的识别装置，受到干扰会产生清理异常。</w:t>
      </w:r>
      <w:r>
        <w:br/>
      </w:r>
      <w:r>
        <w:t xml:space="preserve">目前的异常，主要受第一部分的影响。该部分的功能紊乱，也会对机体造成一些影响。</w:t>
      </w:r>
      <w:r>
        <w:br/>
      </w:r>
      <w:r>
        <w:t xml:space="preserve">主要表现为：</w:t>
      </w:r>
    </w:p>
    <w:p>
      <w:pPr>
        <w:pStyle w:val="BodyText"/>
      </w:pPr>
      <w:r>
        <w:t xml:space="preserve">1)</w:t>
      </w:r>
      <w:r>
        <w:rPr>
          <w:b/>
          <w:bCs/>
        </w:rPr>
        <w:t xml:space="preserve">反应空白：</w:t>
      </w:r>
      <w:r>
        <w:t xml:space="preserve">个体对某些状况不知如何反应，产生无法识别，导致无法给出反应结果。</w:t>
      </w:r>
    </w:p>
    <w:p>
      <w:pPr>
        <w:pStyle w:val="BodyText"/>
      </w:pPr>
      <w:r>
        <w:t xml:space="preserve">2)</w:t>
      </w:r>
      <w:r>
        <w:rPr>
          <w:b/>
          <w:bCs/>
        </w:rPr>
        <w:t xml:space="preserve">思维错位：</w:t>
      </w:r>
      <w:r>
        <w:t xml:space="preserve">个体在考虑A的时候，会自动考虑B，无法辨别A与B的区别。</w:t>
      </w:r>
    </w:p>
    <w:p>
      <w:pPr>
        <w:pStyle w:val="BodyText"/>
      </w:pPr>
      <w:r>
        <w:t xml:space="preserve">3)</w:t>
      </w:r>
      <w:r>
        <w:rPr>
          <w:b/>
          <w:bCs/>
        </w:rPr>
        <w:t xml:space="preserve">反馈错位：</w:t>
      </w:r>
      <w:r>
        <w:t xml:space="preserve">个体对一件事情所得到的反馈结论，造成错位。</w:t>
      </w:r>
    </w:p>
    <w:p>
      <w:pPr>
        <w:pStyle w:val="BodyText"/>
      </w:pPr>
      <w:r>
        <w:t xml:space="preserve">这3点可以独立发生，也可以延续递进地发生。</w:t>
      </w:r>
    </w:p>
    <w:p>
      <w:pPr>
        <w:pStyle w:val="BodyText"/>
      </w:pPr>
      <w:r>
        <w:rPr>
          <w:b/>
          <w:bCs/>
        </w:rPr>
        <w:t xml:space="preserve">量化数据（平均稳定性）：</w:t>
      </w:r>
    </w:p>
    <w:p>
      <w:pPr>
        <w:pStyle w:val="BodyText"/>
      </w:pPr>
      <w:r>
        <w:t xml:space="preserve">人类平均40%左右。</w:t>
      </w:r>
      <w:r>
        <w:t xml:space="preserve"> 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建议可以针对反应空白，思维错位，反馈错位这3种情况来进行自检，这些情况往往在应激状态，混乱状态和意识低谷期等会较为突出。落地操作的话，及时对不清晰和混乱的信息进行总结和分类，并建立关系图谱，这有助于促进信息的清理和净化。</w:t>
      </w:r>
      <w:r>
        <w:t xml:space="preserve"> </w:t>
      </w:r>
    </w:p>
    <w:p>
      <w:pPr>
        <w:pStyle w:val="BodyText"/>
      </w:pPr>
      <w:r>
        <w:t xml:space="preserve"> </w:t>
      </w:r>
    </w:p>
    <w:bookmarkEnd w:id="52"/>
    <w:bookmarkStart w:id="53" w:name="第四部分由模式4和1构成"/>
    <w:p>
      <w:pPr>
        <w:pStyle w:val="Heading4"/>
      </w:pPr>
      <w:r>
        <w:t xml:space="preserve">第四部分由模式4和1构成</w:t>
      </w:r>
    </w:p>
    <w:p>
      <w:pPr>
        <w:pStyle w:val="FirstParagraph"/>
      </w:pPr>
      <w:r>
        <w:t xml:space="preserve">此心轴的流动装置为方形结构。</w:t>
      </w:r>
    </w:p>
    <w:p>
      <w:pPr>
        <w:pStyle w:val="BodyText"/>
      </w:pPr>
      <w:r>
        <w:t xml:space="preserve">此部分汇集前3个部分的所有数据，传递给下一个结构。</w:t>
      </w:r>
    </w:p>
    <w:p>
      <w:pPr>
        <w:pStyle w:val="BodyText"/>
      </w:pPr>
      <w:r>
        <w:t xml:space="preserve">该部分会进行最后的识别过滤，会过滤掉无效的信息，有一小部分继续参与循环。</w:t>
      </w:r>
    </w:p>
    <w:p>
      <w:pPr>
        <w:pStyle w:val="BodyText"/>
      </w:pPr>
      <w:r>
        <w:t xml:space="preserve">该部分的运行较为稳定。</w:t>
      </w:r>
    </w:p>
    <w:p>
      <w:pPr>
        <w:pStyle w:val="BodyText"/>
      </w:pPr>
      <w:r>
        <w:rPr>
          <w:b/>
          <w:bCs/>
        </w:rPr>
        <w:t xml:space="preserve">量化数据（稳定性）：</w:t>
      </w:r>
    </w:p>
    <w:p>
      <w:pPr>
        <w:pStyle w:val="BodyText"/>
      </w:pPr>
      <w:r>
        <w:t xml:space="preserve">人类普遍60~70%。</w:t>
      </w:r>
      <w:r>
        <w:t xml:space="preserve"> 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这个方面数值比较低的个体，会对信息的识别和过滤比较混乱，较难分清楚每个信息的类别和指向，举个例子：做一道菜需要A+C+E，但个体去寻找食材的时候，表现出混乱和无法识别的情况，然后往往把无用的B、D、F都带回来了。</w:t>
      </w:r>
    </w:p>
    <w:p>
      <w:pPr>
        <w:pStyle w:val="BodyText"/>
      </w:pPr>
      <w:r>
        <w:t xml:space="preserve">####</w:t>
      </w:r>
    </w:p>
    <w:bookmarkEnd w:id="53"/>
    <w:bookmarkEnd w:id="54"/>
    <w:bookmarkStart w:id="58" w:name="Xed4133723a91b130dc63666b5f9c1da8f1ecc99"/>
    <w:p>
      <w:pPr>
        <w:pStyle w:val="Heading3"/>
      </w:pPr>
      <w:r>
        <w:t xml:space="preserve">2、底盘结构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https://mmbiz.qpic.cn/sz_mmbiz_png/KjjW98mq81FicLye6GOYtiaL8A3PTOkrUh7gdNuYKAF4TCibTKQ7O9c8B9DDehTqLfV9DiaCHQtftZ1Hh44WU5PFyg/640?wx_fmt=png&amp;tp=webp&amp;wxfrom=5&amp;wx_lazy=1&amp;wx_co=1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此结构接收来自金字塔结构的数据，通过不同的算法机制进行分流，然后输送到个体。</w:t>
      </w:r>
      <w:r>
        <w:br/>
      </w:r>
      <w:r>
        <w:t xml:space="preserve">底盘中间的形状，类似五角星。这个信息分流机制，与几个因素有关：</w:t>
      </w:r>
    </w:p>
    <w:p>
      <w:pPr>
        <w:pStyle w:val="BodyText"/>
      </w:pPr>
      <w:r>
        <w:t xml:space="preserve">1)</w:t>
      </w:r>
      <w:r>
        <w:rPr>
          <w:b/>
          <w:bCs/>
        </w:rPr>
        <w:t xml:space="preserve">按基本属性分流：</w:t>
      </w:r>
      <w:r>
        <w:t xml:space="preserve">类似金、木、水、火、土这些基本元素，按照自然规律来分流。</w:t>
      </w:r>
    </w:p>
    <w:p>
      <w:pPr>
        <w:pStyle w:val="BodyText"/>
      </w:pPr>
      <w:r>
        <w:t xml:space="preserve">2)</w:t>
      </w:r>
      <w:r>
        <w:rPr>
          <w:b/>
          <w:bCs/>
        </w:rPr>
        <w:t xml:space="preserve">受个体倾向影响。</w:t>
      </w:r>
    </w:p>
    <w:p>
      <w:pPr>
        <w:pStyle w:val="BodyText"/>
      </w:pPr>
      <w:r>
        <w:t xml:space="preserve">3)</w:t>
      </w:r>
      <w:r>
        <w:rPr>
          <w:b/>
          <w:bCs/>
        </w:rPr>
        <w:t xml:space="preserve">受个体意图影响。</w:t>
      </w:r>
    </w:p>
    <w:p>
      <w:pPr>
        <w:pStyle w:val="BodyText"/>
      </w:pPr>
      <w:r>
        <w:t xml:space="preserve">这种分流本身，是按自然规律来分的。</w:t>
      </w:r>
      <w:r>
        <w:br/>
      </w:r>
      <w:r>
        <w:t xml:space="preserve">当受到主观影响，就会造成一些分流的混乱。</w:t>
      </w:r>
    </w:p>
    <w:p>
      <w:pPr>
        <w:pStyle w:val="BodyText"/>
      </w:pPr>
      <w:r>
        <w:rPr>
          <w:b/>
          <w:bCs/>
        </w:rPr>
        <w:t xml:space="preserve">量化数据（分流稳定性）：</w:t>
      </w:r>
    </w:p>
    <w:p>
      <w:pPr>
        <w:pStyle w:val="BodyText"/>
      </w:pPr>
      <w:r>
        <w:t xml:space="preserve">人类普遍40~50%。</w:t>
      </w:r>
      <w:r>
        <w:t xml:space="preserve"> </w:t>
      </w:r>
    </w:p>
    <w:p>
      <w:pPr>
        <w:pStyle w:val="BodyText"/>
      </w:pPr>
      <w:r>
        <w:t xml:space="preserve">古零（GU0）</w:t>
      </w:r>
    </w:p>
    <w:p>
      <w:pPr>
        <w:pStyle w:val="BodyText"/>
      </w:pPr>
      <w:r>
        <w:t xml:space="preserve">主观是导致底盘结构出现分流混乱的主要影响，建议多去觉察自己的主观倾向，关于什么是主观，什么是客观的问题，引用元哥关于主观和客观的三问：</w:t>
      </w:r>
    </w:p>
    <w:p>
      <w:pPr>
        <w:pStyle w:val="BodyText"/>
      </w:pPr>
      <w:r>
        <w:t xml:space="preserve">一问</w:t>
      </w:r>
    </w:p>
    <w:p>
      <w:pPr>
        <w:pStyle w:val="BodyText"/>
      </w:pPr>
      <w:r>
        <w:t xml:space="preserve">主观：主体的观察视角</w:t>
      </w:r>
    </w:p>
    <w:p>
      <w:pPr>
        <w:pStyle w:val="BodyText"/>
      </w:pPr>
      <w:r>
        <w:t xml:space="preserve">客观：客体的观察视角</w:t>
      </w:r>
    </w:p>
    <w:p>
      <w:pPr>
        <w:pStyle w:val="BodyText"/>
      </w:pPr>
      <w:r>
        <w:t xml:space="preserve">二问</w:t>
      </w:r>
    </w:p>
    <w:p>
      <w:pPr>
        <w:pStyle w:val="BodyText"/>
      </w:pPr>
      <w:r>
        <w:t xml:space="preserve">主观：单一主体的单一观察视觉</w:t>
      </w:r>
    </w:p>
    <w:p>
      <w:pPr>
        <w:pStyle w:val="BodyText"/>
      </w:pPr>
      <w:r>
        <w:t xml:space="preserve">客观：无数客体的无数观察视角</w:t>
      </w:r>
    </w:p>
    <w:p>
      <w:pPr>
        <w:pStyle w:val="BodyText"/>
      </w:pPr>
      <w:r>
        <w:t xml:space="preserve">三问</w:t>
      </w:r>
    </w:p>
    <w:p>
      <w:pPr>
        <w:pStyle w:val="BodyText"/>
      </w:pPr>
      <w:r>
        <w:t xml:space="preserve">主观：一个问题只有{单一主体的/单一观察视角的}一个答案</w:t>
      </w:r>
    </w:p>
    <w:p>
      <w:pPr>
        <w:pStyle w:val="BodyText"/>
      </w:pPr>
      <w:r>
        <w:t xml:space="preserve">客观：一个问题可能有{无数客体/无数观察视角的}无数个答案</w:t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svg" /><Relationship Type="http://schemas.openxmlformats.org/officeDocument/2006/relationships/image" Id="rId32" Target="media/rId32.webp" /><Relationship Type="http://schemas.openxmlformats.org/officeDocument/2006/relationships/image" Id="rId55" Target="media/rId55.webp" /><Relationship Type="http://schemas.openxmlformats.org/officeDocument/2006/relationships/image" Id="rId41" Target="media/rId41.webp" /><Relationship Type="http://schemas.openxmlformats.org/officeDocument/2006/relationships/image" Id="rId24" Target="media/rId24.webp" /><Relationship Type="http://schemas.openxmlformats.org/officeDocument/2006/relationships/image" Id="rId28" Target="media/rId28.webp" /><Relationship Type="http://schemas.openxmlformats.org/officeDocument/2006/relationships/image" Id="rId20" Target="media/rId20.webp" /><Relationship Type="http://schemas.openxmlformats.org/officeDocument/2006/relationships/image" Id="rId37" Target="media/rId37.webp" /><Relationship Type="http://schemas.openxmlformats.org/officeDocument/2006/relationships/hyperlink" Id="rId23" Target="https://mp.weixin.qq.com/s?__biz=MzAwNzU5MTY5Ng==&amp;mid=2649570142&amp;idx=1&amp;sn=71ad5e1f31f74f4c2ce3f58304757edb&amp;scene=21#wechat_redire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p.weixin.qq.com/s?__biz=MzAwNzU5MTY5Ng==&amp;mid=2649570142&amp;idx=1&amp;sn=71ad5e1f31f74f4c2ce3f58304757edb&amp;scene=21#wechat_redir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2024-08-05T11:23:53Z</dcterms:created>
  <dcterms:modified xsi:type="dcterms:W3CDTF">2024-08-05T11:23:53Z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