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C1" w:rsidRPr="00AD6E13" w:rsidRDefault="00AD6E13" w:rsidP="00AD6E1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D6E13">
        <w:rPr>
          <w:rFonts w:ascii="Times New Roman" w:hAnsi="Times New Roman" w:cs="Times New Roman"/>
          <w:b/>
          <w:color w:val="auto"/>
        </w:rPr>
        <w:t>Программа учета денежных вкладов</w:t>
      </w:r>
    </w:p>
    <w:p w:rsidR="00AD6E13" w:rsidRDefault="00AD6E13" w:rsidP="005462E7">
      <w:pPr>
        <w:spacing w:after="0"/>
        <w:ind w:firstLine="709"/>
      </w:pPr>
      <w:r>
        <w:t>Программа предназначена для работы со вкладами, банками и вкладчиками. Запуская программу, вы попадаете в основное меню. Слева вверху вы можете развернуть дерево и выбрать таблицу, которую хотите просмотреть, после этого появится таблица с заполненной информацией. Вы можете добавить новую информацию, нажав соответствующую кнопку вверху окна. При выборе конкретной записи ее становится возможно изменить или удалить. Просматривая таблицу «Вклады», можно изменять значения курсов и прогнозируемую дату, для того чтобы рассчитать сумму в рублях и предполагаемый доход. В программе реализованы различные защиты он неправильного нажатия кнопок и неверного ввода информации и дат.</w:t>
      </w:r>
    </w:p>
    <w:p w:rsidR="005462E7" w:rsidRDefault="005462E7" w:rsidP="005462E7">
      <w:pPr>
        <w:spacing w:after="0"/>
        <w:ind w:firstLine="709"/>
      </w:pPr>
      <w:r>
        <w:t xml:space="preserve">В любой момент, внизу, под таблицами доступна информация о количестве осуществленных вкладов и общей сумме вкладов. Также, чтобы отследить тенденцию вкладов, доступна графическая информация в разделе «Вклады». Пересчеты в рубли из иностранной валюты выполняются автоматически после добавления или изменения вклада. Можно добавить свою валюту и указать курс по отношению к рублю. Рубль – это единственная не изменяемый в программе валюта. </w:t>
      </w:r>
    </w:p>
    <w:p w:rsidR="005462E7" w:rsidRDefault="005462E7" w:rsidP="005462E7">
      <w:pPr>
        <w:spacing w:after="0"/>
        <w:ind w:firstLine="709"/>
      </w:pPr>
      <w:r>
        <w:t xml:space="preserve">В приложение добавлен налог на начисленную сумму, который можно посмотреть в соответствующей вкладке. Новые налоги нельзя добавлять или изменять, по понятным причинам, но есть возможность их изменить. </w:t>
      </w:r>
    </w:p>
    <w:p w:rsidR="005462E7" w:rsidRDefault="005462E7" w:rsidP="005462E7">
      <w:pPr>
        <w:spacing w:after="0"/>
        <w:ind w:firstLine="709"/>
      </w:pPr>
      <w:r>
        <w:t xml:space="preserve">Для того чтобы добавить новые сроки, на которые могут вкладывать вкладчики, нужно перейти в раздел Сроки и добавить новый, после того как будет добавлен срок необходимо ввести соответствующий процент, который в последующем будет начисляться, для этого появится нужное окно. </w:t>
      </w:r>
    </w:p>
    <w:p w:rsidR="005462E7" w:rsidRDefault="005462E7" w:rsidP="005462E7">
      <w:pPr>
        <w:spacing w:after="0"/>
        <w:ind w:firstLine="709"/>
      </w:pPr>
      <w:r>
        <w:t xml:space="preserve">Чтобы рассчитать начисленную сумму, нужно необходимо ввести </w:t>
      </w:r>
      <w:bookmarkStart w:id="0" w:name="_GoBack"/>
      <w:bookmarkEnd w:id="0"/>
      <w:r>
        <w:t>дату, на которую будет делать расчёт и нажать соответствующую кнопку, после чего расчёт будет произведен.</w:t>
      </w:r>
    </w:p>
    <w:p w:rsidR="004161F8" w:rsidRDefault="004161F8" w:rsidP="005462E7">
      <w:pPr>
        <w:ind w:firstLine="709"/>
      </w:pPr>
    </w:p>
    <w:p w:rsidR="004161F8" w:rsidRDefault="004161F8" w:rsidP="005462E7">
      <w:pPr>
        <w:ind w:firstLine="709"/>
      </w:pPr>
    </w:p>
    <w:p w:rsidR="004161F8" w:rsidRDefault="004161F8" w:rsidP="005462E7">
      <w:pPr>
        <w:ind w:firstLine="709"/>
      </w:pPr>
      <w:r>
        <w:t xml:space="preserve">Приложение реализовано на языке C#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2013 v.12.0.31101.00 </w:t>
      </w:r>
      <w:proofErr w:type="spellStart"/>
      <w:r>
        <w:t>Update</w:t>
      </w:r>
      <w:proofErr w:type="spellEnd"/>
      <w:r>
        <w:t xml:space="preserve"> 4</w:t>
      </w:r>
    </w:p>
    <w:p w:rsidR="004161F8" w:rsidRPr="004E5AFD" w:rsidRDefault="004161F8" w:rsidP="005462E7">
      <w:pPr>
        <w:ind w:firstLine="709"/>
        <w:rPr>
          <w:lang w:val="en-US"/>
        </w:rPr>
      </w:pPr>
      <w:r w:rsidRPr="004E5AFD">
        <w:rPr>
          <w:lang w:val="en-US"/>
        </w:rPr>
        <w:t>.NET Framework v.4.5.52264</w:t>
      </w:r>
    </w:p>
    <w:p w:rsidR="004161F8" w:rsidRPr="004161F8" w:rsidRDefault="004161F8" w:rsidP="005462E7">
      <w:pPr>
        <w:ind w:firstLine="709"/>
        <w:rPr>
          <w:lang w:val="en-US"/>
        </w:rPr>
      </w:pPr>
      <w:r>
        <w:t>С</w:t>
      </w:r>
      <w:r w:rsidRPr="004161F8">
        <w:rPr>
          <w:lang w:val="en-US"/>
        </w:rPr>
        <w:t xml:space="preserve"> </w:t>
      </w:r>
      <w:r>
        <w:t>помощью</w:t>
      </w:r>
      <w:r w:rsidRPr="004161F8">
        <w:rPr>
          <w:lang w:val="en-US"/>
        </w:rPr>
        <w:t xml:space="preserve"> Microsoft SQL Server 2014 v.12.0.2254.0</w:t>
      </w:r>
    </w:p>
    <w:sectPr w:rsidR="004161F8" w:rsidRPr="00416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47"/>
    <w:rsid w:val="004161F8"/>
    <w:rsid w:val="00480E47"/>
    <w:rsid w:val="004E5AFD"/>
    <w:rsid w:val="005462E7"/>
    <w:rsid w:val="00AD6E13"/>
    <w:rsid w:val="00B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61A30-AF6F-4764-AD09-2077F3F0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E1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6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E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295</Words>
  <Characters>1682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msh3000@yandex.ru</dc:creator>
  <cp:keywords/>
  <dc:description/>
  <cp:lastModifiedBy>msh3000@yandex.ru</cp:lastModifiedBy>
  <cp:revision>5</cp:revision>
  <dcterms:created xsi:type="dcterms:W3CDTF">2015-06-21T13:30:00Z</dcterms:created>
  <dcterms:modified xsi:type="dcterms:W3CDTF">2015-07-02T18:22:00Z</dcterms:modified>
</cp:coreProperties>
</file>