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2E389" w14:textId="528A1BF8" w:rsidR="00437C0D" w:rsidRDefault="00716EDF">
      <w:r>
        <w:t>README</w:t>
      </w:r>
      <w:r w:rsidR="00F54718">
        <w:t>5</w:t>
      </w:r>
    </w:p>
    <w:p w14:paraId="232F4253" w14:textId="77777777" w:rsidR="00716EDF" w:rsidRDefault="00716EDF"/>
    <w:p w14:paraId="7041FBAD" w14:textId="1C170C8E" w:rsidR="00716EDF" w:rsidRDefault="00716EDF">
      <w:r>
        <w:t>Data:</w:t>
      </w:r>
    </w:p>
    <w:p w14:paraId="0B18EA66" w14:textId="77777777" w:rsidR="00716EDF" w:rsidRDefault="00716EDF"/>
    <w:p w14:paraId="1D29395D" w14:textId="50F02EAD" w:rsidR="00CC4DAD" w:rsidRDefault="00CC4DAD">
      <w:r>
        <w:t xml:space="preserve">The macroeconomic data </w:t>
      </w:r>
      <w:r w:rsidR="001F4717">
        <w:t>include</w:t>
      </w:r>
      <w:r>
        <w:t xml:space="preserve"> </w:t>
      </w:r>
      <w:r w:rsidR="001F4717">
        <w:t xml:space="preserve">the latest version of the </w:t>
      </w:r>
      <w:r w:rsidR="002832E5">
        <w:t xml:space="preserve">quarterly </w:t>
      </w:r>
      <w:r w:rsidR="001F4717">
        <w:t>US Romer-Romer monetary shock</w:t>
      </w:r>
      <w:r w:rsidR="002832E5">
        <w:t xml:space="preserve"> (</w:t>
      </w:r>
      <w:proofErr w:type="spellStart"/>
      <w:r w:rsidR="002832E5">
        <w:t>rr_shock</w:t>
      </w:r>
      <w:proofErr w:type="spellEnd"/>
      <w:r w:rsidR="002832E5">
        <w:t>)</w:t>
      </w:r>
      <w:r w:rsidR="001F4717">
        <w:t xml:space="preserve">, as extended by </w:t>
      </w:r>
      <w:r w:rsidR="005432F6">
        <w:t>Johannes Wieland</w:t>
      </w:r>
      <w:r w:rsidR="00507F81">
        <w:t xml:space="preserve"> and available at </w:t>
      </w:r>
      <w:hyperlink r:id="rId4" w:history="1">
        <w:r w:rsidR="00507F81" w:rsidRPr="00376798">
          <w:rPr>
            <w:rStyle w:val="Hyperlink"/>
          </w:rPr>
          <w:t>https://www.openicpsr.org/openicpsr/project/135741/version/V1/view</w:t>
        </w:r>
      </w:hyperlink>
      <w:r w:rsidR="00507F81">
        <w:t>.</w:t>
      </w:r>
    </w:p>
    <w:p w14:paraId="4535BDFC" w14:textId="77777777" w:rsidR="00283DC0" w:rsidRDefault="00283DC0"/>
    <w:p w14:paraId="6D785796" w14:textId="5D17C6B8" w:rsidR="002832E5" w:rsidRDefault="002832E5">
      <w:r>
        <w:t>The other data are quarterly levels and first differences of log real GDP, CPI, and the Fed Funds rate, all taken from FRED</w:t>
      </w:r>
      <w:r w:rsidR="0087506B">
        <w:t xml:space="preserve"> at </w:t>
      </w:r>
      <w:hyperlink r:id="rId5" w:history="1">
        <w:r w:rsidR="0087506B" w:rsidRPr="00376798">
          <w:rPr>
            <w:rStyle w:val="Hyperlink"/>
          </w:rPr>
          <w:t>https://fred.stlouisfed.org/</w:t>
        </w:r>
      </w:hyperlink>
      <w:r w:rsidR="0087506B">
        <w:t>.</w:t>
      </w:r>
    </w:p>
    <w:p w14:paraId="6C7446B9" w14:textId="77777777" w:rsidR="002832E5" w:rsidRDefault="002832E5"/>
    <w:p w14:paraId="03E953C6" w14:textId="58EC73ED" w:rsidR="00283DC0" w:rsidRDefault="00283DC0">
      <w:r>
        <w:t>Code:</w:t>
      </w:r>
    </w:p>
    <w:p w14:paraId="57FE69CA" w14:textId="77777777" w:rsidR="00283DC0" w:rsidRDefault="00283DC0"/>
    <w:p w14:paraId="25D23704" w14:textId="5981C798" w:rsidR="00283DC0" w:rsidRDefault="00635E3C">
      <w:r>
        <w:t xml:space="preserve">The file all.do calls the </w:t>
      </w:r>
      <w:r w:rsidR="00C707E2">
        <w:t>two</w:t>
      </w:r>
      <w:r>
        <w:t xml:space="preserve"> other do files, which load the data</w:t>
      </w:r>
      <w:r w:rsidR="008A1BC3">
        <w:t>, do the LPs,</w:t>
      </w:r>
      <w:r>
        <w:t xml:space="preserve"> and </w:t>
      </w:r>
      <w:r w:rsidR="00550D1D">
        <w:t xml:space="preserve">then </w:t>
      </w:r>
      <w:r>
        <w:t>save the output.</w:t>
      </w:r>
    </w:p>
    <w:sectPr w:rsidR="00283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DF"/>
    <w:rsid w:val="00114CF6"/>
    <w:rsid w:val="001F4717"/>
    <w:rsid w:val="002832E5"/>
    <w:rsid w:val="00283DC0"/>
    <w:rsid w:val="00437C0D"/>
    <w:rsid w:val="00507F81"/>
    <w:rsid w:val="005432F6"/>
    <w:rsid w:val="00550D1D"/>
    <w:rsid w:val="00635E3C"/>
    <w:rsid w:val="006851AE"/>
    <w:rsid w:val="00716EDF"/>
    <w:rsid w:val="0087506B"/>
    <w:rsid w:val="008A1BC3"/>
    <w:rsid w:val="008B3036"/>
    <w:rsid w:val="00A76F16"/>
    <w:rsid w:val="00C707E2"/>
    <w:rsid w:val="00CC4DAD"/>
    <w:rsid w:val="00E07E1E"/>
    <w:rsid w:val="00F54718"/>
    <w:rsid w:val="00F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0435A"/>
  <w15:chartTrackingRefBased/>
  <w15:docId w15:val="{3FC98B31-FC4E-704D-BD61-43714026F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F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red.stlouisfed.org/" TargetMode="External"/><Relationship Id="rId4" Type="http://schemas.openxmlformats.org/officeDocument/2006/relationships/hyperlink" Target="https://www.openicpsr.org/openicpsr/project/135741/version/V1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Jorda</dc:creator>
  <cp:keywords/>
  <dc:description/>
  <cp:lastModifiedBy>Oscar Jorda</cp:lastModifiedBy>
  <cp:revision>14</cp:revision>
  <dcterms:created xsi:type="dcterms:W3CDTF">2024-08-19T18:04:00Z</dcterms:created>
  <dcterms:modified xsi:type="dcterms:W3CDTF">2024-08-19T18:37:00Z</dcterms:modified>
</cp:coreProperties>
</file>