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D7D6" w14:textId="65CA6EA0" w:rsidR="00A80C9C" w:rsidRPr="00E3614F" w:rsidRDefault="00D0703D" w:rsidP="00D0703D">
      <w:pPr>
        <w:ind w:left="1560" w:right="-24"/>
        <w:rPr>
          <w:rFonts w:ascii="Times New Roman" w:hAnsi="Times New Roman" w:cs="Times New Roman"/>
          <w:sz w:val="28"/>
          <w:szCs w:val="28"/>
          <w:lang w:val="uk-UA"/>
        </w:rPr>
      </w:pPr>
      <w:r w:rsidRPr="00E3614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0C3D8" wp14:editId="3C25402D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781800" cy="6667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6675"/>
                        </a:xfrm>
                        <a:prstGeom prst="rect">
                          <a:avLst/>
                        </a:prstGeom>
                        <a:solidFill>
                          <a:srgbClr val="86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4662" id="Прямоугольник 1" o:spid="_x0000_s1026" style="position:absolute;margin-left:0;margin-top:21.75pt;width:534pt;height:5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" fillcolor="#860000" stroked="f" strokeweight="1pt">
                <w10:wrap anchorx="margin"/>
              </v:rect>
            </w:pict>
          </mc:Fallback>
        </mc:AlternateContent>
      </w:r>
      <w:r w:rsidRPr="00E3614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– 1. Алгоритми та структури даних</w:t>
      </w:r>
    </w:p>
    <w:p w14:paraId="2202ECF5" w14:textId="3B3C440A" w:rsidR="00D0703D" w:rsidRPr="00E3614F" w:rsidRDefault="00D0703D" w:rsidP="00D0703D">
      <w:pPr>
        <w:tabs>
          <w:tab w:val="left" w:pos="8460"/>
        </w:tabs>
        <w:rPr>
          <w:rFonts w:ascii="TimesNewRomanPS-ItalicMT" w:hAnsi="TimesNewRomanPS-ItalicMT" w:cs="TimesNewRomanPS-ItalicMT"/>
          <w:i/>
          <w:iCs/>
          <w:sz w:val="28"/>
          <w:szCs w:val="28"/>
          <w:lang w:val="uk-UA"/>
        </w:rPr>
      </w:pPr>
      <w:r w:rsidRPr="00E3614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3614F">
        <w:rPr>
          <w:rFonts w:ascii="TimesNewRomanPS-ItalicMT" w:hAnsi="TimesNewRomanPS-ItalicMT" w:cs="TimesNewRomanPS-ItalicMT"/>
          <w:i/>
          <w:iCs/>
          <w:sz w:val="28"/>
          <w:szCs w:val="28"/>
          <w:lang w:val="uk-UA"/>
        </w:rPr>
        <w:t>Додаток 1</w:t>
      </w:r>
    </w:p>
    <w:p w14:paraId="47D1C027" w14:textId="77777777" w:rsidR="00D0703D" w:rsidRPr="00E3614F" w:rsidRDefault="00D0703D" w:rsidP="00D0703D">
      <w:pPr>
        <w:autoSpaceDE w:val="0"/>
        <w:autoSpaceDN w:val="0"/>
        <w:adjustRightInd w:val="0"/>
        <w:spacing w:after="0" w:line="240" w:lineRule="auto"/>
        <w:ind w:firstLine="2977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Міністерство освіти і науки України</w:t>
      </w:r>
    </w:p>
    <w:p w14:paraId="54C562CC" w14:textId="77777777" w:rsidR="00D0703D" w:rsidRPr="00E3614F" w:rsidRDefault="00D0703D" w:rsidP="003629E1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336C02A7" w14:textId="77777777" w:rsidR="00D0703D" w:rsidRPr="00E3614F" w:rsidRDefault="00D0703D" w:rsidP="00D0703D">
      <w:pPr>
        <w:autoSpaceDE w:val="0"/>
        <w:autoSpaceDN w:val="0"/>
        <w:adjustRightInd w:val="0"/>
        <w:spacing w:after="0" w:line="240" w:lineRule="auto"/>
        <w:ind w:firstLine="3261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інститут імені Ігоря Сікорського"</w:t>
      </w:r>
    </w:p>
    <w:p w14:paraId="51AE92A4" w14:textId="1365BCC5" w:rsidR="00D0703D" w:rsidRPr="00E3614F" w:rsidRDefault="00D0703D" w:rsidP="00D0703D">
      <w:pPr>
        <w:autoSpaceDE w:val="0"/>
        <w:autoSpaceDN w:val="0"/>
        <w:adjustRightInd w:val="0"/>
        <w:spacing w:after="0" w:line="240" w:lineRule="auto"/>
        <w:ind w:firstLine="2127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Факультет інформатики та обчислювальної техніки</w:t>
      </w:r>
    </w:p>
    <w:p w14:paraId="4107833E" w14:textId="77777777" w:rsidR="00DF5F31" w:rsidRPr="00E3614F" w:rsidRDefault="00DF5F31" w:rsidP="00D0703D">
      <w:pPr>
        <w:autoSpaceDE w:val="0"/>
        <w:autoSpaceDN w:val="0"/>
        <w:adjustRightInd w:val="0"/>
        <w:spacing w:after="0" w:line="240" w:lineRule="auto"/>
        <w:ind w:firstLine="2127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120B0515" w14:textId="2C14AFEF" w:rsidR="00D0703D" w:rsidRPr="00E3614F" w:rsidRDefault="00D0703D" w:rsidP="00DF5F31">
      <w:pPr>
        <w:tabs>
          <w:tab w:val="left" w:pos="8460"/>
        </w:tabs>
        <w:ind w:firstLine="2552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Кафедра інформатики та програмної інженерії</w:t>
      </w:r>
    </w:p>
    <w:p w14:paraId="30AE3CFD" w14:textId="27669598" w:rsidR="00DF5F31" w:rsidRPr="00E3614F" w:rsidRDefault="00DF5F31" w:rsidP="00DF5F31">
      <w:pPr>
        <w:tabs>
          <w:tab w:val="left" w:pos="8460"/>
        </w:tabs>
        <w:ind w:firstLine="2552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2585C056" w14:textId="17306E19" w:rsidR="00DF5F31" w:rsidRPr="00E3614F" w:rsidRDefault="00DF5F31" w:rsidP="00DF5F31">
      <w:pPr>
        <w:tabs>
          <w:tab w:val="left" w:pos="8460"/>
        </w:tabs>
        <w:ind w:firstLine="2552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7FC7A2B" w14:textId="14203439" w:rsidR="00DF5F31" w:rsidRPr="00E3614F" w:rsidRDefault="00DF5F31" w:rsidP="00DF5F31">
      <w:pPr>
        <w:tabs>
          <w:tab w:val="left" w:pos="8460"/>
        </w:tabs>
        <w:ind w:firstLine="4678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Звіт</w:t>
      </w:r>
    </w:p>
    <w:p w14:paraId="328024E2" w14:textId="7913B216" w:rsidR="00DF5F31" w:rsidRPr="00E3614F" w:rsidRDefault="00DF5F31" w:rsidP="00DF5F31">
      <w:pPr>
        <w:tabs>
          <w:tab w:val="left" w:pos="8460"/>
        </w:tabs>
        <w:ind w:firstLine="4678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EBEE499" w14:textId="7777777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left="-142" w:firstLine="2835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з лабораторної роботи № 1 з дисципліни</w:t>
      </w:r>
    </w:p>
    <w:p w14:paraId="3C54A503" w14:textId="7777777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left="-142" w:firstLine="3261"/>
        <w:rPr>
          <w:rFonts w:ascii="Times New Roman" w:hAnsi="Times New Roman" w:cs="Times New Roman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«Алгоритми та структури даних</w:t>
      </w:r>
      <w:r w:rsidRPr="00E3614F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14:paraId="03A3FAD8" w14:textId="40036F15" w:rsidR="00DF5F31" w:rsidRPr="00E3614F" w:rsidRDefault="00DF5F31" w:rsidP="00DF5F31">
      <w:pPr>
        <w:tabs>
          <w:tab w:val="left" w:pos="8460"/>
        </w:tabs>
        <w:ind w:left="-142" w:firstLine="3686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Основи алгоритмізації»</w:t>
      </w:r>
    </w:p>
    <w:p w14:paraId="5EC9565D" w14:textId="6D03108A" w:rsidR="00DF5F31" w:rsidRPr="00E3614F" w:rsidRDefault="00DF5F31" w:rsidP="00DF5F31">
      <w:pPr>
        <w:tabs>
          <w:tab w:val="left" w:pos="8460"/>
        </w:tabs>
        <w:ind w:left="-142" w:firstLine="3686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299E6769" w14:textId="1CEC4B16" w:rsidR="00DF5F31" w:rsidRPr="00E3614F" w:rsidRDefault="00DF5F31" w:rsidP="00DF5F31">
      <w:pPr>
        <w:tabs>
          <w:tab w:val="left" w:pos="8460"/>
        </w:tabs>
        <w:ind w:left="-142" w:firstLine="3261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«Дослідження лінійних алгоритмів»</w:t>
      </w:r>
    </w:p>
    <w:p w14:paraId="30094E47" w14:textId="700CD7FA" w:rsidR="00DF5F31" w:rsidRPr="00E3614F" w:rsidRDefault="00DF5F31" w:rsidP="00DF5F31">
      <w:pPr>
        <w:tabs>
          <w:tab w:val="left" w:pos="8460"/>
        </w:tabs>
        <w:ind w:left="-142" w:firstLine="3261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7C67806" w14:textId="21F229B4" w:rsidR="00DF5F31" w:rsidRPr="00E3614F" w:rsidRDefault="00DF5F31" w:rsidP="00DF5F31">
      <w:pPr>
        <w:tabs>
          <w:tab w:val="left" w:pos="8460"/>
        </w:tabs>
        <w:ind w:left="-142" w:firstLine="4395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Варіант _</w:t>
      </w:r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>35</w:t>
      </w:r>
      <w:r w:rsidRPr="00E3614F">
        <w:rPr>
          <w:rFonts w:ascii="TimesNewRomanPSMT" w:hAnsi="TimesNewRomanPSMT" w:cs="TimesNewRomanPSMT"/>
          <w:sz w:val="28"/>
          <w:szCs w:val="28"/>
          <w:lang w:val="uk-UA"/>
        </w:rPr>
        <w:t>_</w:t>
      </w:r>
    </w:p>
    <w:p w14:paraId="6236A100" w14:textId="64CB6932" w:rsidR="00DF5F31" w:rsidRPr="00E3614F" w:rsidRDefault="00DF5F31" w:rsidP="00DF5F31">
      <w:pPr>
        <w:tabs>
          <w:tab w:val="left" w:pos="8460"/>
        </w:tabs>
        <w:ind w:left="-142" w:firstLine="4395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A8F8817" w14:textId="1F64CDE6" w:rsidR="00DF5F31" w:rsidRPr="00E3614F" w:rsidRDefault="00DF5F31" w:rsidP="00DF5F31">
      <w:pPr>
        <w:tabs>
          <w:tab w:val="left" w:pos="8460"/>
        </w:tabs>
        <w:ind w:left="-142" w:firstLine="4395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793BA779" w14:textId="0094D2A2" w:rsidR="00DF5F31" w:rsidRPr="00E3614F" w:rsidRDefault="00DF5F31" w:rsidP="00DF5F31">
      <w:pPr>
        <w:tabs>
          <w:tab w:val="left" w:pos="8460"/>
        </w:tabs>
        <w:ind w:left="-142" w:firstLine="4395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8614620" w14:textId="76CC1915" w:rsidR="00DF5F31" w:rsidRPr="00E3614F" w:rsidRDefault="00DF5F31" w:rsidP="00DF5F31">
      <w:pPr>
        <w:tabs>
          <w:tab w:val="left" w:pos="8460"/>
        </w:tabs>
        <w:ind w:left="-142" w:firstLine="4395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1932641" w14:textId="70BA07AD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Виконав студент      _</w:t>
      </w:r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 xml:space="preserve">ІП-15, </w:t>
      </w:r>
      <w:proofErr w:type="spellStart"/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>Шабанов</w:t>
      </w:r>
      <w:proofErr w:type="spellEnd"/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 xml:space="preserve"> </w:t>
      </w:r>
      <w:proofErr w:type="spellStart"/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>Метін</w:t>
      </w:r>
      <w:proofErr w:type="spellEnd"/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 xml:space="preserve"> Шаміль </w:t>
      </w:r>
      <w:proofErr w:type="spellStart"/>
      <w:r w:rsidRPr="00E3614F">
        <w:rPr>
          <w:rFonts w:ascii="TimesNewRomanPSMT" w:hAnsi="TimesNewRomanPSMT" w:cs="TimesNewRomanPSMT"/>
          <w:sz w:val="28"/>
          <w:szCs w:val="28"/>
          <w:u w:val="single"/>
          <w:lang w:val="uk-UA"/>
        </w:rPr>
        <w:t>огли</w:t>
      </w:r>
      <w:proofErr w:type="spellEnd"/>
      <w:r w:rsidRPr="00E3614F">
        <w:rPr>
          <w:rFonts w:ascii="TimesNewRomanPSMT" w:hAnsi="TimesNewRomanPSMT" w:cs="TimesNewRomanPSMT"/>
          <w:sz w:val="28"/>
          <w:szCs w:val="28"/>
          <w:lang w:val="uk-UA"/>
        </w:rPr>
        <w:t>___</w:t>
      </w:r>
    </w:p>
    <w:p w14:paraId="052F4563" w14:textId="5FB838E8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  <w:lang w:val="uk-UA"/>
        </w:rPr>
      </w:pPr>
      <w:r w:rsidRPr="00E3614F">
        <w:rPr>
          <w:rFonts w:ascii="Times New Roman" w:hAnsi="Times New Roman" w:cs="Times New Roman"/>
          <w:sz w:val="20"/>
          <w:szCs w:val="20"/>
          <w:lang w:val="uk-UA"/>
        </w:rPr>
        <w:t>(</w:t>
      </w:r>
      <w:r w:rsidRPr="00E3614F">
        <w:rPr>
          <w:rFonts w:ascii="TimesNewRomanPSMT" w:hAnsi="TimesNewRomanPSMT" w:cs="TimesNewRomanPSMT"/>
          <w:sz w:val="20"/>
          <w:szCs w:val="20"/>
          <w:lang w:val="uk-UA"/>
        </w:rPr>
        <w:t>шифр, прізвище, ім'я, по батькові</w:t>
      </w:r>
      <w:r w:rsidRPr="00E3614F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96BF8E5" w14:textId="7777777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410"/>
        <w:rPr>
          <w:rFonts w:ascii="Times New Roman" w:hAnsi="Times New Roman" w:cs="Times New Roman"/>
          <w:sz w:val="28"/>
          <w:szCs w:val="28"/>
          <w:lang w:val="uk-UA"/>
        </w:rPr>
      </w:pPr>
    </w:p>
    <w:p w14:paraId="2A694180" w14:textId="7777777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859C2B" w14:textId="1B8F185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 xml:space="preserve">Перевірив                  </w:t>
      </w:r>
      <w:r w:rsidRPr="00E3614F">
        <w:rPr>
          <w:rFonts w:ascii="Times New Roman" w:hAnsi="Times New Roman" w:cs="Times New Roman"/>
          <w:sz w:val="28"/>
          <w:szCs w:val="28"/>
          <w:lang w:val="uk-UA"/>
        </w:rPr>
        <w:t>____________________________________</w:t>
      </w:r>
    </w:p>
    <w:p w14:paraId="7DC4DB3E" w14:textId="6D4888AC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3119"/>
        <w:rPr>
          <w:rFonts w:ascii="TimesNewRomanPSMT" w:hAnsi="TimesNewRomanPSMT" w:cs="TimesNewRomanPSMT"/>
          <w:sz w:val="20"/>
          <w:szCs w:val="20"/>
          <w:lang w:val="uk-UA"/>
        </w:rPr>
      </w:pPr>
      <w:r w:rsidRPr="00E3614F">
        <w:rPr>
          <w:rFonts w:ascii="TimesNewRomanPSMT" w:hAnsi="TimesNewRomanPSMT" w:cs="TimesNewRomanPSMT"/>
          <w:sz w:val="20"/>
          <w:szCs w:val="20"/>
          <w:lang w:val="uk-UA"/>
        </w:rPr>
        <w:t>(прізвище, ім'я, по батькові)</w:t>
      </w:r>
    </w:p>
    <w:p w14:paraId="4C9BFC2B" w14:textId="1725D9DC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22239767" w14:textId="4A741306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20AA764" w14:textId="4DC49BD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A9B7242" w14:textId="087AF7B7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707DE19F" w14:textId="28458F2B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F922896" w14:textId="752BAC4D" w:rsidR="00DF5F31" w:rsidRPr="00E3614F" w:rsidRDefault="00DF5F31" w:rsidP="00DF5F31">
      <w:pPr>
        <w:autoSpaceDE w:val="0"/>
        <w:autoSpaceDN w:val="0"/>
        <w:adjustRightInd w:val="0"/>
        <w:spacing w:after="0" w:line="240" w:lineRule="auto"/>
        <w:ind w:firstLine="2694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8C00CEF" w14:textId="77777777" w:rsidR="00E3614F" w:rsidRDefault="00E3614F" w:rsidP="00E3614F">
      <w:pPr>
        <w:autoSpaceDE w:val="0"/>
        <w:autoSpaceDN w:val="0"/>
        <w:adjustRightInd w:val="0"/>
        <w:spacing w:after="0" w:line="240" w:lineRule="auto"/>
        <w:ind w:firstLine="4253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EC80B4C" w14:textId="12B0191C" w:rsidR="00DF5F31" w:rsidRPr="00E3614F" w:rsidRDefault="00DF5F31" w:rsidP="00E3614F">
      <w:pPr>
        <w:autoSpaceDE w:val="0"/>
        <w:autoSpaceDN w:val="0"/>
        <w:adjustRightInd w:val="0"/>
        <w:spacing w:after="0" w:line="240" w:lineRule="auto"/>
        <w:ind w:firstLine="4253"/>
        <w:rPr>
          <w:rFonts w:ascii="TimesNewRomanPSMT" w:hAnsi="TimesNewRomanPSMT" w:cs="TimesNewRomanPSMT"/>
          <w:sz w:val="28"/>
          <w:szCs w:val="28"/>
          <w:lang w:val="uk-UA"/>
        </w:rPr>
      </w:pPr>
      <w:r w:rsidRPr="00E3614F">
        <w:rPr>
          <w:rFonts w:ascii="TimesNewRomanPSMT" w:hAnsi="TimesNewRomanPSMT" w:cs="TimesNewRomanPSMT"/>
          <w:sz w:val="28"/>
          <w:szCs w:val="28"/>
          <w:lang w:val="uk-UA"/>
        </w:rPr>
        <w:t>Київ 2021</w:t>
      </w:r>
    </w:p>
    <w:p w14:paraId="337AFB1E" w14:textId="77777777" w:rsidR="003629E1" w:rsidRPr="003629E1" w:rsidRDefault="003629E1" w:rsidP="003629E1">
      <w:pPr>
        <w:ind w:left="1560" w:right="-24"/>
        <w:rPr>
          <w:rFonts w:ascii="Times New Roman" w:hAnsi="Times New Roman" w:cs="Times New Roman"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089B0" wp14:editId="7FAEEBF7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781800" cy="6667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6675"/>
                        </a:xfrm>
                        <a:prstGeom prst="rect">
                          <a:avLst/>
                        </a:prstGeom>
                        <a:solidFill>
                          <a:srgbClr val="86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7CD1" id="Прямоугольник 2" o:spid="_x0000_s1026" style="position:absolute;margin-left:0;margin-top:21.75pt;width:534pt;height:5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" fillcolor="#860000" stroked="f" strokeweight="1pt">
                <w10:wrap anchorx="margin"/>
              </v:rect>
            </w:pict>
          </mc:Fallback>
        </mc:AlternateConten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– 1. Алгоритми та структури даних</w:t>
      </w:r>
    </w:p>
    <w:p w14:paraId="1B6E3AD3" w14:textId="77777777" w:rsidR="003629E1" w:rsidRDefault="003629E1" w:rsidP="003629E1">
      <w:pPr>
        <w:tabs>
          <w:tab w:val="left" w:pos="8460"/>
        </w:tabs>
        <w:ind w:left="-142" w:firstLine="3828"/>
      </w:pPr>
    </w:p>
    <w:p w14:paraId="45E69262" w14:textId="43908C96" w:rsidR="003629E1" w:rsidRPr="003629E1" w:rsidRDefault="003629E1" w:rsidP="003629E1">
      <w:pPr>
        <w:tabs>
          <w:tab w:val="left" w:pos="8460"/>
        </w:tabs>
        <w:spacing w:after="0"/>
        <w:ind w:left="-142" w:firstLine="382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1 </w:t>
      </w:r>
    </w:p>
    <w:p w14:paraId="0EEB2FAC" w14:textId="0EA349FB" w:rsidR="00DF5F31" w:rsidRDefault="003629E1" w:rsidP="003629E1">
      <w:pPr>
        <w:tabs>
          <w:tab w:val="left" w:pos="8460"/>
        </w:tabs>
        <w:spacing w:after="0"/>
        <w:ind w:left="-142" w:firstLine="326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лінійних алгоритмів</w:t>
      </w:r>
    </w:p>
    <w:p w14:paraId="2959CADF" w14:textId="60853923" w:rsidR="003629E1" w:rsidRPr="003629E1" w:rsidRDefault="003629E1" w:rsidP="003629E1">
      <w:pPr>
        <w:tabs>
          <w:tab w:val="left" w:pos="8460"/>
        </w:tabs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1EDD74B" w14:textId="4C694172" w:rsidR="003629E1" w:rsidRPr="003629E1" w:rsidRDefault="003629E1" w:rsidP="003629E1">
      <w:pPr>
        <w:tabs>
          <w:tab w:val="left" w:pos="8460"/>
        </w:tabs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7D008D26" w14:textId="0989C25C" w:rsidR="003629E1" w:rsidRPr="003629E1" w:rsidRDefault="003629E1" w:rsidP="001F1314">
      <w:pPr>
        <w:tabs>
          <w:tab w:val="left" w:pos="8460"/>
        </w:tabs>
        <w:spacing w:after="120"/>
        <w:ind w:left="-142" w:firstLine="382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04F20C2E" w14:textId="61ABAE0C" w:rsidR="003629E1" w:rsidRPr="003629E1" w:rsidRDefault="003629E1" w:rsidP="001F1314">
      <w:pPr>
        <w:tabs>
          <w:tab w:val="left" w:pos="8460"/>
        </w:tabs>
        <w:spacing w:after="120"/>
        <w:ind w:left="-142" w:firstLine="453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35</w:t>
      </w:r>
    </w:p>
    <w:p w14:paraId="6082505B" w14:textId="0390436F" w:rsidR="003629E1" w:rsidRDefault="005C2BFB" w:rsidP="001F1314">
      <w:pPr>
        <w:tabs>
          <w:tab w:val="left" w:pos="8460"/>
        </w:tabs>
        <w:spacing w:after="120"/>
        <w:ind w:left="-142" w:firstLine="41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883285C" w14:textId="77777777" w:rsidR="001C40EF" w:rsidRDefault="005C2BFB" w:rsidP="001C40EF">
      <w:pPr>
        <w:tabs>
          <w:tab w:val="left" w:pos="8460"/>
        </w:tabs>
        <w:spacing w:after="12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Вирахувати площу </w:t>
      </w:r>
      <w:r w:rsidR="001C40EF">
        <w:rPr>
          <w:rFonts w:ascii="Times New Roman" w:hAnsi="Times New Roman" w:cs="Times New Roman"/>
          <w:sz w:val="28"/>
          <w:szCs w:val="28"/>
          <w:lang w:val="uk-UA"/>
        </w:rPr>
        <w:t xml:space="preserve">та периметр </w:t>
      </w:r>
      <w:r>
        <w:rPr>
          <w:rFonts w:ascii="Times New Roman" w:hAnsi="Times New Roman" w:cs="Times New Roman"/>
          <w:sz w:val="28"/>
          <w:szCs w:val="28"/>
          <w:lang w:val="uk-UA"/>
        </w:rPr>
        <w:t>трапеції за допомогою початкових</w:t>
      </w:r>
      <w:r w:rsidR="001C40EF">
        <w:rPr>
          <w:rFonts w:ascii="Times New Roman" w:hAnsi="Times New Roman" w:cs="Times New Roman"/>
          <w:sz w:val="28"/>
          <w:szCs w:val="28"/>
          <w:lang w:val="uk-UA"/>
        </w:rPr>
        <w:t xml:space="preserve"> та знайдених у процесі розв’язання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1C40EF">
        <w:rPr>
          <w:rFonts w:ascii="Times New Roman" w:hAnsi="Times New Roman" w:cs="Times New Roman"/>
          <w:sz w:val="28"/>
          <w:szCs w:val="28"/>
          <w:lang w:val="uk-UA"/>
        </w:rPr>
        <w:t xml:space="preserve"> та формул.</w:t>
      </w:r>
    </w:p>
    <w:p w14:paraId="280DAA00" w14:textId="7957AB19" w:rsidR="001C40EF" w:rsidRDefault="001C40EF" w:rsidP="001C40EF">
      <w:pPr>
        <w:tabs>
          <w:tab w:val="left" w:pos="8460"/>
        </w:tabs>
        <w:spacing w:after="12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два числових значення.</w:t>
      </w:r>
    </w:p>
    <w:p w14:paraId="334BCC3A" w14:textId="42DD78CE" w:rsidR="001F1314" w:rsidRDefault="001F1314" w:rsidP="001F1314">
      <w:pPr>
        <w:tabs>
          <w:tab w:val="left" w:pos="8460"/>
        </w:tabs>
        <w:spacing w:after="120"/>
        <w:ind w:left="-142" w:firstLine="340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a3"/>
        <w:tblW w:w="10724" w:type="dxa"/>
        <w:tblLook w:val="04A0" w:firstRow="1" w:lastRow="0" w:firstColumn="1" w:lastColumn="0" w:noHBand="0" w:noVBand="1"/>
      </w:tblPr>
      <w:tblGrid>
        <w:gridCol w:w="2681"/>
        <w:gridCol w:w="2681"/>
        <w:gridCol w:w="2681"/>
        <w:gridCol w:w="2681"/>
      </w:tblGrid>
      <w:tr w:rsidR="001F1314" w14:paraId="37BB3B46" w14:textId="77777777" w:rsidTr="000C3A0D">
        <w:trPr>
          <w:trHeight w:val="286"/>
        </w:trPr>
        <w:tc>
          <w:tcPr>
            <w:tcW w:w="2681" w:type="dxa"/>
            <w:shd w:val="clear" w:color="auto" w:fill="D9D9D9" w:themeFill="background1" w:themeFillShade="D9"/>
            <w:vAlign w:val="center"/>
          </w:tcPr>
          <w:p w14:paraId="4900068E" w14:textId="3175ABD9" w:rsidR="001F1314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81" w:type="dxa"/>
            <w:shd w:val="clear" w:color="auto" w:fill="D9D9D9" w:themeFill="background1" w:themeFillShade="D9"/>
            <w:vAlign w:val="center"/>
          </w:tcPr>
          <w:p w14:paraId="21085353" w14:textId="319B1B31" w:rsidR="001F1314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81" w:type="dxa"/>
            <w:shd w:val="clear" w:color="auto" w:fill="D9D9D9" w:themeFill="background1" w:themeFillShade="D9"/>
            <w:vAlign w:val="center"/>
          </w:tcPr>
          <w:p w14:paraId="5771538B" w14:textId="294902D7" w:rsidR="001F1314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681" w:type="dxa"/>
            <w:shd w:val="clear" w:color="auto" w:fill="D9D9D9" w:themeFill="background1" w:themeFillShade="D9"/>
            <w:vAlign w:val="center"/>
          </w:tcPr>
          <w:p w14:paraId="319EE4C6" w14:textId="4A7130A9" w:rsidR="001F1314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1F1314" w14:paraId="7A0C5D75" w14:textId="77777777" w:rsidTr="000C3A0D">
        <w:trPr>
          <w:trHeight w:val="398"/>
        </w:trPr>
        <w:tc>
          <w:tcPr>
            <w:tcW w:w="2681" w:type="dxa"/>
            <w:vAlign w:val="center"/>
          </w:tcPr>
          <w:p w14:paraId="24DDC0E0" w14:textId="4C31EBB9" w:rsidR="000C3A0D" w:rsidRPr="000C3A0D" w:rsidRDefault="00687AC3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м</w:t>
            </w:r>
            <w:r w:rsidR="000C3A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енш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ої</w:t>
            </w:r>
            <w:r w:rsidR="000C3A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основ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681" w:type="dxa"/>
            <w:vAlign w:val="center"/>
          </w:tcPr>
          <w:p w14:paraId="6A3D200C" w14:textId="09870EF0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460361EC" w14:textId="534D2F00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681" w:type="dxa"/>
            <w:vAlign w:val="center"/>
          </w:tcPr>
          <w:p w14:paraId="0AD0745A" w14:textId="7D0E9513" w:rsidR="001F1314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</w:t>
            </w:r>
            <w:r w:rsidR="005C258C"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1F1314" w14:paraId="629F3A8B" w14:textId="77777777" w:rsidTr="000C3A0D">
        <w:trPr>
          <w:trHeight w:val="398"/>
        </w:trPr>
        <w:tc>
          <w:tcPr>
            <w:tcW w:w="2681" w:type="dxa"/>
            <w:vAlign w:val="center"/>
          </w:tcPr>
          <w:p w14:paraId="476A5D9F" w14:textId="41B399A9" w:rsidR="001F1314" w:rsidRPr="000C3A0D" w:rsidRDefault="00687AC3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більшої основи</w:t>
            </w:r>
          </w:p>
        </w:tc>
        <w:tc>
          <w:tcPr>
            <w:tcW w:w="2681" w:type="dxa"/>
            <w:vAlign w:val="center"/>
          </w:tcPr>
          <w:p w14:paraId="56966A03" w14:textId="6838DB89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636DD958" w14:textId="5310E2CC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681" w:type="dxa"/>
            <w:vAlign w:val="center"/>
          </w:tcPr>
          <w:p w14:paraId="0837E029" w14:textId="1549CA1F" w:rsidR="001F1314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Вхідні </w:t>
            </w:r>
            <w:r w:rsidR="005C258C"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</w:p>
        </w:tc>
      </w:tr>
      <w:tr w:rsidR="001F1314" w14:paraId="3B507D3E" w14:textId="77777777" w:rsidTr="000C3A0D">
        <w:trPr>
          <w:trHeight w:val="412"/>
        </w:trPr>
        <w:tc>
          <w:tcPr>
            <w:tcW w:w="2681" w:type="dxa"/>
            <w:vAlign w:val="center"/>
          </w:tcPr>
          <w:p w14:paraId="1195C270" w14:textId="5C11545D" w:rsidR="001F1314" w:rsidRPr="000C3A0D" w:rsidRDefault="00687AC3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в</w:t>
            </w:r>
            <w:r w:rsidR="000C3A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исот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681" w:type="dxa"/>
            <w:vAlign w:val="center"/>
          </w:tcPr>
          <w:p w14:paraId="3950F14B" w14:textId="684B0E81" w:rsidR="001F1314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7145A355" w14:textId="49D9971B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681" w:type="dxa"/>
            <w:vAlign w:val="center"/>
          </w:tcPr>
          <w:p w14:paraId="1797F2F6" w14:textId="6DCAF179" w:rsidR="001F1314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1F1314" w14:paraId="44ACABFB" w14:textId="77777777" w:rsidTr="000C3A0D">
        <w:trPr>
          <w:trHeight w:val="398"/>
        </w:trPr>
        <w:tc>
          <w:tcPr>
            <w:tcW w:w="2681" w:type="dxa"/>
            <w:vAlign w:val="center"/>
          </w:tcPr>
          <w:p w14:paraId="19E17E01" w14:textId="1429F05A" w:rsidR="001F1314" w:rsidRPr="000C3A0D" w:rsidRDefault="00687AC3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б</w:t>
            </w:r>
            <w:r w:rsidR="000C3A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ічн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ої</w:t>
            </w:r>
            <w:r w:rsidR="000C3A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сторон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2681" w:type="dxa"/>
            <w:vAlign w:val="center"/>
          </w:tcPr>
          <w:p w14:paraId="7AABB4F7" w14:textId="22784EBF" w:rsidR="001F1314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284A684F" w14:textId="3B86CF56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681" w:type="dxa"/>
            <w:vAlign w:val="center"/>
          </w:tcPr>
          <w:p w14:paraId="49906CD9" w14:textId="42EB2FC6" w:rsidR="001F1314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</w:t>
            </w: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1F1314" w14:paraId="53EEB57F" w14:textId="77777777" w:rsidTr="000C3A0D">
        <w:trPr>
          <w:trHeight w:val="385"/>
        </w:trPr>
        <w:tc>
          <w:tcPr>
            <w:tcW w:w="2681" w:type="dxa"/>
            <w:vAlign w:val="center"/>
          </w:tcPr>
          <w:p w14:paraId="2F4E8C49" w14:textId="5A7A2C8F" w:rsidR="001F1314" w:rsidRPr="000C3A0D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2681" w:type="dxa"/>
            <w:vAlign w:val="center"/>
          </w:tcPr>
          <w:p w14:paraId="736886A9" w14:textId="7C71ADBB" w:rsidR="001F1314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0C02FFCD" w14:textId="3DCCD8A1" w:rsidR="001F1314" w:rsidRPr="005C258C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681" w:type="dxa"/>
            <w:vAlign w:val="center"/>
          </w:tcPr>
          <w:p w14:paraId="6A1C1F6E" w14:textId="5CD0D8FE" w:rsidR="001F1314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дані, результат</w:t>
            </w:r>
          </w:p>
        </w:tc>
      </w:tr>
      <w:tr w:rsidR="000C3A0D" w14:paraId="219687F2" w14:textId="77777777" w:rsidTr="000C3A0D">
        <w:trPr>
          <w:trHeight w:val="385"/>
        </w:trPr>
        <w:tc>
          <w:tcPr>
            <w:tcW w:w="2681" w:type="dxa"/>
            <w:vAlign w:val="center"/>
          </w:tcPr>
          <w:p w14:paraId="6FF85A78" w14:textId="0CF91FBE" w:rsidR="000C3A0D" w:rsidRPr="000C3A0D" w:rsidRDefault="000C3A0D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Периметр</w:t>
            </w:r>
          </w:p>
        </w:tc>
        <w:tc>
          <w:tcPr>
            <w:tcW w:w="2681" w:type="dxa"/>
            <w:vAlign w:val="center"/>
          </w:tcPr>
          <w:p w14:paraId="25B392E6" w14:textId="3022CF8D" w:rsidR="000C3A0D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681" w:type="dxa"/>
            <w:vAlign w:val="center"/>
          </w:tcPr>
          <w:p w14:paraId="75174B35" w14:textId="769F6FC7" w:rsidR="000C3A0D" w:rsidRPr="005174E5" w:rsidRDefault="005C258C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7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681" w:type="dxa"/>
            <w:vAlign w:val="center"/>
          </w:tcPr>
          <w:p w14:paraId="19AD1F4D" w14:textId="5D175C73" w:rsidR="000C3A0D" w:rsidRPr="00853F79" w:rsidRDefault="00853F79" w:rsidP="00853F79">
            <w:pPr>
              <w:tabs>
                <w:tab w:val="left" w:pos="8460"/>
              </w:tabs>
              <w:ind w:right="17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F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дані, результат</w:t>
            </w:r>
          </w:p>
        </w:tc>
      </w:tr>
    </w:tbl>
    <w:p w14:paraId="4570412A" w14:textId="5C76D8A6" w:rsidR="001F1314" w:rsidRPr="005174E5" w:rsidRDefault="00853F79" w:rsidP="00DE6F9E">
      <w:pPr>
        <w:tabs>
          <w:tab w:val="left" w:pos="8460"/>
        </w:tabs>
        <w:spacing w:after="0" w:line="240" w:lineRule="auto"/>
        <w:ind w:right="170"/>
        <w:rPr>
          <w:rFonts w:ascii="Times New Roman" w:hAnsi="Times New Roman" w:cs="Times New Roman"/>
          <w:sz w:val="28"/>
          <w:szCs w:val="28"/>
          <w:lang w:val="en-US"/>
        </w:rPr>
      </w:pPr>
      <w:r w:rsidRPr="00853F79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53F7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за формулою </w:t>
      </w:r>
      <w:r w:rsidR="005174E5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>
        <w:rPr>
          <w:rFonts w:ascii="Times New Roman" w:hAnsi="Times New Roman" w:cs="Times New Roman"/>
          <w:sz w:val="28"/>
          <w:szCs w:val="28"/>
          <w:lang w:val="en-US"/>
        </w:rPr>
        <w:t>(a + b)</w:t>
      </w:r>
      <w:r w:rsidR="00CB3AD5">
        <w:rPr>
          <w:rFonts w:ascii="Times New Roman" w:hAnsi="Times New Roman" w:cs="Times New Roman"/>
          <w:sz w:val="28"/>
          <w:szCs w:val="28"/>
          <w:lang w:val="en-US"/>
        </w:rPr>
        <w:t xml:space="preserve"> *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/2;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53F7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за формулою </w:t>
      </w:r>
      <w:r w:rsidR="005174E5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5174E5" w:rsidRPr="00DE6F9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DE6F9E" w:rsidRPr="00DE6F9E">
        <w:rPr>
          <w:rFonts w:ascii="Times New Roman" w:hAnsi="Times New Roman" w:cs="Times New Roman"/>
          <w:sz w:val="28"/>
          <w:szCs w:val="28"/>
          <w:lang w:val="uk-UA"/>
        </w:rPr>
        <w:t>√</w:t>
      </w:r>
      <w:r w:rsidRPr="00DE6F9E">
        <w:rPr>
          <w:rFonts w:ascii="Times New Roman" w:hAnsi="Times New Roman" w:cs="Times New Roman"/>
          <w:sz w:val="28"/>
          <w:szCs w:val="28"/>
          <w:lang w:val="uk-UA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b - a)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/4) + h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174E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174E5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5174E5" w:rsidRPr="005174E5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517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4E5"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за формулою </w:t>
      </w:r>
      <w:r w:rsidR="00E76AD3">
        <w:rPr>
          <w:rFonts w:ascii="Times New Roman" w:hAnsi="Times New Roman" w:cs="Times New Roman"/>
          <w:sz w:val="28"/>
          <w:szCs w:val="28"/>
          <w:lang w:val="en-US"/>
        </w:rPr>
        <w:t>P=</w:t>
      </w:r>
      <w:r w:rsidR="005174E5">
        <w:rPr>
          <w:rFonts w:ascii="Times New Roman" w:hAnsi="Times New Roman" w:cs="Times New Roman"/>
          <w:sz w:val="28"/>
          <w:szCs w:val="28"/>
          <w:lang w:val="en-US"/>
        </w:rPr>
        <w:t>a + b + 2*c.</w:t>
      </w:r>
    </w:p>
    <w:p w14:paraId="24095D9A" w14:textId="5A0E52DA" w:rsidR="001C40EF" w:rsidRDefault="005174E5" w:rsidP="005174E5">
      <w:pPr>
        <w:tabs>
          <w:tab w:val="left" w:pos="8460"/>
        </w:tabs>
        <w:spacing w:after="120"/>
        <w:ind w:left="-142" w:firstLine="453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74E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4D7FC8A9" w14:textId="20BF43A1" w:rsidR="005174E5" w:rsidRDefault="005174E5" w:rsidP="005174E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4E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64922C76" w14:textId="38CB2AE2" w:rsidR="005174E5" w:rsidRDefault="005174E5" w:rsidP="0051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4E5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дії;</w:t>
      </w:r>
    </w:p>
    <w:p w14:paraId="6538E5A2" w14:textId="656AE2EF" w:rsidR="005174E5" w:rsidRDefault="00687AC3" w:rsidP="005174E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2. Деталізуємо крок знаходження площі.</w:t>
      </w:r>
    </w:p>
    <w:p w14:paraId="5090DF1D" w14:textId="0977EEC3" w:rsidR="00687AC3" w:rsidRDefault="00687AC3" w:rsidP="005174E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3. Деталізуємо крок знаходження довжини бічної сторони.</w:t>
      </w:r>
    </w:p>
    <w:p w14:paraId="728D5D0B" w14:textId="0A11F2EF" w:rsidR="005174E5" w:rsidRDefault="00687AC3" w:rsidP="00687A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4. Деталізуємо крок знаходження периметру.</w:t>
      </w:r>
    </w:p>
    <w:p w14:paraId="6DA17F02" w14:textId="679254CE" w:rsidR="00687AC3" w:rsidRDefault="00687AC3" w:rsidP="00687A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3CC3E05" w14:textId="7D744830" w:rsidR="00687AC3" w:rsidRDefault="00687AC3" w:rsidP="00687A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E88012" w14:textId="77777777" w:rsidR="00DE6F9E" w:rsidRPr="003629E1" w:rsidRDefault="00DE6F9E" w:rsidP="00DE6F9E">
      <w:pPr>
        <w:ind w:left="1560" w:right="-24"/>
        <w:rPr>
          <w:rFonts w:ascii="Times New Roman" w:hAnsi="Times New Roman" w:cs="Times New Roman"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62301" wp14:editId="5BF9CFDA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781800" cy="66675"/>
                <wp:effectExtent l="0" t="0" r="0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6675"/>
                        </a:xfrm>
                        <a:prstGeom prst="rect">
                          <a:avLst/>
                        </a:prstGeom>
                        <a:solidFill>
                          <a:srgbClr val="86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EEB39" id="Прямоугольник 4" o:spid="_x0000_s1026" style="position:absolute;margin-left:0;margin-top:21.75pt;width:534pt;height:5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" fillcolor="#860000" stroked="f" strokeweight="1pt">
                <w10:wrap anchorx="margin"/>
              </v:rect>
            </w:pict>
          </mc:Fallback>
        </mc:AlternateConten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– 1. Алгоритми та структури даних</w:t>
      </w:r>
    </w:p>
    <w:p w14:paraId="1CC1C36F" w14:textId="77777777" w:rsidR="00DE6F9E" w:rsidRDefault="00DE6F9E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25BBC" w14:textId="288F4E76" w:rsidR="00687AC3" w:rsidRDefault="00687AC3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87AC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Псевдокод</w:t>
      </w:r>
    </w:p>
    <w:p w14:paraId="56628C36" w14:textId="6B5F6DA1" w:rsidR="00C3281C" w:rsidRPr="00C3281C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281C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1</w:t>
      </w:r>
    </w:p>
    <w:p w14:paraId="4A0DCABC" w14:textId="59E5231B" w:rsidR="00687AC3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764580D7" w14:textId="7EBBCE71" w:rsidR="00C3281C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Введення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05EBB9CB" w14:textId="3166BF5F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Обчислення значення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</w:t>
      </w:r>
    </w:p>
    <w:p w14:paraId="04A2B072" w14:textId="1CD35B2A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Обчислення значення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</w:t>
      </w:r>
    </w:p>
    <w:p w14:paraId="1C3A5384" w14:textId="583A450C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Обчислення значення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</w:p>
    <w:p w14:paraId="0BE9AE29" w14:textId="0C21875B" w:rsidR="00C3281C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63316410" w14:textId="7A8C04F3" w:rsidR="00C3281C" w:rsidRPr="00C3281C" w:rsidRDefault="00C3281C" w:rsidP="00C3281C">
      <w:pPr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281C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2</w:t>
      </w:r>
    </w:p>
    <w:p w14:paraId="110CB0D7" w14:textId="50A16695" w:rsidR="00C3281C" w:rsidRDefault="00C3281C" w:rsidP="00C3281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1307DB3A" w14:textId="77777777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Введення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Pr="00FF5C7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0214D04E" w14:textId="4A795A67" w:rsidR="00E76AD3" w:rsidRDefault="00E76AD3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(a + </w:t>
      </w:r>
      <w:r w:rsidR="00CB3AD5">
        <w:rPr>
          <w:rFonts w:ascii="Times New Roman" w:hAnsi="Times New Roman" w:cs="Times New Roman"/>
          <w:sz w:val="28"/>
          <w:szCs w:val="28"/>
          <w:lang w:val="en-US"/>
        </w:rPr>
        <w:t>b) * h</w:t>
      </w:r>
      <w:r w:rsidR="00CB3AD5"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4595859F" w14:textId="0860BBE4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Обчислення значення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</w:t>
      </w:r>
    </w:p>
    <w:p w14:paraId="1433F8FC" w14:textId="77777777" w:rsidR="00FF5C7D" w:rsidRPr="00FF5C7D" w:rsidRDefault="00FF5C7D" w:rsidP="00FF5C7D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Обчислення значення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</w:p>
    <w:p w14:paraId="4ECA00B1" w14:textId="77777777" w:rsidR="00C3281C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A6E7B2" w14:textId="3EE1B837" w:rsidR="00C3281C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141B20D4" w14:textId="572868C1" w:rsidR="00C3281C" w:rsidRPr="00C3281C" w:rsidRDefault="00C3281C" w:rsidP="00C3281C">
      <w:pPr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28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</w:p>
    <w:p w14:paraId="6FC70F7F" w14:textId="138B11A4" w:rsidR="00C3281C" w:rsidRDefault="00C3281C" w:rsidP="00C3281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78D2BEE7" w14:textId="77777777" w:rsid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(a + b)/2*h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126D80F0" w14:textId="42247655" w:rsid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="00C93F33" w:rsidRPr="00E3614F">
        <w:rPr>
          <w:rFonts w:ascii="Times New Roman" w:hAnsi="Times New Roman" w:cs="Times New Roman"/>
          <w:sz w:val="28"/>
          <w:szCs w:val="28"/>
          <w:lang w:val="uk-UA"/>
        </w:rPr>
        <w:t>√</w:t>
      </w:r>
      <w:r w:rsidR="00C93F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93F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 - a)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/4) + h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43E765A6" w14:textId="565EEB16" w:rsidR="00C3281C" w:rsidRP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Обчислення значення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F5C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</w:p>
    <w:p w14:paraId="42AA7AF7" w14:textId="71FDD22D" w:rsidR="00C3281C" w:rsidRDefault="00C3281C" w:rsidP="00C3281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13C2B13" w14:textId="0757443D" w:rsidR="00C3281C" w:rsidRPr="00C3281C" w:rsidRDefault="00C3281C" w:rsidP="00C3281C">
      <w:pPr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28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1C4D4D79" w14:textId="23267DAF" w:rsidR="00C3281C" w:rsidRDefault="00C3281C" w:rsidP="00C3281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034CC311" w14:textId="77777777" w:rsid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(a + b)/2*h</w:t>
      </w:r>
      <w:r w:rsidRPr="00FF5C7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32E40904" w14:textId="5A55273A" w:rsid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="00DE6F9E" w:rsidRPr="00DE6F9E">
        <w:rPr>
          <w:rFonts w:ascii="Times New Roman" w:hAnsi="Times New Roman" w:cs="Times New Roman"/>
          <w:sz w:val="28"/>
          <w:szCs w:val="28"/>
          <w:lang w:val="uk-UA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(b - a)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/4) + h</w:t>
      </w:r>
      <w:r w:rsidRPr="00853F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4D1A4ECA" w14:textId="77777777" w:rsidR="00E76AD3" w:rsidRDefault="00E76AD3" w:rsidP="00E76AD3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P=a + b + 2*c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5CA1DF11" w14:textId="3FE847E1" w:rsidR="00C3281C" w:rsidRPr="00687AC3" w:rsidRDefault="00C3281C" w:rsidP="00C3281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C4C3F08" w14:textId="218F33F0" w:rsidR="00C3281C" w:rsidRDefault="00C3281C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C83051" w14:textId="3EC83568" w:rsidR="00E76AD3" w:rsidRPr="00DE6F9E" w:rsidRDefault="00DE6F9E" w:rsidP="00DE6F9E">
      <w:pPr>
        <w:ind w:left="1560" w:right="-24"/>
        <w:rPr>
          <w:rFonts w:ascii="Times New Roman" w:hAnsi="Times New Roman" w:cs="Times New Roman"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479C8" wp14:editId="36A0F354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781800" cy="66675"/>
                <wp:effectExtent l="0" t="0" r="0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6675"/>
                        </a:xfrm>
                        <a:prstGeom prst="rect">
                          <a:avLst/>
                        </a:prstGeom>
                        <a:solidFill>
                          <a:srgbClr val="86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BB89" id="Прямоугольник 5" o:spid="_x0000_s1026" style="position:absolute;margin-left:0;margin-top:21.75pt;width:534pt;height:5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" fillcolor="#860000" stroked="f" strokeweight="1pt">
                <w10:wrap anchorx="margin"/>
              </v:rect>
            </w:pict>
          </mc:Fallback>
        </mc:AlternateConten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– 1. Алгоритми та структури даних</w:t>
      </w:r>
    </w:p>
    <w:p w14:paraId="13909B52" w14:textId="2DA36046" w:rsidR="00E76AD3" w:rsidRDefault="00E76AD3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39BBA0F" w14:textId="4CE0619B" w:rsidR="00E76AD3" w:rsidRDefault="00E76AD3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Блок схема</w:t>
      </w:r>
    </w:p>
    <w:p w14:paraId="570D46A8" w14:textId="181A80B2" w:rsidR="00E55A2D" w:rsidRDefault="00DE6F9E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C7E48F" wp14:editId="5EA78BCC">
            <wp:extent cx="6805492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771" cy="48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A058" w14:textId="77777777" w:rsidR="00E55A2D" w:rsidRDefault="00E55A2D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F0A6903" w14:textId="0D002012" w:rsidR="00E55A2D" w:rsidRDefault="00E55A2D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A2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</w:t>
      </w:r>
      <w:r w:rsidRPr="00E55A2D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228"/>
        <w:gridCol w:w="5540"/>
      </w:tblGrid>
      <w:tr w:rsidR="00E55A2D" w14:paraId="32469AC6" w14:textId="77777777" w:rsidTr="003211D2">
        <w:trPr>
          <w:trHeight w:val="316"/>
        </w:trPr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0B1439E8" w14:textId="6A1522D2" w:rsidR="00E55A2D" w:rsidRDefault="00E55A2D" w:rsidP="00321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540" w:type="dxa"/>
            <w:shd w:val="clear" w:color="auto" w:fill="D9D9D9" w:themeFill="background1" w:themeFillShade="D9"/>
            <w:vAlign w:val="center"/>
          </w:tcPr>
          <w:p w14:paraId="21FE426A" w14:textId="40BB4E85" w:rsidR="00E55A2D" w:rsidRDefault="00E55A2D" w:rsidP="00321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Дія</w:t>
            </w:r>
          </w:p>
        </w:tc>
      </w:tr>
      <w:tr w:rsidR="00E55A2D" w14:paraId="49AC08B8" w14:textId="77777777" w:rsidTr="003211D2">
        <w:trPr>
          <w:trHeight w:val="394"/>
        </w:trPr>
        <w:tc>
          <w:tcPr>
            <w:tcW w:w="5228" w:type="dxa"/>
          </w:tcPr>
          <w:p w14:paraId="59AC7598" w14:textId="77777777" w:rsidR="00E55A2D" w:rsidRDefault="00E55A2D" w:rsidP="00687AC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540" w:type="dxa"/>
          </w:tcPr>
          <w:p w14:paraId="482835FD" w14:textId="053B8573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Початок</w:t>
            </w:r>
          </w:p>
        </w:tc>
      </w:tr>
      <w:tr w:rsidR="00E55A2D" w14:paraId="434BEE19" w14:textId="77777777" w:rsidTr="003211D2">
        <w:tc>
          <w:tcPr>
            <w:tcW w:w="5228" w:type="dxa"/>
          </w:tcPr>
          <w:p w14:paraId="67D76491" w14:textId="577B3AB5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211D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540" w:type="dxa"/>
          </w:tcPr>
          <w:p w14:paraId="4D39F3D4" w14:textId="05B49A51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= </w:t>
            </w:r>
            <w:r w:rsidR="003E4D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DE6F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3E4D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DE6F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3E4D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E55A2D" w14:paraId="1487472F" w14:textId="77777777" w:rsidTr="003211D2">
        <w:tc>
          <w:tcPr>
            <w:tcW w:w="5228" w:type="dxa"/>
          </w:tcPr>
          <w:p w14:paraId="52FA0601" w14:textId="2D8818DB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211D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540" w:type="dxa"/>
          </w:tcPr>
          <w:p w14:paraId="5CC534CB" w14:textId="18B093C4" w:rsidR="00E55A2D" w:rsidRPr="00DE6F9E" w:rsidRDefault="00DE6F9E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= </w:t>
            </w:r>
            <w:r w:rsidR="003E4D3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44</w:t>
            </w:r>
          </w:p>
        </w:tc>
      </w:tr>
      <w:tr w:rsidR="00E55A2D" w14:paraId="3AAFFBA0" w14:textId="77777777" w:rsidTr="003211D2">
        <w:tc>
          <w:tcPr>
            <w:tcW w:w="5228" w:type="dxa"/>
          </w:tcPr>
          <w:p w14:paraId="24C29E15" w14:textId="592E6100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211D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5540" w:type="dxa"/>
          </w:tcPr>
          <w:p w14:paraId="59375475" w14:textId="0B036759" w:rsidR="00E55A2D" w:rsidRPr="003E4D32" w:rsidRDefault="003E4D3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</w:tc>
      </w:tr>
      <w:tr w:rsidR="00E55A2D" w14:paraId="0AC274E8" w14:textId="77777777" w:rsidTr="003211D2">
        <w:trPr>
          <w:trHeight w:val="266"/>
        </w:trPr>
        <w:tc>
          <w:tcPr>
            <w:tcW w:w="5228" w:type="dxa"/>
          </w:tcPr>
          <w:p w14:paraId="0C54EAEA" w14:textId="634C15DD" w:rsidR="00E55A2D" w:rsidRPr="003211D2" w:rsidRDefault="003211D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211D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5540" w:type="dxa"/>
          </w:tcPr>
          <w:p w14:paraId="30C4D8EB" w14:textId="79487654" w:rsidR="00E55A2D" w:rsidRPr="003E4D32" w:rsidRDefault="003E4D3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P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 32</w:t>
            </w:r>
          </w:p>
        </w:tc>
      </w:tr>
      <w:tr w:rsidR="00E55A2D" w14:paraId="28E532B5" w14:textId="77777777" w:rsidTr="003211D2">
        <w:trPr>
          <w:trHeight w:val="70"/>
        </w:trPr>
        <w:tc>
          <w:tcPr>
            <w:tcW w:w="5228" w:type="dxa"/>
          </w:tcPr>
          <w:p w14:paraId="610BB156" w14:textId="77777777" w:rsidR="00E55A2D" w:rsidRDefault="00E55A2D" w:rsidP="00687AC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540" w:type="dxa"/>
          </w:tcPr>
          <w:p w14:paraId="189F0DE8" w14:textId="7550B011" w:rsidR="00E55A2D" w:rsidRPr="003E4D32" w:rsidRDefault="003E4D32" w:rsidP="00687AC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Кінець</w:t>
            </w:r>
          </w:p>
        </w:tc>
      </w:tr>
    </w:tbl>
    <w:p w14:paraId="58DB0CAF" w14:textId="08369ED3" w:rsidR="00E55A2D" w:rsidRDefault="00E55A2D" w:rsidP="00687AC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BDCC18" w14:textId="77777777" w:rsidR="003E4D32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446977C" w14:textId="77777777" w:rsidR="003E4D32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28FF29" w14:textId="77777777" w:rsidR="003E4D32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7A8812D" w14:textId="77777777" w:rsidR="003E4D32" w:rsidRPr="003629E1" w:rsidRDefault="003E4D32" w:rsidP="003E4D32">
      <w:pPr>
        <w:ind w:left="1560" w:right="-24"/>
        <w:rPr>
          <w:rFonts w:ascii="Times New Roman" w:hAnsi="Times New Roman" w:cs="Times New Roman"/>
          <w:sz w:val="28"/>
          <w:szCs w:val="28"/>
          <w:lang w:val="uk-UA"/>
        </w:rPr>
      </w:pPr>
      <w:r w:rsidRPr="003629E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2F1E4" wp14:editId="1C169245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781800" cy="6667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66675"/>
                        </a:xfrm>
                        <a:prstGeom prst="rect">
                          <a:avLst/>
                        </a:prstGeom>
                        <a:solidFill>
                          <a:srgbClr val="86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1038" id="Прямоугольник 3" o:spid="_x0000_s1026" style="position:absolute;margin-left:0;margin-top:21.75pt;width:534pt;height:5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" fillcolor="#860000" stroked="f" strokeweight="1pt">
                <w10:wrap anchorx="margin"/>
              </v:rect>
            </w:pict>
          </mc:Fallback>
        </mc:AlternateConten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– 1. Алгоритми та структури даних</w:t>
      </w:r>
    </w:p>
    <w:p w14:paraId="56705AA9" w14:textId="77777777" w:rsidR="003E4D32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32E6EAD" w14:textId="3758BBCA" w:rsidR="003E4D32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</w:t>
      </w:r>
    </w:p>
    <w:p w14:paraId="19657B43" w14:textId="6C833B58" w:rsidR="003E4D32" w:rsidRPr="00E3614F" w:rsidRDefault="003E4D32" w:rsidP="003E4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Ми </w: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и лінійні програмні специфікації для подання перетворювальних операторів та операторів суперпозиції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набу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3629E1">
        <w:rPr>
          <w:rFonts w:ascii="Times New Roman" w:hAnsi="Times New Roman" w:cs="Times New Roman"/>
          <w:sz w:val="28"/>
          <w:szCs w:val="28"/>
          <w:lang w:val="uk-UA"/>
        </w:rPr>
        <w:t>и практичних навичок їх використання під час складання лінійних програмних специфікацій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>. Як результат, ми отримали алгоритм знаходження площі та периметра трапеції</w:t>
      </w:r>
      <w:r w:rsidR="00E3614F">
        <w:rPr>
          <w:rFonts w:ascii="Times New Roman" w:hAnsi="Times New Roman" w:cs="Times New Roman"/>
          <w:sz w:val="28"/>
          <w:szCs w:val="28"/>
          <w:lang w:val="uk-UA"/>
        </w:rPr>
        <w:t>, розділивши задачу на чотири кроки</w:t>
      </w:r>
      <w:r w:rsidR="00E361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3614F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основних дій, деталізування знаходження площі, деталізування знаходження довжини бічної сторони та деталізування знаходження периметра. В процесі випробовування ми розглянули випадок, де  </w:t>
      </w:r>
      <w:r w:rsidR="00E3614F" w:rsidRPr="00E3614F">
        <w:rPr>
          <w:rFonts w:ascii="Times New Roman" w:hAnsi="Times New Roman" w:cs="Times New Roman"/>
          <w:sz w:val="28"/>
          <w:szCs w:val="28"/>
          <w:lang w:val="uk-UA"/>
        </w:rPr>
        <w:t>a = 8</w:t>
      </w:r>
      <w:r w:rsidR="00E3614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3614F" w:rsidRPr="00E3614F">
        <w:rPr>
          <w:rFonts w:ascii="Times New Roman" w:hAnsi="Times New Roman" w:cs="Times New Roman"/>
          <w:sz w:val="28"/>
          <w:szCs w:val="28"/>
          <w:lang w:val="uk-UA"/>
        </w:rPr>
        <w:t xml:space="preserve"> b = 14</w:t>
      </w:r>
      <w:r w:rsidR="00E3614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3614F" w:rsidRPr="00E3614F">
        <w:rPr>
          <w:rFonts w:ascii="Times New Roman" w:hAnsi="Times New Roman" w:cs="Times New Roman"/>
          <w:sz w:val="28"/>
          <w:szCs w:val="28"/>
          <w:lang w:val="uk-UA"/>
        </w:rPr>
        <w:t xml:space="preserve"> h = 4</w:t>
      </w:r>
      <w:r w:rsidR="00E3614F">
        <w:rPr>
          <w:rFonts w:ascii="Times New Roman" w:hAnsi="Times New Roman" w:cs="Times New Roman"/>
          <w:sz w:val="28"/>
          <w:szCs w:val="28"/>
          <w:lang w:val="uk-UA"/>
        </w:rPr>
        <w:t xml:space="preserve"> і отримали результат </w:t>
      </w:r>
      <w:r w:rsidR="00E3614F">
        <w:rPr>
          <w:rFonts w:ascii="Times New Roman" w:hAnsi="Times New Roman" w:cs="Times New Roman"/>
          <w:sz w:val="28"/>
          <w:szCs w:val="28"/>
          <w:lang w:val="en-US"/>
        </w:rPr>
        <w:t xml:space="preserve">S = 44 </w:t>
      </w:r>
      <w:r w:rsidR="00E3614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3614F">
        <w:rPr>
          <w:rFonts w:ascii="Times New Roman" w:hAnsi="Times New Roman" w:cs="Times New Roman"/>
          <w:sz w:val="28"/>
          <w:szCs w:val="28"/>
          <w:lang w:val="en-US"/>
        </w:rPr>
        <w:t>P = 32.</w:t>
      </w:r>
    </w:p>
    <w:sectPr w:rsidR="003E4D32" w:rsidRPr="00E3614F" w:rsidSect="00D07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3D"/>
    <w:rsid w:val="000C3A0D"/>
    <w:rsid w:val="00116463"/>
    <w:rsid w:val="001C40EF"/>
    <w:rsid w:val="001F1314"/>
    <w:rsid w:val="003211D2"/>
    <w:rsid w:val="00355B9B"/>
    <w:rsid w:val="003629E1"/>
    <w:rsid w:val="003E4D32"/>
    <w:rsid w:val="005174E5"/>
    <w:rsid w:val="005C258C"/>
    <w:rsid w:val="005C2BFB"/>
    <w:rsid w:val="00687AC3"/>
    <w:rsid w:val="00741115"/>
    <w:rsid w:val="00853F79"/>
    <w:rsid w:val="00A80C9C"/>
    <w:rsid w:val="00C3281C"/>
    <w:rsid w:val="00C93F33"/>
    <w:rsid w:val="00CB3AD5"/>
    <w:rsid w:val="00D0703D"/>
    <w:rsid w:val="00DE6F9E"/>
    <w:rsid w:val="00DF5F31"/>
    <w:rsid w:val="00E3614F"/>
    <w:rsid w:val="00E55A2D"/>
    <w:rsid w:val="00E76AD3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BC86"/>
  <w15:chartTrackingRefBased/>
  <w15:docId w15:val="{9BAEC4E0-A94A-4999-BB6B-502BB9D0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1F13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9D23-1109-497D-B995-822F5B8E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 Shabanov</dc:creator>
  <cp:keywords/>
  <dc:description/>
  <cp:lastModifiedBy>Mitya Shabanov</cp:lastModifiedBy>
  <cp:revision>2</cp:revision>
  <dcterms:created xsi:type="dcterms:W3CDTF">2021-09-15T14:08:00Z</dcterms:created>
  <dcterms:modified xsi:type="dcterms:W3CDTF">2021-09-15T14:08:00Z</dcterms:modified>
</cp:coreProperties>
</file>