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0470" w14:textId="77777777" w:rsidR="00017110" w:rsidRDefault="00017110">
      <w:pPr>
        <w:spacing w:before="2000"/>
      </w:pPr>
    </w:p>
    <w:p w14:paraId="0CC907EB" w14:textId="77777777" w:rsidR="00017110" w:rsidRDefault="00000000">
      <w:pPr>
        <w:spacing w:after="200"/>
        <w:jc w:val="center"/>
      </w:pPr>
      <w:r>
        <w:rPr>
          <w:b/>
          <w:bCs/>
          <w:color w:val="1B3A5C"/>
          <w:sz w:val="44"/>
          <w:szCs w:val="44"/>
        </w:rPr>
        <w:t>TIMELINE PENGEMBANGAN</w:t>
      </w:r>
    </w:p>
    <w:p w14:paraId="174183F0" w14:textId="77777777" w:rsidR="00017110" w:rsidRDefault="00000000">
      <w:pPr>
        <w:spacing w:after="100"/>
        <w:jc w:val="center"/>
      </w:pPr>
      <w:r>
        <w:rPr>
          <w:b/>
          <w:bCs/>
          <w:color w:val="2E75B6"/>
          <w:sz w:val="56"/>
          <w:szCs w:val="56"/>
        </w:rPr>
        <w:t>WBS BPKH AI</w:t>
      </w:r>
    </w:p>
    <w:p w14:paraId="476F3F31" w14:textId="77777777" w:rsidR="00017110" w:rsidRDefault="00000000">
      <w:pPr>
        <w:spacing w:after="300"/>
        <w:jc w:val="center"/>
      </w:pPr>
      <w:r>
        <w:rPr>
          <w:color w:val="666666"/>
        </w:rPr>
        <w:t>Whistleblowing System — Badan Pengelola Keuangan Haji</w:t>
      </w:r>
    </w:p>
    <w:p w14:paraId="11D80CB3" w14:textId="77777777" w:rsidR="00017110" w:rsidRDefault="00017110">
      <w:pPr>
        <w:pBdr>
          <w:top w:val="single" w:sz="6" w:space="1" w:color="2E75B6"/>
        </w:pBdr>
        <w:spacing w:before="200" w:after="200"/>
        <w:jc w:val="center"/>
      </w:pPr>
    </w:p>
    <w:p w14:paraId="286BF6F6" w14:textId="77777777" w:rsidR="00017110" w:rsidRDefault="00000000">
      <w:pPr>
        <w:spacing w:after="60"/>
        <w:jc w:val="center"/>
      </w:pPr>
      <w:r>
        <w:rPr>
          <w:b/>
          <w:bCs/>
          <w:color w:val="1B3A5C"/>
          <w:sz w:val="28"/>
          <w:szCs w:val="28"/>
        </w:rPr>
        <w:t>September 2025 — April 2026</w:t>
      </w:r>
    </w:p>
    <w:p w14:paraId="50EDFD3A" w14:textId="77777777" w:rsidR="00017110" w:rsidRDefault="00000000">
      <w:pPr>
        <w:spacing w:after="80"/>
        <w:jc w:val="center"/>
      </w:pPr>
      <w:r>
        <w:rPr>
          <w:b/>
          <w:bCs/>
          <w:color w:val="ED7D31"/>
        </w:rPr>
        <w:t>Solo Developer + AI-Augmented Development</w:t>
      </w:r>
    </w:p>
    <w:p w14:paraId="55188D4F" w14:textId="77777777" w:rsidR="00017110" w:rsidRDefault="00000000">
      <w:pPr>
        <w:spacing w:after="80"/>
        <w:jc w:val="center"/>
      </w:pPr>
      <w:r>
        <w:rPr>
          <w:color w:val="666666"/>
          <w:sz w:val="20"/>
          <w:szCs w:val="20"/>
        </w:rPr>
        <w:t xml:space="preserve">Powered by Claude Opus </w:t>
      </w:r>
      <w:proofErr w:type="gramStart"/>
      <w:r>
        <w:rPr>
          <w:color w:val="666666"/>
          <w:sz w:val="20"/>
          <w:szCs w:val="20"/>
        </w:rPr>
        <w:t>4.6  •</w:t>
      </w:r>
      <w:proofErr w:type="gramEnd"/>
      <w:r>
        <w:rPr>
          <w:color w:val="666666"/>
          <w:sz w:val="20"/>
          <w:szCs w:val="20"/>
        </w:rPr>
        <w:t xml:space="preserve">  Curious → Coding → Deploy → Repeat</w:t>
      </w:r>
    </w:p>
    <w:p w14:paraId="29F1F77A" w14:textId="77777777" w:rsidR="00017110" w:rsidRDefault="00000000">
      <w:pPr>
        <w:spacing w:after="40"/>
        <w:jc w:val="center"/>
      </w:pPr>
      <w:r>
        <w:rPr>
          <w:b/>
          <w:bCs/>
          <w:color w:val="1A6B3C"/>
          <w:sz w:val="26"/>
          <w:szCs w:val="26"/>
        </w:rPr>
        <w:t>Go-Live: 24 April 2026</w:t>
      </w:r>
    </w:p>
    <w:p w14:paraId="42AFCCC0" w14:textId="77777777" w:rsidR="00017110" w:rsidRDefault="00000000"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>1 bulan setelah International Whistleblower Day (24 Maret)</w:t>
      </w:r>
    </w:p>
    <w:p w14:paraId="6D4EBBE3" w14:textId="77777777" w:rsidR="00017110" w:rsidRDefault="00017110">
      <w:pPr>
        <w:spacing w:before="1000"/>
      </w:pPr>
    </w:p>
    <w:p w14:paraId="008AE104" w14:textId="77777777" w:rsidR="00017110" w:rsidRDefault="00000000">
      <w:pPr>
        <w:spacing w:after="60"/>
        <w:jc w:val="center"/>
      </w:pPr>
      <w:r>
        <w:rPr>
          <w:color w:val="666666"/>
          <w:sz w:val="20"/>
          <w:szCs w:val="20"/>
        </w:rPr>
        <w:t>Tim Proyek:</w:t>
      </w:r>
    </w:p>
    <w:p w14:paraId="6AE6F925" w14:textId="77777777" w:rsidR="00017110" w:rsidRDefault="00000000">
      <w:pPr>
        <w:spacing w:after="30"/>
        <w:jc w:val="center"/>
      </w:pPr>
      <w:r>
        <w:rPr>
          <w:b/>
          <w:bCs/>
          <w:color w:val="1B3A5C"/>
        </w:rPr>
        <w:t>M. Sopian Hadianto</w:t>
      </w:r>
      <w:r>
        <w:rPr>
          <w:color w:val="666666"/>
          <w:sz w:val="18"/>
          <w:szCs w:val="18"/>
        </w:rPr>
        <w:t xml:space="preserve"> — Team Lead Dev &amp; AI Architect</w:t>
      </w:r>
    </w:p>
    <w:p w14:paraId="39F0DE1B" w14:textId="77777777" w:rsidR="00017110" w:rsidRDefault="00000000">
      <w:pPr>
        <w:spacing w:after="30"/>
        <w:jc w:val="center"/>
      </w:pPr>
      <w:r>
        <w:rPr>
          <w:b/>
          <w:bCs/>
          <w:color w:val="1B3A5C"/>
          <w:sz w:val="20"/>
          <w:szCs w:val="20"/>
        </w:rPr>
        <w:t>Irham Yusnadi</w:t>
      </w:r>
      <w:r>
        <w:rPr>
          <w:color w:val="666666"/>
          <w:sz w:val="18"/>
          <w:szCs w:val="18"/>
        </w:rPr>
        <w:t xml:space="preserve"> — Business Process Improvement</w:t>
      </w:r>
    </w:p>
    <w:p w14:paraId="688572C5" w14:textId="77777777" w:rsidR="00017110" w:rsidRDefault="00000000">
      <w:pPr>
        <w:spacing w:after="30"/>
        <w:jc w:val="center"/>
      </w:pPr>
      <w:r>
        <w:rPr>
          <w:b/>
          <w:bCs/>
          <w:color w:val="1B3A5C"/>
          <w:sz w:val="20"/>
          <w:szCs w:val="20"/>
        </w:rPr>
        <w:t>Ismail</w:t>
      </w:r>
      <w:r>
        <w:rPr>
          <w:color w:val="666666"/>
          <w:sz w:val="18"/>
          <w:szCs w:val="18"/>
        </w:rPr>
        <w:t xml:space="preserve"> — Business Process Improvement</w:t>
      </w:r>
    </w:p>
    <w:p w14:paraId="6290DBE9" w14:textId="77777777" w:rsidR="00017110" w:rsidRDefault="00000000">
      <w:pPr>
        <w:spacing w:after="30"/>
        <w:jc w:val="center"/>
      </w:pPr>
      <w:r>
        <w:rPr>
          <w:b/>
          <w:bCs/>
          <w:color w:val="2E75B6"/>
          <w:sz w:val="20"/>
          <w:szCs w:val="20"/>
        </w:rPr>
        <w:t>Claude Opus 4.6</w:t>
      </w:r>
      <w:r>
        <w:rPr>
          <w:color w:val="666666"/>
          <w:sz w:val="18"/>
          <w:szCs w:val="18"/>
        </w:rPr>
        <w:t xml:space="preserve"> — AI Co-Pilot (Anthropic)</w:t>
      </w:r>
    </w:p>
    <w:p w14:paraId="6A516C82" w14:textId="77777777" w:rsidR="00017110" w:rsidRDefault="00000000">
      <w:pPr>
        <w:spacing w:before="250"/>
        <w:jc w:val="center"/>
      </w:pPr>
      <w:r>
        <w:rPr>
          <w:color w:val="666666"/>
          <w:sz w:val="18"/>
          <w:szCs w:val="18"/>
        </w:rPr>
        <w:t>Disetujui oleh: ROJIKIN — Ketua Komite Audit</w:t>
      </w:r>
    </w:p>
    <w:p w14:paraId="50BCA286" w14:textId="77777777" w:rsidR="00017110" w:rsidRDefault="00017110">
      <w:pPr>
        <w:sectPr w:rsidR="0001711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FB3CCB6" w14:textId="77777777" w:rsidR="00017110" w:rsidRDefault="00000000">
      <w:pPr>
        <w:pStyle w:val="Heading1"/>
      </w:pPr>
      <w:r>
        <w:lastRenderedPageBreak/>
        <w:t>1. Ringkasan Eksekutif</w:t>
      </w:r>
    </w:p>
    <w:p w14:paraId="5FC160BF" w14:textId="77777777" w:rsidR="00017110" w:rsidRDefault="00000000">
      <w:pPr>
        <w:spacing w:after="120"/>
      </w:pPr>
      <w:r>
        <w:rPr>
          <w:sz w:val="21"/>
          <w:szCs w:val="21"/>
        </w:rPr>
        <w:t>WBS BPKH AI adalah platform whistleblowing berbasis AI untuk Badan Pengelola Keuangan Haji, memenuhi standar ISO 37002:2021, PKBP 8/2022, dan UU No. 31/2014. Proyek dikembangkan oleh satu developer (M. Sopian Hadianto) dengan Claude Opus 4.6 sebagai AI co-pilot.</w:t>
      </w:r>
    </w:p>
    <w:p w14:paraId="18A95854" w14:textId="77777777" w:rsidR="00017110" w:rsidRDefault="00000000">
      <w:pPr>
        <w:spacing w:after="120"/>
      </w:pPr>
      <w:r>
        <w:rPr>
          <w:sz w:val="21"/>
          <w:szCs w:val="21"/>
        </w:rPr>
        <w:t>Pengembangan dimulai 1 September 2025 dengan rilis v1.1.0 (development complete) pada Desember 2025. Fase testing formal — unit testing, penetration testing, dan UAT — dilaksanakan Maret 2026, diikuti deployment dan go-live pada 24 April 2026.</w:t>
      </w:r>
    </w:p>
    <w:p w14:paraId="33AE594C" w14:textId="77777777" w:rsidR="00017110" w:rsidRDefault="00000000">
      <w:pPr>
        <w:spacing w:after="120"/>
      </w:pPr>
      <w:r>
        <w:rPr>
          <w:sz w:val="21"/>
          <w:szCs w:val="21"/>
        </w:rPr>
        <w:t>Tanggal go-live 24 April 2026 dipilih secara simbolis: tepat satu bulan setelah International Whistleblower Day (24 Maret), menandai bulan pertama operasional WBS BPKH AI sebagai komitmen nyata BPKH terhadap transparansi dan perlindungan pelapor.</w:t>
      </w:r>
    </w:p>
    <w:p w14:paraId="42A476BA" w14:textId="77777777" w:rsidR="00017110" w:rsidRDefault="00000000">
      <w:pPr>
        <w:spacing w:after="200"/>
      </w:pPr>
      <w:r>
        <w:rPr>
          <w:sz w:val="21"/>
          <w:szCs w:val="21"/>
        </w:rPr>
        <w:t>Total durasi proyek: 8 bulan (September 2025 – April 2026), dengan 10 minggu development aktif, rilis v1.1.0 Desember 2025, 4 minggu testing intensif di Maret 2026, dan 3+ minggu deployment di April 2026. Pendekatan AI-augmented memungkinkan satu developer menyelesaikan scope yang biasanya membutuhkan tim 5–8 orang.</w:t>
      </w:r>
    </w:p>
    <w:p w14:paraId="3A6B874D" w14:textId="77777777" w:rsidR="00017110" w:rsidRDefault="00000000">
      <w:pPr>
        <w:pStyle w:val="Heading2"/>
      </w:pPr>
      <w:r>
        <w:t>Ringkasan Fase &amp; Jadwal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2400"/>
        <w:gridCol w:w="2960"/>
      </w:tblGrid>
      <w:tr w:rsidR="00017110" w14:paraId="3AA40C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2649F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B04D4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Durasi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4DD0E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Periode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14A17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Milestone</w:t>
            </w:r>
          </w:p>
        </w:tc>
      </w:tr>
      <w:tr w:rsidR="00017110" w14:paraId="7CB54F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C04B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Fase 0: Inisiasi &amp; Desain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2C58D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2 Minggu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196ED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1 – 12 Sep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7E0BB" w14:textId="77777777" w:rsidR="00017110" w:rsidRDefault="00000000">
            <w:r>
              <w:rPr>
                <w:color w:val="333333"/>
                <w:sz w:val="17"/>
                <w:szCs w:val="17"/>
              </w:rPr>
              <w:t>Charter &amp; Architecture</w:t>
            </w:r>
          </w:p>
        </w:tc>
      </w:tr>
      <w:tr w:rsidR="00017110" w14:paraId="3A26DC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AE550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Fase 1: Core Backend &amp; Auth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C1456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2 Minggu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5251E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15 – 26 Sep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DF619" w14:textId="77777777" w:rsidR="00017110" w:rsidRDefault="00000000">
            <w:r>
              <w:rPr>
                <w:color w:val="333333"/>
                <w:sz w:val="17"/>
                <w:szCs w:val="17"/>
              </w:rPr>
              <w:t>API &amp; Auth operational</w:t>
            </w:r>
          </w:p>
        </w:tc>
      </w:tr>
      <w:tr w:rsidR="00017110" w14:paraId="146F53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33A68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Fase 2: AI Multi-Agent &amp; RAG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4B639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3 Minggu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67BA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29 Sep – 17 Okt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AF4D5" w14:textId="77777777" w:rsidR="00017110" w:rsidRDefault="00000000">
            <w:r>
              <w:rPr>
                <w:color w:val="333333"/>
                <w:sz w:val="17"/>
                <w:szCs w:val="17"/>
              </w:rPr>
              <w:t>8-agent pipeline live</w:t>
            </w:r>
          </w:p>
        </w:tc>
      </w:tr>
      <w:tr w:rsidR="00017110" w14:paraId="77458A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416C0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Fase 3: Frontend &amp; Channels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98130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3 Minggu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E0C8B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20 Okt – 7 Nov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3FEDF" w14:textId="77777777" w:rsidR="00017110" w:rsidRDefault="00000000">
            <w:r>
              <w:rPr>
                <w:color w:val="333333"/>
                <w:sz w:val="17"/>
                <w:szCs w:val="17"/>
              </w:rPr>
              <w:t>All channels integrated</w:t>
            </w:r>
          </w:p>
        </w:tc>
      </w:tr>
      <w:tr w:rsidR="00017110" w14:paraId="041513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6DF20" w14:textId="77777777" w:rsidR="00017110" w:rsidRDefault="00000000">
            <w:r>
              <w:rPr>
                <w:b/>
                <w:bCs/>
                <w:color w:val="2E8B57"/>
                <w:sz w:val="17"/>
                <w:szCs w:val="17"/>
              </w:rPr>
              <w:t>★ Rilis v1.1.0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AB041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8A174" w14:textId="77777777" w:rsidR="00017110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Desember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6B1F0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Development Complete</w:t>
            </w:r>
          </w:p>
        </w:tc>
      </w:tr>
      <w:tr w:rsidR="00017110" w14:paraId="43FF7A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7373A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Fase 4: Testing &amp; UAT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E7D71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4 Minggu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F3BEF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2 – 31 Mar 2026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AF82C" w14:textId="77777777" w:rsidR="00017110" w:rsidRDefault="00000000">
            <w:r>
              <w:rPr>
                <w:color w:val="333333"/>
                <w:sz w:val="17"/>
                <w:szCs w:val="17"/>
              </w:rPr>
              <w:t>UAT sign-off &amp; Pentest clear</w:t>
            </w:r>
          </w:p>
        </w:tc>
      </w:tr>
      <w:tr w:rsidR="00017110" w14:paraId="677924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15039" w14:textId="77777777" w:rsidR="00017110" w:rsidRDefault="00000000">
            <w:r>
              <w:rPr>
                <w:b/>
                <w:bCs/>
                <w:color w:val="1A6B3C"/>
                <w:sz w:val="17"/>
                <w:szCs w:val="17"/>
              </w:rPr>
              <w:t>Fase 5: Deploy &amp; Go-Live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F8149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3+ Minggu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F9A8C" w14:textId="77777777" w:rsidR="00017110" w:rsidRDefault="00000000">
            <w:pPr>
              <w:jc w:val="center"/>
            </w:pPr>
            <w:r>
              <w:rPr>
                <w:b/>
                <w:bCs/>
                <w:color w:val="333333"/>
                <w:sz w:val="17"/>
                <w:szCs w:val="17"/>
              </w:rPr>
              <w:t>1 – 24 Apr 2026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8BC34" w14:textId="77777777" w:rsidR="00017110" w:rsidRDefault="00000000">
            <w:r>
              <w:rPr>
                <w:b/>
                <w:bCs/>
                <w:color w:val="1A6B3C"/>
                <w:sz w:val="17"/>
                <w:szCs w:val="17"/>
              </w:rPr>
              <w:t>GO-LIVE 24 April 2026</w:t>
            </w:r>
          </w:p>
        </w:tc>
      </w:tr>
    </w:tbl>
    <w:p w14:paraId="2D85CDE0" w14:textId="77777777" w:rsidR="00017110" w:rsidRDefault="00017110">
      <w:pPr>
        <w:spacing w:before="400"/>
      </w:pPr>
    </w:p>
    <w:p w14:paraId="0137D874" w14:textId="77777777" w:rsidR="00017110" w:rsidRDefault="00000000">
      <w:pPr>
        <w:pStyle w:val="Heading1"/>
      </w:pPr>
      <w:r>
        <w:t>2. Model Pengembangan: Solo Dev + AI Co-Pilot</w:t>
      </w:r>
    </w:p>
    <w:p w14:paraId="567797F5" w14:textId="77777777" w:rsidR="00017110" w:rsidRDefault="00000000">
      <w:pPr>
        <w:spacing w:after="150"/>
      </w:pPr>
      <w:r>
        <w:rPr>
          <w:sz w:val="21"/>
          <w:szCs w:val="21"/>
        </w:rPr>
        <w:t>Proyek ini menggunakan pendekatan AI-augmented solo development: satu developer dengan keahlian domain GRC/Audit berkolaborasi dengan Claude Opus 4.6 untuk mengakselerasi seluruh fase pengembangan.</w:t>
      </w:r>
    </w:p>
    <w:p w14:paraId="450D6639" w14:textId="77777777" w:rsidR="00017110" w:rsidRDefault="00000000">
      <w:pPr>
        <w:pStyle w:val="Heading2"/>
      </w:pPr>
      <w:r>
        <w:t>Pembagian Peran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930"/>
        <w:gridCol w:w="4030"/>
      </w:tblGrid>
      <w:tr w:rsidR="00017110" w14:paraId="152A18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7844E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Aspek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B77E1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Sopian (Human Expert)</w:t>
            </w:r>
          </w:p>
        </w:tc>
        <w:tc>
          <w:tcPr>
            <w:tcW w:w="4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2E0E3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Claude Opus 4.6 (AI Co-Pilot)</w:t>
            </w:r>
          </w:p>
        </w:tc>
      </w:tr>
      <w:tr w:rsidR="00017110" w14:paraId="0DB8DD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68973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Domain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3C171" w14:textId="77777777" w:rsidR="00017110" w:rsidRDefault="00000000">
            <w:r>
              <w:rPr>
                <w:color w:val="333333"/>
                <w:sz w:val="16"/>
                <w:szCs w:val="16"/>
              </w:rPr>
              <w:t>GRC/Audit expertise, regulasi Indonesia, kebutuhan BPKH</w:t>
            </w:r>
          </w:p>
        </w:tc>
        <w:tc>
          <w:tcPr>
            <w:tcW w:w="4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0DC86" w14:textId="77777777" w:rsidR="00017110" w:rsidRDefault="00000000">
            <w:r>
              <w:rPr>
                <w:color w:val="333333"/>
                <w:sz w:val="16"/>
                <w:szCs w:val="16"/>
              </w:rPr>
              <w:t>Code generation, architecture review, best practices</w:t>
            </w:r>
          </w:p>
        </w:tc>
      </w:tr>
      <w:tr w:rsidR="00017110" w14:paraId="55AD8D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CAC8F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Keputusan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4AFB5" w14:textId="77777777" w:rsidR="00017110" w:rsidRDefault="00000000">
            <w:r>
              <w:rPr>
                <w:color w:val="333333"/>
                <w:sz w:val="16"/>
                <w:szCs w:val="16"/>
              </w:rPr>
              <w:t>Business logic, compliance, UX priorities, go/no-go</w:t>
            </w:r>
          </w:p>
        </w:tc>
        <w:tc>
          <w:tcPr>
            <w:tcW w:w="4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590B6" w14:textId="77777777" w:rsidR="00017110" w:rsidRDefault="00000000">
            <w:r>
              <w:rPr>
                <w:color w:val="333333"/>
                <w:sz w:val="16"/>
                <w:szCs w:val="16"/>
              </w:rPr>
              <w:t>Technical recommendations, risk identification</w:t>
            </w:r>
          </w:p>
        </w:tc>
      </w:tr>
      <w:tr w:rsidR="00017110" w14:paraId="1A29FD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4E833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Eksekusi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CF5B8" w14:textId="77777777" w:rsidR="00017110" w:rsidRDefault="00000000">
            <w:r>
              <w:rPr>
                <w:color w:val="333333"/>
                <w:sz w:val="16"/>
                <w:szCs w:val="16"/>
              </w:rPr>
              <w:t>Final review, deployment, UAT, stakeholder comms</w:t>
            </w:r>
          </w:p>
        </w:tc>
        <w:tc>
          <w:tcPr>
            <w:tcW w:w="4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B8429" w14:textId="77777777" w:rsidR="00017110" w:rsidRDefault="00000000">
            <w:r>
              <w:rPr>
                <w:color w:val="333333"/>
                <w:sz w:val="16"/>
                <w:szCs w:val="16"/>
              </w:rPr>
              <w:t>Bulk coding, test generation, docs, refactoring</w:t>
            </w:r>
          </w:p>
        </w:tc>
      </w:tr>
      <w:tr w:rsidR="00017110" w14:paraId="66956B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CF579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Quality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214D9" w14:textId="77777777" w:rsidR="00017110" w:rsidRDefault="00000000">
            <w:r>
              <w:rPr>
                <w:color w:val="333333"/>
                <w:sz w:val="16"/>
                <w:szCs w:val="16"/>
              </w:rPr>
              <w:t>Acceptance criteria, UAT coordination, security sign-off</w:t>
            </w:r>
          </w:p>
        </w:tc>
        <w:tc>
          <w:tcPr>
            <w:tcW w:w="4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6A644" w14:textId="77777777" w:rsidR="00017110" w:rsidRDefault="00000000">
            <w:r>
              <w:rPr>
                <w:color w:val="333333"/>
                <w:sz w:val="16"/>
                <w:szCs w:val="16"/>
              </w:rPr>
              <w:t>Code review, anti-pattern detection, consistency check</w:t>
            </w:r>
          </w:p>
        </w:tc>
      </w:tr>
    </w:tbl>
    <w:p w14:paraId="0D5B1CAD" w14:textId="77777777" w:rsidR="00017110" w:rsidRDefault="00017110">
      <w:pPr>
        <w:spacing w:before="300"/>
      </w:pPr>
    </w:p>
    <w:p w14:paraId="7B67D2B0" w14:textId="77777777" w:rsidR="00017110" w:rsidRDefault="00000000">
      <w:pPr>
        <w:pStyle w:val="Heading2"/>
      </w:pPr>
      <w:r>
        <w:lastRenderedPageBreak/>
        <w:t>Efisiensi AI-Augmented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200"/>
        <w:gridCol w:w="3060"/>
      </w:tblGrid>
      <w:tr w:rsidR="00017110" w14:paraId="40D56FB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AB2D5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Aktivitas Development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B69D4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Peran Claude Opus 4.6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79254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Efisiensi vs Tim Konvensional</w:t>
            </w:r>
          </w:p>
        </w:tc>
      </w:tr>
      <w:tr w:rsidR="00017110" w14:paraId="4680599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B9918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Architecture &amp; System Design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D10D9" w14:textId="77777777" w:rsidR="00017110" w:rsidRDefault="00000000">
            <w:r>
              <w:rPr>
                <w:color w:val="333333"/>
                <w:sz w:val="16"/>
                <w:szCs w:val="16"/>
              </w:rPr>
              <w:t>Review arsitektur, gap analysis, best practices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C3A96" w14:textId="77777777" w:rsidR="00017110" w:rsidRDefault="00000000">
            <w:r>
              <w:rPr>
                <w:b/>
                <w:bCs/>
                <w:color w:val="548235"/>
                <w:sz w:val="16"/>
                <w:szCs w:val="16"/>
              </w:rPr>
              <w:t>2–3x lebih cepat</w:t>
            </w:r>
          </w:p>
        </w:tc>
      </w:tr>
      <w:tr w:rsidR="00017110" w14:paraId="5EA5085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9F289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Backend Coding (FastAPI, DB)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A5533" w14:textId="77777777" w:rsidR="00017110" w:rsidRDefault="00000000">
            <w:r>
              <w:rPr>
                <w:color w:val="333333"/>
                <w:sz w:val="16"/>
                <w:szCs w:val="16"/>
              </w:rPr>
              <w:t>Code generation, debugging, refactoring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360CB" w14:textId="77777777" w:rsidR="00017110" w:rsidRDefault="00000000">
            <w:r>
              <w:rPr>
                <w:b/>
                <w:bCs/>
                <w:color w:val="548235"/>
                <w:sz w:val="16"/>
                <w:szCs w:val="16"/>
              </w:rPr>
              <w:t>3–4x lebih cepat</w:t>
            </w:r>
          </w:p>
        </w:tc>
      </w:tr>
      <w:tr w:rsidR="00017110" w14:paraId="4C021E1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EAF99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AI Agent Development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37C4B" w14:textId="77777777" w:rsidR="00017110" w:rsidRDefault="00000000">
            <w:r>
              <w:rPr>
                <w:color w:val="333333"/>
                <w:sz w:val="16"/>
                <w:szCs w:val="16"/>
              </w:rPr>
              <w:t>Prompt engineering, output validation, tuning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3F887" w14:textId="77777777" w:rsidR="00017110" w:rsidRDefault="00000000">
            <w:r>
              <w:rPr>
                <w:b/>
                <w:bCs/>
                <w:color w:val="548235"/>
                <w:sz w:val="16"/>
                <w:szCs w:val="16"/>
              </w:rPr>
              <w:t>2–3x (domain acceleration)</w:t>
            </w:r>
          </w:p>
        </w:tc>
      </w:tr>
      <w:tr w:rsidR="00017110" w14:paraId="31A4258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A6541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Frontend Development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27DC" w14:textId="77777777" w:rsidR="00017110" w:rsidRDefault="00000000">
            <w:r>
              <w:rPr>
                <w:color w:val="333333"/>
                <w:sz w:val="16"/>
                <w:szCs w:val="16"/>
              </w:rPr>
              <w:t>Generate HTML/CSS/JS, responsive layout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4F413" w14:textId="77777777" w:rsidR="00017110" w:rsidRDefault="00000000">
            <w:r>
              <w:rPr>
                <w:b/>
                <w:bCs/>
                <w:color w:val="548235"/>
                <w:sz w:val="16"/>
                <w:szCs w:val="16"/>
              </w:rPr>
              <w:t>3–5x (component generation)</w:t>
            </w:r>
          </w:p>
        </w:tc>
      </w:tr>
      <w:tr w:rsidR="00017110" w14:paraId="4A5CE3E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FFDAB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Testing &amp; QA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32BE4" w14:textId="77777777" w:rsidR="00017110" w:rsidRDefault="00000000">
            <w:r>
              <w:rPr>
                <w:color w:val="333333"/>
                <w:sz w:val="16"/>
                <w:szCs w:val="16"/>
              </w:rPr>
              <w:t>Auto-generate test cases, code review, security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78819" w14:textId="77777777" w:rsidR="00017110" w:rsidRDefault="00000000">
            <w:r>
              <w:rPr>
                <w:b/>
                <w:bCs/>
                <w:color w:val="548235"/>
                <w:sz w:val="16"/>
                <w:szCs w:val="16"/>
              </w:rPr>
              <w:t>2–3x (comprehensive coverage)</w:t>
            </w:r>
          </w:p>
        </w:tc>
      </w:tr>
      <w:tr w:rsidR="00017110" w14:paraId="23CE38D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F5185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Documentation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73994" w14:textId="77777777" w:rsidR="00017110" w:rsidRDefault="00000000">
            <w:r>
              <w:rPr>
                <w:color w:val="333333"/>
                <w:sz w:val="16"/>
                <w:szCs w:val="16"/>
              </w:rPr>
              <w:t>Technical docs, user manual, API docs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8A994" w14:textId="77777777" w:rsidR="00017110" w:rsidRDefault="00000000">
            <w:r>
              <w:rPr>
                <w:b/>
                <w:bCs/>
                <w:color w:val="548235"/>
                <w:sz w:val="16"/>
                <w:szCs w:val="16"/>
              </w:rPr>
              <w:t>5–10x (instant generation)</w:t>
            </w:r>
          </w:p>
        </w:tc>
      </w:tr>
      <w:tr w:rsidR="00017110" w14:paraId="6E48024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70158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Regulatory Compliance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B6F20" w14:textId="77777777" w:rsidR="00017110" w:rsidRDefault="00000000">
            <w:r>
              <w:rPr>
                <w:color w:val="333333"/>
                <w:sz w:val="16"/>
                <w:szCs w:val="16"/>
              </w:rPr>
              <w:t>Cross-reference regulasi, compliance mapping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2F684" w14:textId="77777777" w:rsidR="00017110" w:rsidRDefault="00000000">
            <w:r>
              <w:rPr>
                <w:b/>
                <w:bCs/>
                <w:color w:val="548235"/>
                <w:sz w:val="16"/>
                <w:szCs w:val="16"/>
              </w:rPr>
              <w:t>3–4x (instant retrieval)</w:t>
            </w:r>
          </w:p>
        </w:tc>
      </w:tr>
    </w:tbl>
    <w:p w14:paraId="5B8BBC26" w14:textId="77777777" w:rsidR="00017110" w:rsidRDefault="00000000">
      <w:pPr>
        <w:spacing w:before="200" w:after="200"/>
      </w:pPr>
      <w:r>
        <w:rPr>
          <w:i/>
          <w:iCs/>
          <w:color w:val="666666"/>
          <w:sz w:val="21"/>
          <w:szCs w:val="21"/>
        </w:rPr>
        <w:t>Estimasi total: 800–1000 man-hours (tim konvensional) → 400–500 man-hours (solo + AI co-pilot).</w:t>
      </w:r>
    </w:p>
    <w:p w14:paraId="1ABDE8BB" w14:textId="77777777" w:rsidR="00017110" w:rsidRDefault="00017110">
      <w:pPr>
        <w:spacing w:before="300"/>
      </w:pPr>
    </w:p>
    <w:p w14:paraId="02960922" w14:textId="77777777" w:rsidR="00017110" w:rsidRDefault="00000000">
      <w:pPr>
        <w:pStyle w:val="Heading1"/>
      </w:pPr>
      <w:r>
        <w:t>3. Tim Proyek</w:t>
      </w:r>
    </w:p>
    <w:p w14:paraId="50E8FD7F" w14:textId="77777777" w:rsidR="00017110" w:rsidRDefault="00000000">
      <w:pPr>
        <w:spacing w:after="150"/>
      </w:pPr>
      <w:r>
        <w:rPr>
          <w:sz w:val="21"/>
          <w:szCs w:val="21"/>
        </w:rPr>
        <w:t>Proyek WBS BPKH AI dikerjakan oleh tim kecil yang terdiri dari 3 anggota dengan pembagian peran yang jelas: satu developer bertanggung jawab atas seluruh pengembangan teknis dengan bantuan AI co-pilot, sementara dua anggota tim fokus pada improvement bisnis proses whistleblowing BPKH.</w:t>
      </w:r>
    </w:p>
    <w:p w14:paraId="1551C80F" w14:textId="77777777" w:rsidR="00017110" w:rsidRDefault="00000000">
      <w:pPr>
        <w:pStyle w:val="Heading2"/>
      </w:pPr>
      <w:r>
        <w:t>Struktur Tim &amp; Pembagian Peran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800"/>
        <w:gridCol w:w="2560"/>
      </w:tblGrid>
      <w:tr w:rsidR="00017110" w14:paraId="74A7D5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4A689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Nama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5D3B8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Peran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84715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Tanggung Jawab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BD99B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Fase Aktif</w:t>
            </w:r>
          </w:p>
        </w:tc>
      </w:tr>
      <w:tr w:rsidR="00017110" w14:paraId="4A7F3D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8AB01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M. Sopian Hadianto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538FB" w14:textId="77777777" w:rsidR="00017110" w:rsidRDefault="00000000">
            <w:r>
              <w:rPr>
                <w:color w:val="333333"/>
                <w:sz w:val="16"/>
                <w:szCs w:val="16"/>
              </w:rPr>
              <w:t>Team Lead Dev &amp; AI Architect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7B313" w14:textId="77777777" w:rsidR="00017110" w:rsidRDefault="00000000">
            <w:r>
              <w:rPr>
                <w:color w:val="333333"/>
                <w:sz w:val="16"/>
                <w:szCs w:val="16"/>
              </w:rPr>
              <w:t>Pengembangan sistem end-to-end (backend, AI engine, frontend, deployment), architecture decisions, security, testing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DBB17" w14:textId="77777777" w:rsidR="00017110" w:rsidRDefault="00000000">
            <w:r>
              <w:rPr>
                <w:color w:val="333333"/>
                <w:sz w:val="16"/>
                <w:szCs w:val="16"/>
              </w:rPr>
              <w:t>Fase 0 – 5 (Sep 2025 – Apr 2026)</w:t>
            </w:r>
          </w:p>
        </w:tc>
      </w:tr>
      <w:tr w:rsidR="00017110" w14:paraId="66300E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21B17" w14:textId="7A22AD88" w:rsidR="00017110" w:rsidRDefault="003F4D29">
            <w:r>
              <w:t>Ismail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5EFF5" w14:textId="77777777" w:rsidR="00017110" w:rsidRDefault="00000000">
            <w:r>
              <w:rPr>
                <w:color w:val="333333"/>
                <w:sz w:val="16"/>
                <w:szCs w:val="16"/>
              </w:rPr>
              <w:t>Business Process Improvement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38975" w14:textId="77777777" w:rsidR="00017110" w:rsidRDefault="00000000">
            <w:r>
              <w:rPr>
                <w:color w:val="333333"/>
                <w:sz w:val="16"/>
                <w:szCs w:val="16"/>
              </w:rPr>
              <w:t>Analisis &amp; perbaikan alur proses whistleblowing, mapping regulasi, penyusunan SOP, validasi compliance ISO 37002 &amp; PKBP 8/2022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D2639" w14:textId="77777777" w:rsidR="00017110" w:rsidRDefault="00000000">
            <w:r>
              <w:rPr>
                <w:color w:val="333333"/>
                <w:sz w:val="16"/>
                <w:szCs w:val="16"/>
              </w:rPr>
              <w:t>Fase 0, 3 – 5 (Sep 2025, Okt 2025 – Apr 2026)</w:t>
            </w:r>
          </w:p>
        </w:tc>
      </w:tr>
      <w:tr w:rsidR="00017110" w14:paraId="04841D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C349B" w14:textId="1562C786" w:rsidR="00017110" w:rsidRDefault="003F4D29">
            <w:r>
              <w:rPr>
                <w:b/>
                <w:bCs/>
                <w:color w:val="333333"/>
                <w:sz w:val="17"/>
                <w:szCs w:val="17"/>
              </w:rPr>
              <w:t>Irham Yusnadi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B0D47" w14:textId="77777777" w:rsidR="00017110" w:rsidRDefault="00000000">
            <w:r>
              <w:rPr>
                <w:color w:val="333333"/>
                <w:sz w:val="16"/>
                <w:szCs w:val="16"/>
              </w:rPr>
              <w:t>Business Process Improvement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93703" w14:textId="77777777" w:rsidR="00017110" w:rsidRDefault="00000000">
            <w:r>
              <w:rPr>
                <w:color w:val="333333"/>
                <w:sz w:val="16"/>
                <w:szCs w:val="16"/>
              </w:rPr>
              <w:t>Analisis kebutuhan stakeholders, desain escalation matrix, penyusunan SLA framework, koordinasi UAT dengan unit kerja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015E1" w14:textId="77777777" w:rsidR="00017110" w:rsidRDefault="00000000">
            <w:r>
              <w:rPr>
                <w:color w:val="333333"/>
                <w:sz w:val="16"/>
                <w:szCs w:val="16"/>
              </w:rPr>
              <w:t>Fase 0, 3 – 5 (Sep 2025, Okt 2025 – Apr 2026)</w:t>
            </w:r>
          </w:p>
        </w:tc>
      </w:tr>
      <w:tr w:rsidR="00017110" w14:paraId="1D3C07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D6DC7" w14:textId="77777777" w:rsidR="00017110" w:rsidRDefault="00000000">
            <w:r>
              <w:rPr>
                <w:b/>
                <w:bCs/>
                <w:color w:val="333333"/>
                <w:sz w:val="17"/>
                <w:szCs w:val="17"/>
              </w:rPr>
              <w:t>Claude Opus 4.6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94BCE" w14:textId="77777777" w:rsidR="00017110" w:rsidRDefault="00000000">
            <w:r>
              <w:rPr>
                <w:color w:val="2E75B6"/>
                <w:sz w:val="16"/>
                <w:szCs w:val="16"/>
              </w:rPr>
              <w:t>AI Co-Pilot (Anthropic)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DCF84" w14:textId="77777777" w:rsidR="00017110" w:rsidRDefault="00000000">
            <w:r>
              <w:rPr>
                <w:color w:val="333333"/>
                <w:sz w:val="16"/>
                <w:szCs w:val="16"/>
              </w:rPr>
              <w:t>Code generation, architecture review, test generation, documentation, prompt engineering, compliance cross-reference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EBED7" w14:textId="77777777" w:rsidR="00017110" w:rsidRDefault="00000000">
            <w:r>
              <w:rPr>
                <w:color w:val="333333"/>
                <w:sz w:val="16"/>
                <w:szCs w:val="16"/>
              </w:rPr>
              <w:t>Fase 0 – 4 (Sep 2025 – Mar 2026)</w:t>
            </w:r>
          </w:p>
        </w:tc>
      </w:tr>
    </w:tbl>
    <w:p w14:paraId="22F14D4C" w14:textId="77777777" w:rsidR="00017110" w:rsidRDefault="00017110">
      <w:pPr>
        <w:spacing w:before="250"/>
      </w:pPr>
    </w:p>
    <w:p w14:paraId="1E2F3028" w14:textId="77777777" w:rsidR="00017110" w:rsidRDefault="00000000">
      <w:pPr>
        <w:pStyle w:val="Heading2"/>
      </w:pPr>
      <w:r>
        <w:t>Kontribusi Tim Business Process Improvement</w:t>
      </w:r>
    </w:p>
    <w:p w14:paraId="13573651" w14:textId="77777777" w:rsidR="00017110" w:rsidRDefault="00000000">
      <w:pPr>
        <w:spacing w:after="100"/>
      </w:pPr>
      <w:r>
        <w:rPr>
          <w:sz w:val="21"/>
          <w:szCs w:val="21"/>
        </w:rPr>
        <w:t>Irham Yusnadi dan Ismail bertanggung jawab untuk memastikan bahwa sistem WBS BPKH AI tidak hanya secara teknis mumpuni, tetapi juga selaras dengan kebutuhan bisnis dan regulasi. Lingkup kerja mereka meliputi:</w:t>
      </w:r>
    </w:p>
    <w:p w14:paraId="13CB755B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Review &amp; improvement alur pelaporan whistleblowing eksisting BPKH agar sesuai ISO 37002:2021</w:t>
      </w:r>
    </w:p>
    <w:p w14:paraId="7F61D2CF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>Penyusunan dan validasi 9 kategori pelanggaran beserta dasar hukum masing-masing</w:t>
      </w:r>
    </w:p>
    <w:p w14:paraId="66E15C96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Desain status lifecycle laporan (Baru → Sedang Ditinjau → Butuh Info → Dalam Investigasi → Selesai)</w:t>
      </w:r>
    </w:p>
    <w:p w14:paraId="6EA9DD67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Penyusunan escalation matrix 4-level dan kriteria severity (Critical/High/Medium/Low) dengan SLA</w:t>
      </w:r>
    </w:p>
    <w:p w14:paraId="059F9C60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Koordinasi dengan Pengelola WBS (UP1) dan Bidang Audit Internal untuk validasi proses</w:t>
      </w:r>
    </w:p>
    <w:p w14:paraId="573ECE57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Pendampingan UAT dan penyusunan skenario testing end-to-end berbasis proses bisnis</w:t>
      </w:r>
    </w:p>
    <w:p w14:paraId="1F7EB3AD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Penyusunan user manual dan materi training untuk seluruh role pengguna</w:t>
      </w:r>
    </w:p>
    <w:p w14:paraId="5ABFC60B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Sosialisasi sistem ke unit kerja BPKH menjelang go-live</w:t>
      </w:r>
    </w:p>
    <w:p w14:paraId="0A1D77CE" w14:textId="77777777" w:rsidR="00017110" w:rsidRDefault="00000000">
      <w:r>
        <w:br w:type="page"/>
      </w:r>
    </w:p>
    <w:p w14:paraId="2789CB37" w14:textId="77777777" w:rsidR="00017110" w:rsidRDefault="00000000">
      <w:pPr>
        <w:pStyle w:val="Heading1"/>
      </w:pPr>
      <w:r>
        <w:lastRenderedPageBreak/>
        <w:t>4. Detail Timeline Pengembangan</w:t>
      </w:r>
    </w:p>
    <w:p w14:paraId="6C45CB5A" w14:textId="77777777" w:rsidR="00017110" w:rsidRDefault="00000000">
      <w:pPr>
        <w:spacing w:after="200"/>
      </w:pPr>
      <w:r>
        <w:rPr>
          <w:sz w:val="21"/>
          <w:szCs w:val="21"/>
        </w:rPr>
        <w:t>Rincian kegiatan per minggu dengan tanggal spesifik. Development (Fase 0–3): September–November 2025. Rilis v1.1.0: Desember 2025. Testing (Fase 4): Maret 2026. Deployment &amp; Go-Live (Fase 5): April 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596"/>
        <w:gridCol w:w="1557"/>
        <w:gridCol w:w="2871"/>
        <w:gridCol w:w="1754"/>
        <w:gridCol w:w="1448"/>
      </w:tblGrid>
      <w:tr w:rsidR="00017110" w14:paraId="2E43E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73BBF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Fase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BF88F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B6E8C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Tanggal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CE095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Kegiatan Utama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06102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6825C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PIC</w:t>
            </w:r>
          </w:p>
        </w:tc>
      </w:tr>
      <w:tr w:rsidR="00017110" w14:paraId="5E2B0C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8786" w14:textId="77777777" w:rsidR="00017110" w:rsidRDefault="00000000">
            <w:r>
              <w:rPr>
                <w:b/>
                <w:bCs/>
                <w:color w:val="FFFFFF"/>
                <w:sz w:val="19"/>
                <w:szCs w:val="19"/>
              </w:rPr>
              <w:t>FASE 0: Inisiasi &amp; Desain Arsitektur (Sep 2025)</w:t>
            </w:r>
          </w:p>
        </w:tc>
      </w:tr>
      <w:tr w:rsidR="00017110" w14:paraId="5329E9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D5437" w14:textId="77777777" w:rsidR="00017110" w:rsidRDefault="00000000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FASE 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49766" w14:textId="77777777" w:rsidR="00017110" w:rsidRDefault="00000000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W1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10097" w14:textId="77777777" w:rsidR="00017110" w:rsidRDefault="00000000">
            <w:r>
              <w:rPr>
                <w:color w:val="333333"/>
                <w:sz w:val="16"/>
                <w:szCs w:val="16"/>
              </w:rPr>
              <w:t>1 – 5 Sep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08735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Kick-off &amp; alignment dengan Komite Audit</w:t>
            </w:r>
          </w:p>
          <w:p w14:paraId="53DFDABD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Identifikasi kebutuhan bisnis &amp; mapping regulasi</w:t>
            </w:r>
          </w:p>
          <w:p w14:paraId="4DD7605F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Penyusunan Project Charter &amp; scope definition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902F0" w14:textId="77777777" w:rsidR="00017110" w:rsidRDefault="00000000">
            <w:r>
              <w:rPr>
                <w:color w:val="333333"/>
                <w:sz w:val="16"/>
                <w:szCs w:val="16"/>
              </w:rPr>
              <w:t>Project Charter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296A4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All Team</w:t>
            </w:r>
          </w:p>
        </w:tc>
      </w:tr>
      <w:tr w:rsidR="00017110" w14:paraId="7A74E8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2FD6D" w14:textId="77777777" w:rsidR="00017110" w:rsidRDefault="00017110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0FA2A" w14:textId="77777777" w:rsidR="00017110" w:rsidRDefault="00000000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W2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A069B" w14:textId="77777777" w:rsidR="00017110" w:rsidRDefault="00000000">
            <w:r>
              <w:rPr>
                <w:color w:val="333333"/>
                <w:sz w:val="16"/>
                <w:szCs w:val="16"/>
              </w:rPr>
              <w:t>8 – 12 Sep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C50FC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Desain arsitektur sistem end-to-end</w:t>
            </w:r>
          </w:p>
          <w:p w14:paraId="55CBA3DE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Desain database schema (PostgreSQL + pgvector)</w:t>
            </w:r>
          </w:p>
          <w:p w14:paraId="005A7111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Desain UI/UX wireframe &amp; business process flow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03E7E" w14:textId="77777777" w:rsidR="00017110" w:rsidRDefault="00000000">
            <w:r>
              <w:rPr>
                <w:color w:val="333333"/>
                <w:sz w:val="16"/>
                <w:szCs w:val="16"/>
              </w:rPr>
              <w:t>Architecture Doc, ERD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A2CCA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 + AI, Irham, Ismail</w:t>
            </w:r>
          </w:p>
        </w:tc>
      </w:tr>
      <w:tr w:rsidR="00017110" w14:paraId="278A7E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4823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E3B5" w14:textId="77777777" w:rsidR="00017110" w:rsidRDefault="00000000">
            <w:r>
              <w:rPr>
                <w:b/>
                <w:bCs/>
                <w:color w:val="FFFFFF"/>
                <w:sz w:val="19"/>
                <w:szCs w:val="19"/>
              </w:rPr>
              <w:t>FASE 1: Core Backend &amp; Auth (Sep 2025)</w:t>
            </w:r>
          </w:p>
        </w:tc>
      </w:tr>
      <w:tr w:rsidR="00017110" w14:paraId="1686B5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F312C" w14:textId="77777777" w:rsidR="00017110" w:rsidRDefault="00000000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FASE 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E27F8" w14:textId="77777777" w:rsidR="00017110" w:rsidRDefault="00000000">
            <w:pPr>
              <w:jc w:val="center"/>
            </w:pPr>
            <w:r>
              <w:rPr>
                <w:b/>
                <w:bCs/>
                <w:color w:val="548235"/>
                <w:sz w:val="17"/>
                <w:szCs w:val="17"/>
              </w:rPr>
              <w:t>W3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03DC4" w14:textId="77777777" w:rsidR="00017110" w:rsidRDefault="00000000">
            <w:r>
              <w:rPr>
                <w:color w:val="333333"/>
                <w:sz w:val="16"/>
                <w:szCs w:val="16"/>
              </w:rPr>
              <w:t>15 – 19 Sep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E7EE5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Setup project structure, FastAPI, Supabase client</w:t>
            </w:r>
          </w:p>
          <w:p w14:paraId="52A6BFE0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Implementasi database layer &amp; Pydantic models</w:t>
            </w:r>
          </w:p>
          <w:p w14:paraId="621BE66A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Implementasi API Reports CRUD &amp; status lifecycle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36758" w14:textId="77777777" w:rsidR="00017110" w:rsidRDefault="00000000">
            <w:r>
              <w:rPr>
                <w:color w:val="333333"/>
                <w:sz w:val="16"/>
                <w:szCs w:val="16"/>
              </w:rPr>
              <w:t>Backend skeleton, Reports 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77F4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 + AI</w:t>
            </w:r>
          </w:p>
        </w:tc>
      </w:tr>
      <w:tr w:rsidR="00017110" w14:paraId="11884B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B75CF" w14:textId="77777777" w:rsidR="00017110" w:rsidRDefault="00017110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3642A" w14:textId="77777777" w:rsidR="00017110" w:rsidRDefault="00000000">
            <w:pPr>
              <w:jc w:val="center"/>
            </w:pPr>
            <w:r>
              <w:rPr>
                <w:b/>
                <w:bCs/>
                <w:color w:val="548235"/>
                <w:sz w:val="17"/>
                <w:szCs w:val="17"/>
              </w:rPr>
              <w:t>W4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64A31" w14:textId="77777777" w:rsidR="00017110" w:rsidRDefault="00000000">
            <w:r>
              <w:rPr>
                <w:color w:val="333333"/>
                <w:sz w:val="16"/>
                <w:szCs w:val="16"/>
              </w:rPr>
              <w:t>22 – 26 Sep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916B7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Implementasi API Tickets (anonymous tracking)</w:t>
            </w:r>
          </w:p>
          <w:p w14:paraId="0B3926F3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Implementasi JWT Auth, bcrypt, RBAC 5-level</w:t>
            </w:r>
          </w:p>
          <w:p w14:paraId="2A980229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Security: sanitize_input, headers, audit logging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961E" w14:textId="77777777" w:rsidR="00017110" w:rsidRDefault="00000000">
            <w:r>
              <w:rPr>
                <w:color w:val="333333"/>
                <w:sz w:val="16"/>
                <w:szCs w:val="16"/>
              </w:rPr>
              <w:t>Auth, Tickets 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6D1B7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 + AI</w:t>
            </w:r>
          </w:p>
        </w:tc>
      </w:tr>
      <w:tr w:rsidR="00017110" w14:paraId="2AC117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F998" w14:textId="77777777" w:rsidR="00017110" w:rsidRDefault="00000000">
            <w:r>
              <w:rPr>
                <w:b/>
                <w:bCs/>
                <w:color w:val="FFFFFF"/>
                <w:sz w:val="19"/>
                <w:szCs w:val="19"/>
              </w:rPr>
              <w:t>FASE 2: AI Multi-Agent Engine &amp; RAG (Okt 2025)</w:t>
            </w:r>
          </w:p>
        </w:tc>
      </w:tr>
      <w:tr w:rsidR="00017110" w14:paraId="1D4794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74C47" w14:textId="77777777" w:rsidR="00017110" w:rsidRDefault="00000000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FASE 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60B3F" w14:textId="77777777" w:rsidR="00017110" w:rsidRDefault="00000000">
            <w:pPr>
              <w:jc w:val="center"/>
            </w:pPr>
            <w:r>
              <w:rPr>
                <w:b/>
                <w:bCs/>
                <w:color w:val="ED7D31"/>
                <w:sz w:val="17"/>
                <w:szCs w:val="17"/>
              </w:rPr>
              <w:t>W5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A465B" w14:textId="77777777" w:rsidR="00017110" w:rsidRDefault="00000000">
            <w:r>
              <w:rPr>
                <w:color w:val="333333"/>
                <w:sz w:val="16"/>
                <w:szCs w:val="16"/>
              </w:rPr>
              <w:t>29 Sep – 3 Okt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9DC0F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Implementasi RAG system (embeddings, retriever)</w:t>
            </w:r>
          </w:p>
          <w:p w14:paraId="444C24D5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Load 5 regulasi ke knowledge base (pgvector)</w:t>
            </w:r>
          </w:p>
          <w:p w14:paraId="382DE31C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Implementasi IntakeAgent &amp; AnalysisAgent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E79F2" w14:textId="77777777" w:rsidR="00017110" w:rsidRDefault="00000000">
            <w:r>
              <w:rPr>
                <w:color w:val="333333"/>
                <w:sz w:val="16"/>
                <w:szCs w:val="16"/>
              </w:rPr>
              <w:t>RAG live, 2 agents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90B69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 + AI</w:t>
            </w:r>
          </w:p>
        </w:tc>
      </w:tr>
      <w:tr w:rsidR="00017110" w14:paraId="3F591C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73A1F" w14:textId="77777777" w:rsidR="00017110" w:rsidRDefault="00017110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DAD80" w14:textId="77777777" w:rsidR="00017110" w:rsidRDefault="00000000">
            <w:pPr>
              <w:jc w:val="center"/>
            </w:pPr>
            <w:r>
              <w:rPr>
                <w:b/>
                <w:bCs/>
                <w:color w:val="ED7D31"/>
                <w:sz w:val="17"/>
                <w:szCs w:val="17"/>
              </w:rPr>
              <w:t>W6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5D31A" w14:textId="77777777" w:rsidR="00017110" w:rsidRDefault="00000000">
            <w:r>
              <w:rPr>
                <w:color w:val="333333"/>
                <w:sz w:val="16"/>
                <w:szCs w:val="16"/>
              </w:rPr>
              <w:t>6 – 10 Okt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070D9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Implementasi Compliance, Severity, Recommendation Agent</w:t>
            </w:r>
          </w:p>
          <w:p w14:paraId="4E861DF5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Implementasi Summary, Skill (anti-hallucination), Audit Agent</w:t>
            </w:r>
          </w:p>
          <w:p w14:paraId="0A3813C7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Prompt engineering review &amp; agent output validation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B6F9E" w14:textId="77777777" w:rsidR="00017110" w:rsidRDefault="00000000">
            <w:r>
              <w:rPr>
                <w:color w:val="333333"/>
                <w:sz w:val="16"/>
                <w:szCs w:val="16"/>
              </w:rPr>
              <w:t>Full 8-agent pipeline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5CE52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 + AI</w:t>
            </w:r>
          </w:p>
        </w:tc>
      </w:tr>
      <w:tr w:rsidR="00017110" w14:paraId="3AD56C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32B27" w14:textId="77777777" w:rsidR="00017110" w:rsidRDefault="00017110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B568E" w14:textId="77777777" w:rsidR="00017110" w:rsidRDefault="00000000">
            <w:pPr>
              <w:jc w:val="center"/>
            </w:pPr>
            <w:r>
              <w:rPr>
                <w:b/>
                <w:bCs/>
                <w:color w:val="ED7D31"/>
                <w:sz w:val="17"/>
                <w:szCs w:val="17"/>
              </w:rPr>
              <w:t>W7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441D4" w14:textId="77777777" w:rsidR="00017110" w:rsidRDefault="00000000">
            <w:r>
              <w:rPr>
                <w:color w:val="333333"/>
                <w:sz w:val="16"/>
                <w:szCs w:val="16"/>
              </w:rPr>
              <w:t>13 – 17 Okt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E3D5A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Implementasi OrchestratorAgent (parallel, rate limit)</w:t>
            </w:r>
          </w:p>
          <w:p w14:paraId="1FD48FA5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Implementasi QuickAnalyzer &amp; BackgroundTask</w:t>
            </w:r>
          </w:p>
          <w:p w14:paraId="389780A3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End-to-end testing AI pipeline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EC2EF" w14:textId="77777777" w:rsidR="00017110" w:rsidRDefault="00000000">
            <w:r>
              <w:rPr>
                <w:color w:val="333333"/>
                <w:sz w:val="16"/>
                <w:szCs w:val="16"/>
              </w:rPr>
              <w:t>Orchestrator tested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91CDF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 + AI</w:t>
            </w:r>
          </w:p>
        </w:tc>
      </w:tr>
      <w:tr w:rsidR="00017110" w14:paraId="3BCD2D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D3B9" w14:textId="77777777" w:rsidR="00017110" w:rsidRDefault="00000000">
            <w:r>
              <w:rPr>
                <w:b/>
                <w:bCs/>
                <w:color w:val="FFFFFF"/>
                <w:sz w:val="19"/>
                <w:szCs w:val="19"/>
              </w:rPr>
              <w:t>FASE 3: Frontend &amp; Multi-Channel (Okt – Nov 2025)</w:t>
            </w:r>
          </w:p>
        </w:tc>
      </w:tr>
      <w:tr w:rsidR="00017110" w14:paraId="1A5B9B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4251C" w14:textId="77777777" w:rsidR="00017110" w:rsidRDefault="00000000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FASE 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0901F" w14:textId="77777777" w:rsidR="00017110" w:rsidRDefault="00000000">
            <w:pPr>
              <w:jc w:val="center"/>
            </w:pPr>
            <w:r>
              <w:rPr>
                <w:b/>
                <w:bCs/>
                <w:color w:val="7030A0"/>
                <w:sz w:val="17"/>
                <w:szCs w:val="17"/>
              </w:rPr>
              <w:t>W8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5ACC9" w14:textId="77777777" w:rsidR="00017110" w:rsidRDefault="00000000">
            <w:r>
              <w:rPr>
                <w:color w:val="333333"/>
                <w:sz w:val="16"/>
                <w:szCs w:val="16"/>
              </w:rPr>
              <w:t>20 – 24 Okt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26559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Pengembangan Portal Pelaporan publik</w:t>
            </w:r>
          </w:p>
          <w:p w14:paraId="5806E85D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Form anonim, ticket tracking, komunikasi 2 arah</w:t>
            </w:r>
          </w:p>
          <w:p w14:paraId="1C0D1A3E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lastRenderedPageBreak/>
              <w:t>3. AI-assisted UI component generation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489ED" w14:textId="77777777" w:rsidR="00017110" w:rsidRDefault="00000000">
            <w:r>
              <w:rPr>
                <w:color w:val="333333"/>
                <w:sz w:val="16"/>
                <w:szCs w:val="16"/>
              </w:rPr>
              <w:lastRenderedPageBreak/>
              <w:t>Public Portal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C14ED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 + AI</w:t>
            </w:r>
          </w:p>
        </w:tc>
      </w:tr>
      <w:tr w:rsidR="00017110" w14:paraId="71F642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7D1C2" w14:textId="77777777" w:rsidR="00017110" w:rsidRDefault="00017110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6D460" w14:textId="77777777" w:rsidR="00017110" w:rsidRDefault="00000000">
            <w:pPr>
              <w:jc w:val="center"/>
            </w:pPr>
            <w:r>
              <w:rPr>
                <w:b/>
                <w:bCs/>
                <w:color w:val="7030A0"/>
                <w:sz w:val="17"/>
                <w:szCs w:val="17"/>
              </w:rPr>
              <w:t>W9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E12A1" w14:textId="77777777" w:rsidR="00017110" w:rsidRDefault="00000000">
            <w:r>
              <w:rPr>
                <w:color w:val="333333"/>
                <w:sz w:val="16"/>
                <w:szCs w:val="16"/>
              </w:rPr>
              <w:t>27 – 31 Okt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DADB0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Pengembangan Admin Dashboard (role-specific views)</w:t>
            </w:r>
          </w:p>
          <w:p w14:paraId="0B7D14E1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Halaman AI Analysis, escalation, unified inbox</w:t>
            </w:r>
          </w:p>
          <w:p w14:paraId="5896AA58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Login page, landing page, static serving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1CB0F" w14:textId="77777777" w:rsidR="00017110" w:rsidRDefault="00000000">
            <w:r>
              <w:rPr>
                <w:color w:val="333333"/>
                <w:sz w:val="16"/>
                <w:szCs w:val="16"/>
              </w:rPr>
              <w:t>Admin Dashboard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7D729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 + AI</w:t>
            </w:r>
          </w:p>
        </w:tc>
      </w:tr>
      <w:tr w:rsidR="00017110" w14:paraId="4D239A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1CCB2" w14:textId="77777777" w:rsidR="00017110" w:rsidRDefault="00017110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671F3" w14:textId="77777777" w:rsidR="00017110" w:rsidRDefault="00000000">
            <w:pPr>
              <w:jc w:val="center"/>
            </w:pPr>
            <w:r>
              <w:rPr>
                <w:b/>
                <w:bCs/>
                <w:color w:val="7030A0"/>
                <w:sz w:val="17"/>
                <w:szCs w:val="17"/>
              </w:rPr>
              <w:t>W10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E5457" w14:textId="77777777" w:rsidR="00017110" w:rsidRDefault="00000000">
            <w:r>
              <w:rPr>
                <w:color w:val="333333"/>
                <w:sz w:val="16"/>
                <w:szCs w:val="16"/>
              </w:rPr>
              <w:t>3 – 7 Nov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65802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Integrasi WhatsApp via WAHA</w:t>
            </w:r>
          </w:p>
          <w:p w14:paraId="361B2CBA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Integrasi Email (SMTP, HTML templates, webhooks)</w:t>
            </w:r>
          </w:p>
          <w:p w14:paraId="4B8FB9E8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Unified Notification Service &amp; channel testing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BC70E" w14:textId="77777777" w:rsidR="00017110" w:rsidRDefault="00000000">
            <w:r>
              <w:rPr>
                <w:color w:val="333333"/>
                <w:sz w:val="16"/>
                <w:szCs w:val="16"/>
              </w:rPr>
              <w:t>Multi-channel live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052C2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 + AI</w:t>
            </w:r>
          </w:p>
        </w:tc>
      </w:tr>
      <w:tr w:rsidR="00017110" w14:paraId="48F5BD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228F" w14:textId="77777777" w:rsidR="00017110" w:rsidRDefault="00000000">
            <w:r>
              <w:rPr>
                <w:b/>
                <w:bCs/>
                <w:color w:val="FFFFFF"/>
                <w:sz w:val="19"/>
                <w:szCs w:val="19"/>
              </w:rPr>
              <w:t>★ Rilis v1.1.0 — Development Complete (Nov – Des 2025)</w:t>
            </w:r>
          </w:p>
        </w:tc>
      </w:tr>
      <w:tr w:rsidR="00017110" w14:paraId="5CB20B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2E4FC" w14:textId="77777777" w:rsidR="00017110" w:rsidRDefault="00000000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MILESTONE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746AD" w14:textId="77777777" w:rsidR="00017110" w:rsidRDefault="00000000">
            <w:pPr>
              <w:jc w:val="center"/>
            </w:pPr>
            <w:r>
              <w:rPr>
                <w:b/>
                <w:bCs/>
                <w:color w:val="2E8B57"/>
                <w:sz w:val="17"/>
                <w:szCs w:val="17"/>
              </w:rPr>
              <w:t>W11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F3E5B" w14:textId="77777777" w:rsidR="00017110" w:rsidRDefault="00000000">
            <w:r>
              <w:rPr>
                <w:color w:val="333333"/>
                <w:sz w:val="16"/>
                <w:szCs w:val="16"/>
              </w:rPr>
              <w:t>10 – 28 Nov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7E4EC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Code freeze &amp; internal review</w:t>
            </w:r>
          </w:p>
          <w:p w14:paraId="7E4636F4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Bug fixing &amp; stabilisasi</w:t>
            </w:r>
          </w:p>
          <w:p w14:paraId="66B72D58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Finalisasi dokumentasi teknis &amp; CLAUDE.md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368CE" w14:textId="77777777" w:rsidR="00017110" w:rsidRDefault="00000000">
            <w:r>
              <w:rPr>
                <w:color w:val="333333"/>
                <w:sz w:val="16"/>
                <w:szCs w:val="16"/>
              </w:rPr>
              <w:t>v1.1.0 Release Candidate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86686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 + AI</w:t>
            </w:r>
          </w:p>
        </w:tc>
      </w:tr>
      <w:tr w:rsidR="00017110" w14:paraId="0597FF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5F1DE" w14:textId="77777777" w:rsidR="00017110" w:rsidRDefault="00017110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C9038" w14:textId="77777777" w:rsidR="00017110" w:rsidRDefault="00000000">
            <w:pPr>
              <w:jc w:val="center"/>
            </w:pPr>
            <w:r>
              <w:rPr>
                <w:b/>
                <w:bCs/>
                <w:color w:val="2E8B57"/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55B29" w14:textId="77777777" w:rsidR="00017110" w:rsidRDefault="00000000">
            <w:r>
              <w:rPr>
                <w:color w:val="333333"/>
                <w:sz w:val="16"/>
                <w:szCs w:val="16"/>
              </w:rPr>
              <w:t>Desember 2025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6EAD0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Rilis v1.1.0 (development complete)</w:t>
            </w:r>
          </w:p>
          <w:p w14:paraId="6BAB333B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Persiapan environment testing &amp; production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96070" w14:textId="77777777" w:rsidR="00017110" w:rsidRDefault="00000000">
            <w:r>
              <w:rPr>
                <w:color w:val="333333"/>
                <w:sz w:val="16"/>
                <w:szCs w:val="16"/>
              </w:rPr>
              <w:t>v1.1.0 RELEASED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561DC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</w:t>
            </w:r>
          </w:p>
        </w:tc>
      </w:tr>
      <w:tr w:rsidR="00017110" w14:paraId="481EA7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25B8B" w14:textId="77777777" w:rsidR="00017110" w:rsidRDefault="00000000">
            <w:r>
              <w:rPr>
                <w:b/>
                <w:bCs/>
                <w:color w:val="FFFFFF"/>
                <w:sz w:val="19"/>
                <w:szCs w:val="19"/>
              </w:rPr>
              <w:t>FASE 4: Testing, UAT &amp; Penetration Testing (Mar 2026)</w:t>
            </w:r>
          </w:p>
        </w:tc>
      </w:tr>
      <w:tr w:rsidR="00017110" w14:paraId="03B9DE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96307" w14:textId="77777777" w:rsidR="00017110" w:rsidRDefault="00000000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FASE 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8FCC6" w14:textId="77777777" w:rsidR="00017110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W12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63416" w14:textId="77777777" w:rsidR="00017110" w:rsidRDefault="00000000">
            <w:r>
              <w:rPr>
                <w:color w:val="333333"/>
                <w:sz w:val="16"/>
                <w:szCs w:val="16"/>
              </w:rPr>
              <w:t>2 – 6 Mar 2026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90915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Unit &amp; integration testing seluruh API endpoints</w:t>
            </w:r>
          </w:p>
          <w:p w14:paraId="10AE4359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AI agent validation (grounding score, consistency)</w:t>
            </w:r>
          </w:p>
          <w:p w14:paraId="085A6336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Automated test generation dengan Claude Opus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CB2BC" w14:textId="77777777" w:rsidR="00017110" w:rsidRDefault="00000000">
            <w:r>
              <w:rPr>
                <w:color w:val="333333"/>
                <w:sz w:val="16"/>
                <w:szCs w:val="16"/>
              </w:rPr>
              <w:t>Test suite, coverage report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19EE7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 + AI</w:t>
            </w:r>
          </w:p>
        </w:tc>
      </w:tr>
      <w:tr w:rsidR="00017110" w14:paraId="19ABCA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B8C81" w14:textId="77777777" w:rsidR="00017110" w:rsidRDefault="00017110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9F5A5" w14:textId="77777777" w:rsidR="00017110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W13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1B168" w14:textId="77777777" w:rsidR="00017110" w:rsidRDefault="00000000">
            <w:r>
              <w:rPr>
                <w:color w:val="333333"/>
                <w:sz w:val="16"/>
                <w:szCs w:val="16"/>
              </w:rPr>
              <w:t>9 – 13 Mar 2026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F9CED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Penetration testing &amp; security vulnerability scan</w:t>
            </w:r>
          </w:p>
          <w:p w14:paraId="35240824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OWASP Top 10 assessment</w:t>
            </w:r>
          </w:p>
          <w:p w14:paraId="425910F7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Remediation temuan security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C9CEF" w14:textId="77777777" w:rsidR="00017110" w:rsidRDefault="00000000">
            <w:r>
              <w:rPr>
                <w:color w:val="333333"/>
                <w:sz w:val="16"/>
                <w:szCs w:val="16"/>
              </w:rPr>
              <w:t>Pentest report (SA-BPKH-2026-001)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D686C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 + AI</w:t>
            </w:r>
          </w:p>
        </w:tc>
      </w:tr>
      <w:tr w:rsidR="00017110" w14:paraId="7A79AB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F226F" w14:textId="77777777" w:rsidR="00017110" w:rsidRDefault="00017110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8FCFB" w14:textId="77777777" w:rsidR="00017110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W14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DD804" w14:textId="77777777" w:rsidR="00017110" w:rsidRDefault="00000000">
            <w:r>
              <w:rPr>
                <w:color w:val="333333"/>
                <w:sz w:val="16"/>
                <w:szCs w:val="16"/>
              </w:rPr>
              <w:t>16 – 20 Mar 2026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4D915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UAT Sesi 1: Pengelola WBS (UP1)</w:t>
            </w:r>
          </w:p>
          <w:p w14:paraId="6998ED58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UAT Sesi 2: Bidang Audit Internal</w:t>
            </w:r>
          </w:p>
          <w:p w14:paraId="2AD62668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UAT skenario end-to-end (Web, WhatsApp, Email)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C2AA9" w14:textId="77777777" w:rsidR="00017110" w:rsidRDefault="00000000">
            <w:r>
              <w:rPr>
                <w:color w:val="333333"/>
                <w:sz w:val="16"/>
                <w:szCs w:val="16"/>
              </w:rPr>
              <w:t>UAT sign-off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D8F27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All Team + Users</w:t>
            </w:r>
          </w:p>
        </w:tc>
      </w:tr>
      <w:tr w:rsidR="00017110" w14:paraId="0B2C25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34447" w14:textId="77777777" w:rsidR="00017110" w:rsidRDefault="00017110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F280C" w14:textId="77777777" w:rsidR="00017110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W15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FF613" w14:textId="77777777" w:rsidR="00017110" w:rsidRDefault="00000000">
            <w:r>
              <w:rPr>
                <w:color w:val="333333"/>
                <w:sz w:val="16"/>
                <w:szCs w:val="16"/>
              </w:rPr>
              <w:t>23 – 31 Mar 2026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2D11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Bug fixing dari hasil UAT &amp; pentest</w:t>
            </w:r>
          </w:p>
          <w:p w14:paraId="10DDB846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Performance optimization &amp; SLA validation</w:t>
            </w:r>
          </w:p>
          <w:p w14:paraId="24F319C4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Finalisasi user manual &amp; training materials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040DB" w14:textId="77777777" w:rsidR="00017110" w:rsidRDefault="00000000">
            <w:r>
              <w:rPr>
                <w:color w:val="333333"/>
                <w:sz w:val="16"/>
                <w:szCs w:val="16"/>
              </w:rPr>
              <w:t>Release-ready build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4E46D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 + AI, Irham, Ismail</w:t>
            </w:r>
          </w:p>
        </w:tc>
      </w:tr>
      <w:tr w:rsidR="00017110" w14:paraId="247661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3621" w14:textId="77777777" w:rsidR="00017110" w:rsidRDefault="00000000">
            <w:r>
              <w:rPr>
                <w:b/>
                <w:bCs/>
                <w:color w:val="FFFFFF"/>
                <w:sz w:val="19"/>
                <w:szCs w:val="19"/>
              </w:rPr>
              <w:t>FASE 5: Deployment &amp; Go-Live (Apr 2026)</w:t>
            </w:r>
          </w:p>
        </w:tc>
      </w:tr>
      <w:tr w:rsidR="00017110" w14:paraId="0CA2A0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049A7" w14:textId="77777777" w:rsidR="00017110" w:rsidRDefault="00000000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FASE 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67C22" w14:textId="77777777" w:rsidR="00017110" w:rsidRDefault="00000000"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>W16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516EA" w14:textId="77777777" w:rsidR="00017110" w:rsidRDefault="00000000">
            <w:r>
              <w:rPr>
                <w:color w:val="333333"/>
                <w:sz w:val="16"/>
                <w:szCs w:val="16"/>
              </w:rPr>
              <w:t>1 – 10 Apr 2026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D04DF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Setup production (Docker, SSL/TLS, monitoring)</w:t>
            </w:r>
          </w:p>
          <w:p w14:paraId="39F0AE23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Database migration &amp; knowledge base seeding</w:t>
            </w:r>
          </w:p>
          <w:p w14:paraId="6155475C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Soft launch: pilot internal tim terbatas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F7BAD" w14:textId="77777777" w:rsidR="00017110" w:rsidRDefault="00000000">
            <w:r>
              <w:rPr>
                <w:color w:val="333333"/>
                <w:sz w:val="16"/>
                <w:szCs w:val="16"/>
              </w:rPr>
              <w:t>Production env, Pilot launch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85ADD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</w:t>
            </w:r>
          </w:p>
        </w:tc>
      </w:tr>
      <w:tr w:rsidR="00017110" w14:paraId="71FFD4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3CF34" w14:textId="77777777" w:rsidR="00017110" w:rsidRDefault="00017110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0DF72" w14:textId="77777777" w:rsidR="00017110" w:rsidRDefault="00000000"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>W17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90549" w14:textId="77777777" w:rsidR="00017110" w:rsidRDefault="00000000">
            <w:r>
              <w:rPr>
                <w:color w:val="333333"/>
                <w:sz w:val="16"/>
                <w:szCs w:val="16"/>
              </w:rPr>
              <w:t>13 – 17 Apr 2026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C9884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Training Pengelola WBS, Super Admin, stakeholders</w:t>
            </w:r>
          </w:p>
          <w:p w14:paraId="7D83AF01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lastRenderedPageBreak/>
              <w:t>2. Sosialisasi ke seluruh unit kerja BPKH</w:t>
            </w:r>
          </w:p>
          <w:p w14:paraId="3FDDBC43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Final checklist &amp; go-live readiness 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C3CC5" w14:textId="77777777" w:rsidR="00017110" w:rsidRDefault="00000000">
            <w:r>
              <w:rPr>
                <w:color w:val="333333"/>
                <w:sz w:val="16"/>
                <w:szCs w:val="16"/>
              </w:rPr>
              <w:lastRenderedPageBreak/>
              <w:t>Training complete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410A7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All Team + Users</w:t>
            </w:r>
          </w:p>
        </w:tc>
      </w:tr>
      <w:tr w:rsidR="00017110" w14:paraId="2ADFB0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CBEA3" w14:textId="77777777" w:rsidR="00017110" w:rsidRDefault="00017110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A5C30" w14:textId="77777777" w:rsidR="00017110" w:rsidRDefault="00000000"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>W18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F89B6" w14:textId="77777777" w:rsidR="00017110" w:rsidRDefault="00000000">
            <w:r>
              <w:rPr>
                <w:color w:val="333333"/>
                <w:sz w:val="16"/>
                <w:szCs w:val="16"/>
              </w:rPr>
              <w:t>20 – 23 Apr 2026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2D0B9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Dress rehearsal &amp; final system check</w:t>
            </w:r>
          </w:p>
          <w:p w14:paraId="6FCE3F97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Aktivasi seluruh channel (Web, WhatsApp, Email)</w:t>
            </w:r>
          </w:p>
          <w:p w14:paraId="566A83C2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Persiapan hypercare team &amp; monitoring 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D85B6" w14:textId="77777777" w:rsidR="00017110" w:rsidRDefault="00000000">
            <w:r>
              <w:rPr>
                <w:color w:val="333333"/>
                <w:sz w:val="16"/>
                <w:szCs w:val="16"/>
              </w:rPr>
              <w:t>All systems checked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F87F5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</w:t>
            </w:r>
          </w:p>
        </w:tc>
      </w:tr>
      <w:tr w:rsidR="00017110" w14:paraId="1B23BF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51ABE" w14:textId="77777777" w:rsidR="00017110" w:rsidRDefault="00017110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FE682" w14:textId="77777777" w:rsidR="00017110" w:rsidRDefault="00000000">
            <w:pPr>
              <w:jc w:val="center"/>
            </w:pPr>
            <w:r>
              <w:rPr>
                <w:b/>
                <w:bCs/>
                <w:color w:val="1A6B3C"/>
                <w:sz w:val="17"/>
                <w:szCs w:val="17"/>
              </w:rPr>
              <w:t>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AC9E5" w14:textId="77777777" w:rsidR="00017110" w:rsidRDefault="00000000">
            <w:r>
              <w:rPr>
                <w:b/>
                <w:bCs/>
                <w:color w:val="333333"/>
                <w:sz w:val="16"/>
                <w:szCs w:val="16"/>
              </w:rPr>
              <w:t>24 April 2026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0004E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1. GO-LIVE: WBS BPKH AI resmi beroperasi</w:t>
            </w:r>
          </w:p>
          <w:p w14:paraId="50E866F6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2. Tepat 1 bulan setelah International Whistleblower Day (24 Maret)</w:t>
            </w:r>
          </w:p>
          <w:p w14:paraId="7EC2C5CD" w14:textId="77777777" w:rsidR="00017110" w:rsidRDefault="00000000">
            <w:pPr>
              <w:spacing w:before="15" w:after="15"/>
            </w:pPr>
            <w:r>
              <w:rPr>
                <w:color w:val="333333"/>
                <w:sz w:val="17"/>
                <w:szCs w:val="17"/>
              </w:rPr>
              <w:t>3. Hypercare support dimulai (2 minggu)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B52E5" w14:textId="77777777" w:rsidR="00017110" w:rsidRDefault="00000000">
            <w:r>
              <w:rPr>
                <w:b/>
                <w:bCs/>
                <w:color w:val="1A6B3C"/>
                <w:sz w:val="16"/>
                <w:szCs w:val="16"/>
              </w:rPr>
              <w:t>SYSTEM GO-LIVE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7D3C3" w14:textId="77777777" w:rsidR="00017110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Sopian</w:t>
            </w:r>
          </w:p>
        </w:tc>
      </w:tr>
    </w:tbl>
    <w:p w14:paraId="456330B3" w14:textId="77777777" w:rsidR="00017110" w:rsidRDefault="00000000">
      <w:r>
        <w:br w:type="page"/>
      </w:r>
    </w:p>
    <w:p w14:paraId="09502ABB" w14:textId="77777777" w:rsidR="00017110" w:rsidRDefault="00000000">
      <w:pPr>
        <w:pStyle w:val="Heading1"/>
      </w:pPr>
      <w:r>
        <w:lastRenderedPageBreak/>
        <w:t>5. Risiko &amp; Mitigasi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800"/>
        <w:gridCol w:w="900"/>
        <w:gridCol w:w="5210"/>
      </w:tblGrid>
      <w:tr w:rsidR="00017110" w14:paraId="2084103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40A65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FA2F3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Risiko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B3173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Dampak</w:t>
            </w:r>
          </w:p>
        </w:tc>
        <w:tc>
          <w:tcPr>
            <w:tcW w:w="5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4D535" w14:textId="77777777" w:rsidR="0001711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Mitigasi</w:t>
            </w:r>
          </w:p>
        </w:tc>
      </w:tr>
      <w:tr w:rsidR="00017110" w14:paraId="63D12E0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F1681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F0465" w14:textId="77777777" w:rsidR="00017110" w:rsidRDefault="00000000">
            <w:r>
              <w:rPr>
                <w:color w:val="333333"/>
                <w:sz w:val="17"/>
                <w:szCs w:val="17"/>
              </w:rPr>
              <w:t>Single point of failure (1 developer)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84CA3" w14:textId="77777777" w:rsidR="00017110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Kritis</w:t>
            </w:r>
          </w:p>
        </w:tc>
        <w:tc>
          <w:tcPr>
            <w:tcW w:w="5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10107" w14:textId="77777777" w:rsidR="00017110" w:rsidRDefault="00000000">
            <w:r>
              <w:rPr>
                <w:color w:val="333333"/>
                <w:sz w:val="16"/>
                <w:szCs w:val="16"/>
              </w:rPr>
              <w:t>CLAUDE.md sebagai living doc; Git version control ketat; modular architecture</w:t>
            </w:r>
          </w:p>
        </w:tc>
      </w:tr>
      <w:tr w:rsidR="00017110" w14:paraId="0856D26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F9D21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BEBFC" w14:textId="77777777" w:rsidR="00017110" w:rsidRDefault="00000000">
            <w:r>
              <w:rPr>
                <w:color w:val="333333"/>
                <w:sz w:val="17"/>
                <w:szCs w:val="17"/>
              </w:rPr>
              <w:t>Keterlambatan integrasi Groq API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8D2BA" w14:textId="77777777" w:rsidR="00017110" w:rsidRDefault="00000000">
            <w:pPr>
              <w:jc w:val="center"/>
            </w:pPr>
            <w:r>
              <w:rPr>
                <w:b/>
                <w:bCs/>
                <w:color w:val="ED7D31"/>
                <w:sz w:val="17"/>
                <w:szCs w:val="17"/>
              </w:rPr>
              <w:t>Tinggi</w:t>
            </w:r>
          </w:p>
        </w:tc>
        <w:tc>
          <w:tcPr>
            <w:tcW w:w="5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8FB8B" w14:textId="77777777" w:rsidR="00017110" w:rsidRDefault="00000000">
            <w:r>
              <w:rPr>
                <w:color w:val="333333"/>
                <w:sz w:val="16"/>
                <w:szCs w:val="16"/>
              </w:rPr>
              <w:t>QuickAnalyzer sebagai degraded mode; fallback model alternatif</w:t>
            </w:r>
          </w:p>
        </w:tc>
      </w:tr>
      <w:tr w:rsidR="00017110" w14:paraId="5C799D1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250CD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26F5C" w14:textId="77777777" w:rsidR="00017110" w:rsidRDefault="00000000">
            <w:r>
              <w:rPr>
                <w:color w:val="333333"/>
                <w:sz w:val="17"/>
                <w:szCs w:val="17"/>
              </w:rPr>
              <w:t>Burnout developer (workload intensif)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700AC" w14:textId="77777777" w:rsidR="00017110" w:rsidRDefault="00000000">
            <w:pPr>
              <w:jc w:val="center"/>
            </w:pPr>
            <w:r>
              <w:rPr>
                <w:b/>
                <w:bCs/>
                <w:color w:val="ED7D31"/>
                <w:sz w:val="17"/>
                <w:szCs w:val="17"/>
              </w:rPr>
              <w:t>Tinggi</w:t>
            </w:r>
          </w:p>
        </w:tc>
        <w:tc>
          <w:tcPr>
            <w:tcW w:w="5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1C831" w14:textId="77777777" w:rsidR="00017110" w:rsidRDefault="00000000">
            <w:r>
              <w:rPr>
                <w:color w:val="333333"/>
                <w:sz w:val="16"/>
                <w:szCs w:val="16"/>
              </w:rPr>
              <w:t>Timeline realistis dengan buffer; AI leverage untuk repetitive tasks</w:t>
            </w:r>
          </w:p>
        </w:tc>
      </w:tr>
      <w:tr w:rsidR="00017110" w14:paraId="7DEFDC5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CA2BF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C595E" w14:textId="77777777" w:rsidR="00017110" w:rsidRDefault="00000000">
            <w:r>
              <w:rPr>
                <w:color w:val="333333"/>
                <w:sz w:val="17"/>
                <w:szCs w:val="17"/>
              </w:rPr>
              <w:t>Keamanan data pelapor terkompromi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D5F24" w14:textId="77777777" w:rsidR="00017110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Kritis</w:t>
            </w:r>
          </w:p>
        </w:tc>
        <w:tc>
          <w:tcPr>
            <w:tcW w:w="5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7A272" w14:textId="77777777" w:rsidR="00017110" w:rsidRDefault="00000000">
            <w:r>
              <w:rPr>
                <w:color w:val="333333"/>
                <w:sz w:val="16"/>
                <w:szCs w:val="16"/>
              </w:rPr>
              <w:t>Enkripsi, RBAC ketat, pentest formal, compliance UU 27/2022 PDP</w:t>
            </w:r>
          </w:p>
        </w:tc>
      </w:tr>
      <w:tr w:rsidR="00017110" w14:paraId="5658577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5AA4F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38054" w14:textId="77777777" w:rsidR="00017110" w:rsidRDefault="00000000">
            <w:r>
              <w:rPr>
                <w:color w:val="333333"/>
                <w:sz w:val="17"/>
                <w:szCs w:val="17"/>
              </w:rPr>
              <w:t>AI hallucination pada analysis engine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ED216" w14:textId="77777777" w:rsidR="00017110" w:rsidRDefault="00000000">
            <w:pPr>
              <w:jc w:val="center"/>
            </w:pPr>
            <w:r>
              <w:rPr>
                <w:b/>
                <w:bCs/>
                <w:color w:val="ED7D31"/>
                <w:sz w:val="17"/>
                <w:szCs w:val="17"/>
              </w:rPr>
              <w:t>Tinggi</w:t>
            </w:r>
          </w:p>
        </w:tc>
        <w:tc>
          <w:tcPr>
            <w:tcW w:w="5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E58FA" w14:textId="77777777" w:rsidR="00017110" w:rsidRDefault="00000000">
            <w:r>
              <w:rPr>
                <w:color w:val="333333"/>
                <w:sz w:val="16"/>
                <w:szCs w:val="16"/>
              </w:rPr>
              <w:t>SkillAgent + AuditAgent cross-validation; grounding score &gt; 0.7</w:t>
            </w:r>
          </w:p>
        </w:tc>
      </w:tr>
      <w:tr w:rsidR="00017110" w14:paraId="6D6914E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17376" w14:textId="77777777" w:rsidR="00017110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744EB" w14:textId="77777777" w:rsidR="00017110" w:rsidRDefault="00000000">
            <w:r>
              <w:rPr>
                <w:color w:val="333333"/>
                <w:sz w:val="17"/>
                <w:szCs w:val="17"/>
              </w:rPr>
              <w:t>Temuan kritis saat UAT/pentest di Maret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BB70C" w14:textId="77777777" w:rsidR="00017110" w:rsidRDefault="00000000">
            <w:pPr>
              <w:jc w:val="center"/>
            </w:pPr>
            <w:r>
              <w:rPr>
                <w:b/>
                <w:bCs/>
                <w:color w:val="ED7D31"/>
                <w:sz w:val="17"/>
                <w:szCs w:val="17"/>
              </w:rPr>
              <w:t>Tinggi</w:t>
            </w:r>
          </w:p>
        </w:tc>
        <w:tc>
          <w:tcPr>
            <w:tcW w:w="5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A32BC" w14:textId="77777777" w:rsidR="00017110" w:rsidRDefault="00000000">
            <w:r>
              <w:rPr>
                <w:color w:val="333333"/>
                <w:sz w:val="16"/>
                <w:szCs w:val="16"/>
              </w:rPr>
              <w:t>Buffer 3 minggu di April untuk remediation sebelum go-live 24 April</w:t>
            </w:r>
          </w:p>
        </w:tc>
      </w:tr>
    </w:tbl>
    <w:p w14:paraId="73550F54" w14:textId="77777777" w:rsidR="00017110" w:rsidRDefault="00017110">
      <w:pPr>
        <w:spacing w:before="400"/>
      </w:pPr>
    </w:p>
    <w:p w14:paraId="213A091F" w14:textId="77777777" w:rsidR="00017110" w:rsidRDefault="00000000">
      <w:pPr>
        <w:pStyle w:val="Heading1"/>
      </w:pPr>
      <w:r>
        <w:t>6. Strategi Mitigasi Risiko Solo Developer</w:t>
      </w:r>
    </w:p>
    <w:p w14:paraId="4A7CAAA0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CLAUDE.md sebagai living documentation — setiap keputusan arsitektur dan convention terdokumentasi untuk knowledge transfer</w:t>
      </w:r>
    </w:p>
    <w:p w14:paraId="2BAA9717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Git version control ketat — branching strategy, descriptive commits, tagged releases per milestone</w:t>
      </w:r>
    </w:p>
    <w:p w14:paraId="4A731476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Modular architecture — agents, RAG, auth, channels independen dan replaceable</w:t>
      </w:r>
    </w:p>
    <w:p w14:paraId="3BE4DB2B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Automated testing — test suite di-generate bersama AI untuk regression detection</w:t>
      </w:r>
    </w:p>
    <w:p w14:paraId="55B8D477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Docker containerization — reproducible deployment oleh siapapun</w:t>
      </w:r>
    </w:p>
    <w:p w14:paraId="2EBBBCE3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Knowledge transfer readiness — README + CLAUDE.md cukup untuk onboarding developer baru dalam 1–2 hari</w:t>
      </w:r>
    </w:p>
    <w:p w14:paraId="734A1A44" w14:textId="77777777" w:rsidR="00017110" w:rsidRDefault="00017110">
      <w:pPr>
        <w:spacing w:before="400"/>
      </w:pPr>
    </w:p>
    <w:p w14:paraId="7CDE9FAE" w14:textId="77777777" w:rsidR="00017110" w:rsidRDefault="00000000">
      <w:pPr>
        <w:pStyle w:val="Heading1"/>
      </w:pPr>
      <w:r>
        <w:t>7. Asumsi &amp; Prasyarat</w:t>
      </w:r>
    </w:p>
    <w:p w14:paraId="03A0D585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Developer mendedikasikan waktu penuh selama fase development aktif (Sep–Nov 2025), Maret dan April 2026</w:t>
      </w:r>
    </w:p>
    <w:p w14:paraId="4C2BF3CE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Akses Claude Opus 4.6 (Anthropic Pro/API) tersedia secara konsisten</w:t>
      </w:r>
    </w:p>
    <w:p w14:paraId="4D351148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Akses Groq API dan Supabase tersedia sejak awal Fase 1</w:t>
      </w:r>
    </w:p>
    <w:p w14:paraId="07E4E322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Knowledge base 5 regulasi tersedia dalam format teks</w:t>
      </w:r>
    </w:p>
    <w:p w14:paraId="72EA3902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WAHA (WhatsApp gateway) siap untuk integrasi di Fase 3</w:t>
      </w:r>
    </w:p>
    <w:p w14:paraId="1E9A01A2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Stakeholders tersedia untuk UAT di minggu ke-3 Maret 2026 (minimal 2 sesi)</w:t>
      </w:r>
    </w:p>
    <w:p w14:paraId="153D59BA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Production environment (domain, SSL) tersedia di awal April 2026</w:t>
      </w:r>
    </w:p>
    <w:p w14:paraId="6DA7FF0C" w14:textId="77777777" w:rsidR="00017110" w:rsidRDefault="00017110">
      <w:pPr>
        <w:spacing w:before="400"/>
      </w:pPr>
    </w:p>
    <w:p w14:paraId="60F05E54" w14:textId="77777777" w:rsidR="00017110" w:rsidRDefault="00000000">
      <w:pPr>
        <w:pStyle w:val="Heading1"/>
      </w:pPr>
      <w:r>
        <w:t>8. Kriteria Go-Live (24 April 2026)</w:t>
      </w:r>
    </w:p>
    <w:p w14:paraId="005F96CF" w14:textId="77777777" w:rsidR="00017110" w:rsidRDefault="00000000">
      <w:pPr>
        <w:spacing w:after="100"/>
      </w:pPr>
      <w:r>
        <w:rPr>
          <w:sz w:val="21"/>
          <w:szCs w:val="21"/>
        </w:rPr>
        <w:t>Sistem dinyatakan siap go-live pada 24 April 2026 apabila seluruh kriteria berikut terpenuhi:</w:t>
      </w:r>
    </w:p>
    <w:p w14:paraId="6E2931F4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>Seluruh API endpoints berfungsi dan lulus integration testing</w:t>
      </w:r>
    </w:p>
    <w:p w14:paraId="3D6E44AB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AI Analysis Engine tervalidasi (grounding score &gt; 0.7, consistency score &gt; 0.8)</w:t>
      </w:r>
    </w:p>
    <w:p w14:paraId="4A4D330E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UAT sign-off dari Pengelola WBS dan Bidang Audit Internal</w:t>
      </w:r>
    </w:p>
    <w:p w14:paraId="0EAC7F40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Penetration testing lulus tanpa temuan severity Critical atau High</w:t>
      </w:r>
    </w:p>
    <w:p w14:paraId="0A9A6197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SLA response time terpenuhi untuk semua severity level</w:t>
      </w:r>
    </w:p>
    <w:p w14:paraId="5F9E9F31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Training dilaksanakan untuk seluruh role pengguna</w:t>
      </w:r>
    </w:p>
    <w:p w14:paraId="634E03A0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CLAUDE.md dan dokumentasi teknis lengkap dan up-to-date</w:t>
      </w:r>
    </w:p>
    <w:p w14:paraId="42EDEF63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Backup &amp; disaster recovery procedure telah diuji</w:t>
      </w:r>
    </w:p>
    <w:p w14:paraId="3D056FC6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Seluruh channel pelaporan (Web, WhatsApp, Email) fungsional</w:t>
      </w:r>
    </w:p>
    <w:p w14:paraId="149DCB5C" w14:textId="77777777" w:rsidR="00017110" w:rsidRDefault="00017110">
      <w:pPr>
        <w:spacing w:before="400"/>
      </w:pPr>
    </w:p>
    <w:p w14:paraId="048F4664" w14:textId="77777777" w:rsidR="00017110" w:rsidRDefault="00000000">
      <w:pPr>
        <w:pStyle w:val="Heading1"/>
      </w:pPr>
      <w:r>
        <w:t>9. Signifikansi Tanggal Go-Live</w:t>
      </w:r>
    </w:p>
    <w:p w14:paraId="078C2620" w14:textId="77777777" w:rsidR="00017110" w:rsidRDefault="00000000">
      <w:pPr>
        <w:spacing w:after="120"/>
      </w:pPr>
      <w:r>
        <w:rPr>
          <w:sz w:val="21"/>
          <w:szCs w:val="21"/>
        </w:rPr>
        <w:t>Tanggal 24 April 2026 dipilih dengan pertimbangan simbolis dan strategis:</w:t>
      </w:r>
    </w:p>
    <w:p w14:paraId="269F4B28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International Whistleblower Day diperingati setiap 24 Maret, diciptakan oleh Southeast Europe Coalition on Whistleblower Protection untuk menghormati warga yang melaporkan korupsi dan pelanggaran demi kepentingan publik</w:t>
      </w:r>
    </w:p>
    <w:p w14:paraId="4812F37B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Go-live tepat 1 bulan setelahnya (24 April) menjadikan bulan pertama operasional WBS BPKH AI sebagai simbol komitmen BPKH terhadap budaya speak-up dan perlindungan pelapor</w:t>
      </w:r>
    </w:p>
    <w:p w14:paraId="1A138722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Tanggal ini juga memberikan jarak yang cukup dari fase testing (Maret) untuk remediation dan stabilisasi, sekaligus cukup awal di Q2 2026 untuk operasional penuh sebelum peak season haji</w:t>
      </w:r>
    </w:p>
    <w:p w14:paraId="7A33E7D5" w14:textId="77777777" w:rsidR="0001711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Kalender global whistleblowing: 24 Maret (International Whistleblower Day), 23 Juni (World Whistleblowers Day), 30 Juli (National Whistleblower Day AS), 9 Desember (International Anti-Corruption Day PBB)</w:t>
      </w:r>
    </w:p>
    <w:sectPr w:rsidR="00017110">
      <w:headerReference w:type="default" r:id="rId7"/>
      <w:footerReference w:type="default" r:id="rId8"/>
      <w:pgSz w:w="12240" w:h="15840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C2924" w14:textId="77777777" w:rsidR="00A77734" w:rsidRDefault="00A77734">
      <w:r>
        <w:separator/>
      </w:r>
    </w:p>
  </w:endnote>
  <w:endnote w:type="continuationSeparator" w:id="0">
    <w:p w14:paraId="7BCE9590" w14:textId="77777777" w:rsidR="00A77734" w:rsidRDefault="00A77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46FD9" w14:textId="77777777" w:rsidR="00017110" w:rsidRDefault="00000000">
    <w:pPr>
      <w:pBdr>
        <w:top w:val="single" w:sz="2" w:space="4" w:color="CCCCCC"/>
      </w:pBdr>
      <w:jc w:val="center"/>
    </w:pPr>
    <w:r>
      <w:rPr>
        <w:color w:val="666666"/>
        <w:sz w:val="16"/>
        <w:szCs w:val="16"/>
      </w:rPr>
      <w:t xml:space="preserve">BPKH — </w:t>
    </w:r>
    <w:proofErr w:type="gramStart"/>
    <w:r>
      <w:rPr>
        <w:color w:val="666666"/>
        <w:sz w:val="16"/>
        <w:szCs w:val="16"/>
      </w:rPr>
      <w:t>Confidential  |</w:t>
    </w:r>
    <w:proofErr w:type="gramEnd"/>
    <w:r>
      <w:rPr>
        <w:color w:val="666666"/>
        <w:sz w:val="16"/>
        <w:szCs w:val="16"/>
      </w:rPr>
      <w:t xml:space="preserve">  Hal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F4D29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A28ED" w14:textId="77777777" w:rsidR="00A77734" w:rsidRDefault="00A77734">
      <w:r>
        <w:separator/>
      </w:r>
    </w:p>
  </w:footnote>
  <w:footnote w:type="continuationSeparator" w:id="0">
    <w:p w14:paraId="78EC0434" w14:textId="77777777" w:rsidR="00A77734" w:rsidRDefault="00A77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67622" w14:textId="77777777" w:rsidR="00017110" w:rsidRDefault="00000000">
    <w:pPr>
      <w:pBdr>
        <w:bottom w:val="single" w:sz="4" w:space="4" w:color="2E75B6"/>
      </w:pBdr>
      <w:spacing w:after="200"/>
    </w:pPr>
    <w:r>
      <w:rPr>
        <w:i/>
        <w:iCs/>
        <w:color w:val="666666"/>
        <w:sz w:val="15"/>
        <w:szCs w:val="15"/>
      </w:rPr>
      <w:t xml:space="preserve">Timeline WBS BPKH </w:t>
    </w:r>
    <w:proofErr w:type="gramStart"/>
    <w:r>
      <w:rPr>
        <w:i/>
        <w:iCs/>
        <w:color w:val="666666"/>
        <w:sz w:val="15"/>
        <w:szCs w:val="15"/>
      </w:rPr>
      <w:t>AI  |</w:t>
    </w:r>
    <w:proofErr w:type="gramEnd"/>
    <w:r>
      <w:rPr>
        <w:i/>
        <w:iCs/>
        <w:color w:val="666666"/>
        <w:sz w:val="15"/>
        <w:szCs w:val="15"/>
      </w:rPr>
      <w:t xml:space="preserve">  Sep 2025 – Apr </w:t>
    </w:r>
    <w:proofErr w:type="gramStart"/>
    <w:r>
      <w:rPr>
        <w:i/>
        <w:iCs/>
        <w:color w:val="666666"/>
        <w:sz w:val="15"/>
        <w:szCs w:val="15"/>
      </w:rPr>
      <w:t>2026  |</w:t>
    </w:r>
    <w:proofErr w:type="gramEnd"/>
    <w:r>
      <w:rPr>
        <w:i/>
        <w:iCs/>
        <w:color w:val="666666"/>
        <w:sz w:val="15"/>
        <w:szCs w:val="15"/>
      </w:rPr>
      <w:t xml:space="preserve">  Solo Dev + Claude Opus 4.6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82A8A"/>
    <w:multiLevelType w:val="hybridMultilevel"/>
    <w:tmpl w:val="41524238"/>
    <w:lvl w:ilvl="0" w:tplc="B0B0064C">
      <w:start w:val="1"/>
      <w:numFmt w:val="bullet"/>
      <w:lvlText w:val="●"/>
      <w:lvlJc w:val="left"/>
      <w:pPr>
        <w:ind w:left="720" w:hanging="360"/>
      </w:pPr>
    </w:lvl>
    <w:lvl w:ilvl="1" w:tplc="E4D2F8BE">
      <w:start w:val="1"/>
      <w:numFmt w:val="bullet"/>
      <w:lvlText w:val="○"/>
      <w:lvlJc w:val="left"/>
      <w:pPr>
        <w:ind w:left="1440" w:hanging="360"/>
      </w:pPr>
    </w:lvl>
    <w:lvl w:ilvl="2" w:tplc="4EAC7CD0">
      <w:start w:val="1"/>
      <w:numFmt w:val="bullet"/>
      <w:lvlText w:val="■"/>
      <w:lvlJc w:val="left"/>
      <w:pPr>
        <w:ind w:left="2160" w:hanging="360"/>
      </w:pPr>
    </w:lvl>
    <w:lvl w:ilvl="3" w:tplc="B248E8BE">
      <w:start w:val="1"/>
      <w:numFmt w:val="bullet"/>
      <w:lvlText w:val="●"/>
      <w:lvlJc w:val="left"/>
      <w:pPr>
        <w:ind w:left="2880" w:hanging="360"/>
      </w:pPr>
    </w:lvl>
    <w:lvl w:ilvl="4" w:tplc="50868822">
      <w:start w:val="1"/>
      <w:numFmt w:val="bullet"/>
      <w:lvlText w:val="○"/>
      <w:lvlJc w:val="left"/>
      <w:pPr>
        <w:ind w:left="3600" w:hanging="360"/>
      </w:pPr>
    </w:lvl>
    <w:lvl w:ilvl="5" w:tplc="0EF886FA">
      <w:start w:val="1"/>
      <w:numFmt w:val="bullet"/>
      <w:lvlText w:val="■"/>
      <w:lvlJc w:val="left"/>
      <w:pPr>
        <w:ind w:left="4320" w:hanging="360"/>
      </w:pPr>
    </w:lvl>
    <w:lvl w:ilvl="6" w:tplc="C1349A92">
      <w:start w:val="1"/>
      <w:numFmt w:val="bullet"/>
      <w:lvlText w:val="●"/>
      <w:lvlJc w:val="left"/>
      <w:pPr>
        <w:ind w:left="5040" w:hanging="360"/>
      </w:pPr>
    </w:lvl>
    <w:lvl w:ilvl="7" w:tplc="78BC3DFE">
      <w:start w:val="1"/>
      <w:numFmt w:val="bullet"/>
      <w:lvlText w:val="●"/>
      <w:lvlJc w:val="left"/>
      <w:pPr>
        <w:ind w:left="5760" w:hanging="360"/>
      </w:pPr>
    </w:lvl>
    <w:lvl w:ilvl="8" w:tplc="C3C4EB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4230C1"/>
    <w:multiLevelType w:val="hybridMultilevel"/>
    <w:tmpl w:val="3A9E2D82"/>
    <w:lvl w:ilvl="0" w:tplc="44864CE6">
      <w:start w:val="1"/>
      <w:numFmt w:val="bullet"/>
      <w:lvlText w:val="•"/>
      <w:lvlJc w:val="left"/>
      <w:pPr>
        <w:ind w:left="720" w:hanging="360"/>
      </w:pPr>
    </w:lvl>
    <w:lvl w:ilvl="1" w:tplc="699AABCE">
      <w:numFmt w:val="decimal"/>
      <w:lvlText w:val=""/>
      <w:lvlJc w:val="left"/>
    </w:lvl>
    <w:lvl w:ilvl="2" w:tplc="79122028">
      <w:numFmt w:val="decimal"/>
      <w:lvlText w:val=""/>
      <w:lvlJc w:val="left"/>
    </w:lvl>
    <w:lvl w:ilvl="3" w:tplc="10C6EC64">
      <w:numFmt w:val="decimal"/>
      <w:lvlText w:val=""/>
      <w:lvlJc w:val="left"/>
    </w:lvl>
    <w:lvl w:ilvl="4" w:tplc="55143C3E">
      <w:numFmt w:val="decimal"/>
      <w:lvlText w:val=""/>
      <w:lvlJc w:val="left"/>
    </w:lvl>
    <w:lvl w:ilvl="5" w:tplc="6BF8A192">
      <w:numFmt w:val="decimal"/>
      <w:lvlText w:val=""/>
      <w:lvlJc w:val="left"/>
    </w:lvl>
    <w:lvl w:ilvl="6" w:tplc="FA4A8528">
      <w:numFmt w:val="decimal"/>
      <w:lvlText w:val=""/>
      <w:lvlJc w:val="left"/>
    </w:lvl>
    <w:lvl w:ilvl="7" w:tplc="E968D4C0">
      <w:numFmt w:val="decimal"/>
      <w:lvlText w:val=""/>
      <w:lvlJc w:val="left"/>
    </w:lvl>
    <w:lvl w:ilvl="8" w:tplc="80BC2A96">
      <w:numFmt w:val="decimal"/>
      <w:lvlText w:val=""/>
      <w:lvlJc w:val="left"/>
    </w:lvl>
  </w:abstractNum>
  <w:num w:numId="1" w16cid:durableId="1705331404">
    <w:abstractNumId w:val="0"/>
    <w:lvlOverride w:ilvl="0">
      <w:startOverride w:val="1"/>
    </w:lvlOverride>
  </w:num>
  <w:num w:numId="2" w16cid:durableId="19188980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110"/>
    <w:rsid w:val="00017110"/>
    <w:rsid w:val="003F4D29"/>
    <w:rsid w:val="00A77734"/>
    <w:rsid w:val="00CF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98E8B"/>
  <w15:docId w15:val="{F529BCD9-C4B1-4B92-A30E-7D28ECC2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2062</Words>
  <Characters>11759</Characters>
  <Application>Microsoft Office Word</Application>
  <DocSecurity>0</DocSecurity>
  <Lines>97</Lines>
  <Paragraphs>27</Paragraphs>
  <ScaleCrop>false</ScaleCrop>
  <Company/>
  <LinksUpToDate>false</LinksUpToDate>
  <CharactersWithSpaces>13794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Sopian Hadianto</cp:lastModifiedBy>
  <cp:revision>2</cp:revision>
  <dcterms:created xsi:type="dcterms:W3CDTF">2026-03-10T00:04:00Z</dcterms:created>
  <dcterms:modified xsi:type="dcterms:W3CDTF">2026-03-10T00:04:00Z</dcterms:modified>
</cp:coreProperties>
</file>