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spacing w:before="10"/>
        <w:rPr>
          <w:sz w:val="18"/>
        </w:rPr>
      </w:pPr>
    </w:p>
    <w:p>
      <w:pPr>
        <w:spacing w:line="271" w:lineRule="auto" w:before="104"/>
        <w:ind w:left="573" w:right="572" w:firstLine="0"/>
        <w:jc w:val="center"/>
        <w:rPr>
          <w:rFonts w:ascii="Georgia"/>
          <w:b/>
          <w:sz w:val="34"/>
        </w:rPr>
      </w:pPr>
      <w:r>
        <w:rPr>
          <w:rFonts w:ascii="Georgia"/>
          <w:b/>
          <w:w w:val="95"/>
          <w:sz w:val="34"/>
        </w:rPr>
        <w:t>Predicting Used Car Prices with Machine Learning </w:t>
      </w:r>
      <w:r>
        <w:rPr>
          <w:rFonts w:ascii="Georgia"/>
          <w:b/>
          <w:sz w:val="34"/>
        </w:rPr>
        <w:t>Algorithms</w:t>
      </w:r>
    </w:p>
    <w:p>
      <w:pPr>
        <w:pStyle w:val="BodyText"/>
        <w:spacing w:before="301"/>
        <w:ind w:left="565" w:right="572"/>
        <w:jc w:val="center"/>
      </w:pPr>
      <w:r>
        <w:rPr>
          <w:w w:val="105"/>
        </w:rPr>
        <w:t>Divyesh Rathod, Meet Shah, Vedant Thaker</w:t>
      </w:r>
    </w:p>
    <w:p>
      <w:pPr>
        <w:spacing w:before="97"/>
        <w:ind w:left="572" w:right="572" w:firstLine="0"/>
        <w:jc w:val="center"/>
        <w:rPr>
          <w:rFonts w:ascii="Palatino Linotype"/>
          <w:i/>
          <w:sz w:val="20"/>
        </w:rPr>
      </w:pPr>
      <w:r>
        <w:rPr>
          <w:rFonts w:ascii="Palatino Linotype"/>
          <w:i/>
          <w:w w:val="105"/>
          <w:sz w:val="20"/>
        </w:rPr>
        <w:t>Arizona State University  I</w:t>
      </w:r>
    </w:p>
    <w:p>
      <w:pPr>
        <w:pStyle w:val="BodyText"/>
        <w:rPr>
          <w:rFonts w:ascii="Palatino Linotype"/>
          <w:i/>
          <w:sz w:val="20"/>
        </w:rPr>
      </w:pPr>
    </w:p>
    <w:p>
      <w:pPr>
        <w:pStyle w:val="BodyText"/>
        <w:rPr>
          <w:rFonts w:ascii="Palatino Linotype"/>
          <w:i/>
          <w:sz w:val="20"/>
        </w:rPr>
      </w:pPr>
    </w:p>
    <w:p>
      <w:pPr>
        <w:pStyle w:val="BodyText"/>
        <w:spacing w:before="6"/>
        <w:rPr>
          <w:rFonts w:ascii="Palatino Linotype"/>
          <w:i/>
          <w:sz w:val="23"/>
        </w:rPr>
      </w:pPr>
      <w:r>
        <w:rPr/>
        <w:pict>
          <v:line style="position:absolute;mso-position-horizontal-relative:page;mso-position-vertical-relative:paragraph;z-index:-1024;mso-wrap-distance-left:0;mso-wrap-distance-right:0" from="64.512001pt,17.990419pt" to="530.764001pt,17.990419pt" stroked="true" strokeweight=".398pt" strokecolor="#000000">
            <v:stroke dashstyle="solid"/>
            <w10:wrap type="topAndBottom"/>
          </v:line>
        </w:pict>
      </w:r>
    </w:p>
    <w:p>
      <w:pPr>
        <w:pStyle w:val="Heading1"/>
        <w:spacing w:before="155"/>
        <w:ind w:left="110" w:firstLine="0"/>
      </w:pPr>
      <w:r>
        <w:rPr/>
        <w:t>Abstract</w:t>
      </w:r>
    </w:p>
    <w:p>
      <w:pPr>
        <w:pStyle w:val="BodyText"/>
        <w:spacing w:line="252" w:lineRule="auto" w:before="132"/>
        <w:ind w:left="110" w:right="107"/>
        <w:jc w:val="both"/>
      </w:pPr>
      <w:r>
        <w:rPr>
          <w:w w:val="105"/>
        </w:rPr>
        <w:t>In this study, we aim to predict the prices of used cars based on various features using different machine learning algorithms. We used a publicly available dataset of 20,063 used car records with 11 features. After processing the data, we trained and compared linear regression, lasso regression, ridge regression, and polynomial regression algorithms on a local computer, Google Colab, and AWS SageMaker instance. The results and performance of each model are discussed, along with their training times on different platforms.</w:t>
      </w:r>
    </w:p>
    <w:p>
      <w:pPr>
        <w:pStyle w:val="BodyText"/>
        <w:spacing w:before="10"/>
        <w:rPr>
          <w:sz w:val="11"/>
        </w:rPr>
      </w:pPr>
      <w:r>
        <w:rPr/>
        <w:pict>
          <v:line style="position:absolute;mso-position-horizontal-relative:page;mso-position-vertical-relative:paragraph;z-index:-1000;mso-wrap-distance-left:0;mso-wrap-distance-right:0" from="64.512001pt,8.976617pt" to="530.764001pt,8.976617pt" stroked="true" strokeweight=".398pt" strokecolor="#000000">
            <v:stroke dashstyle="solid"/>
            <w10:wrap type="topAndBottom"/>
          </v:line>
        </w:pict>
      </w:r>
    </w:p>
    <w:p>
      <w:pPr>
        <w:pStyle w:val="BodyText"/>
        <w:rPr>
          <w:sz w:val="20"/>
        </w:rPr>
      </w:pPr>
    </w:p>
    <w:p>
      <w:pPr>
        <w:pStyle w:val="BodyText"/>
        <w:spacing w:before="7"/>
        <w:rPr>
          <w:sz w:val="17"/>
        </w:rPr>
      </w:pPr>
    </w:p>
    <w:p>
      <w:pPr>
        <w:pStyle w:val="Heading1"/>
        <w:numPr>
          <w:ilvl w:val="0"/>
          <w:numId w:val="1"/>
        </w:numPr>
        <w:tabs>
          <w:tab w:pos="454" w:val="left" w:leader="none"/>
        </w:tabs>
        <w:spacing w:line="240" w:lineRule="auto" w:before="101" w:after="0"/>
        <w:ind w:left="453" w:right="0" w:hanging="343"/>
        <w:jc w:val="left"/>
      </w:pPr>
      <w:r>
        <w:rPr/>
        <w:t>Introduction</w:t>
      </w:r>
    </w:p>
    <w:p>
      <w:pPr>
        <w:pStyle w:val="BodyText"/>
        <w:spacing w:line="252" w:lineRule="auto" w:before="191"/>
        <w:ind w:left="110" w:right="105" w:firstLine="351"/>
        <w:jc w:val="both"/>
      </w:pPr>
      <w:r>
        <w:rPr>
          <w:w w:val="105"/>
        </w:rPr>
        <w:t>The goal of this study is to develop a model that can predict the prices of used cars based on various features such as trim, mileage, year, color, and other factors. This is important because accurate price prediction can help buyers and sellers </w:t>
      </w:r>
      <w:r>
        <w:rPr>
          <w:spacing w:val="-3"/>
          <w:w w:val="105"/>
        </w:rPr>
        <w:t>make </w:t>
      </w:r>
      <w:r>
        <w:rPr>
          <w:w w:val="105"/>
        </w:rPr>
        <w:t>informed decisions when purchasing or selling a  used car.   In  this project,  </w:t>
      </w:r>
      <w:r>
        <w:rPr>
          <w:spacing w:val="-4"/>
          <w:w w:val="105"/>
        </w:rPr>
        <w:t>we  </w:t>
      </w:r>
      <w:r>
        <w:rPr>
          <w:w w:val="105"/>
        </w:rPr>
        <w:t>used machine learning algorithms   to train a model that can </w:t>
      </w:r>
      <w:r>
        <w:rPr>
          <w:spacing w:val="-3"/>
          <w:w w:val="105"/>
        </w:rPr>
        <w:t>make  </w:t>
      </w:r>
      <w:r>
        <w:rPr>
          <w:w w:val="105"/>
        </w:rPr>
        <w:t>such predictions with reasonable </w:t>
      </w:r>
      <w:r>
        <w:rPr>
          <w:spacing w:val="-3"/>
          <w:w w:val="105"/>
        </w:rPr>
        <w:t>accuracy.   </w:t>
      </w:r>
      <w:r>
        <w:rPr>
          <w:w w:val="105"/>
        </w:rPr>
        <w:t>Specifically,   </w:t>
      </w:r>
      <w:r>
        <w:rPr>
          <w:spacing w:val="-4"/>
          <w:w w:val="105"/>
        </w:rPr>
        <w:t>we </w:t>
      </w:r>
      <w:r>
        <w:rPr>
          <w:w w:val="105"/>
        </w:rPr>
        <w:t>experimented with linear regression, lasso regression, ridge regression, and polynomial regression</w:t>
      </w:r>
      <w:r>
        <w:rPr>
          <w:spacing w:val="11"/>
          <w:w w:val="105"/>
        </w:rPr>
        <w:t> </w:t>
      </w:r>
      <w:r>
        <w:rPr>
          <w:w w:val="105"/>
        </w:rPr>
        <w:t>algorithms,</w:t>
      </w:r>
      <w:r>
        <w:rPr>
          <w:spacing w:val="13"/>
          <w:w w:val="105"/>
        </w:rPr>
        <w:t> </w:t>
      </w:r>
      <w:r>
        <w:rPr>
          <w:w w:val="105"/>
        </w:rPr>
        <w:t>and</w:t>
      </w:r>
      <w:r>
        <w:rPr>
          <w:spacing w:val="12"/>
          <w:w w:val="105"/>
        </w:rPr>
        <w:t> </w:t>
      </w:r>
      <w:r>
        <w:rPr>
          <w:w w:val="105"/>
        </w:rPr>
        <w:t>compared</w:t>
      </w:r>
      <w:r>
        <w:rPr>
          <w:spacing w:val="12"/>
          <w:w w:val="105"/>
        </w:rPr>
        <w:t> </w:t>
      </w:r>
      <w:r>
        <w:rPr>
          <w:w w:val="105"/>
        </w:rPr>
        <w:t>their</w:t>
      </w:r>
      <w:r>
        <w:rPr>
          <w:spacing w:val="12"/>
          <w:w w:val="105"/>
        </w:rPr>
        <w:t> </w:t>
      </w:r>
      <w:r>
        <w:rPr>
          <w:w w:val="105"/>
        </w:rPr>
        <w:t>performance</w:t>
      </w:r>
      <w:r>
        <w:rPr>
          <w:spacing w:val="12"/>
          <w:w w:val="105"/>
        </w:rPr>
        <w:t> </w:t>
      </w:r>
      <w:r>
        <w:rPr>
          <w:w w:val="105"/>
        </w:rPr>
        <w:t>on</w:t>
      </w:r>
      <w:r>
        <w:rPr>
          <w:spacing w:val="12"/>
          <w:w w:val="105"/>
        </w:rPr>
        <w:t> </w:t>
      </w:r>
      <w:r>
        <w:rPr>
          <w:w w:val="105"/>
        </w:rPr>
        <w:t>different</w:t>
      </w:r>
      <w:r>
        <w:rPr>
          <w:spacing w:val="13"/>
          <w:w w:val="105"/>
        </w:rPr>
        <w:t> </w:t>
      </w:r>
      <w:r>
        <w:rPr>
          <w:w w:val="105"/>
        </w:rPr>
        <w:t>platforms.</w:t>
      </w:r>
    </w:p>
    <w:p>
      <w:pPr>
        <w:pStyle w:val="BodyText"/>
        <w:rPr>
          <w:sz w:val="31"/>
        </w:rPr>
      </w:pPr>
    </w:p>
    <w:p>
      <w:pPr>
        <w:pStyle w:val="Heading1"/>
        <w:numPr>
          <w:ilvl w:val="0"/>
          <w:numId w:val="1"/>
        </w:numPr>
        <w:tabs>
          <w:tab w:pos="454" w:val="left" w:leader="none"/>
        </w:tabs>
        <w:spacing w:line="240" w:lineRule="auto" w:before="1" w:after="0"/>
        <w:ind w:left="453" w:right="0" w:hanging="343"/>
        <w:jc w:val="left"/>
      </w:pPr>
      <w:r>
        <w:rPr/>
        <w:t>Data</w:t>
      </w:r>
      <w:r>
        <w:rPr>
          <w:spacing w:val="26"/>
        </w:rPr>
        <w:t> </w:t>
      </w:r>
      <w:r>
        <w:rPr/>
        <w:t>Description</w:t>
      </w:r>
    </w:p>
    <w:p>
      <w:pPr>
        <w:pStyle w:val="BodyText"/>
        <w:spacing w:line="252" w:lineRule="auto" w:before="191"/>
        <w:ind w:left="110" w:right="107" w:firstLine="351"/>
        <w:jc w:val="both"/>
      </w:pPr>
      <w:r>
        <w:rPr>
          <w:w w:val="105"/>
        </w:rPr>
        <w:t>The dataset used in this project consists of 20,063 used car records with 11 features: price, trim, isOneOwner, mileage, year, color, displacement, fuel, region, soundSystem, and wheelType. The target variable is the price, while the other 10 features represent various features of the cars. The dataset includes both numerical and categorical features. Table below provides information about the features present in the dataset.</w:t>
      </w:r>
    </w:p>
    <w:p>
      <w:pPr>
        <w:pStyle w:val="BodyText"/>
        <w:spacing w:before="255"/>
        <w:ind w:left="572" w:right="572"/>
        <w:jc w:val="center"/>
      </w:pPr>
      <w:r>
        <w:rPr>
          <w:w w:val="105"/>
        </w:rPr>
        <w:t>[Table  1 about here.]</w:t>
      </w:r>
    </w:p>
    <w:p>
      <w:pPr>
        <w:pStyle w:val="BodyText"/>
        <w:rPr>
          <w:sz w:val="20"/>
        </w:rPr>
      </w:pPr>
    </w:p>
    <w:p>
      <w:pPr>
        <w:pStyle w:val="BodyText"/>
        <w:rPr>
          <w:sz w:val="20"/>
        </w:rPr>
      </w:pPr>
    </w:p>
    <w:p>
      <w:pPr>
        <w:pStyle w:val="BodyText"/>
        <w:spacing w:before="2"/>
        <w:rPr>
          <w:sz w:val="16"/>
        </w:rPr>
      </w:pPr>
      <w:r>
        <w:rPr/>
        <w:pict>
          <v:line style="position:absolute;mso-position-horizontal-relative:page;mso-position-vertical-relative:paragraph;z-index:-976;mso-wrap-distance-left:0;mso-wrap-distance-right:0" from="64.512001pt,11.47368pt" to="251.010001pt,11.47368pt" stroked="true" strokeweight=".398pt" strokecolor="#000000">
            <v:stroke dashstyle="solid"/>
            <w10:wrap type="topAndBottom"/>
          </v:line>
        </w:pict>
      </w:r>
    </w:p>
    <w:p>
      <w:pPr>
        <w:spacing w:line="246" w:lineRule="exact" w:before="0"/>
        <w:ind w:left="468" w:right="0" w:firstLine="0"/>
        <w:jc w:val="left"/>
        <w:rPr>
          <w:sz w:val="20"/>
        </w:rPr>
      </w:pPr>
      <w:r>
        <w:rPr>
          <w:rFonts w:ascii="Palatino Linotype"/>
          <w:i/>
          <w:w w:val="110"/>
          <w:sz w:val="20"/>
        </w:rPr>
        <w:t>Email addresses: </w:t>
      </w:r>
      <w:hyperlink r:id="rId6">
        <w:r>
          <w:rPr>
            <w:w w:val="110"/>
            <w:sz w:val="20"/>
          </w:rPr>
          <w:t>drathod2@asu.edu </w:t>
        </w:r>
      </w:hyperlink>
      <w:r>
        <w:rPr>
          <w:w w:val="110"/>
          <w:sz w:val="20"/>
        </w:rPr>
        <w:t>(Divyesh Rathod), </w:t>
      </w:r>
      <w:hyperlink r:id="rId7">
        <w:r>
          <w:rPr>
            <w:w w:val="110"/>
            <w:sz w:val="20"/>
          </w:rPr>
          <w:t>mshah72@asu.edu </w:t>
        </w:r>
      </w:hyperlink>
      <w:r>
        <w:rPr>
          <w:w w:val="110"/>
          <w:sz w:val="20"/>
        </w:rPr>
        <w:t>(Meet Shah),</w:t>
      </w:r>
    </w:p>
    <w:p>
      <w:pPr>
        <w:spacing w:line="226" w:lineRule="exact" w:before="0"/>
        <w:ind w:left="110" w:right="0" w:firstLine="0"/>
        <w:jc w:val="left"/>
        <w:rPr>
          <w:sz w:val="20"/>
        </w:rPr>
      </w:pPr>
      <w:hyperlink r:id="rId8">
        <w:r>
          <w:rPr>
            <w:w w:val="110"/>
            <w:sz w:val="20"/>
          </w:rPr>
          <w:t>vthaker1@asu.edu </w:t>
        </w:r>
      </w:hyperlink>
      <w:r>
        <w:rPr>
          <w:w w:val="110"/>
          <w:sz w:val="20"/>
        </w:rPr>
        <w:t>(Vedant Thaker)</w:t>
      </w:r>
    </w:p>
    <w:p>
      <w:pPr>
        <w:spacing w:after="0" w:line="226" w:lineRule="exact"/>
        <w:jc w:val="left"/>
        <w:rPr>
          <w:sz w:val="20"/>
        </w:rPr>
        <w:sectPr>
          <w:footerReference w:type="default" r:id="rId5"/>
          <w:type w:val="continuous"/>
          <w:pgSz w:w="11910" w:h="16840"/>
          <w:pgMar w:footer="1849" w:top="1580" w:bottom="2040" w:left="1180" w:right="1180"/>
        </w:sectPr>
      </w:pPr>
    </w:p>
    <w:p>
      <w:pPr>
        <w:pStyle w:val="BodyText"/>
        <w:rPr>
          <w:sz w:val="20"/>
        </w:rPr>
      </w:pPr>
    </w:p>
    <w:p>
      <w:pPr>
        <w:pStyle w:val="BodyText"/>
        <w:spacing w:before="9"/>
        <w:rPr>
          <w:sz w:val="26"/>
        </w:rPr>
      </w:pPr>
    </w:p>
    <w:p>
      <w:pPr>
        <w:pStyle w:val="BodyText"/>
        <w:spacing w:line="700" w:lineRule="auto" w:before="101"/>
        <w:ind w:left="3659" w:right="3657"/>
        <w:jc w:val="both"/>
      </w:pPr>
      <w:r>
        <w:rPr>
          <w:w w:val="105"/>
        </w:rPr>
        <w:t>[Figure 1 about here.] [Figure 2 about here.] [Figure 3 about here.] [Figure 4 about here.] [Figure 5 about here.] [Figure 6 about here.] [Figure 7 about here.] [Figure 8 about here.] [Figure 9 about here.]</w:t>
      </w:r>
    </w:p>
    <w:p>
      <w:pPr>
        <w:pStyle w:val="Heading1"/>
        <w:numPr>
          <w:ilvl w:val="0"/>
          <w:numId w:val="1"/>
        </w:numPr>
        <w:tabs>
          <w:tab w:pos="454" w:val="left" w:leader="none"/>
        </w:tabs>
        <w:spacing w:line="240" w:lineRule="auto" w:before="114" w:after="0"/>
        <w:ind w:left="453" w:right="0" w:hanging="343"/>
        <w:jc w:val="left"/>
      </w:pPr>
      <w:r>
        <w:rPr/>
        <w:t>Data</w:t>
      </w:r>
      <w:r>
        <w:rPr>
          <w:spacing w:val="26"/>
        </w:rPr>
        <w:t> </w:t>
      </w:r>
      <w:r>
        <w:rPr/>
        <w:t>Processing</w:t>
      </w:r>
    </w:p>
    <w:p>
      <w:pPr>
        <w:pStyle w:val="ListParagraph"/>
        <w:numPr>
          <w:ilvl w:val="1"/>
          <w:numId w:val="1"/>
        </w:numPr>
        <w:tabs>
          <w:tab w:pos="696" w:val="left" w:leader="none"/>
        </w:tabs>
        <w:spacing w:line="240" w:lineRule="auto" w:before="191" w:after="0"/>
        <w:ind w:left="695" w:right="0" w:hanging="299"/>
        <w:jc w:val="left"/>
        <w:rPr>
          <w:sz w:val="24"/>
        </w:rPr>
      </w:pPr>
      <w:r>
        <w:rPr>
          <w:w w:val="110"/>
          <w:sz w:val="24"/>
        </w:rPr>
        <w:t>The following steps were performed to process the data:Read the</w:t>
      </w:r>
      <w:r>
        <w:rPr>
          <w:spacing w:val="9"/>
          <w:w w:val="110"/>
          <w:sz w:val="24"/>
        </w:rPr>
        <w:t> </w:t>
      </w:r>
      <w:r>
        <w:rPr>
          <w:w w:val="110"/>
          <w:sz w:val="24"/>
        </w:rPr>
        <w:t>data.</w:t>
      </w:r>
    </w:p>
    <w:p>
      <w:pPr>
        <w:pStyle w:val="ListParagraph"/>
        <w:numPr>
          <w:ilvl w:val="1"/>
          <w:numId w:val="1"/>
        </w:numPr>
        <w:tabs>
          <w:tab w:pos="696" w:val="left" w:leader="none"/>
        </w:tabs>
        <w:spacing w:line="240" w:lineRule="auto" w:before="42" w:after="0"/>
        <w:ind w:left="695" w:right="0" w:hanging="299"/>
        <w:jc w:val="left"/>
        <w:rPr>
          <w:sz w:val="24"/>
        </w:rPr>
      </w:pPr>
      <w:r>
        <w:rPr>
          <w:w w:val="110"/>
          <w:sz w:val="24"/>
        </w:rPr>
        <w:t>Read the</w:t>
      </w:r>
      <w:r>
        <w:rPr>
          <w:spacing w:val="22"/>
          <w:w w:val="110"/>
          <w:sz w:val="24"/>
        </w:rPr>
        <w:t> </w:t>
      </w:r>
      <w:r>
        <w:rPr>
          <w:w w:val="110"/>
          <w:sz w:val="24"/>
        </w:rPr>
        <w:t>data</w:t>
      </w:r>
    </w:p>
    <w:p>
      <w:pPr>
        <w:pStyle w:val="ListParagraph"/>
        <w:numPr>
          <w:ilvl w:val="1"/>
          <w:numId w:val="1"/>
        </w:numPr>
        <w:tabs>
          <w:tab w:pos="696" w:val="left" w:leader="none"/>
        </w:tabs>
        <w:spacing w:line="252" w:lineRule="auto" w:before="42" w:after="0"/>
        <w:ind w:left="695" w:right="107" w:hanging="299"/>
        <w:jc w:val="left"/>
        <w:rPr>
          <w:sz w:val="24"/>
        </w:rPr>
      </w:pPr>
      <w:r>
        <w:rPr>
          <w:sz w:val="24"/>
        </w:rPr>
        <w:t>Replaced ’unsp’ with ’NaN’ (missing </w:t>
      </w:r>
      <w:r>
        <w:rPr>
          <w:spacing w:val="-3"/>
          <w:sz w:val="24"/>
        </w:rPr>
        <w:t>values </w:t>
      </w:r>
      <w:r>
        <w:rPr>
          <w:sz w:val="24"/>
        </w:rPr>
        <w:t>in the ’color’, ’soundSystem’, and ’wheel- Type’</w:t>
      </w:r>
      <w:r>
        <w:rPr>
          <w:spacing w:val="17"/>
          <w:sz w:val="24"/>
        </w:rPr>
        <w:t> </w:t>
      </w:r>
      <w:r>
        <w:rPr>
          <w:sz w:val="24"/>
        </w:rPr>
        <w:t>columns</w:t>
      </w:r>
    </w:p>
    <w:p>
      <w:pPr>
        <w:pStyle w:val="ListParagraph"/>
        <w:numPr>
          <w:ilvl w:val="1"/>
          <w:numId w:val="1"/>
        </w:numPr>
        <w:tabs>
          <w:tab w:pos="696" w:val="left" w:leader="none"/>
        </w:tabs>
        <w:spacing w:line="252" w:lineRule="auto" w:before="27" w:after="0"/>
        <w:ind w:left="695" w:right="109" w:hanging="299"/>
        <w:jc w:val="left"/>
        <w:rPr>
          <w:sz w:val="24"/>
        </w:rPr>
      </w:pPr>
      <w:r>
        <w:rPr>
          <w:w w:val="105"/>
          <w:sz w:val="24"/>
        </w:rPr>
        <w:t>Dropped ’soundSystem’ and ’wheelType’ columns from the training data, as they had more than 40% of missing</w:t>
      </w:r>
      <w:r>
        <w:rPr>
          <w:spacing w:val="7"/>
          <w:w w:val="105"/>
          <w:sz w:val="24"/>
        </w:rPr>
        <w:t> </w:t>
      </w:r>
      <w:r>
        <w:rPr>
          <w:w w:val="105"/>
          <w:sz w:val="24"/>
        </w:rPr>
        <w:t>data.</w:t>
      </w:r>
    </w:p>
    <w:p>
      <w:pPr>
        <w:pStyle w:val="ListParagraph"/>
        <w:numPr>
          <w:ilvl w:val="1"/>
          <w:numId w:val="1"/>
        </w:numPr>
        <w:tabs>
          <w:tab w:pos="696" w:val="left" w:leader="none"/>
        </w:tabs>
        <w:spacing w:line="252" w:lineRule="auto" w:before="27" w:after="0"/>
        <w:ind w:left="695" w:right="106" w:hanging="299"/>
        <w:jc w:val="both"/>
        <w:rPr>
          <w:sz w:val="24"/>
        </w:rPr>
      </w:pPr>
      <w:r>
        <w:rPr>
          <w:w w:val="105"/>
          <w:sz w:val="24"/>
        </w:rPr>
        <w:t>Filled in the missing </w:t>
      </w:r>
      <w:r>
        <w:rPr>
          <w:spacing w:val="-3"/>
          <w:w w:val="105"/>
          <w:sz w:val="24"/>
        </w:rPr>
        <w:t>values </w:t>
      </w:r>
      <w:r>
        <w:rPr>
          <w:w w:val="105"/>
          <w:sz w:val="24"/>
        </w:rPr>
        <w:t>in the ’color’ column, which had nearly 4% missing data, using the IterativeImputer technique. </w:t>
      </w:r>
      <w:r>
        <w:rPr>
          <w:spacing w:val="-10"/>
          <w:w w:val="105"/>
          <w:sz w:val="24"/>
        </w:rPr>
        <w:t>To </w:t>
      </w:r>
      <w:r>
        <w:rPr>
          <w:w w:val="105"/>
          <w:sz w:val="24"/>
        </w:rPr>
        <w:t>apply this method, </w:t>
      </w:r>
      <w:r>
        <w:rPr>
          <w:spacing w:val="-4"/>
          <w:w w:val="105"/>
          <w:sz w:val="24"/>
        </w:rPr>
        <w:t>we </w:t>
      </w:r>
      <w:r>
        <w:rPr>
          <w:w w:val="105"/>
          <w:sz w:val="24"/>
        </w:rPr>
        <w:t>converted the cat- egorical </w:t>
      </w:r>
      <w:r>
        <w:rPr>
          <w:spacing w:val="-3"/>
          <w:w w:val="105"/>
          <w:sz w:val="24"/>
        </w:rPr>
        <w:t>values </w:t>
      </w:r>
      <w:r>
        <w:rPr>
          <w:w w:val="105"/>
          <w:sz w:val="24"/>
        </w:rPr>
        <w:t>of the ’color’ column to numerical </w:t>
      </w:r>
      <w:r>
        <w:rPr>
          <w:spacing w:val="-3"/>
          <w:w w:val="105"/>
          <w:sz w:val="24"/>
        </w:rPr>
        <w:t>values </w:t>
      </w:r>
      <w:r>
        <w:rPr>
          <w:w w:val="105"/>
          <w:sz w:val="24"/>
        </w:rPr>
        <w:t>using the OrdinalEncoder method.</w:t>
      </w:r>
    </w:p>
    <w:p>
      <w:pPr>
        <w:pStyle w:val="ListParagraph"/>
        <w:numPr>
          <w:ilvl w:val="1"/>
          <w:numId w:val="1"/>
        </w:numPr>
        <w:tabs>
          <w:tab w:pos="696" w:val="left" w:leader="none"/>
        </w:tabs>
        <w:spacing w:line="252" w:lineRule="auto" w:before="26" w:after="0"/>
        <w:ind w:left="695" w:right="109" w:hanging="299"/>
        <w:jc w:val="both"/>
        <w:rPr>
          <w:sz w:val="24"/>
        </w:rPr>
      </w:pPr>
      <w:r>
        <w:rPr>
          <w:w w:val="105"/>
          <w:sz w:val="24"/>
        </w:rPr>
        <w:t>Selected the best features using the SelectKBest method. Based on this method, </w:t>
      </w:r>
      <w:r>
        <w:rPr>
          <w:spacing w:val="-4"/>
          <w:w w:val="105"/>
          <w:sz w:val="24"/>
        </w:rPr>
        <w:t>we </w:t>
      </w:r>
      <w:r>
        <w:rPr>
          <w:w w:val="105"/>
          <w:sz w:val="24"/>
        </w:rPr>
        <w:t>chose</w:t>
      </w:r>
      <w:r>
        <w:rPr>
          <w:spacing w:val="-13"/>
          <w:w w:val="105"/>
          <w:sz w:val="24"/>
        </w:rPr>
        <w:t> </w:t>
      </w:r>
      <w:r>
        <w:rPr>
          <w:w w:val="105"/>
          <w:sz w:val="24"/>
        </w:rPr>
        <w:t>the</w:t>
      </w:r>
      <w:r>
        <w:rPr>
          <w:spacing w:val="-12"/>
          <w:w w:val="105"/>
          <w:sz w:val="24"/>
        </w:rPr>
        <w:t> </w:t>
      </w:r>
      <w:r>
        <w:rPr>
          <w:w w:val="105"/>
          <w:sz w:val="24"/>
        </w:rPr>
        <w:t>following</w:t>
      </w:r>
      <w:r>
        <w:rPr>
          <w:spacing w:val="-12"/>
          <w:w w:val="105"/>
          <w:sz w:val="24"/>
        </w:rPr>
        <w:t> </w:t>
      </w:r>
      <w:r>
        <w:rPr>
          <w:spacing w:val="-3"/>
          <w:w w:val="105"/>
          <w:sz w:val="24"/>
        </w:rPr>
        <w:t>five</w:t>
      </w:r>
      <w:r>
        <w:rPr>
          <w:spacing w:val="-12"/>
          <w:w w:val="105"/>
          <w:sz w:val="24"/>
        </w:rPr>
        <w:t> </w:t>
      </w:r>
      <w:r>
        <w:rPr>
          <w:w w:val="105"/>
          <w:sz w:val="24"/>
        </w:rPr>
        <w:t>features:</w:t>
      </w:r>
      <w:r>
        <w:rPr>
          <w:spacing w:val="9"/>
          <w:w w:val="105"/>
          <w:sz w:val="24"/>
        </w:rPr>
        <w:t> </w:t>
      </w:r>
      <w:r>
        <w:rPr>
          <w:w w:val="105"/>
          <w:sz w:val="24"/>
        </w:rPr>
        <w:t>’isOneOwner’,</w:t>
      </w:r>
      <w:r>
        <w:rPr>
          <w:spacing w:val="-11"/>
          <w:w w:val="105"/>
          <w:sz w:val="24"/>
        </w:rPr>
        <w:t> </w:t>
      </w:r>
      <w:r>
        <w:rPr>
          <w:w w:val="105"/>
          <w:sz w:val="24"/>
        </w:rPr>
        <w:t>’mileage’,</w:t>
      </w:r>
      <w:r>
        <w:rPr>
          <w:spacing w:val="-11"/>
          <w:w w:val="105"/>
          <w:sz w:val="24"/>
        </w:rPr>
        <w:t> </w:t>
      </w:r>
      <w:r>
        <w:rPr>
          <w:w w:val="105"/>
          <w:sz w:val="24"/>
        </w:rPr>
        <w:t>’year’,</w:t>
      </w:r>
      <w:r>
        <w:rPr>
          <w:spacing w:val="-11"/>
          <w:w w:val="105"/>
          <w:sz w:val="24"/>
        </w:rPr>
        <w:t> </w:t>
      </w:r>
      <w:r>
        <w:rPr>
          <w:w w:val="105"/>
          <w:sz w:val="24"/>
        </w:rPr>
        <w:t>’displacement’,</w:t>
      </w:r>
      <w:r>
        <w:rPr>
          <w:spacing w:val="-11"/>
          <w:w w:val="105"/>
          <w:sz w:val="24"/>
        </w:rPr>
        <w:t> </w:t>
      </w:r>
      <w:r>
        <w:rPr>
          <w:w w:val="105"/>
          <w:sz w:val="24"/>
        </w:rPr>
        <w:t>and ’trim’.</w:t>
      </w:r>
    </w:p>
    <w:p>
      <w:pPr>
        <w:pStyle w:val="ListParagraph"/>
        <w:numPr>
          <w:ilvl w:val="1"/>
          <w:numId w:val="1"/>
        </w:numPr>
        <w:tabs>
          <w:tab w:pos="696" w:val="left" w:leader="none"/>
        </w:tabs>
        <w:spacing w:line="240" w:lineRule="auto" w:before="26" w:after="0"/>
        <w:ind w:left="695" w:right="0" w:hanging="299"/>
        <w:jc w:val="left"/>
        <w:rPr>
          <w:sz w:val="24"/>
        </w:rPr>
      </w:pPr>
      <w:r>
        <w:rPr>
          <w:w w:val="105"/>
          <w:sz w:val="24"/>
        </w:rPr>
        <w:t>In</w:t>
      </w:r>
      <w:r>
        <w:rPr>
          <w:spacing w:val="14"/>
          <w:w w:val="105"/>
          <w:sz w:val="24"/>
        </w:rPr>
        <w:t> </w:t>
      </w:r>
      <w:r>
        <w:rPr>
          <w:w w:val="105"/>
          <w:sz w:val="24"/>
        </w:rPr>
        <w:t>addition</w:t>
      </w:r>
      <w:r>
        <w:rPr>
          <w:spacing w:val="14"/>
          <w:w w:val="105"/>
          <w:sz w:val="24"/>
        </w:rPr>
        <w:t> </w:t>
      </w:r>
      <w:r>
        <w:rPr>
          <w:w w:val="105"/>
          <w:sz w:val="24"/>
        </w:rPr>
        <w:t>to</w:t>
      </w:r>
      <w:r>
        <w:rPr>
          <w:spacing w:val="15"/>
          <w:w w:val="105"/>
          <w:sz w:val="24"/>
        </w:rPr>
        <w:t> </w:t>
      </w:r>
      <w:r>
        <w:rPr>
          <w:w w:val="105"/>
          <w:sz w:val="24"/>
        </w:rPr>
        <w:t>SelectKBest,</w:t>
      </w:r>
      <w:r>
        <w:rPr>
          <w:spacing w:val="13"/>
          <w:w w:val="105"/>
          <w:sz w:val="24"/>
        </w:rPr>
        <w:t> </w:t>
      </w:r>
      <w:r>
        <w:rPr>
          <w:spacing w:val="-4"/>
          <w:w w:val="105"/>
          <w:sz w:val="24"/>
        </w:rPr>
        <w:t>we</w:t>
      </w:r>
      <w:r>
        <w:rPr>
          <w:spacing w:val="14"/>
          <w:w w:val="105"/>
          <w:sz w:val="24"/>
        </w:rPr>
        <w:t> </w:t>
      </w:r>
      <w:r>
        <w:rPr>
          <w:w w:val="105"/>
          <w:sz w:val="24"/>
        </w:rPr>
        <w:t>also</w:t>
      </w:r>
      <w:r>
        <w:rPr>
          <w:spacing w:val="14"/>
          <w:w w:val="105"/>
          <w:sz w:val="24"/>
        </w:rPr>
        <w:t> </w:t>
      </w:r>
      <w:r>
        <w:rPr>
          <w:w w:val="105"/>
          <w:sz w:val="24"/>
        </w:rPr>
        <w:t>used</w:t>
      </w:r>
      <w:r>
        <w:rPr>
          <w:spacing w:val="15"/>
          <w:w w:val="105"/>
          <w:sz w:val="24"/>
        </w:rPr>
        <w:t> </w:t>
      </w:r>
      <w:r>
        <w:rPr>
          <w:w w:val="105"/>
          <w:sz w:val="24"/>
        </w:rPr>
        <w:t>the</w:t>
      </w:r>
      <w:r>
        <w:rPr>
          <w:spacing w:val="13"/>
          <w:w w:val="105"/>
          <w:sz w:val="24"/>
        </w:rPr>
        <w:t> </w:t>
      </w:r>
      <w:r>
        <w:rPr>
          <w:w w:val="105"/>
          <w:sz w:val="24"/>
        </w:rPr>
        <w:t>PCA</w:t>
      </w:r>
      <w:r>
        <w:rPr>
          <w:spacing w:val="15"/>
          <w:w w:val="105"/>
          <w:sz w:val="24"/>
        </w:rPr>
        <w:t> </w:t>
      </w:r>
      <w:r>
        <w:rPr>
          <w:w w:val="105"/>
          <w:sz w:val="24"/>
        </w:rPr>
        <w:t>method</w:t>
      </w:r>
      <w:r>
        <w:rPr>
          <w:spacing w:val="13"/>
          <w:w w:val="105"/>
          <w:sz w:val="24"/>
        </w:rPr>
        <w:t> </w:t>
      </w:r>
      <w:r>
        <w:rPr>
          <w:w w:val="105"/>
          <w:sz w:val="24"/>
        </w:rPr>
        <w:t>for</w:t>
      </w:r>
      <w:r>
        <w:rPr>
          <w:spacing w:val="13"/>
          <w:w w:val="105"/>
          <w:sz w:val="24"/>
        </w:rPr>
        <w:t> </w:t>
      </w:r>
      <w:r>
        <w:rPr>
          <w:w w:val="105"/>
          <w:sz w:val="24"/>
        </w:rPr>
        <w:t>feature</w:t>
      </w:r>
      <w:r>
        <w:rPr>
          <w:spacing w:val="15"/>
          <w:w w:val="105"/>
          <w:sz w:val="24"/>
        </w:rPr>
        <w:t> </w:t>
      </w:r>
      <w:r>
        <w:rPr>
          <w:w w:val="105"/>
          <w:sz w:val="24"/>
        </w:rPr>
        <w:t>selection</w:t>
      </w:r>
    </w:p>
    <w:p>
      <w:pPr>
        <w:pStyle w:val="ListParagraph"/>
        <w:numPr>
          <w:ilvl w:val="1"/>
          <w:numId w:val="1"/>
        </w:numPr>
        <w:tabs>
          <w:tab w:pos="696" w:val="left" w:leader="none"/>
        </w:tabs>
        <w:spacing w:line="240" w:lineRule="auto" w:before="42" w:after="0"/>
        <w:ind w:left="695" w:right="0" w:hanging="299"/>
        <w:jc w:val="left"/>
        <w:rPr>
          <w:sz w:val="24"/>
        </w:rPr>
      </w:pPr>
      <w:r>
        <w:rPr>
          <w:w w:val="105"/>
          <w:sz w:val="24"/>
        </w:rPr>
        <w:t>Split</w:t>
      </w:r>
      <w:r>
        <w:rPr>
          <w:spacing w:val="16"/>
          <w:w w:val="105"/>
          <w:sz w:val="24"/>
        </w:rPr>
        <w:t> </w:t>
      </w:r>
      <w:r>
        <w:rPr>
          <w:w w:val="105"/>
          <w:sz w:val="24"/>
        </w:rPr>
        <w:t>the</w:t>
      </w:r>
      <w:r>
        <w:rPr>
          <w:spacing w:val="16"/>
          <w:w w:val="105"/>
          <w:sz w:val="24"/>
        </w:rPr>
        <w:t> </w:t>
      </w:r>
      <w:r>
        <w:rPr>
          <w:w w:val="105"/>
          <w:sz w:val="24"/>
        </w:rPr>
        <w:t>data</w:t>
      </w:r>
      <w:r>
        <w:rPr>
          <w:spacing w:val="17"/>
          <w:w w:val="105"/>
          <w:sz w:val="24"/>
        </w:rPr>
        <w:t> </w:t>
      </w:r>
      <w:r>
        <w:rPr>
          <w:spacing w:val="-3"/>
          <w:w w:val="105"/>
          <w:sz w:val="24"/>
        </w:rPr>
        <w:t>into</w:t>
      </w:r>
      <w:r>
        <w:rPr>
          <w:spacing w:val="16"/>
          <w:w w:val="105"/>
          <w:sz w:val="24"/>
        </w:rPr>
        <w:t> </w:t>
      </w:r>
      <w:r>
        <w:rPr>
          <w:w w:val="105"/>
          <w:sz w:val="24"/>
        </w:rPr>
        <w:t>train</w:t>
      </w:r>
      <w:r>
        <w:rPr>
          <w:spacing w:val="17"/>
          <w:w w:val="105"/>
          <w:sz w:val="24"/>
        </w:rPr>
        <w:t> </w:t>
      </w:r>
      <w:r>
        <w:rPr>
          <w:w w:val="105"/>
          <w:sz w:val="24"/>
        </w:rPr>
        <w:t>(80%)</w:t>
      </w:r>
      <w:r>
        <w:rPr>
          <w:spacing w:val="16"/>
          <w:w w:val="105"/>
          <w:sz w:val="24"/>
        </w:rPr>
        <w:t> </w:t>
      </w:r>
      <w:r>
        <w:rPr>
          <w:w w:val="105"/>
          <w:sz w:val="24"/>
        </w:rPr>
        <w:t>and</w:t>
      </w:r>
      <w:r>
        <w:rPr>
          <w:spacing w:val="17"/>
          <w:w w:val="105"/>
          <w:sz w:val="24"/>
        </w:rPr>
        <w:t> </w:t>
      </w:r>
      <w:r>
        <w:rPr>
          <w:w w:val="105"/>
          <w:sz w:val="24"/>
        </w:rPr>
        <w:t>test</w:t>
      </w:r>
      <w:r>
        <w:rPr>
          <w:spacing w:val="16"/>
          <w:w w:val="105"/>
          <w:sz w:val="24"/>
        </w:rPr>
        <w:t> </w:t>
      </w:r>
      <w:r>
        <w:rPr>
          <w:w w:val="105"/>
          <w:sz w:val="24"/>
        </w:rPr>
        <w:t>(20%)</w:t>
      </w:r>
      <w:r>
        <w:rPr>
          <w:spacing w:val="17"/>
          <w:w w:val="105"/>
          <w:sz w:val="24"/>
        </w:rPr>
        <w:t> </w:t>
      </w:r>
      <w:r>
        <w:rPr>
          <w:w w:val="105"/>
          <w:sz w:val="24"/>
        </w:rPr>
        <w:t>sets</w:t>
      </w:r>
      <w:r>
        <w:rPr>
          <w:spacing w:val="16"/>
          <w:w w:val="105"/>
          <w:sz w:val="24"/>
        </w:rPr>
        <w:t> </w:t>
      </w:r>
      <w:r>
        <w:rPr>
          <w:w w:val="105"/>
          <w:sz w:val="24"/>
        </w:rPr>
        <w:t>for</w:t>
      </w:r>
      <w:r>
        <w:rPr>
          <w:spacing w:val="16"/>
          <w:w w:val="105"/>
          <w:sz w:val="24"/>
        </w:rPr>
        <w:t> </w:t>
      </w:r>
      <w:r>
        <w:rPr>
          <w:w w:val="105"/>
          <w:sz w:val="24"/>
        </w:rPr>
        <w:t>model</w:t>
      </w:r>
      <w:r>
        <w:rPr>
          <w:spacing w:val="17"/>
          <w:w w:val="105"/>
          <w:sz w:val="24"/>
        </w:rPr>
        <w:t> </w:t>
      </w:r>
      <w:r>
        <w:rPr>
          <w:w w:val="105"/>
          <w:sz w:val="24"/>
        </w:rPr>
        <w:t>training</w:t>
      </w:r>
      <w:r>
        <w:rPr>
          <w:spacing w:val="16"/>
          <w:w w:val="105"/>
          <w:sz w:val="24"/>
        </w:rPr>
        <w:t> </w:t>
      </w:r>
      <w:r>
        <w:rPr>
          <w:w w:val="105"/>
          <w:sz w:val="24"/>
        </w:rPr>
        <w:t>and</w:t>
      </w:r>
      <w:r>
        <w:rPr>
          <w:spacing w:val="17"/>
          <w:w w:val="105"/>
          <w:sz w:val="24"/>
        </w:rPr>
        <w:t> </w:t>
      </w:r>
      <w:r>
        <w:rPr>
          <w:w w:val="105"/>
          <w:sz w:val="24"/>
        </w:rPr>
        <w:t>evaluation.</w:t>
      </w:r>
    </w:p>
    <w:p>
      <w:pPr>
        <w:spacing w:after="0" w:line="240" w:lineRule="auto"/>
        <w:jc w:val="left"/>
        <w:rPr>
          <w:sz w:val="24"/>
        </w:rPr>
        <w:sectPr>
          <w:pgSz w:w="11910" w:h="16840"/>
          <w:pgMar w:header="0" w:footer="1849" w:top="1580" w:bottom="2040" w:left="1180" w:right="1180"/>
        </w:sectPr>
      </w:pPr>
    </w:p>
    <w:p>
      <w:pPr>
        <w:pStyle w:val="BodyText"/>
        <w:rPr>
          <w:sz w:val="20"/>
        </w:rPr>
      </w:pPr>
    </w:p>
    <w:p>
      <w:pPr>
        <w:pStyle w:val="BodyText"/>
        <w:spacing w:before="1"/>
        <w:rPr>
          <w:sz w:val="27"/>
        </w:rPr>
      </w:pPr>
    </w:p>
    <w:p>
      <w:pPr>
        <w:pStyle w:val="Heading1"/>
        <w:numPr>
          <w:ilvl w:val="0"/>
          <w:numId w:val="1"/>
        </w:numPr>
        <w:tabs>
          <w:tab w:pos="454" w:val="left" w:leader="none"/>
        </w:tabs>
        <w:spacing w:line="240" w:lineRule="auto" w:before="102" w:after="0"/>
        <w:ind w:left="453" w:right="0" w:hanging="343"/>
        <w:jc w:val="left"/>
      </w:pPr>
      <w:r>
        <w:rPr/>
        <w:t>Plan of</w:t>
      </w:r>
      <w:r>
        <w:rPr>
          <w:spacing w:val="-6"/>
        </w:rPr>
        <w:t> </w:t>
      </w:r>
      <w:r>
        <w:rPr>
          <w:spacing w:val="-3"/>
        </w:rPr>
        <w:t>Attack</w:t>
      </w:r>
    </w:p>
    <w:p>
      <w:pPr>
        <w:pStyle w:val="BodyText"/>
        <w:spacing w:line="252" w:lineRule="auto" w:before="191"/>
        <w:ind w:left="110" w:firstLine="351"/>
      </w:pPr>
      <w:r>
        <w:rPr>
          <w:w w:val="105"/>
        </w:rPr>
        <w:t>We planned to train and compare 7 different regression algorithms to predict used car prices:</w:t>
      </w:r>
    </w:p>
    <w:p>
      <w:pPr>
        <w:pStyle w:val="ListParagraph"/>
        <w:numPr>
          <w:ilvl w:val="1"/>
          <w:numId w:val="1"/>
        </w:numPr>
        <w:tabs>
          <w:tab w:pos="696" w:val="left" w:leader="none"/>
        </w:tabs>
        <w:spacing w:line="240" w:lineRule="auto" w:before="203" w:after="0"/>
        <w:ind w:left="695" w:right="0" w:hanging="299"/>
        <w:jc w:val="left"/>
        <w:rPr>
          <w:sz w:val="24"/>
        </w:rPr>
      </w:pPr>
      <w:r>
        <w:rPr>
          <w:w w:val="105"/>
          <w:sz w:val="24"/>
        </w:rPr>
        <w:t>Decision</w:t>
      </w:r>
      <w:r>
        <w:rPr>
          <w:spacing w:val="13"/>
          <w:w w:val="105"/>
          <w:sz w:val="24"/>
        </w:rPr>
        <w:t> </w:t>
      </w:r>
      <w:r>
        <w:rPr>
          <w:spacing w:val="-6"/>
          <w:w w:val="105"/>
          <w:sz w:val="24"/>
        </w:rPr>
        <w:t>Tree</w:t>
      </w:r>
    </w:p>
    <w:p>
      <w:pPr>
        <w:pStyle w:val="ListParagraph"/>
        <w:numPr>
          <w:ilvl w:val="1"/>
          <w:numId w:val="1"/>
        </w:numPr>
        <w:tabs>
          <w:tab w:pos="696" w:val="left" w:leader="none"/>
        </w:tabs>
        <w:spacing w:line="240" w:lineRule="auto" w:before="42" w:after="0"/>
        <w:ind w:left="695" w:right="0" w:hanging="299"/>
        <w:jc w:val="left"/>
        <w:rPr>
          <w:sz w:val="24"/>
        </w:rPr>
      </w:pPr>
      <w:r>
        <w:rPr>
          <w:sz w:val="24"/>
        </w:rPr>
        <w:t>KNN</w:t>
      </w:r>
      <w:r>
        <w:rPr>
          <w:spacing w:val="48"/>
          <w:sz w:val="24"/>
        </w:rPr>
        <w:t> </w:t>
      </w:r>
      <w:r>
        <w:rPr>
          <w:sz w:val="24"/>
        </w:rPr>
        <w:t>Regression</w:t>
      </w:r>
    </w:p>
    <w:p>
      <w:pPr>
        <w:pStyle w:val="ListParagraph"/>
        <w:numPr>
          <w:ilvl w:val="1"/>
          <w:numId w:val="1"/>
        </w:numPr>
        <w:tabs>
          <w:tab w:pos="696" w:val="left" w:leader="none"/>
        </w:tabs>
        <w:spacing w:line="240" w:lineRule="auto" w:before="41" w:after="0"/>
        <w:ind w:left="695" w:right="0" w:hanging="299"/>
        <w:jc w:val="left"/>
        <w:rPr>
          <w:sz w:val="24"/>
        </w:rPr>
      </w:pPr>
      <w:r>
        <w:rPr>
          <w:sz w:val="24"/>
        </w:rPr>
        <w:t>Lasso</w:t>
      </w:r>
      <w:r>
        <w:rPr>
          <w:spacing w:val="36"/>
          <w:sz w:val="24"/>
        </w:rPr>
        <w:t> </w:t>
      </w:r>
      <w:r>
        <w:rPr>
          <w:sz w:val="24"/>
        </w:rPr>
        <w:t>Regression</w:t>
      </w:r>
    </w:p>
    <w:p>
      <w:pPr>
        <w:pStyle w:val="ListParagraph"/>
        <w:numPr>
          <w:ilvl w:val="1"/>
          <w:numId w:val="1"/>
        </w:numPr>
        <w:tabs>
          <w:tab w:pos="696" w:val="left" w:leader="none"/>
        </w:tabs>
        <w:spacing w:line="240" w:lineRule="auto" w:before="42" w:after="0"/>
        <w:ind w:left="695" w:right="0" w:hanging="299"/>
        <w:jc w:val="left"/>
        <w:rPr>
          <w:sz w:val="24"/>
        </w:rPr>
      </w:pPr>
      <w:r>
        <w:rPr>
          <w:w w:val="105"/>
          <w:sz w:val="24"/>
        </w:rPr>
        <w:t>Linear</w:t>
      </w:r>
      <w:r>
        <w:rPr>
          <w:spacing w:val="13"/>
          <w:w w:val="105"/>
          <w:sz w:val="24"/>
        </w:rPr>
        <w:t> </w:t>
      </w:r>
      <w:r>
        <w:rPr>
          <w:w w:val="105"/>
          <w:sz w:val="24"/>
        </w:rPr>
        <w:t>Regression</w:t>
      </w:r>
    </w:p>
    <w:p>
      <w:pPr>
        <w:pStyle w:val="ListParagraph"/>
        <w:numPr>
          <w:ilvl w:val="1"/>
          <w:numId w:val="1"/>
        </w:numPr>
        <w:tabs>
          <w:tab w:pos="696" w:val="left" w:leader="none"/>
        </w:tabs>
        <w:spacing w:line="240" w:lineRule="auto" w:before="42" w:after="0"/>
        <w:ind w:left="695" w:right="0" w:hanging="299"/>
        <w:jc w:val="left"/>
        <w:rPr>
          <w:sz w:val="24"/>
        </w:rPr>
      </w:pPr>
      <w:r>
        <w:rPr>
          <w:w w:val="105"/>
          <w:sz w:val="24"/>
        </w:rPr>
        <w:t>Polynomial</w:t>
      </w:r>
      <w:r>
        <w:rPr>
          <w:spacing w:val="14"/>
          <w:w w:val="105"/>
          <w:sz w:val="24"/>
        </w:rPr>
        <w:t> </w:t>
      </w:r>
      <w:r>
        <w:rPr>
          <w:w w:val="105"/>
          <w:sz w:val="24"/>
        </w:rPr>
        <w:t>Regression</w:t>
      </w:r>
    </w:p>
    <w:p>
      <w:pPr>
        <w:pStyle w:val="ListParagraph"/>
        <w:numPr>
          <w:ilvl w:val="1"/>
          <w:numId w:val="1"/>
        </w:numPr>
        <w:tabs>
          <w:tab w:pos="696" w:val="left" w:leader="none"/>
        </w:tabs>
        <w:spacing w:line="240" w:lineRule="auto" w:before="42" w:after="0"/>
        <w:ind w:left="695" w:right="0" w:hanging="299"/>
        <w:jc w:val="left"/>
        <w:rPr>
          <w:sz w:val="24"/>
        </w:rPr>
      </w:pPr>
      <w:r>
        <w:rPr>
          <w:w w:val="105"/>
          <w:sz w:val="24"/>
        </w:rPr>
        <w:t>Random </w:t>
      </w:r>
      <w:r>
        <w:rPr>
          <w:spacing w:val="-4"/>
          <w:w w:val="105"/>
          <w:sz w:val="24"/>
        </w:rPr>
        <w:t>Forest</w:t>
      </w:r>
      <w:r>
        <w:rPr>
          <w:spacing w:val="29"/>
          <w:w w:val="105"/>
          <w:sz w:val="24"/>
        </w:rPr>
        <w:t> </w:t>
      </w:r>
      <w:r>
        <w:rPr>
          <w:w w:val="105"/>
          <w:sz w:val="24"/>
        </w:rPr>
        <w:t>Regression</w:t>
      </w:r>
    </w:p>
    <w:p>
      <w:pPr>
        <w:pStyle w:val="ListParagraph"/>
        <w:numPr>
          <w:ilvl w:val="1"/>
          <w:numId w:val="1"/>
        </w:numPr>
        <w:tabs>
          <w:tab w:pos="696" w:val="left" w:leader="none"/>
        </w:tabs>
        <w:spacing w:line="240" w:lineRule="auto" w:before="42" w:after="0"/>
        <w:ind w:left="695" w:right="0" w:hanging="299"/>
        <w:jc w:val="left"/>
        <w:rPr>
          <w:sz w:val="24"/>
        </w:rPr>
      </w:pPr>
      <w:r>
        <w:rPr>
          <w:sz w:val="24"/>
        </w:rPr>
        <w:t>Ridge</w:t>
      </w:r>
      <w:r>
        <w:rPr>
          <w:spacing w:val="18"/>
          <w:sz w:val="24"/>
        </w:rPr>
        <w:t> </w:t>
      </w:r>
      <w:r>
        <w:rPr>
          <w:sz w:val="24"/>
        </w:rPr>
        <w:t>Regression</w:t>
      </w:r>
    </w:p>
    <w:p>
      <w:pPr>
        <w:pStyle w:val="BodyText"/>
        <w:spacing w:line="252" w:lineRule="auto" w:before="217"/>
        <w:ind w:left="110" w:right="108"/>
        <w:jc w:val="both"/>
      </w:pPr>
      <w:r>
        <w:rPr>
          <w:w w:val="105"/>
        </w:rPr>
        <w:t>These algorithms were chosen because they are commonly used for regression problems</w:t>
      </w:r>
      <w:r>
        <w:rPr>
          <w:spacing w:val="-40"/>
          <w:w w:val="105"/>
        </w:rPr>
        <w:t> </w:t>
      </w:r>
      <w:r>
        <w:rPr>
          <w:w w:val="105"/>
        </w:rPr>
        <w:t>and can provide a </w:t>
      </w:r>
      <w:r>
        <w:rPr>
          <w:spacing w:val="3"/>
          <w:w w:val="105"/>
        </w:rPr>
        <w:t>good </w:t>
      </w:r>
      <w:r>
        <w:rPr>
          <w:w w:val="105"/>
        </w:rPr>
        <w:t>baseline for comparison. In addition, </w:t>
      </w:r>
      <w:r>
        <w:rPr>
          <w:spacing w:val="-4"/>
          <w:w w:val="105"/>
        </w:rPr>
        <w:t>we </w:t>
      </w:r>
      <w:r>
        <w:rPr>
          <w:w w:val="105"/>
        </w:rPr>
        <w:t>trained the models on three different platforms – local computer, Google Colab, and </w:t>
      </w:r>
      <w:r>
        <w:rPr>
          <w:spacing w:val="-10"/>
          <w:w w:val="105"/>
        </w:rPr>
        <w:t>AWS </w:t>
      </w:r>
      <w:r>
        <w:rPr>
          <w:w w:val="105"/>
        </w:rPr>
        <w:t>SageMaker – to compute the training times and compare their</w:t>
      </w:r>
      <w:r>
        <w:rPr>
          <w:spacing w:val="11"/>
          <w:w w:val="105"/>
        </w:rPr>
        <w:t> </w:t>
      </w:r>
      <w:r>
        <w:rPr>
          <w:w w:val="105"/>
        </w:rPr>
        <w:t>performance.</w:t>
      </w:r>
    </w:p>
    <w:p>
      <w:pPr>
        <w:pStyle w:val="BodyText"/>
        <w:spacing w:before="5"/>
        <w:rPr>
          <w:sz w:val="22"/>
        </w:rPr>
      </w:pPr>
    </w:p>
    <w:p>
      <w:pPr>
        <w:pStyle w:val="Heading1"/>
        <w:numPr>
          <w:ilvl w:val="0"/>
          <w:numId w:val="1"/>
        </w:numPr>
        <w:tabs>
          <w:tab w:pos="454" w:val="left" w:leader="none"/>
        </w:tabs>
        <w:spacing w:line="240" w:lineRule="auto" w:before="101" w:after="0"/>
        <w:ind w:left="453" w:right="0" w:hanging="343"/>
        <w:jc w:val="left"/>
      </w:pPr>
      <w:r>
        <w:rPr/>
        <w:t>Results</w:t>
      </w:r>
    </w:p>
    <w:p>
      <w:pPr>
        <w:pStyle w:val="BodyText"/>
        <w:spacing w:before="192"/>
        <w:ind w:left="572" w:right="572"/>
        <w:jc w:val="center"/>
      </w:pPr>
      <w:r>
        <w:rPr>
          <w:w w:val="105"/>
        </w:rPr>
        <w:t>[Table  2 about here.]</w:t>
      </w:r>
    </w:p>
    <w:p>
      <w:pPr>
        <w:pStyle w:val="BodyText"/>
        <w:rPr>
          <w:sz w:val="20"/>
        </w:rPr>
      </w:pPr>
    </w:p>
    <w:p>
      <w:pPr>
        <w:pStyle w:val="BodyText"/>
        <w:spacing w:before="4"/>
        <w:rPr>
          <w:sz w:val="17"/>
        </w:rPr>
      </w:pPr>
    </w:p>
    <w:p>
      <w:pPr>
        <w:pStyle w:val="BodyText"/>
        <w:spacing w:before="101"/>
        <w:ind w:left="3600"/>
      </w:pPr>
      <w:r>
        <w:rPr>
          <w:w w:val="105"/>
        </w:rPr>
        <w:t>[Figure 10 about here.]</w:t>
      </w:r>
    </w:p>
    <w:p>
      <w:pPr>
        <w:pStyle w:val="BodyText"/>
        <w:spacing w:before="7"/>
        <w:rPr>
          <w:sz w:val="23"/>
        </w:rPr>
      </w:pPr>
    </w:p>
    <w:p>
      <w:pPr>
        <w:pStyle w:val="BodyText"/>
        <w:spacing w:line="252" w:lineRule="auto" w:before="1"/>
        <w:ind w:left="110" w:firstLine="351"/>
      </w:pPr>
      <w:r>
        <w:rPr>
          <w:w w:val="105"/>
        </w:rPr>
        <w:t>We trained and evaluated various machine learning models to predict used car prices based on the selected features. Here is a detailed discussion of the results for each model:</w:t>
      </w:r>
    </w:p>
    <w:p>
      <w:pPr>
        <w:pStyle w:val="ListParagraph"/>
        <w:numPr>
          <w:ilvl w:val="1"/>
          <w:numId w:val="1"/>
        </w:numPr>
        <w:tabs>
          <w:tab w:pos="751" w:val="left" w:leader="none"/>
        </w:tabs>
        <w:spacing w:line="249" w:lineRule="auto" w:before="0" w:after="0"/>
        <w:ind w:left="110" w:right="108" w:firstLine="351"/>
        <w:jc w:val="left"/>
        <w:rPr>
          <w:sz w:val="24"/>
        </w:rPr>
      </w:pPr>
      <w:r>
        <w:rPr>
          <w:rFonts w:ascii="Georgia"/>
          <w:b/>
          <w:w w:val="105"/>
          <w:sz w:val="24"/>
        </w:rPr>
        <w:t>Decision </w:t>
      </w:r>
      <w:r>
        <w:rPr>
          <w:rFonts w:ascii="Georgia"/>
          <w:b/>
          <w:spacing w:val="-6"/>
          <w:w w:val="105"/>
          <w:sz w:val="24"/>
        </w:rPr>
        <w:t>Tree </w:t>
      </w:r>
      <w:r>
        <w:rPr>
          <w:rFonts w:ascii="Georgia"/>
          <w:b/>
          <w:w w:val="105"/>
          <w:sz w:val="24"/>
        </w:rPr>
        <w:t>Model</w:t>
      </w:r>
      <w:r>
        <w:rPr>
          <w:w w:val="105"/>
          <w:sz w:val="24"/>
        </w:rPr>
        <w:t>: This model demonstrated high prediction accuracy with</w:t>
      </w:r>
      <w:r>
        <w:rPr>
          <w:spacing w:val="-35"/>
          <w:w w:val="105"/>
          <w:sz w:val="24"/>
        </w:rPr>
        <w:t> </w:t>
      </w:r>
      <w:r>
        <w:rPr>
          <w:w w:val="105"/>
          <w:sz w:val="24"/>
        </w:rPr>
        <w:t>an R</w:t>
      </w:r>
      <w:r>
        <w:rPr>
          <w:spacing w:val="14"/>
          <w:w w:val="105"/>
          <w:sz w:val="24"/>
        </w:rPr>
        <w:t> </w:t>
      </w:r>
      <w:r>
        <w:rPr>
          <w:w w:val="105"/>
          <w:sz w:val="24"/>
        </w:rPr>
        <w:t>Square</w:t>
      </w:r>
    </w:p>
    <w:p>
      <w:pPr>
        <w:spacing w:after="0" w:line="249" w:lineRule="auto"/>
        <w:jc w:val="left"/>
        <w:rPr>
          <w:sz w:val="24"/>
        </w:rPr>
        <w:sectPr>
          <w:pgSz w:w="11910" w:h="16840"/>
          <w:pgMar w:header="0" w:footer="1849" w:top="1580" w:bottom="2040" w:left="1180" w:right="1180"/>
        </w:sectPr>
      </w:pPr>
    </w:p>
    <w:p>
      <w:pPr>
        <w:pStyle w:val="BodyText"/>
        <w:rPr>
          <w:sz w:val="20"/>
        </w:rPr>
      </w:pPr>
    </w:p>
    <w:p>
      <w:pPr>
        <w:pStyle w:val="BodyText"/>
        <w:spacing w:before="4"/>
        <w:rPr>
          <w:sz w:val="21"/>
        </w:rPr>
      </w:pPr>
    </w:p>
    <w:p>
      <w:pPr>
        <w:spacing w:before="103"/>
        <w:ind w:left="572" w:right="572" w:firstLine="0"/>
        <w:jc w:val="center"/>
        <w:rPr>
          <w:rFonts w:ascii="Arial"/>
          <w:sz w:val="20"/>
        </w:rPr>
      </w:pPr>
      <w:r>
        <w:rPr/>
        <w:pict>
          <v:line style="position:absolute;mso-position-horizontal-relative:page;mso-position-vertical-relative:paragraph;z-index:-16696" from="278.653992pt,342.740879pt" to="278.653992pt,332.663879pt" stroked="true" strokeweight=".697pt" strokecolor="#000000">
            <v:stroke dashstyle="solid"/>
            <w10:wrap type="none"/>
          </v:line>
        </w:pict>
      </w:r>
      <w:hyperlink r:id="rId9">
        <w:r>
          <w:rPr>
            <w:rFonts w:ascii="Arial"/>
            <w:color w:val="0000FF"/>
            <w:sz w:val="20"/>
            <w:u w:val="single" w:color="0000FF"/>
          </w:rPr>
          <w:t>Edit this article on Typeset</w:t>
        </w:r>
      </w:hyperlink>
    </w:p>
    <w:p>
      <w:pPr>
        <w:pStyle w:val="BodyText"/>
        <w:spacing w:before="8"/>
        <w:rPr>
          <w:rFonts w:ascii="Arial"/>
          <w:sz w:val="8"/>
        </w:rPr>
      </w:pPr>
      <w:r>
        <w:rPr/>
        <w:drawing>
          <wp:anchor distT="0" distB="0" distL="0" distR="0" allowOverlap="1" layoutInCell="1" locked="0" behindDoc="0" simplePos="0" relativeHeight="3">
            <wp:simplePos x="0" y="0"/>
            <wp:positionH relativeFrom="page">
              <wp:posOffset>1855558</wp:posOffset>
            </wp:positionH>
            <wp:positionV relativeFrom="paragraph">
              <wp:posOffset>88544</wp:posOffset>
            </wp:positionV>
            <wp:extent cx="3886200" cy="388620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0" cstate="print"/>
                    <a:stretch>
                      <a:fillRect/>
                    </a:stretch>
                  </pic:blipFill>
                  <pic:spPr>
                    <a:xfrm>
                      <a:off x="0" y="0"/>
                      <a:ext cx="3886200" cy="3886200"/>
                    </a:xfrm>
                    <a:prstGeom prst="rect">
                      <a:avLst/>
                    </a:prstGeom>
                  </pic:spPr>
                </pic:pic>
              </a:graphicData>
            </a:graphic>
          </wp:anchor>
        </w:drawing>
      </w:r>
    </w:p>
    <w:p>
      <w:pPr>
        <w:tabs>
          <w:tab w:pos="1629" w:val="left" w:leader="none"/>
        </w:tabs>
        <w:spacing w:before="4"/>
        <w:ind w:left="0" w:right="0" w:firstLine="0"/>
        <w:jc w:val="center"/>
        <w:rPr>
          <w:rFonts w:ascii="Arial"/>
          <w:sz w:val="20"/>
        </w:rPr>
      </w:pPr>
      <w:hyperlink r:id="rId11">
        <w:r>
          <w:rPr>
            <w:rFonts w:ascii="Arial"/>
            <w:color w:val="0000FF"/>
            <w:sz w:val="20"/>
            <w:u w:val="single" w:color="0000FF"/>
          </w:rPr>
          <w:t>www.typeset.io</w:t>
        </w:r>
      </w:hyperlink>
      <w:r>
        <w:rPr>
          <w:rFonts w:ascii="Arial"/>
          <w:color w:val="0000FF"/>
          <w:sz w:val="20"/>
        </w:rPr>
        <w:tab/>
      </w:r>
      <w:hyperlink r:id="rId12">
        <w:r>
          <w:rPr>
            <w:rFonts w:ascii="Arial"/>
            <w:color w:val="0000FF"/>
            <w:sz w:val="20"/>
            <w:u w:val="single" w:color="0000FF"/>
          </w:rPr>
          <w:t>Looking for a</w:t>
        </w:r>
        <w:r>
          <w:rPr>
            <w:rFonts w:ascii="Arial"/>
            <w:color w:val="0000FF"/>
            <w:spacing w:val="-4"/>
            <w:sz w:val="20"/>
            <w:u w:val="single" w:color="0000FF"/>
          </w:rPr>
          <w:t> </w:t>
        </w:r>
        <w:r>
          <w:rPr>
            <w:rFonts w:ascii="Arial"/>
            <w:color w:val="0000FF"/>
            <w:sz w:val="20"/>
            <w:u w:val="single" w:color="0000FF"/>
          </w:rPr>
          <w:t>Discount?</w:t>
        </w:r>
      </w:hyperlink>
    </w:p>
    <w:p>
      <w:pPr>
        <w:spacing w:after="0"/>
        <w:jc w:val="center"/>
        <w:rPr>
          <w:rFonts w:ascii="Arial"/>
          <w:sz w:val="20"/>
        </w:rPr>
        <w:sectPr>
          <w:pgSz w:w="11910" w:h="16840"/>
          <w:pgMar w:header="0" w:footer="1849" w:top="1580" w:bottom="2040" w:left="1180" w:right="1180"/>
        </w:sectPr>
      </w:pPr>
    </w:p>
    <w:p>
      <w:pPr>
        <w:pStyle w:val="BodyText"/>
        <w:rPr>
          <w:rFonts w:ascii="Arial"/>
          <w:sz w:val="20"/>
        </w:rPr>
      </w:pPr>
    </w:p>
    <w:p>
      <w:pPr>
        <w:pStyle w:val="BodyText"/>
        <w:rPr>
          <w:rFonts w:ascii="Arial"/>
          <w:sz w:val="20"/>
        </w:rPr>
      </w:pPr>
    </w:p>
    <w:p>
      <w:pPr>
        <w:pStyle w:val="BodyText"/>
        <w:spacing w:before="3"/>
        <w:rPr>
          <w:rFonts w:ascii="Arial"/>
          <w:sz w:val="14"/>
        </w:rPr>
      </w:pPr>
    </w:p>
    <w:p>
      <w:pPr>
        <w:pStyle w:val="BodyText"/>
        <w:ind w:left="110"/>
        <w:rPr>
          <w:rFonts w:ascii="Arial"/>
          <w:sz w:val="20"/>
        </w:rPr>
      </w:pPr>
      <w:r>
        <w:rPr>
          <w:rFonts w:ascii="Arial"/>
          <w:sz w:val="20"/>
        </w:rPr>
        <w:drawing>
          <wp:inline distT="0" distB="0" distL="0" distR="0">
            <wp:extent cx="5939885" cy="453399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5939885" cy="4533995"/>
                    </a:xfrm>
                    <a:prstGeom prst="rect">
                      <a:avLst/>
                    </a:prstGeom>
                  </pic:spPr>
                </pic:pic>
              </a:graphicData>
            </a:graphic>
          </wp:inline>
        </w:drawing>
      </w:r>
      <w:r>
        <w:rPr>
          <w:rFonts w:ascii="Arial"/>
          <w:sz w:val="20"/>
        </w:rPr>
      </w:r>
    </w:p>
    <w:p>
      <w:pPr>
        <w:pStyle w:val="BodyText"/>
        <w:spacing w:before="2"/>
        <w:rPr>
          <w:rFonts w:ascii="Arial"/>
          <w:sz w:val="11"/>
        </w:rPr>
      </w:pPr>
    </w:p>
    <w:p>
      <w:pPr>
        <w:spacing w:line="249" w:lineRule="auto" w:before="100"/>
        <w:ind w:left="110" w:right="107" w:firstLine="0"/>
        <w:jc w:val="both"/>
        <w:rPr>
          <w:sz w:val="20"/>
        </w:rPr>
      </w:pPr>
      <w:r>
        <w:rPr>
          <w:w w:val="105"/>
          <w:sz w:val="20"/>
        </w:rPr>
        <w:t>Figure 1: This visualization presents the distribution of car prices in the dataset.  It  is  important  to  understand the overall distribution of the dependent </w:t>
      </w:r>
      <w:r>
        <w:rPr>
          <w:spacing w:val="-3"/>
          <w:w w:val="105"/>
          <w:sz w:val="20"/>
        </w:rPr>
        <w:t>variable </w:t>
      </w:r>
      <w:r>
        <w:rPr>
          <w:w w:val="105"/>
          <w:sz w:val="20"/>
        </w:rPr>
        <w:t>(price) to identify </w:t>
      </w:r>
      <w:r>
        <w:rPr>
          <w:spacing w:val="-3"/>
          <w:w w:val="105"/>
          <w:sz w:val="20"/>
        </w:rPr>
        <w:t>any </w:t>
      </w:r>
      <w:r>
        <w:rPr>
          <w:w w:val="105"/>
          <w:sz w:val="20"/>
        </w:rPr>
        <w:t>potential outliers or skewness</w:t>
      </w:r>
      <w:r>
        <w:rPr>
          <w:spacing w:val="15"/>
          <w:w w:val="105"/>
          <w:sz w:val="20"/>
        </w:rPr>
        <w:t> </w:t>
      </w:r>
      <w:r>
        <w:rPr>
          <w:w w:val="105"/>
          <w:sz w:val="20"/>
        </w:rPr>
        <w:t>in</w:t>
      </w:r>
      <w:r>
        <w:rPr>
          <w:spacing w:val="15"/>
          <w:w w:val="105"/>
          <w:sz w:val="20"/>
        </w:rPr>
        <w:t> </w:t>
      </w:r>
      <w:r>
        <w:rPr>
          <w:w w:val="105"/>
          <w:sz w:val="20"/>
        </w:rPr>
        <w:t>the</w:t>
      </w:r>
      <w:r>
        <w:rPr>
          <w:spacing w:val="15"/>
          <w:w w:val="105"/>
          <w:sz w:val="20"/>
        </w:rPr>
        <w:t> </w:t>
      </w:r>
      <w:r>
        <w:rPr>
          <w:w w:val="105"/>
          <w:sz w:val="20"/>
        </w:rPr>
        <w:t>data</w:t>
      </w:r>
      <w:r>
        <w:rPr>
          <w:spacing w:val="16"/>
          <w:w w:val="105"/>
          <w:sz w:val="20"/>
        </w:rPr>
        <w:t> </w:t>
      </w:r>
      <w:r>
        <w:rPr>
          <w:w w:val="105"/>
          <w:sz w:val="20"/>
        </w:rPr>
        <w:t>that</w:t>
      </w:r>
      <w:r>
        <w:rPr>
          <w:spacing w:val="15"/>
          <w:w w:val="105"/>
          <w:sz w:val="20"/>
        </w:rPr>
        <w:t> </w:t>
      </w:r>
      <w:r>
        <w:rPr>
          <w:w w:val="105"/>
          <w:sz w:val="20"/>
        </w:rPr>
        <w:t>might</w:t>
      </w:r>
      <w:r>
        <w:rPr>
          <w:spacing w:val="15"/>
          <w:w w:val="105"/>
          <w:sz w:val="20"/>
        </w:rPr>
        <w:t> </w:t>
      </w:r>
      <w:r>
        <w:rPr>
          <w:w w:val="105"/>
          <w:sz w:val="20"/>
        </w:rPr>
        <w:t>impact</w:t>
      </w:r>
      <w:r>
        <w:rPr>
          <w:spacing w:val="16"/>
          <w:w w:val="105"/>
          <w:sz w:val="20"/>
        </w:rPr>
        <w:t> </w:t>
      </w:r>
      <w:r>
        <w:rPr>
          <w:w w:val="105"/>
          <w:sz w:val="20"/>
        </w:rPr>
        <w:t>our</w:t>
      </w:r>
      <w:r>
        <w:rPr>
          <w:spacing w:val="15"/>
          <w:w w:val="105"/>
          <w:sz w:val="20"/>
        </w:rPr>
        <w:t> </w:t>
      </w:r>
      <w:r>
        <w:rPr>
          <w:w w:val="105"/>
          <w:sz w:val="20"/>
        </w:rPr>
        <w:t>model’s</w:t>
      </w:r>
      <w:r>
        <w:rPr>
          <w:spacing w:val="15"/>
          <w:w w:val="105"/>
          <w:sz w:val="20"/>
        </w:rPr>
        <w:t> </w:t>
      </w:r>
      <w:r>
        <w:rPr>
          <w:w w:val="105"/>
          <w:sz w:val="20"/>
        </w:rPr>
        <w:t>performance.</w:t>
      </w:r>
    </w:p>
    <w:p>
      <w:pPr>
        <w:spacing w:after="0" w:line="249" w:lineRule="auto"/>
        <w:jc w:val="both"/>
        <w:rPr>
          <w:sz w:val="20"/>
        </w:rPr>
        <w:sectPr>
          <w:pgSz w:w="11910" w:h="16840"/>
          <w:pgMar w:header="0" w:footer="1849" w:top="1580" w:bottom="2040" w:left="1180" w:right="1180"/>
        </w:sectPr>
      </w:pPr>
    </w:p>
    <w:p>
      <w:pPr>
        <w:pStyle w:val="BodyText"/>
        <w:rPr>
          <w:sz w:val="20"/>
        </w:rPr>
      </w:pPr>
    </w:p>
    <w:p>
      <w:pPr>
        <w:pStyle w:val="BodyText"/>
        <w:rPr>
          <w:sz w:val="20"/>
        </w:rPr>
      </w:pPr>
    </w:p>
    <w:p>
      <w:pPr>
        <w:pStyle w:val="BodyText"/>
        <w:spacing w:before="3"/>
        <w:rPr>
          <w:sz w:val="14"/>
        </w:rPr>
      </w:pPr>
    </w:p>
    <w:p>
      <w:pPr>
        <w:pStyle w:val="BodyText"/>
        <w:ind w:left="110"/>
        <w:rPr>
          <w:sz w:val="20"/>
        </w:rPr>
      </w:pPr>
      <w:r>
        <w:rPr>
          <w:sz w:val="20"/>
        </w:rPr>
        <w:drawing>
          <wp:inline distT="0" distB="0" distL="0" distR="0">
            <wp:extent cx="5934074" cy="36861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4" cstate="print"/>
                    <a:stretch>
                      <a:fillRect/>
                    </a:stretch>
                  </pic:blipFill>
                  <pic:spPr>
                    <a:xfrm>
                      <a:off x="0" y="0"/>
                      <a:ext cx="5934074" cy="3686175"/>
                    </a:xfrm>
                    <a:prstGeom prst="rect">
                      <a:avLst/>
                    </a:prstGeom>
                  </pic:spPr>
                </pic:pic>
              </a:graphicData>
            </a:graphic>
          </wp:inline>
        </w:drawing>
      </w:r>
      <w:r>
        <w:rPr>
          <w:sz w:val="20"/>
        </w:rPr>
      </w:r>
    </w:p>
    <w:p>
      <w:pPr>
        <w:pStyle w:val="BodyText"/>
        <w:spacing w:before="1"/>
        <w:rPr>
          <w:sz w:val="12"/>
        </w:rPr>
      </w:pPr>
    </w:p>
    <w:p>
      <w:pPr>
        <w:spacing w:line="249" w:lineRule="auto" w:before="100"/>
        <w:ind w:left="110" w:right="107" w:firstLine="0"/>
        <w:jc w:val="both"/>
        <w:rPr>
          <w:sz w:val="20"/>
        </w:rPr>
      </w:pPr>
      <w:r>
        <w:rPr>
          <w:w w:val="110"/>
          <w:sz w:val="20"/>
        </w:rPr>
        <w:t>Figure 2: This scatter plot displays the relationship between the manufacturing year of the cars and their prices. It helps in identifying any trends or patterns between the age of the cars and their selling price, which might be a significant factor in predicting the car prices.</w:t>
      </w:r>
    </w:p>
    <w:p>
      <w:pPr>
        <w:spacing w:after="0" w:line="249" w:lineRule="auto"/>
        <w:jc w:val="both"/>
        <w:rPr>
          <w:sz w:val="20"/>
        </w:rPr>
        <w:sectPr>
          <w:pgSz w:w="11910" w:h="16840"/>
          <w:pgMar w:header="0" w:footer="1849" w:top="1580" w:bottom="2040" w:left="1180" w:right="1180"/>
        </w:sectPr>
      </w:pPr>
    </w:p>
    <w:p>
      <w:pPr>
        <w:pStyle w:val="BodyText"/>
        <w:rPr>
          <w:sz w:val="20"/>
        </w:rPr>
      </w:pPr>
    </w:p>
    <w:p>
      <w:pPr>
        <w:pStyle w:val="BodyText"/>
        <w:rPr>
          <w:sz w:val="20"/>
        </w:rPr>
      </w:pPr>
    </w:p>
    <w:p>
      <w:pPr>
        <w:pStyle w:val="BodyText"/>
        <w:spacing w:before="3"/>
        <w:rPr>
          <w:sz w:val="14"/>
        </w:rPr>
      </w:pPr>
    </w:p>
    <w:p>
      <w:pPr>
        <w:pStyle w:val="BodyText"/>
        <w:ind w:left="110"/>
        <w:rPr>
          <w:sz w:val="20"/>
        </w:rPr>
      </w:pPr>
      <w:r>
        <w:rPr>
          <w:sz w:val="20"/>
        </w:rPr>
        <w:drawing>
          <wp:inline distT="0" distB="0" distL="0" distR="0">
            <wp:extent cx="5925597" cy="328069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5925597" cy="3280695"/>
                    </a:xfrm>
                    <a:prstGeom prst="rect">
                      <a:avLst/>
                    </a:prstGeom>
                  </pic:spPr>
                </pic:pic>
              </a:graphicData>
            </a:graphic>
          </wp:inline>
        </w:drawing>
      </w:r>
      <w:r>
        <w:rPr>
          <w:sz w:val="20"/>
        </w:rPr>
      </w:r>
    </w:p>
    <w:p>
      <w:pPr>
        <w:pStyle w:val="BodyText"/>
        <w:spacing w:before="9"/>
        <w:rPr>
          <w:sz w:val="12"/>
        </w:rPr>
      </w:pPr>
    </w:p>
    <w:p>
      <w:pPr>
        <w:spacing w:line="249" w:lineRule="auto" w:before="100"/>
        <w:ind w:left="110" w:right="106" w:firstLine="0"/>
        <w:jc w:val="both"/>
        <w:rPr>
          <w:sz w:val="20"/>
        </w:rPr>
      </w:pPr>
      <w:r>
        <w:rPr>
          <w:w w:val="110"/>
          <w:sz w:val="20"/>
        </w:rPr>
        <w:t>Figure</w:t>
      </w:r>
      <w:r>
        <w:rPr>
          <w:spacing w:val="-9"/>
          <w:w w:val="110"/>
          <w:sz w:val="20"/>
        </w:rPr>
        <w:t> </w:t>
      </w:r>
      <w:r>
        <w:rPr>
          <w:w w:val="110"/>
          <w:sz w:val="20"/>
        </w:rPr>
        <w:t>3:</w:t>
      </w:r>
      <w:r>
        <w:rPr>
          <w:spacing w:val="11"/>
          <w:w w:val="110"/>
          <w:sz w:val="20"/>
        </w:rPr>
        <w:t> </w:t>
      </w:r>
      <w:r>
        <w:rPr>
          <w:w w:val="110"/>
          <w:sz w:val="20"/>
        </w:rPr>
        <w:t>This</w:t>
      </w:r>
      <w:r>
        <w:rPr>
          <w:spacing w:val="-8"/>
          <w:w w:val="110"/>
          <w:sz w:val="20"/>
        </w:rPr>
        <w:t> </w:t>
      </w:r>
      <w:r>
        <w:rPr>
          <w:w w:val="110"/>
          <w:sz w:val="20"/>
        </w:rPr>
        <w:t>scatter</w:t>
      </w:r>
      <w:r>
        <w:rPr>
          <w:spacing w:val="-8"/>
          <w:w w:val="110"/>
          <w:sz w:val="20"/>
        </w:rPr>
        <w:t> </w:t>
      </w:r>
      <w:r>
        <w:rPr>
          <w:w w:val="110"/>
          <w:sz w:val="20"/>
        </w:rPr>
        <w:t>plot</w:t>
      </w:r>
      <w:r>
        <w:rPr>
          <w:spacing w:val="-9"/>
          <w:w w:val="110"/>
          <w:sz w:val="20"/>
        </w:rPr>
        <w:t> </w:t>
      </w:r>
      <w:r>
        <w:rPr>
          <w:w w:val="110"/>
          <w:sz w:val="20"/>
        </w:rPr>
        <w:t>showcases</w:t>
      </w:r>
      <w:r>
        <w:rPr>
          <w:spacing w:val="-8"/>
          <w:w w:val="110"/>
          <w:sz w:val="20"/>
        </w:rPr>
        <w:t> </w:t>
      </w:r>
      <w:r>
        <w:rPr>
          <w:w w:val="110"/>
          <w:sz w:val="20"/>
        </w:rPr>
        <w:t>the</w:t>
      </w:r>
      <w:r>
        <w:rPr>
          <w:spacing w:val="-8"/>
          <w:w w:val="110"/>
          <w:sz w:val="20"/>
        </w:rPr>
        <w:t> </w:t>
      </w:r>
      <w:r>
        <w:rPr>
          <w:w w:val="110"/>
          <w:sz w:val="20"/>
        </w:rPr>
        <w:t>relationship</w:t>
      </w:r>
      <w:r>
        <w:rPr>
          <w:spacing w:val="-8"/>
          <w:w w:val="110"/>
          <w:sz w:val="20"/>
        </w:rPr>
        <w:t> </w:t>
      </w:r>
      <w:r>
        <w:rPr>
          <w:w w:val="110"/>
          <w:sz w:val="20"/>
        </w:rPr>
        <w:t>between</w:t>
      </w:r>
      <w:r>
        <w:rPr>
          <w:spacing w:val="-9"/>
          <w:w w:val="110"/>
          <w:sz w:val="20"/>
        </w:rPr>
        <w:t> </w:t>
      </w:r>
      <w:r>
        <w:rPr>
          <w:w w:val="110"/>
          <w:sz w:val="20"/>
        </w:rPr>
        <w:t>the</w:t>
      </w:r>
      <w:r>
        <w:rPr>
          <w:spacing w:val="-8"/>
          <w:w w:val="110"/>
          <w:sz w:val="20"/>
        </w:rPr>
        <w:t> </w:t>
      </w:r>
      <w:r>
        <w:rPr>
          <w:w w:val="110"/>
          <w:sz w:val="20"/>
        </w:rPr>
        <w:t>mileage</w:t>
      </w:r>
      <w:r>
        <w:rPr>
          <w:spacing w:val="-8"/>
          <w:w w:val="110"/>
          <w:sz w:val="20"/>
        </w:rPr>
        <w:t> </w:t>
      </w:r>
      <w:r>
        <w:rPr>
          <w:w w:val="110"/>
          <w:sz w:val="20"/>
        </w:rPr>
        <w:t>of</w:t>
      </w:r>
      <w:r>
        <w:rPr>
          <w:spacing w:val="-9"/>
          <w:w w:val="110"/>
          <w:sz w:val="20"/>
        </w:rPr>
        <w:t> </w:t>
      </w:r>
      <w:r>
        <w:rPr>
          <w:w w:val="110"/>
          <w:sz w:val="20"/>
        </w:rPr>
        <w:t>the</w:t>
      </w:r>
      <w:r>
        <w:rPr>
          <w:spacing w:val="-9"/>
          <w:w w:val="110"/>
          <w:sz w:val="20"/>
        </w:rPr>
        <w:t> </w:t>
      </w:r>
      <w:r>
        <w:rPr>
          <w:w w:val="110"/>
          <w:sz w:val="20"/>
        </w:rPr>
        <w:t>cars</w:t>
      </w:r>
      <w:r>
        <w:rPr>
          <w:spacing w:val="-8"/>
          <w:w w:val="110"/>
          <w:sz w:val="20"/>
        </w:rPr>
        <w:t> </w:t>
      </w:r>
      <w:r>
        <w:rPr>
          <w:w w:val="110"/>
          <w:sz w:val="20"/>
        </w:rPr>
        <w:t>and</w:t>
      </w:r>
      <w:r>
        <w:rPr>
          <w:spacing w:val="-8"/>
          <w:w w:val="110"/>
          <w:sz w:val="20"/>
        </w:rPr>
        <w:t> </w:t>
      </w:r>
      <w:r>
        <w:rPr>
          <w:w w:val="110"/>
          <w:sz w:val="20"/>
        </w:rPr>
        <w:t>their</w:t>
      </w:r>
      <w:r>
        <w:rPr>
          <w:spacing w:val="-9"/>
          <w:w w:val="110"/>
          <w:sz w:val="20"/>
        </w:rPr>
        <w:t> </w:t>
      </w:r>
      <w:r>
        <w:rPr>
          <w:w w:val="110"/>
          <w:sz w:val="20"/>
        </w:rPr>
        <w:t>prices,</w:t>
      </w:r>
      <w:r>
        <w:rPr>
          <w:spacing w:val="-7"/>
          <w:w w:val="110"/>
          <w:sz w:val="20"/>
        </w:rPr>
        <w:t> </w:t>
      </w:r>
      <w:r>
        <w:rPr>
          <w:w w:val="110"/>
          <w:sz w:val="20"/>
        </w:rPr>
        <w:t>with each data point colored according to the car’s color. It helps in understanding how the mileage affects the car price and whether the color of the car has </w:t>
      </w:r>
      <w:r>
        <w:rPr>
          <w:spacing w:val="-3"/>
          <w:w w:val="110"/>
          <w:sz w:val="20"/>
        </w:rPr>
        <w:t>any </w:t>
      </w:r>
      <w:r>
        <w:rPr>
          <w:w w:val="110"/>
          <w:sz w:val="20"/>
        </w:rPr>
        <w:t>impact on the relationship between mileage and</w:t>
      </w:r>
      <w:r>
        <w:rPr>
          <w:spacing w:val="19"/>
          <w:w w:val="110"/>
          <w:sz w:val="20"/>
        </w:rPr>
        <w:t> </w:t>
      </w:r>
      <w:r>
        <w:rPr>
          <w:w w:val="110"/>
          <w:sz w:val="20"/>
        </w:rPr>
        <w:t>price.</w:t>
      </w:r>
    </w:p>
    <w:p>
      <w:pPr>
        <w:spacing w:after="0" w:line="249" w:lineRule="auto"/>
        <w:jc w:val="both"/>
        <w:rPr>
          <w:sz w:val="20"/>
        </w:rPr>
        <w:sectPr>
          <w:pgSz w:w="11910" w:h="16840"/>
          <w:pgMar w:header="0" w:footer="1849" w:top="1580" w:bottom="2040" w:left="1180" w:right="1180"/>
        </w:sectPr>
      </w:pPr>
    </w:p>
    <w:p>
      <w:pPr>
        <w:pStyle w:val="BodyText"/>
        <w:rPr>
          <w:sz w:val="20"/>
        </w:rPr>
      </w:pPr>
    </w:p>
    <w:p>
      <w:pPr>
        <w:pStyle w:val="BodyText"/>
        <w:rPr>
          <w:sz w:val="20"/>
        </w:rPr>
      </w:pPr>
    </w:p>
    <w:p>
      <w:pPr>
        <w:pStyle w:val="BodyText"/>
        <w:spacing w:before="3"/>
        <w:rPr>
          <w:sz w:val="14"/>
        </w:rPr>
      </w:pPr>
    </w:p>
    <w:p>
      <w:pPr>
        <w:pStyle w:val="BodyText"/>
        <w:ind w:left="110"/>
        <w:rPr>
          <w:sz w:val="20"/>
        </w:rPr>
      </w:pPr>
      <w:r>
        <w:rPr>
          <w:sz w:val="20"/>
        </w:rPr>
        <w:drawing>
          <wp:inline distT="0" distB="0" distL="0" distR="0">
            <wp:extent cx="5945314" cy="379676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5945314" cy="3796760"/>
                    </a:xfrm>
                    <a:prstGeom prst="rect">
                      <a:avLst/>
                    </a:prstGeom>
                  </pic:spPr>
                </pic:pic>
              </a:graphicData>
            </a:graphic>
          </wp:inline>
        </w:drawing>
      </w:r>
      <w:r>
        <w:rPr>
          <w:sz w:val="20"/>
        </w:rPr>
      </w:r>
    </w:p>
    <w:p>
      <w:pPr>
        <w:pStyle w:val="BodyText"/>
        <w:rPr>
          <w:sz w:val="11"/>
        </w:rPr>
      </w:pPr>
    </w:p>
    <w:p>
      <w:pPr>
        <w:spacing w:line="249" w:lineRule="auto" w:before="100"/>
        <w:ind w:left="110" w:right="106" w:firstLine="0"/>
        <w:jc w:val="both"/>
        <w:rPr>
          <w:sz w:val="20"/>
        </w:rPr>
      </w:pPr>
      <w:r>
        <w:rPr>
          <w:w w:val="110"/>
          <w:sz w:val="20"/>
        </w:rPr>
        <w:t>Figure 4: This scatter plot presents the relationship between the engine displacement of the cars and their prices. It helps in determining if there is a correlation between the engine size and the selling price of the cars, which might be a useful factor in predicting car prices.</w:t>
      </w:r>
    </w:p>
    <w:p>
      <w:pPr>
        <w:spacing w:after="0" w:line="249" w:lineRule="auto"/>
        <w:jc w:val="both"/>
        <w:rPr>
          <w:sz w:val="20"/>
        </w:rPr>
        <w:sectPr>
          <w:pgSz w:w="11910" w:h="16840"/>
          <w:pgMar w:header="0" w:footer="1849" w:top="1580" w:bottom="2040" w:left="1180" w:right="1180"/>
        </w:sectPr>
      </w:pPr>
    </w:p>
    <w:p>
      <w:pPr>
        <w:pStyle w:val="BodyText"/>
        <w:rPr>
          <w:sz w:val="20"/>
        </w:rPr>
      </w:pPr>
    </w:p>
    <w:p>
      <w:pPr>
        <w:pStyle w:val="BodyText"/>
        <w:rPr>
          <w:sz w:val="20"/>
        </w:rPr>
      </w:pPr>
    </w:p>
    <w:p>
      <w:pPr>
        <w:pStyle w:val="BodyText"/>
        <w:spacing w:before="3"/>
        <w:rPr>
          <w:sz w:val="14"/>
        </w:rPr>
      </w:pPr>
    </w:p>
    <w:p>
      <w:pPr>
        <w:pStyle w:val="BodyText"/>
        <w:ind w:left="110"/>
        <w:rPr>
          <w:sz w:val="20"/>
        </w:rPr>
      </w:pPr>
      <w:r>
        <w:rPr>
          <w:sz w:val="20"/>
        </w:rPr>
        <w:drawing>
          <wp:inline distT="0" distB="0" distL="0" distR="0">
            <wp:extent cx="5941599" cy="3414141"/>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7" cstate="print"/>
                    <a:stretch>
                      <a:fillRect/>
                    </a:stretch>
                  </pic:blipFill>
                  <pic:spPr>
                    <a:xfrm>
                      <a:off x="0" y="0"/>
                      <a:ext cx="5941599" cy="3414141"/>
                    </a:xfrm>
                    <a:prstGeom prst="rect">
                      <a:avLst/>
                    </a:prstGeom>
                  </pic:spPr>
                </pic:pic>
              </a:graphicData>
            </a:graphic>
          </wp:inline>
        </w:drawing>
      </w:r>
      <w:r>
        <w:rPr>
          <w:sz w:val="20"/>
        </w:rPr>
      </w:r>
    </w:p>
    <w:p>
      <w:pPr>
        <w:pStyle w:val="BodyText"/>
        <w:spacing w:before="6"/>
        <w:rPr>
          <w:sz w:val="11"/>
        </w:rPr>
      </w:pPr>
    </w:p>
    <w:p>
      <w:pPr>
        <w:spacing w:line="249" w:lineRule="auto" w:before="100"/>
        <w:ind w:left="110" w:right="105" w:firstLine="0"/>
        <w:jc w:val="both"/>
        <w:rPr>
          <w:sz w:val="20"/>
        </w:rPr>
      </w:pPr>
      <w:r>
        <w:rPr>
          <w:w w:val="105"/>
          <w:sz w:val="20"/>
        </w:rPr>
        <w:t>Figure 5: This box plot displays the distribution of car prices for different colors.  It helps in determining if  the color of the car has </w:t>
      </w:r>
      <w:r>
        <w:rPr>
          <w:spacing w:val="-3"/>
          <w:w w:val="105"/>
          <w:sz w:val="20"/>
        </w:rPr>
        <w:t>any </w:t>
      </w:r>
      <w:r>
        <w:rPr>
          <w:w w:val="105"/>
          <w:sz w:val="20"/>
        </w:rPr>
        <w:t>significant impact on its price, which might </w:t>
      </w:r>
      <w:r>
        <w:rPr>
          <w:spacing w:val="2"/>
          <w:w w:val="105"/>
          <w:sz w:val="20"/>
        </w:rPr>
        <w:t>be </w:t>
      </w:r>
      <w:r>
        <w:rPr>
          <w:w w:val="105"/>
          <w:sz w:val="20"/>
        </w:rPr>
        <w:t>an important factor to consider when predicting car</w:t>
      </w:r>
      <w:r>
        <w:rPr>
          <w:spacing w:val="41"/>
          <w:w w:val="105"/>
          <w:sz w:val="20"/>
        </w:rPr>
        <w:t> </w:t>
      </w:r>
      <w:r>
        <w:rPr>
          <w:w w:val="105"/>
          <w:sz w:val="20"/>
        </w:rPr>
        <w:t>prices.</w:t>
      </w:r>
    </w:p>
    <w:p>
      <w:pPr>
        <w:spacing w:after="0" w:line="249" w:lineRule="auto"/>
        <w:jc w:val="both"/>
        <w:rPr>
          <w:sz w:val="20"/>
        </w:rPr>
        <w:sectPr>
          <w:pgSz w:w="11910" w:h="16840"/>
          <w:pgMar w:header="0" w:footer="1849" w:top="1580" w:bottom="2040" w:left="1180" w:right="1180"/>
        </w:sectPr>
      </w:pPr>
    </w:p>
    <w:p>
      <w:pPr>
        <w:pStyle w:val="BodyText"/>
        <w:rPr>
          <w:sz w:val="20"/>
        </w:rPr>
      </w:pPr>
    </w:p>
    <w:p>
      <w:pPr>
        <w:pStyle w:val="BodyText"/>
        <w:rPr>
          <w:sz w:val="20"/>
        </w:rPr>
      </w:pPr>
    </w:p>
    <w:p>
      <w:pPr>
        <w:pStyle w:val="BodyText"/>
        <w:spacing w:before="3"/>
        <w:rPr>
          <w:sz w:val="14"/>
        </w:rPr>
      </w:pPr>
    </w:p>
    <w:p>
      <w:pPr>
        <w:pStyle w:val="BodyText"/>
        <w:ind w:left="110"/>
        <w:rPr>
          <w:sz w:val="20"/>
        </w:rPr>
      </w:pPr>
      <w:r>
        <w:rPr>
          <w:sz w:val="20"/>
        </w:rPr>
        <w:drawing>
          <wp:inline distT="0" distB="0" distL="0" distR="0">
            <wp:extent cx="5941599" cy="3356133"/>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8" cstate="print"/>
                    <a:stretch>
                      <a:fillRect/>
                    </a:stretch>
                  </pic:blipFill>
                  <pic:spPr>
                    <a:xfrm>
                      <a:off x="0" y="0"/>
                      <a:ext cx="5941599" cy="3356133"/>
                    </a:xfrm>
                    <a:prstGeom prst="rect">
                      <a:avLst/>
                    </a:prstGeom>
                  </pic:spPr>
                </pic:pic>
              </a:graphicData>
            </a:graphic>
          </wp:inline>
        </w:drawing>
      </w:r>
      <w:r>
        <w:rPr>
          <w:sz w:val="20"/>
        </w:rPr>
      </w:r>
    </w:p>
    <w:p>
      <w:pPr>
        <w:pStyle w:val="BodyText"/>
        <w:spacing w:before="6"/>
        <w:rPr>
          <w:sz w:val="11"/>
        </w:rPr>
      </w:pPr>
    </w:p>
    <w:p>
      <w:pPr>
        <w:spacing w:line="249" w:lineRule="auto" w:before="100"/>
        <w:ind w:left="110" w:right="105" w:firstLine="0"/>
        <w:jc w:val="both"/>
        <w:rPr>
          <w:sz w:val="20"/>
        </w:rPr>
      </w:pPr>
      <w:r>
        <w:rPr>
          <w:w w:val="105"/>
          <w:sz w:val="20"/>
        </w:rPr>
        <w:t>Figure 6: This box plot displays the distribution of car prices for different colors.  It helps in determining if  the color of the car has </w:t>
      </w:r>
      <w:r>
        <w:rPr>
          <w:spacing w:val="-3"/>
          <w:w w:val="105"/>
          <w:sz w:val="20"/>
        </w:rPr>
        <w:t>any </w:t>
      </w:r>
      <w:r>
        <w:rPr>
          <w:w w:val="105"/>
          <w:sz w:val="20"/>
        </w:rPr>
        <w:t>significant impact on its price, which might </w:t>
      </w:r>
      <w:r>
        <w:rPr>
          <w:spacing w:val="2"/>
          <w:w w:val="105"/>
          <w:sz w:val="20"/>
        </w:rPr>
        <w:t>be </w:t>
      </w:r>
      <w:r>
        <w:rPr>
          <w:w w:val="105"/>
          <w:sz w:val="20"/>
        </w:rPr>
        <w:t>an important factor to consider when predicting car</w:t>
      </w:r>
      <w:r>
        <w:rPr>
          <w:spacing w:val="41"/>
          <w:w w:val="105"/>
          <w:sz w:val="20"/>
        </w:rPr>
        <w:t> </w:t>
      </w:r>
      <w:r>
        <w:rPr>
          <w:w w:val="105"/>
          <w:sz w:val="20"/>
        </w:rPr>
        <w:t>prices.</w:t>
      </w:r>
    </w:p>
    <w:p>
      <w:pPr>
        <w:spacing w:after="0" w:line="249" w:lineRule="auto"/>
        <w:jc w:val="both"/>
        <w:rPr>
          <w:sz w:val="20"/>
        </w:rPr>
        <w:sectPr>
          <w:pgSz w:w="11910" w:h="16840"/>
          <w:pgMar w:header="0" w:footer="1849" w:top="1580" w:bottom="2040" w:left="1180" w:right="1180"/>
        </w:sectPr>
      </w:pPr>
    </w:p>
    <w:p>
      <w:pPr>
        <w:pStyle w:val="BodyText"/>
        <w:rPr>
          <w:sz w:val="20"/>
        </w:rPr>
      </w:pPr>
    </w:p>
    <w:p>
      <w:pPr>
        <w:pStyle w:val="BodyText"/>
        <w:rPr>
          <w:sz w:val="20"/>
        </w:rPr>
      </w:pPr>
    </w:p>
    <w:p>
      <w:pPr>
        <w:pStyle w:val="BodyText"/>
        <w:spacing w:before="3"/>
        <w:rPr>
          <w:sz w:val="14"/>
        </w:rPr>
      </w:pPr>
    </w:p>
    <w:p>
      <w:pPr>
        <w:pStyle w:val="BodyText"/>
        <w:ind w:left="110"/>
        <w:rPr>
          <w:sz w:val="20"/>
        </w:rPr>
      </w:pPr>
      <w:r>
        <w:rPr>
          <w:sz w:val="20"/>
        </w:rPr>
        <w:drawing>
          <wp:inline distT="0" distB="0" distL="0" distR="0">
            <wp:extent cx="5928740" cy="4644580"/>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9" cstate="print"/>
                    <a:stretch>
                      <a:fillRect/>
                    </a:stretch>
                  </pic:blipFill>
                  <pic:spPr>
                    <a:xfrm>
                      <a:off x="0" y="0"/>
                      <a:ext cx="5928740" cy="4644580"/>
                    </a:xfrm>
                    <a:prstGeom prst="rect">
                      <a:avLst/>
                    </a:prstGeom>
                  </pic:spPr>
                </pic:pic>
              </a:graphicData>
            </a:graphic>
          </wp:inline>
        </w:drawing>
      </w:r>
      <w:r>
        <w:rPr>
          <w:sz w:val="20"/>
        </w:rPr>
      </w:r>
    </w:p>
    <w:p>
      <w:pPr>
        <w:pStyle w:val="BodyText"/>
        <w:spacing w:before="3"/>
        <w:rPr>
          <w:sz w:val="12"/>
        </w:rPr>
      </w:pPr>
    </w:p>
    <w:p>
      <w:pPr>
        <w:spacing w:line="249" w:lineRule="auto" w:before="101"/>
        <w:ind w:left="110" w:right="105" w:firstLine="0"/>
        <w:jc w:val="both"/>
        <w:rPr>
          <w:sz w:val="20"/>
        </w:rPr>
      </w:pPr>
      <w:r>
        <w:rPr>
          <w:w w:val="110"/>
          <w:sz w:val="20"/>
        </w:rPr>
        <w:t>Figure</w:t>
      </w:r>
      <w:r>
        <w:rPr>
          <w:spacing w:val="-14"/>
          <w:w w:val="110"/>
          <w:sz w:val="20"/>
        </w:rPr>
        <w:t> </w:t>
      </w:r>
      <w:r>
        <w:rPr>
          <w:w w:val="110"/>
          <w:sz w:val="20"/>
        </w:rPr>
        <w:t>7:</w:t>
      </w:r>
      <w:r>
        <w:rPr>
          <w:spacing w:val="8"/>
          <w:w w:val="110"/>
          <w:sz w:val="20"/>
        </w:rPr>
        <w:t> </w:t>
      </w:r>
      <w:r>
        <w:rPr>
          <w:w w:val="110"/>
          <w:sz w:val="20"/>
        </w:rPr>
        <w:t>This</w:t>
      </w:r>
      <w:r>
        <w:rPr>
          <w:spacing w:val="-13"/>
          <w:w w:val="110"/>
          <w:sz w:val="20"/>
        </w:rPr>
        <w:t> </w:t>
      </w:r>
      <w:r>
        <w:rPr>
          <w:w w:val="110"/>
          <w:sz w:val="20"/>
        </w:rPr>
        <w:t>box</w:t>
      </w:r>
      <w:r>
        <w:rPr>
          <w:spacing w:val="-13"/>
          <w:w w:val="110"/>
          <w:sz w:val="20"/>
        </w:rPr>
        <w:t> </w:t>
      </w:r>
      <w:r>
        <w:rPr>
          <w:w w:val="110"/>
          <w:sz w:val="20"/>
        </w:rPr>
        <w:t>plot</w:t>
      </w:r>
      <w:r>
        <w:rPr>
          <w:spacing w:val="-14"/>
          <w:w w:val="110"/>
          <w:sz w:val="20"/>
        </w:rPr>
        <w:t> </w:t>
      </w:r>
      <w:r>
        <w:rPr>
          <w:w w:val="110"/>
          <w:sz w:val="20"/>
        </w:rPr>
        <w:t>shows</w:t>
      </w:r>
      <w:r>
        <w:rPr>
          <w:spacing w:val="-13"/>
          <w:w w:val="110"/>
          <w:sz w:val="20"/>
        </w:rPr>
        <w:t> </w:t>
      </w:r>
      <w:r>
        <w:rPr>
          <w:w w:val="110"/>
          <w:sz w:val="20"/>
        </w:rPr>
        <w:t>the</w:t>
      </w:r>
      <w:r>
        <w:rPr>
          <w:spacing w:val="-13"/>
          <w:w w:val="110"/>
          <w:sz w:val="20"/>
        </w:rPr>
        <w:t> </w:t>
      </w:r>
      <w:r>
        <w:rPr>
          <w:w w:val="110"/>
          <w:sz w:val="20"/>
        </w:rPr>
        <w:t>distribution</w:t>
      </w:r>
      <w:r>
        <w:rPr>
          <w:spacing w:val="-14"/>
          <w:w w:val="110"/>
          <w:sz w:val="20"/>
        </w:rPr>
        <w:t> </w:t>
      </w:r>
      <w:r>
        <w:rPr>
          <w:w w:val="110"/>
          <w:sz w:val="20"/>
        </w:rPr>
        <w:t>of</w:t>
      </w:r>
      <w:r>
        <w:rPr>
          <w:spacing w:val="-13"/>
          <w:w w:val="110"/>
          <w:sz w:val="20"/>
        </w:rPr>
        <w:t> </w:t>
      </w:r>
      <w:r>
        <w:rPr>
          <w:w w:val="110"/>
          <w:sz w:val="20"/>
        </w:rPr>
        <w:t>car</w:t>
      </w:r>
      <w:r>
        <w:rPr>
          <w:spacing w:val="-13"/>
          <w:w w:val="110"/>
          <w:sz w:val="20"/>
        </w:rPr>
        <w:t> </w:t>
      </w:r>
      <w:r>
        <w:rPr>
          <w:w w:val="110"/>
          <w:sz w:val="20"/>
        </w:rPr>
        <w:t>prices</w:t>
      </w:r>
      <w:r>
        <w:rPr>
          <w:spacing w:val="-14"/>
          <w:w w:val="110"/>
          <w:sz w:val="20"/>
        </w:rPr>
        <w:t> </w:t>
      </w:r>
      <w:r>
        <w:rPr>
          <w:w w:val="110"/>
          <w:sz w:val="20"/>
        </w:rPr>
        <w:t>for</w:t>
      </w:r>
      <w:r>
        <w:rPr>
          <w:spacing w:val="-13"/>
          <w:w w:val="110"/>
          <w:sz w:val="20"/>
        </w:rPr>
        <w:t> </w:t>
      </w:r>
      <w:r>
        <w:rPr>
          <w:w w:val="110"/>
          <w:sz w:val="20"/>
        </w:rPr>
        <w:t>different</w:t>
      </w:r>
      <w:r>
        <w:rPr>
          <w:spacing w:val="-13"/>
          <w:w w:val="110"/>
          <w:sz w:val="20"/>
        </w:rPr>
        <w:t> </w:t>
      </w:r>
      <w:r>
        <w:rPr>
          <w:w w:val="110"/>
          <w:sz w:val="20"/>
        </w:rPr>
        <w:t>fuel</w:t>
      </w:r>
      <w:r>
        <w:rPr>
          <w:spacing w:val="-14"/>
          <w:w w:val="110"/>
          <w:sz w:val="20"/>
        </w:rPr>
        <w:t> </w:t>
      </w:r>
      <w:r>
        <w:rPr>
          <w:w w:val="110"/>
          <w:sz w:val="20"/>
        </w:rPr>
        <w:t>types.</w:t>
      </w:r>
      <w:r>
        <w:rPr>
          <w:spacing w:val="10"/>
          <w:w w:val="110"/>
          <w:sz w:val="20"/>
        </w:rPr>
        <w:t> </w:t>
      </w:r>
      <w:r>
        <w:rPr>
          <w:w w:val="110"/>
          <w:sz w:val="20"/>
        </w:rPr>
        <w:t>It</w:t>
      </w:r>
      <w:r>
        <w:rPr>
          <w:spacing w:val="-13"/>
          <w:w w:val="110"/>
          <w:sz w:val="20"/>
        </w:rPr>
        <w:t> </w:t>
      </w:r>
      <w:r>
        <w:rPr>
          <w:w w:val="110"/>
          <w:sz w:val="20"/>
        </w:rPr>
        <w:t>helps</w:t>
      </w:r>
      <w:r>
        <w:rPr>
          <w:spacing w:val="-13"/>
          <w:w w:val="110"/>
          <w:sz w:val="20"/>
        </w:rPr>
        <w:t> </w:t>
      </w:r>
      <w:r>
        <w:rPr>
          <w:w w:val="110"/>
          <w:sz w:val="20"/>
        </w:rPr>
        <w:t>in</w:t>
      </w:r>
      <w:r>
        <w:rPr>
          <w:spacing w:val="-14"/>
          <w:w w:val="110"/>
          <w:sz w:val="20"/>
        </w:rPr>
        <w:t> </w:t>
      </w:r>
      <w:r>
        <w:rPr>
          <w:w w:val="110"/>
          <w:sz w:val="20"/>
        </w:rPr>
        <w:t>understanding how</w:t>
      </w:r>
      <w:r>
        <w:rPr>
          <w:spacing w:val="-10"/>
          <w:w w:val="110"/>
          <w:sz w:val="20"/>
        </w:rPr>
        <w:t> </w:t>
      </w:r>
      <w:r>
        <w:rPr>
          <w:w w:val="110"/>
          <w:sz w:val="20"/>
        </w:rPr>
        <w:t>the</w:t>
      </w:r>
      <w:r>
        <w:rPr>
          <w:spacing w:val="-10"/>
          <w:w w:val="110"/>
          <w:sz w:val="20"/>
        </w:rPr>
        <w:t> </w:t>
      </w:r>
      <w:r>
        <w:rPr>
          <w:w w:val="110"/>
          <w:sz w:val="20"/>
        </w:rPr>
        <w:t>fuel</w:t>
      </w:r>
      <w:r>
        <w:rPr>
          <w:spacing w:val="-9"/>
          <w:w w:val="110"/>
          <w:sz w:val="20"/>
        </w:rPr>
        <w:t> </w:t>
      </w:r>
      <w:r>
        <w:rPr>
          <w:w w:val="110"/>
          <w:sz w:val="20"/>
        </w:rPr>
        <w:t>type</w:t>
      </w:r>
      <w:r>
        <w:rPr>
          <w:spacing w:val="-9"/>
          <w:w w:val="110"/>
          <w:sz w:val="20"/>
        </w:rPr>
        <w:t> </w:t>
      </w:r>
      <w:r>
        <w:rPr>
          <w:w w:val="110"/>
          <w:sz w:val="20"/>
        </w:rPr>
        <w:t>affects</w:t>
      </w:r>
      <w:r>
        <w:rPr>
          <w:spacing w:val="-9"/>
          <w:w w:val="110"/>
          <w:sz w:val="20"/>
        </w:rPr>
        <w:t> </w:t>
      </w:r>
      <w:r>
        <w:rPr>
          <w:w w:val="110"/>
          <w:sz w:val="20"/>
        </w:rPr>
        <w:t>the</w:t>
      </w:r>
      <w:r>
        <w:rPr>
          <w:spacing w:val="-10"/>
          <w:w w:val="110"/>
          <w:sz w:val="20"/>
        </w:rPr>
        <w:t> </w:t>
      </w:r>
      <w:r>
        <w:rPr>
          <w:w w:val="110"/>
          <w:sz w:val="20"/>
        </w:rPr>
        <w:t>car</w:t>
      </w:r>
      <w:r>
        <w:rPr>
          <w:spacing w:val="-9"/>
          <w:w w:val="110"/>
          <w:sz w:val="20"/>
        </w:rPr>
        <w:t> </w:t>
      </w:r>
      <w:r>
        <w:rPr>
          <w:w w:val="110"/>
          <w:sz w:val="20"/>
        </w:rPr>
        <w:t>price</w:t>
      </w:r>
      <w:r>
        <w:rPr>
          <w:spacing w:val="-10"/>
          <w:w w:val="110"/>
          <w:sz w:val="20"/>
        </w:rPr>
        <w:t> </w:t>
      </w:r>
      <w:r>
        <w:rPr>
          <w:w w:val="110"/>
          <w:sz w:val="20"/>
        </w:rPr>
        <w:t>and</w:t>
      </w:r>
      <w:r>
        <w:rPr>
          <w:spacing w:val="-9"/>
          <w:w w:val="110"/>
          <w:sz w:val="20"/>
        </w:rPr>
        <w:t> </w:t>
      </w:r>
      <w:r>
        <w:rPr>
          <w:w w:val="110"/>
          <w:sz w:val="20"/>
        </w:rPr>
        <w:t>whether</w:t>
      </w:r>
      <w:r>
        <w:rPr>
          <w:spacing w:val="-10"/>
          <w:w w:val="110"/>
          <w:sz w:val="20"/>
        </w:rPr>
        <w:t> </w:t>
      </w:r>
      <w:r>
        <w:rPr>
          <w:w w:val="110"/>
          <w:sz w:val="20"/>
        </w:rPr>
        <w:t>certain</w:t>
      </w:r>
      <w:r>
        <w:rPr>
          <w:spacing w:val="-9"/>
          <w:w w:val="110"/>
          <w:sz w:val="20"/>
        </w:rPr>
        <w:t> </w:t>
      </w:r>
      <w:r>
        <w:rPr>
          <w:w w:val="110"/>
          <w:sz w:val="20"/>
        </w:rPr>
        <w:t>fuel</w:t>
      </w:r>
      <w:r>
        <w:rPr>
          <w:spacing w:val="-10"/>
          <w:w w:val="110"/>
          <w:sz w:val="20"/>
        </w:rPr>
        <w:t> </w:t>
      </w:r>
      <w:r>
        <w:rPr>
          <w:w w:val="110"/>
          <w:sz w:val="20"/>
        </w:rPr>
        <w:t>types</w:t>
      </w:r>
      <w:r>
        <w:rPr>
          <w:spacing w:val="-9"/>
          <w:w w:val="110"/>
          <w:sz w:val="20"/>
        </w:rPr>
        <w:t> </w:t>
      </w:r>
      <w:r>
        <w:rPr>
          <w:w w:val="110"/>
          <w:sz w:val="20"/>
        </w:rPr>
        <w:t>are</w:t>
      </w:r>
      <w:r>
        <w:rPr>
          <w:spacing w:val="-10"/>
          <w:w w:val="110"/>
          <w:sz w:val="20"/>
        </w:rPr>
        <w:t> </w:t>
      </w:r>
      <w:r>
        <w:rPr>
          <w:w w:val="110"/>
          <w:sz w:val="20"/>
        </w:rPr>
        <w:t>more</w:t>
      </w:r>
      <w:r>
        <w:rPr>
          <w:spacing w:val="-9"/>
          <w:w w:val="110"/>
          <w:sz w:val="20"/>
        </w:rPr>
        <w:t> </w:t>
      </w:r>
      <w:r>
        <w:rPr>
          <w:w w:val="110"/>
          <w:sz w:val="20"/>
        </w:rPr>
        <w:t>expensive</w:t>
      </w:r>
      <w:r>
        <w:rPr>
          <w:spacing w:val="-9"/>
          <w:w w:val="110"/>
          <w:sz w:val="20"/>
        </w:rPr>
        <w:t> </w:t>
      </w:r>
      <w:r>
        <w:rPr>
          <w:w w:val="110"/>
          <w:sz w:val="20"/>
        </w:rPr>
        <w:t>than</w:t>
      </w:r>
      <w:r>
        <w:rPr>
          <w:spacing w:val="-10"/>
          <w:w w:val="110"/>
          <w:sz w:val="20"/>
        </w:rPr>
        <w:t> </w:t>
      </w:r>
      <w:r>
        <w:rPr>
          <w:w w:val="110"/>
          <w:sz w:val="20"/>
        </w:rPr>
        <w:t>others,</w:t>
      </w:r>
      <w:r>
        <w:rPr>
          <w:spacing w:val="-8"/>
          <w:w w:val="110"/>
          <w:sz w:val="20"/>
        </w:rPr>
        <w:t> </w:t>
      </w:r>
      <w:r>
        <w:rPr>
          <w:w w:val="110"/>
          <w:sz w:val="20"/>
        </w:rPr>
        <w:t>which might</w:t>
      </w:r>
      <w:r>
        <w:rPr>
          <w:spacing w:val="9"/>
          <w:w w:val="110"/>
          <w:sz w:val="20"/>
        </w:rPr>
        <w:t> </w:t>
      </w:r>
      <w:r>
        <w:rPr>
          <w:spacing w:val="2"/>
          <w:w w:val="110"/>
          <w:sz w:val="20"/>
        </w:rPr>
        <w:t>be</w:t>
      </w:r>
      <w:r>
        <w:rPr>
          <w:spacing w:val="9"/>
          <w:w w:val="110"/>
          <w:sz w:val="20"/>
        </w:rPr>
        <w:t> </w:t>
      </w:r>
      <w:r>
        <w:rPr>
          <w:w w:val="110"/>
          <w:sz w:val="20"/>
        </w:rPr>
        <w:t>a</w:t>
      </w:r>
      <w:r>
        <w:rPr>
          <w:spacing w:val="10"/>
          <w:w w:val="110"/>
          <w:sz w:val="20"/>
        </w:rPr>
        <w:t> </w:t>
      </w:r>
      <w:r>
        <w:rPr>
          <w:w w:val="110"/>
          <w:sz w:val="20"/>
        </w:rPr>
        <w:t>significant</w:t>
      </w:r>
      <w:r>
        <w:rPr>
          <w:spacing w:val="9"/>
          <w:w w:val="110"/>
          <w:sz w:val="20"/>
        </w:rPr>
        <w:t> </w:t>
      </w:r>
      <w:r>
        <w:rPr>
          <w:w w:val="110"/>
          <w:sz w:val="20"/>
        </w:rPr>
        <w:t>factor</w:t>
      </w:r>
      <w:r>
        <w:rPr>
          <w:spacing w:val="10"/>
          <w:w w:val="110"/>
          <w:sz w:val="20"/>
        </w:rPr>
        <w:t> </w:t>
      </w:r>
      <w:r>
        <w:rPr>
          <w:w w:val="110"/>
          <w:sz w:val="20"/>
        </w:rPr>
        <w:t>in</w:t>
      </w:r>
      <w:r>
        <w:rPr>
          <w:spacing w:val="9"/>
          <w:w w:val="110"/>
          <w:sz w:val="20"/>
        </w:rPr>
        <w:t> </w:t>
      </w:r>
      <w:r>
        <w:rPr>
          <w:w w:val="110"/>
          <w:sz w:val="20"/>
        </w:rPr>
        <w:t>predicting</w:t>
      </w:r>
      <w:r>
        <w:rPr>
          <w:spacing w:val="10"/>
          <w:w w:val="110"/>
          <w:sz w:val="20"/>
        </w:rPr>
        <w:t> </w:t>
      </w:r>
      <w:r>
        <w:rPr>
          <w:w w:val="110"/>
          <w:sz w:val="20"/>
        </w:rPr>
        <w:t>the</w:t>
      </w:r>
      <w:r>
        <w:rPr>
          <w:spacing w:val="9"/>
          <w:w w:val="110"/>
          <w:sz w:val="20"/>
        </w:rPr>
        <w:t> </w:t>
      </w:r>
      <w:r>
        <w:rPr>
          <w:w w:val="110"/>
          <w:sz w:val="20"/>
        </w:rPr>
        <w:t>car</w:t>
      </w:r>
      <w:r>
        <w:rPr>
          <w:spacing w:val="9"/>
          <w:w w:val="110"/>
          <w:sz w:val="20"/>
        </w:rPr>
        <w:t> </w:t>
      </w:r>
      <w:r>
        <w:rPr>
          <w:w w:val="110"/>
          <w:sz w:val="20"/>
        </w:rPr>
        <w:t>prices.</w:t>
      </w:r>
    </w:p>
    <w:p>
      <w:pPr>
        <w:spacing w:after="0" w:line="249" w:lineRule="auto"/>
        <w:jc w:val="both"/>
        <w:rPr>
          <w:sz w:val="20"/>
        </w:rPr>
        <w:sectPr>
          <w:pgSz w:w="11910" w:h="16840"/>
          <w:pgMar w:header="0" w:footer="1849" w:top="1580" w:bottom="2040" w:left="1180" w:right="1180"/>
        </w:sectPr>
      </w:pPr>
    </w:p>
    <w:p>
      <w:pPr>
        <w:pStyle w:val="BodyText"/>
        <w:rPr>
          <w:sz w:val="20"/>
        </w:rPr>
      </w:pPr>
    </w:p>
    <w:p>
      <w:pPr>
        <w:pStyle w:val="BodyText"/>
        <w:rPr>
          <w:sz w:val="20"/>
        </w:rPr>
      </w:pPr>
    </w:p>
    <w:p>
      <w:pPr>
        <w:pStyle w:val="BodyText"/>
        <w:spacing w:before="3"/>
        <w:rPr>
          <w:sz w:val="14"/>
        </w:rPr>
      </w:pPr>
    </w:p>
    <w:p>
      <w:pPr>
        <w:pStyle w:val="BodyText"/>
        <w:ind w:left="110"/>
        <w:rPr>
          <w:sz w:val="20"/>
        </w:rPr>
      </w:pPr>
      <w:r>
        <w:rPr>
          <w:sz w:val="20"/>
        </w:rPr>
        <w:drawing>
          <wp:inline distT="0" distB="0" distL="0" distR="0">
            <wp:extent cx="5941599" cy="3322986"/>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20" cstate="print"/>
                    <a:stretch>
                      <a:fillRect/>
                    </a:stretch>
                  </pic:blipFill>
                  <pic:spPr>
                    <a:xfrm>
                      <a:off x="0" y="0"/>
                      <a:ext cx="5941599" cy="3322986"/>
                    </a:xfrm>
                    <a:prstGeom prst="rect">
                      <a:avLst/>
                    </a:prstGeom>
                  </pic:spPr>
                </pic:pic>
              </a:graphicData>
            </a:graphic>
          </wp:inline>
        </w:drawing>
      </w:r>
      <w:r>
        <w:rPr>
          <w:sz w:val="20"/>
        </w:rPr>
      </w:r>
    </w:p>
    <w:p>
      <w:pPr>
        <w:pStyle w:val="BodyText"/>
        <w:spacing w:before="6"/>
        <w:rPr>
          <w:sz w:val="11"/>
        </w:rPr>
      </w:pPr>
    </w:p>
    <w:p>
      <w:pPr>
        <w:spacing w:line="249" w:lineRule="auto" w:before="100"/>
        <w:ind w:left="110" w:right="107" w:firstLine="0"/>
        <w:jc w:val="both"/>
        <w:rPr>
          <w:sz w:val="20"/>
        </w:rPr>
      </w:pPr>
      <w:r>
        <w:rPr>
          <w:w w:val="110"/>
          <w:sz w:val="20"/>
        </w:rPr>
        <w:t>Figure</w:t>
      </w:r>
      <w:r>
        <w:rPr>
          <w:spacing w:val="-14"/>
          <w:w w:val="110"/>
          <w:sz w:val="20"/>
        </w:rPr>
        <w:t> </w:t>
      </w:r>
      <w:r>
        <w:rPr>
          <w:w w:val="110"/>
          <w:sz w:val="20"/>
        </w:rPr>
        <w:t>8:</w:t>
      </w:r>
      <w:r>
        <w:rPr>
          <w:spacing w:val="7"/>
          <w:w w:val="110"/>
          <w:sz w:val="20"/>
        </w:rPr>
        <w:t> </w:t>
      </w:r>
      <w:r>
        <w:rPr>
          <w:w w:val="110"/>
          <w:sz w:val="20"/>
        </w:rPr>
        <w:t>This</w:t>
      </w:r>
      <w:r>
        <w:rPr>
          <w:spacing w:val="-13"/>
          <w:w w:val="110"/>
          <w:sz w:val="20"/>
        </w:rPr>
        <w:t> </w:t>
      </w:r>
      <w:r>
        <w:rPr>
          <w:w w:val="110"/>
          <w:sz w:val="20"/>
        </w:rPr>
        <w:t>box</w:t>
      </w:r>
      <w:r>
        <w:rPr>
          <w:spacing w:val="-12"/>
          <w:w w:val="110"/>
          <w:sz w:val="20"/>
        </w:rPr>
        <w:t> </w:t>
      </w:r>
      <w:r>
        <w:rPr>
          <w:w w:val="110"/>
          <w:sz w:val="20"/>
        </w:rPr>
        <w:t>plot</w:t>
      </w:r>
      <w:r>
        <w:rPr>
          <w:spacing w:val="-12"/>
          <w:w w:val="110"/>
          <w:sz w:val="20"/>
        </w:rPr>
        <w:t> </w:t>
      </w:r>
      <w:r>
        <w:rPr>
          <w:w w:val="110"/>
          <w:sz w:val="20"/>
        </w:rPr>
        <w:t>presents</w:t>
      </w:r>
      <w:r>
        <w:rPr>
          <w:spacing w:val="-13"/>
          <w:w w:val="110"/>
          <w:sz w:val="20"/>
        </w:rPr>
        <w:t> </w:t>
      </w:r>
      <w:r>
        <w:rPr>
          <w:w w:val="110"/>
          <w:sz w:val="20"/>
        </w:rPr>
        <w:t>the</w:t>
      </w:r>
      <w:r>
        <w:rPr>
          <w:spacing w:val="-13"/>
          <w:w w:val="110"/>
          <w:sz w:val="20"/>
        </w:rPr>
        <w:t> </w:t>
      </w:r>
      <w:r>
        <w:rPr>
          <w:w w:val="110"/>
          <w:sz w:val="20"/>
        </w:rPr>
        <w:t>distribution</w:t>
      </w:r>
      <w:r>
        <w:rPr>
          <w:spacing w:val="-12"/>
          <w:w w:val="110"/>
          <w:sz w:val="20"/>
        </w:rPr>
        <w:t> </w:t>
      </w:r>
      <w:r>
        <w:rPr>
          <w:w w:val="110"/>
          <w:sz w:val="20"/>
        </w:rPr>
        <w:t>of</w:t>
      </w:r>
      <w:r>
        <w:rPr>
          <w:spacing w:val="-13"/>
          <w:w w:val="110"/>
          <w:sz w:val="20"/>
        </w:rPr>
        <w:t> </w:t>
      </w:r>
      <w:r>
        <w:rPr>
          <w:w w:val="110"/>
          <w:sz w:val="20"/>
        </w:rPr>
        <w:t>car</w:t>
      </w:r>
      <w:r>
        <w:rPr>
          <w:spacing w:val="-13"/>
          <w:w w:val="110"/>
          <w:sz w:val="20"/>
        </w:rPr>
        <w:t> </w:t>
      </w:r>
      <w:r>
        <w:rPr>
          <w:w w:val="110"/>
          <w:sz w:val="20"/>
        </w:rPr>
        <w:t>prices</w:t>
      </w:r>
      <w:r>
        <w:rPr>
          <w:spacing w:val="-12"/>
          <w:w w:val="110"/>
          <w:sz w:val="20"/>
        </w:rPr>
        <w:t> </w:t>
      </w:r>
      <w:r>
        <w:rPr>
          <w:w w:val="110"/>
          <w:sz w:val="20"/>
        </w:rPr>
        <w:t>across</w:t>
      </w:r>
      <w:r>
        <w:rPr>
          <w:spacing w:val="-13"/>
          <w:w w:val="110"/>
          <w:sz w:val="20"/>
        </w:rPr>
        <w:t> </w:t>
      </w:r>
      <w:r>
        <w:rPr>
          <w:w w:val="110"/>
          <w:sz w:val="20"/>
        </w:rPr>
        <w:t>different</w:t>
      </w:r>
      <w:r>
        <w:rPr>
          <w:spacing w:val="-12"/>
          <w:w w:val="110"/>
          <w:sz w:val="20"/>
        </w:rPr>
        <w:t> </w:t>
      </w:r>
      <w:r>
        <w:rPr>
          <w:w w:val="110"/>
          <w:sz w:val="20"/>
        </w:rPr>
        <w:t>regions.</w:t>
      </w:r>
      <w:r>
        <w:rPr>
          <w:spacing w:val="7"/>
          <w:w w:val="110"/>
          <w:sz w:val="20"/>
        </w:rPr>
        <w:t> </w:t>
      </w:r>
      <w:r>
        <w:rPr>
          <w:w w:val="110"/>
          <w:sz w:val="20"/>
        </w:rPr>
        <w:t>It</w:t>
      </w:r>
      <w:r>
        <w:rPr>
          <w:spacing w:val="-12"/>
          <w:w w:val="110"/>
          <w:sz w:val="20"/>
        </w:rPr>
        <w:t> </w:t>
      </w:r>
      <w:r>
        <w:rPr>
          <w:w w:val="110"/>
          <w:sz w:val="20"/>
        </w:rPr>
        <w:t>helps</w:t>
      </w:r>
      <w:r>
        <w:rPr>
          <w:spacing w:val="-12"/>
          <w:w w:val="110"/>
          <w:sz w:val="20"/>
        </w:rPr>
        <w:t> </w:t>
      </w:r>
      <w:r>
        <w:rPr>
          <w:w w:val="110"/>
          <w:sz w:val="20"/>
        </w:rPr>
        <w:t>in</w:t>
      </w:r>
      <w:r>
        <w:rPr>
          <w:spacing w:val="-13"/>
          <w:w w:val="110"/>
          <w:sz w:val="20"/>
        </w:rPr>
        <w:t> </w:t>
      </w:r>
      <w:r>
        <w:rPr>
          <w:w w:val="110"/>
          <w:sz w:val="20"/>
        </w:rPr>
        <w:t>identifying if there are </w:t>
      </w:r>
      <w:r>
        <w:rPr>
          <w:spacing w:val="-3"/>
          <w:w w:val="110"/>
          <w:sz w:val="20"/>
        </w:rPr>
        <w:t>any </w:t>
      </w:r>
      <w:r>
        <w:rPr>
          <w:w w:val="110"/>
          <w:sz w:val="20"/>
        </w:rPr>
        <w:t>regional differences in car prices, which might </w:t>
      </w:r>
      <w:r>
        <w:rPr>
          <w:spacing w:val="2"/>
          <w:w w:val="110"/>
          <w:sz w:val="20"/>
        </w:rPr>
        <w:t>be </w:t>
      </w:r>
      <w:r>
        <w:rPr>
          <w:w w:val="110"/>
          <w:sz w:val="20"/>
        </w:rPr>
        <w:t>due to factors such as regional demand, taxes,</w:t>
      </w:r>
      <w:r>
        <w:rPr>
          <w:spacing w:val="8"/>
          <w:w w:val="110"/>
          <w:sz w:val="20"/>
        </w:rPr>
        <w:t> </w:t>
      </w:r>
      <w:r>
        <w:rPr>
          <w:w w:val="110"/>
          <w:sz w:val="20"/>
        </w:rPr>
        <w:t>or</w:t>
      </w:r>
      <w:r>
        <w:rPr>
          <w:spacing w:val="8"/>
          <w:w w:val="110"/>
          <w:sz w:val="20"/>
        </w:rPr>
        <w:t> </w:t>
      </w:r>
      <w:r>
        <w:rPr>
          <w:w w:val="110"/>
          <w:sz w:val="20"/>
        </w:rPr>
        <w:t>other</w:t>
      </w:r>
      <w:r>
        <w:rPr>
          <w:spacing w:val="9"/>
          <w:w w:val="110"/>
          <w:sz w:val="20"/>
        </w:rPr>
        <w:t> </w:t>
      </w:r>
      <w:r>
        <w:rPr>
          <w:w w:val="110"/>
          <w:sz w:val="20"/>
        </w:rPr>
        <w:t>economic</w:t>
      </w:r>
      <w:r>
        <w:rPr>
          <w:spacing w:val="8"/>
          <w:w w:val="110"/>
          <w:sz w:val="20"/>
        </w:rPr>
        <w:t> </w:t>
      </w:r>
      <w:r>
        <w:rPr>
          <w:w w:val="110"/>
          <w:sz w:val="20"/>
        </w:rPr>
        <w:t>factors</w:t>
      </w:r>
      <w:r>
        <w:rPr>
          <w:spacing w:val="9"/>
          <w:w w:val="110"/>
          <w:sz w:val="20"/>
        </w:rPr>
        <w:t> </w:t>
      </w:r>
      <w:r>
        <w:rPr>
          <w:w w:val="110"/>
          <w:sz w:val="20"/>
        </w:rPr>
        <w:t>that</w:t>
      </w:r>
      <w:r>
        <w:rPr>
          <w:spacing w:val="8"/>
          <w:w w:val="110"/>
          <w:sz w:val="20"/>
        </w:rPr>
        <w:t> </w:t>
      </w:r>
      <w:r>
        <w:rPr>
          <w:w w:val="110"/>
          <w:sz w:val="20"/>
        </w:rPr>
        <w:t>can</w:t>
      </w:r>
      <w:r>
        <w:rPr>
          <w:spacing w:val="9"/>
          <w:w w:val="110"/>
          <w:sz w:val="20"/>
        </w:rPr>
        <w:t> </w:t>
      </w:r>
      <w:r>
        <w:rPr>
          <w:w w:val="110"/>
          <w:sz w:val="20"/>
        </w:rPr>
        <w:t>influence</w:t>
      </w:r>
      <w:r>
        <w:rPr>
          <w:spacing w:val="8"/>
          <w:w w:val="110"/>
          <w:sz w:val="20"/>
        </w:rPr>
        <w:t> </w:t>
      </w:r>
      <w:r>
        <w:rPr>
          <w:w w:val="110"/>
          <w:sz w:val="20"/>
        </w:rPr>
        <w:t>the</w:t>
      </w:r>
      <w:r>
        <w:rPr>
          <w:spacing w:val="9"/>
          <w:w w:val="110"/>
          <w:sz w:val="20"/>
        </w:rPr>
        <w:t> </w:t>
      </w:r>
      <w:r>
        <w:rPr>
          <w:w w:val="110"/>
          <w:sz w:val="20"/>
        </w:rPr>
        <w:t>car’s</w:t>
      </w:r>
      <w:r>
        <w:rPr>
          <w:spacing w:val="8"/>
          <w:w w:val="110"/>
          <w:sz w:val="20"/>
        </w:rPr>
        <w:t> </w:t>
      </w:r>
      <w:r>
        <w:rPr>
          <w:spacing w:val="-3"/>
          <w:w w:val="110"/>
          <w:sz w:val="20"/>
        </w:rPr>
        <w:t>value.</w:t>
      </w:r>
    </w:p>
    <w:p>
      <w:pPr>
        <w:spacing w:after="0" w:line="249" w:lineRule="auto"/>
        <w:jc w:val="both"/>
        <w:rPr>
          <w:sz w:val="20"/>
        </w:rPr>
        <w:sectPr>
          <w:pgSz w:w="11910" w:h="16840"/>
          <w:pgMar w:header="0" w:footer="1849" w:top="1580" w:bottom="2040" w:left="1180" w:right="1180"/>
        </w:sectPr>
      </w:pPr>
    </w:p>
    <w:p>
      <w:pPr>
        <w:pStyle w:val="BodyText"/>
        <w:rPr>
          <w:sz w:val="20"/>
        </w:rPr>
      </w:pPr>
    </w:p>
    <w:p>
      <w:pPr>
        <w:pStyle w:val="BodyText"/>
        <w:rPr>
          <w:sz w:val="20"/>
        </w:rPr>
      </w:pPr>
    </w:p>
    <w:p>
      <w:pPr>
        <w:pStyle w:val="BodyText"/>
        <w:spacing w:before="3"/>
        <w:rPr>
          <w:sz w:val="14"/>
        </w:rPr>
      </w:pPr>
    </w:p>
    <w:p>
      <w:pPr>
        <w:pStyle w:val="BodyText"/>
        <w:ind w:left="110"/>
        <w:rPr>
          <w:sz w:val="20"/>
        </w:rPr>
      </w:pPr>
      <w:r>
        <w:rPr>
          <w:sz w:val="20"/>
        </w:rPr>
        <w:drawing>
          <wp:inline distT="0" distB="0" distL="0" distR="0">
            <wp:extent cx="5928740" cy="464458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21" cstate="print"/>
                    <a:stretch>
                      <a:fillRect/>
                    </a:stretch>
                  </pic:blipFill>
                  <pic:spPr>
                    <a:xfrm>
                      <a:off x="0" y="0"/>
                      <a:ext cx="5928740" cy="4644580"/>
                    </a:xfrm>
                    <a:prstGeom prst="rect">
                      <a:avLst/>
                    </a:prstGeom>
                  </pic:spPr>
                </pic:pic>
              </a:graphicData>
            </a:graphic>
          </wp:inline>
        </w:drawing>
      </w:r>
      <w:r>
        <w:rPr>
          <w:sz w:val="20"/>
        </w:rPr>
      </w:r>
    </w:p>
    <w:p>
      <w:pPr>
        <w:pStyle w:val="BodyText"/>
        <w:spacing w:before="3"/>
        <w:rPr>
          <w:sz w:val="12"/>
        </w:rPr>
      </w:pPr>
    </w:p>
    <w:p>
      <w:pPr>
        <w:spacing w:line="249" w:lineRule="auto" w:before="101"/>
        <w:ind w:left="110" w:right="106" w:firstLine="0"/>
        <w:jc w:val="both"/>
        <w:rPr>
          <w:sz w:val="20"/>
        </w:rPr>
      </w:pPr>
      <w:r>
        <w:rPr>
          <w:w w:val="110"/>
          <w:sz w:val="20"/>
        </w:rPr>
        <w:t>Figure</w:t>
      </w:r>
      <w:r>
        <w:rPr>
          <w:spacing w:val="-10"/>
          <w:w w:val="110"/>
          <w:sz w:val="20"/>
        </w:rPr>
        <w:t> </w:t>
      </w:r>
      <w:r>
        <w:rPr>
          <w:w w:val="110"/>
          <w:sz w:val="20"/>
        </w:rPr>
        <w:t>9:</w:t>
      </w:r>
      <w:r>
        <w:rPr>
          <w:spacing w:val="8"/>
          <w:w w:val="110"/>
          <w:sz w:val="20"/>
        </w:rPr>
        <w:t> </w:t>
      </w:r>
      <w:r>
        <w:rPr>
          <w:w w:val="110"/>
          <w:sz w:val="20"/>
        </w:rPr>
        <w:t>This</w:t>
      </w:r>
      <w:r>
        <w:rPr>
          <w:spacing w:val="-10"/>
          <w:w w:val="110"/>
          <w:sz w:val="20"/>
        </w:rPr>
        <w:t> </w:t>
      </w:r>
      <w:r>
        <w:rPr>
          <w:w w:val="110"/>
          <w:sz w:val="20"/>
        </w:rPr>
        <w:t>box</w:t>
      </w:r>
      <w:r>
        <w:rPr>
          <w:spacing w:val="-10"/>
          <w:w w:val="110"/>
          <w:sz w:val="20"/>
        </w:rPr>
        <w:t> </w:t>
      </w:r>
      <w:r>
        <w:rPr>
          <w:w w:val="110"/>
          <w:sz w:val="20"/>
        </w:rPr>
        <w:t>plot</w:t>
      </w:r>
      <w:r>
        <w:rPr>
          <w:spacing w:val="-10"/>
          <w:w w:val="110"/>
          <w:sz w:val="20"/>
        </w:rPr>
        <w:t> </w:t>
      </w:r>
      <w:r>
        <w:rPr>
          <w:w w:val="110"/>
          <w:sz w:val="20"/>
        </w:rPr>
        <w:t>shows</w:t>
      </w:r>
      <w:r>
        <w:rPr>
          <w:spacing w:val="-9"/>
          <w:w w:val="110"/>
          <w:sz w:val="20"/>
        </w:rPr>
        <w:t> </w:t>
      </w:r>
      <w:r>
        <w:rPr>
          <w:w w:val="110"/>
          <w:sz w:val="20"/>
        </w:rPr>
        <w:t>the</w:t>
      </w:r>
      <w:r>
        <w:rPr>
          <w:spacing w:val="-10"/>
          <w:w w:val="110"/>
          <w:sz w:val="20"/>
        </w:rPr>
        <w:t> </w:t>
      </w:r>
      <w:r>
        <w:rPr>
          <w:w w:val="110"/>
          <w:sz w:val="20"/>
        </w:rPr>
        <w:t>distribution</w:t>
      </w:r>
      <w:r>
        <w:rPr>
          <w:spacing w:val="-10"/>
          <w:w w:val="110"/>
          <w:sz w:val="20"/>
        </w:rPr>
        <w:t> </w:t>
      </w:r>
      <w:r>
        <w:rPr>
          <w:w w:val="110"/>
          <w:sz w:val="20"/>
        </w:rPr>
        <w:t>of</w:t>
      </w:r>
      <w:r>
        <w:rPr>
          <w:spacing w:val="-10"/>
          <w:w w:val="110"/>
          <w:sz w:val="20"/>
        </w:rPr>
        <w:t> </w:t>
      </w:r>
      <w:r>
        <w:rPr>
          <w:w w:val="110"/>
          <w:sz w:val="20"/>
        </w:rPr>
        <w:t>car</w:t>
      </w:r>
      <w:r>
        <w:rPr>
          <w:spacing w:val="-9"/>
          <w:w w:val="110"/>
          <w:sz w:val="20"/>
        </w:rPr>
        <w:t> </w:t>
      </w:r>
      <w:r>
        <w:rPr>
          <w:w w:val="110"/>
          <w:sz w:val="20"/>
        </w:rPr>
        <w:t>prices</w:t>
      </w:r>
      <w:r>
        <w:rPr>
          <w:spacing w:val="-10"/>
          <w:w w:val="110"/>
          <w:sz w:val="20"/>
        </w:rPr>
        <w:t> </w:t>
      </w:r>
      <w:r>
        <w:rPr>
          <w:w w:val="110"/>
          <w:sz w:val="20"/>
        </w:rPr>
        <w:t>for</w:t>
      </w:r>
      <w:r>
        <w:rPr>
          <w:spacing w:val="-10"/>
          <w:w w:val="110"/>
          <w:sz w:val="20"/>
        </w:rPr>
        <w:t> </w:t>
      </w:r>
      <w:r>
        <w:rPr>
          <w:w w:val="110"/>
          <w:sz w:val="20"/>
        </w:rPr>
        <w:t>cars</w:t>
      </w:r>
      <w:r>
        <w:rPr>
          <w:spacing w:val="-9"/>
          <w:w w:val="110"/>
          <w:sz w:val="20"/>
        </w:rPr>
        <w:t> </w:t>
      </w:r>
      <w:r>
        <w:rPr>
          <w:w w:val="110"/>
          <w:sz w:val="20"/>
        </w:rPr>
        <w:t>with</w:t>
      </w:r>
      <w:r>
        <w:rPr>
          <w:spacing w:val="-10"/>
          <w:w w:val="110"/>
          <w:sz w:val="20"/>
        </w:rPr>
        <w:t> </w:t>
      </w:r>
      <w:r>
        <w:rPr>
          <w:w w:val="110"/>
          <w:sz w:val="20"/>
        </w:rPr>
        <w:t>one</w:t>
      </w:r>
      <w:r>
        <w:rPr>
          <w:spacing w:val="-10"/>
          <w:w w:val="110"/>
          <w:sz w:val="20"/>
        </w:rPr>
        <w:t> </w:t>
      </w:r>
      <w:r>
        <w:rPr>
          <w:w w:val="110"/>
          <w:sz w:val="20"/>
        </w:rPr>
        <w:t>owner</w:t>
      </w:r>
      <w:r>
        <w:rPr>
          <w:spacing w:val="-10"/>
          <w:w w:val="110"/>
          <w:sz w:val="20"/>
        </w:rPr>
        <w:t> </w:t>
      </w:r>
      <w:r>
        <w:rPr>
          <w:w w:val="110"/>
          <w:sz w:val="20"/>
        </w:rPr>
        <w:t>versus</w:t>
      </w:r>
      <w:r>
        <w:rPr>
          <w:spacing w:val="-9"/>
          <w:w w:val="110"/>
          <w:sz w:val="20"/>
        </w:rPr>
        <w:t> </w:t>
      </w:r>
      <w:r>
        <w:rPr>
          <w:w w:val="110"/>
          <w:sz w:val="20"/>
        </w:rPr>
        <w:t>multiple</w:t>
      </w:r>
      <w:r>
        <w:rPr>
          <w:spacing w:val="-10"/>
          <w:w w:val="110"/>
          <w:sz w:val="20"/>
        </w:rPr>
        <w:t> </w:t>
      </w:r>
      <w:r>
        <w:rPr>
          <w:w w:val="110"/>
          <w:sz w:val="20"/>
        </w:rPr>
        <w:t>owners. It</w:t>
      </w:r>
      <w:r>
        <w:rPr>
          <w:spacing w:val="-8"/>
          <w:w w:val="110"/>
          <w:sz w:val="20"/>
        </w:rPr>
        <w:t> </w:t>
      </w:r>
      <w:r>
        <w:rPr>
          <w:w w:val="110"/>
          <w:sz w:val="20"/>
        </w:rPr>
        <w:t>helps</w:t>
      </w:r>
      <w:r>
        <w:rPr>
          <w:spacing w:val="-7"/>
          <w:w w:val="110"/>
          <w:sz w:val="20"/>
        </w:rPr>
        <w:t> </w:t>
      </w:r>
      <w:r>
        <w:rPr>
          <w:w w:val="110"/>
          <w:sz w:val="20"/>
        </w:rPr>
        <w:t>in</w:t>
      </w:r>
      <w:r>
        <w:rPr>
          <w:spacing w:val="-8"/>
          <w:w w:val="110"/>
          <w:sz w:val="20"/>
        </w:rPr>
        <w:t> </w:t>
      </w:r>
      <w:r>
        <w:rPr>
          <w:w w:val="110"/>
          <w:sz w:val="20"/>
        </w:rPr>
        <w:t>understanding</w:t>
      </w:r>
      <w:r>
        <w:rPr>
          <w:spacing w:val="-7"/>
          <w:w w:val="110"/>
          <w:sz w:val="20"/>
        </w:rPr>
        <w:t> </w:t>
      </w:r>
      <w:r>
        <w:rPr>
          <w:w w:val="110"/>
          <w:sz w:val="20"/>
        </w:rPr>
        <w:t>the</w:t>
      </w:r>
      <w:r>
        <w:rPr>
          <w:spacing w:val="-8"/>
          <w:w w:val="110"/>
          <w:sz w:val="20"/>
        </w:rPr>
        <w:t> </w:t>
      </w:r>
      <w:r>
        <w:rPr>
          <w:w w:val="110"/>
          <w:sz w:val="20"/>
        </w:rPr>
        <w:t>impact</w:t>
      </w:r>
      <w:r>
        <w:rPr>
          <w:spacing w:val="-7"/>
          <w:w w:val="110"/>
          <w:sz w:val="20"/>
        </w:rPr>
        <w:t> </w:t>
      </w:r>
      <w:r>
        <w:rPr>
          <w:w w:val="110"/>
          <w:sz w:val="20"/>
        </w:rPr>
        <w:t>of</w:t>
      </w:r>
      <w:r>
        <w:rPr>
          <w:spacing w:val="-8"/>
          <w:w w:val="110"/>
          <w:sz w:val="20"/>
        </w:rPr>
        <w:t> </w:t>
      </w:r>
      <w:r>
        <w:rPr>
          <w:w w:val="110"/>
          <w:sz w:val="20"/>
        </w:rPr>
        <w:t>car</w:t>
      </w:r>
      <w:r>
        <w:rPr>
          <w:spacing w:val="-7"/>
          <w:w w:val="110"/>
          <w:sz w:val="20"/>
        </w:rPr>
        <w:t> </w:t>
      </w:r>
      <w:r>
        <w:rPr>
          <w:w w:val="110"/>
          <w:sz w:val="20"/>
        </w:rPr>
        <w:t>ownership</w:t>
      </w:r>
      <w:r>
        <w:rPr>
          <w:spacing w:val="-8"/>
          <w:w w:val="110"/>
          <w:sz w:val="20"/>
        </w:rPr>
        <w:t> </w:t>
      </w:r>
      <w:r>
        <w:rPr>
          <w:w w:val="110"/>
          <w:sz w:val="20"/>
        </w:rPr>
        <w:t>history</w:t>
      </w:r>
      <w:r>
        <w:rPr>
          <w:spacing w:val="-7"/>
          <w:w w:val="110"/>
          <w:sz w:val="20"/>
        </w:rPr>
        <w:t> </w:t>
      </w:r>
      <w:r>
        <w:rPr>
          <w:w w:val="110"/>
          <w:sz w:val="20"/>
        </w:rPr>
        <w:t>on</w:t>
      </w:r>
      <w:r>
        <w:rPr>
          <w:spacing w:val="-8"/>
          <w:w w:val="110"/>
          <w:sz w:val="20"/>
        </w:rPr>
        <w:t> </w:t>
      </w:r>
      <w:r>
        <w:rPr>
          <w:w w:val="110"/>
          <w:sz w:val="20"/>
        </w:rPr>
        <w:t>its</w:t>
      </w:r>
      <w:r>
        <w:rPr>
          <w:spacing w:val="-7"/>
          <w:w w:val="110"/>
          <w:sz w:val="20"/>
        </w:rPr>
        <w:t> </w:t>
      </w:r>
      <w:r>
        <w:rPr>
          <w:w w:val="110"/>
          <w:sz w:val="20"/>
        </w:rPr>
        <w:t>price,</w:t>
      </w:r>
      <w:r>
        <w:rPr>
          <w:spacing w:val="-6"/>
          <w:w w:val="110"/>
          <w:sz w:val="20"/>
        </w:rPr>
        <w:t> </w:t>
      </w:r>
      <w:r>
        <w:rPr>
          <w:w w:val="110"/>
          <w:sz w:val="20"/>
        </w:rPr>
        <w:t>as</w:t>
      </w:r>
      <w:r>
        <w:rPr>
          <w:spacing w:val="-7"/>
          <w:w w:val="110"/>
          <w:sz w:val="20"/>
        </w:rPr>
        <w:t> </w:t>
      </w:r>
      <w:r>
        <w:rPr>
          <w:w w:val="110"/>
          <w:sz w:val="20"/>
        </w:rPr>
        <w:t>cars</w:t>
      </w:r>
      <w:r>
        <w:rPr>
          <w:spacing w:val="-8"/>
          <w:w w:val="110"/>
          <w:sz w:val="20"/>
        </w:rPr>
        <w:t> </w:t>
      </w:r>
      <w:r>
        <w:rPr>
          <w:w w:val="110"/>
          <w:sz w:val="20"/>
        </w:rPr>
        <w:t>with</w:t>
      </w:r>
      <w:r>
        <w:rPr>
          <w:spacing w:val="-7"/>
          <w:w w:val="110"/>
          <w:sz w:val="20"/>
        </w:rPr>
        <w:t> </w:t>
      </w:r>
      <w:r>
        <w:rPr>
          <w:w w:val="110"/>
          <w:sz w:val="20"/>
        </w:rPr>
        <w:t>a</w:t>
      </w:r>
      <w:r>
        <w:rPr>
          <w:spacing w:val="-8"/>
          <w:w w:val="110"/>
          <w:sz w:val="20"/>
        </w:rPr>
        <w:t> </w:t>
      </w:r>
      <w:r>
        <w:rPr>
          <w:w w:val="110"/>
          <w:sz w:val="20"/>
        </w:rPr>
        <w:t>single</w:t>
      </w:r>
      <w:r>
        <w:rPr>
          <w:spacing w:val="-7"/>
          <w:w w:val="110"/>
          <w:sz w:val="20"/>
        </w:rPr>
        <w:t> </w:t>
      </w:r>
      <w:r>
        <w:rPr>
          <w:w w:val="110"/>
          <w:sz w:val="20"/>
        </w:rPr>
        <w:t>owner</w:t>
      </w:r>
      <w:r>
        <w:rPr>
          <w:spacing w:val="-8"/>
          <w:w w:val="110"/>
          <w:sz w:val="20"/>
        </w:rPr>
        <w:t> </w:t>
      </w:r>
      <w:r>
        <w:rPr>
          <w:w w:val="110"/>
          <w:sz w:val="20"/>
        </w:rPr>
        <w:t>might </w:t>
      </w:r>
      <w:r>
        <w:rPr>
          <w:spacing w:val="2"/>
          <w:w w:val="110"/>
          <w:sz w:val="20"/>
        </w:rPr>
        <w:t>be</w:t>
      </w:r>
      <w:r>
        <w:rPr>
          <w:spacing w:val="6"/>
          <w:w w:val="110"/>
          <w:sz w:val="20"/>
        </w:rPr>
        <w:t> </w:t>
      </w:r>
      <w:r>
        <w:rPr>
          <w:w w:val="110"/>
          <w:sz w:val="20"/>
        </w:rPr>
        <w:t>perceived</w:t>
      </w:r>
      <w:r>
        <w:rPr>
          <w:spacing w:val="7"/>
          <w:w w:val="110"/>
          <w:sz w:val="20"/>
        </w:rPr>
        <w:t> </w:t>
      </w:r>
      <w:r>
        <w:rPr>
          <w:w w:val="110"/>
          <w:sz w:val="20"/>
        </w:rPr>
        <w:t>as</w:t>
      </w:r>
      <w:r>
        <w:rPr>
          <w:spacing w:val="7"/>
          <w:w w:val="110"/>
          <w:sz w:val="20"/>
        </w:rPr>
        <w:t> </w:t>
      </w:r>
      <w:r>
        <w:rPr>
          <w:w w:val="110"/>
          <w:sz w:val="20"/>
        </w:rPr>
        <w:t>better</w:t>
      </w:r>
      <w:r>
        <w:rPr>
          <w:spacing w:val="7"/>
          <w:w w:val="110"/>
          <w:sz w:val="20"/>
        </w:rPr>
        <w:t> </w:t>
      </w:r>
      <w:r>
        <w:rPr>
          <w:w w:val="110"/>
          <w:sz w:val="20"/>
        </w:rPr>
        <w:t>maintained</w:t>
      </w:r>
      <w:r>
        <w:rPr>
          <w:spacing w:val="7"/>
          <w:w w:val="110"/>
          <w:sz w:val="20"/>
        </w:rPr>
        <w:t> </w:t>
      </w:r>
      <w:r>
        <w:rPr>
          <w:w w:val="110"/>
          <w:sz w:val="20"/>
        </w:rPr>
        <w:t>or</w:t>
      </w:r>
      <w:r>
        <w:rPr>
          <w:spacing w:val="7"/>
          <w:w w:val="110"/>
          <w:sz w:val="20"/>
        </w:rPr>
        <w:t> </w:t>
      </w:r>
      <w:r>
        <w:rPr>
          <w:w w:val="110"/>
          <w:sz w:val="20"/>
        </w:rPr>
        <w:t>more</w:t>
      </w:r>
      <w:r>
        <w:rPr>
          <w:spacing w:val="7"/>
          <w:w w:val="110"/>
          <w:sz w:val="20"/>
        </w:rPr>
        <w:t> </w:t>
      </w:r>
      <w:r>
        <w:rPr>
          <w:w w:val="110"/>
          <w:sz w:val="20"/>
        </w:rPr>
        <w:t>reliable,</w:t>
      </w:r>
      <w:r>
        <w:rPr>
          <w:spacing w:val="7"/>
          <w:w w:val="110"/>
          <w:sz w:val="20"/>
        </w:rPr>
        <w:t> </w:t>
      </w:r>
      <w:r>
        <w:rPr>
          <w:w w:val="110"/>
          <w:sz w:val="20"/>
        </w:rPr>
        <w:t>which</w:t>
      </w:r>
      <w:r>
        <w:rPr>
          <w:spacing w:val="7"/>
          <w:w w:val="110"/>
          <w:sz w:val="20"/>
        </w:rPr>
        <w:t> </w:t>
      </w:r>
      <w:r>
        <w:rPr>
          <w:w w:val="110"/>
          <w:sz w:val="20"/>
        </w:rPr>
        <w:t>can</w:t>
      </w:r>
      <w:r>
        <w:rPr>
          <w:spacing w:val="7"/>
          <w:w w:val="110"/>
          <w:sz w:val="20"/>
        </w:rPr>
        <w:t> </w:t>
      </w:r>
      <w:r>
        <w:rPr>
          <w:w w:val="110"/>
          <w:sz w:val="20"/>
        </w:rPr>
        <w:t>affect</w:t>
      </w:r>
      <w:r>
        <w:rPr>
          <w:spacing w:val="7"/>
          <w:w w:val="110"/>
          <w:sz w:val="20"/>
        </w:rPr>
        <w:t> </w:t>
      </w:r>
      <w:r>
        <w:rPr>
          <w:w w:val="110"/>
          <w:sz w:val="20"/>
        </w:rPr>
        <w:t>their</w:t>
      </w:r>
      <w:r>
        <w:rPr>
          <w:spacing w:val="7"/>
          <w:w w:val="110"/>
          <w:sz w:val="20"/>
        </w:rPr>
        <w:t> </w:t>
      </w:r>
      <w:r>
        <w:rPr>
          <w:spacing w:val="-3"/>
          <w:w w:val="110"/>
          <w:sz w:val="20"/>
        </w:rPr>
        <w:t>value.</w:t>
      </w:r>
    </w:p>
    <w:p>
      <w:pPr>
        <w:spacing w:after="0" w:line="249" w:lineRule="auto"/>
        <w:jc w:val="both"/>
        <w:rPr>
          <w:sz w:val="20"/>
        </w:rPr>
        <w:sectPr>
          <w:pgSz w:w="11910" w:h="16840"/>
          <w:pgMar w:header="0" w:footer="1849" w:top="1580" w:bottom="2040" w:left="1180" w:right="1180"/>
        </w:sectPr>
      </w:pPr>
    </w:p>
    <w:p>
      <w:pPr>
        <w:pStyle w:val="BodyText"/>
        <w:rPr>
          <w:sz w:val="20"/>
        </w:rPr>
      </w:pPr>
    </w:p>
    <w:p>
      <w:pPr>
        <w:pStyle w:val="BodyText"/>
        <w:rPr>
          <w:sz w:val="20"/>
        </w:rPr>
      </w:pPr>
    </w:p>
    <w:p>
      <w:pPr>
        <w:pStyle w:val="BodyText"/>
        <w:spacing w:before="3"/>
        <w:rPr>
          <w:sz w:val="14"/>
        </w:rPr>
      </w:pPr>
    </w:p>
    <w:p>
      <w:pPr>
        <w:pStyle w:val="BodyText"/>
        <w:ind w:left="110"/>
        <w:rPr>
          <w:sz w:val="20"/>
        </w:rPr>
      </w:pPr>
      <w:r>
        <w:rPr>
          <w:sz w:val="20"/>
        </w:rPr>
        <w:drawing>
          <wp:inline distT="0" distB="0" distL="0" distR="0">
            <wp:extent cx="5903880" cy="4675060"/>
            <wp:effectExtent l="0" t="0" r="0" b="0"/>
            <wp:docPr id="21" name="image11.png" descr=""/>
            <wp:cNvGraphicFramePr>
              <a:graphicFrameLocks noChangeAspect="1"/>
            </wp:cNvGraphicFramePr>
            <a:graphic>
              <a:graphicData uri="http://schemas.openxmlformats.org/drawingml/2006/picture">
                <pic:pic>
                  <pic:nvPicPr>
                    <pic:cNvPr id="22" name="image11.png"/>
                    <pic:cNvPicPr/>
                  </pic:nvPicPr>
                  <pic:blipFill>
                    <a:blip r:embed="rId22" cstate="print"/>
                    <a:stretch>
                      <a:fillRect/>
                    </a:stretch>
                  </pic:blipFill>
                  <pic:spPr>
                    <a:xfrm>
                      <a:off x="0" y="0"/>
                      <a:ext cx="5903880" cy="4675060"/>
                    </a:xfrm>
                    <a:prstGeom prst="rect">
                      <a:avLst/>
                    </a:prstGeom>
                  </pic:spPr>
                </pic:pic>
              </a:graphicData>
            </a:graphic>
          </wp:inline>
        </w:drawing>
      </w:r>
      <w:r>
        <w:rPr>
          <w:sz w:val="20"/>
        </w:rPr>
      </w:r>
    </w:p>
    <w:p>
      <w:pPr>
        <w:pStyle w:val="BodyText"/>
        <w:rPr>
          <w:sz w:val="15"/>
        </w:rPr>
      </w:pPr>
    </w:p>
    <w:p>
      <w:pPr>
        <w:spacing w:before="100"/>
        <w:ind w:left="2228" w:right="0" w:firstLine="0"/>
        <w:jc w:val="left"/>
        <w:rPr>
          <w:sz w:val="20"/>
        </w:rPr>
      </w:pPr>
      <w:r>
        <w:rPr>
          <w:w w:val="105"/>
          <w:sz w:val="20"/>
        </w:rPr>
        <w:t>Figure 10: Graphical representation of model performance</w:t>
      </w:r>
    </w:p>
    <w:p>
      <w:pPr>
        <w:spacing w:after="0"/>
        <w:jc w:val="left"/>
        <w:rPr>
          <w:sz w:val="20"/>
        </w:rPr>
        <w:sectPr>
          <w:pgSz w:w="11910" w:h="16840"/>
          <w:pgMar w:header="0" w:footer="1849" w:top="1580" w:bottom="2040" w:left="1180" w:right="1180"/>
        </w:sectPr>
      </w:pPr>
    </w:p>
    <w:p>
      <w:pPr>
        <w:pStyle w:val="BodyText"/>
        <w:rPr>
          <w:sz w:val="20"/>
        </w:rPr>
      </w:pPr>
    </w:p>
    <w:p>
      <w:pPr>
        <w:pStyle w:val="BodyText"/>
        <w:spacing w:before="1"/>
        <w:rPr>
          <w:sz w:val="27"/>
        </w:rPr>
      </w:pPr>
    </w:p>
    <w:p>
      <w:pPr>
        <w:pStyle w:val="Heading1"/>
        <w:spacing w:before="102"/>
        <w:ind w:left="110" w:firstLine="0"/>
      </w:pPr>
      <w:r>
        <w:rPr/>
        <w:t>List of Tables</w:t>
      </w:r>
    </w:p>
    <w:p>
      <w:pPr>
        <w:pStyle w:val="ListParagraph"/>
        <w:numPr>
          <w:ilvl w:val="0"/>
          <w:numId w:val="2"/>
        </w:numPr>
        <w:tabs>
          <w:tab w:pos="999" w:val="left" w:leader="none"/>
          <w:tab w:pos="1000" w:val="left" w:leader="none"/>
          <w:tab w:pos="9434" w:val="right" w:leader="dot"/>
        </w:tabs>
        <w:spacing w:line="240" w:lineRule="auto" w:before="191" w:after="0"/>
        <w:ind w:left="999" w:right="0" w:hanging="538"/>
        <w:jc w:val="left"/>
        <w:rPr>
          <w:sz w:val="24"/>
        </w:rPr>
      </w:pPr>
      <w:hyperlink w:history="true" w:anchor="_bookmark0">
        <w:r>
          <w:rPr>
            <w:w w:val="105"/>
            <w:sz w:val="24"/>
          </w:rPr>
          <w:t>Description</w:t>
        </w:r>
        <w:r>
          <w:rPr>
            <w:spacing w:val="13"/>
            <w:w w:val="105"/>
            <w:sz w:val="24"/>
          </w:rPr>
          <w:t> </w:t>
        </w:r>
        <w:r>
          <w:rPr>
            <w:w w:val="105"/>
            <w:sz w:val="24"/>
          </w:rPr>
          <w:t>of</w:t>
        </w:r>
        <w:r>
          <w:rPr>
            <w:spacing w:val="15"/>
            <w:w w:val="105"/>
            <w:sz w:val="24"/>
          </w:rPr>
          <w:t> </w:t>
        </w:r>
        <w:r>
          <w:rPr>
            <w:w w:val="105"/>
            <w:sz w:val="24"/>
          </w:rPr>
          <w:t>dataset</w:t>
        </w:r>
      </w:hyperlink>
      <w:r>
        <w:rPr>
          <w:w w:val="105"/>
          <w:sz w:val="24"/>
        </w:rPr>
        <w:tab/>
        <w:t>16</w:t>
      </w:r>
    </w:p>
    <w:p>
      <w:pPr>
        <w:pStyle w:val="ListParagraph"/>
        <w:numPr>
          <w:ilvl w:val="0"/>
          <w:numId w:val="2"/>
        </w:numPr>
        <w:tabs>
          <w:tab w:pos="999" w:val="left" w:leader="none"/>
          <w:tab w:pos="1000" w:val="left" w:leader="none"/>
          <w:tab w:pos="9435" w:val="right" w:leader="dot"/>
        </w:tabs>
        <w:spacing w:line="240" w:lineRule="auto" w:before="13" w:after="0"/>
        <w:ind w:left="999" w:right="0" w:hanging="538"/>
        <w:jc w:val="left"/>
        <w:rPr>
          <w:sz w:val="24"/>
        </w:rPr>
      </w:pPr>
      <w:hyperlink w:history="true" w:anchor="_bookmark1">
        <w:r>
          <w:rPr>
            <w:sz w:val="24"/>
          </w:rPr>
          <w:t>Model</w:t>
        </w:r>
        <w:r>
          <w:rPr>
            <w:spacing w:val="19"/>
            <w:sz w:val="24"/>
          </w:rPr>
          <w:t> </w:t>
        </w:r>
        <w:r>
          <w:rPr>
            <w:sz w:val="24"/>
          </w:rPr>
          <w:t>performance</w:t>
        </w:r>
        <w:r>
          <w:rPr>
            <w:spacing w:val="18"/>
            <w:sz w:val="24"/>
          </w:rPr>
          <w:t> </w:t>
        </w:r>
        <w:r>
          <w:rPr>
            <w:sz w:val="24"/>
          </w:rPr>
          <w:t>comparison</w:t>
        </w:r>
      </w:hyperlink>
      <w:r>
        <w:rPr>
          <w:sz w:val="24"/>
        </w:rPr>
        <w:tab/>
        <w:t>17</w:t>
      </w:r>
    </w:p>
    <w:p>
      <w:pPr>
        <w:spacing w:after="0" w:line="240" w:lineRule="auto"/>
        <w:jc w:val="left"/>
        <w:rPr>
          <w:sz w:val="24"/>
        </w:rPr>
        <w:sectPr>
          <w:pgSz w:w="11910" w:h="16840"/>
          <w:pgMar w:header="0" w:footer="1849" w:top="1580" w:bottom="2040" w:left="1180" w:right="1180"/>
        </w:sectPr>
      </w:pPr>
    </w:p>
    <w:p>
      <w:pPr>
        <w:spacing w:before="774" w:after="23"/>
        <w:ind w:left="508" w:right="572" w:firstLine="0"/>
        <w:jc w:val="center"/>
        <w:rPr>
          <w:sz w:val="20"/>
        </w:rPr>
      </w:pPr>
      <w:r>
        <w:rPr>
          <w:w w:val="105"/>
          <w:sz w:val="20"/>
        </w:rPr>
        <w:t>Table  1:  </w:t>
      </w:r>
      <w:bookmarkStart w:name="_bookmark0" w:id="1"/>
      <w:bookmarkEnd w:id="1"/>
      <w:r>
        <w:rPr>
          <w:w w:val="105"/>
          <w:sz w:val="20"/>
        </w:rPr>
        <w:t>Descript</w:t>
      </w:r>
      <w:r>
        <w:rPr>
          <w:w w:val="105"/>
          <w:sz w:val="20"/>
        </w:rPr>
        <w:t>ion of dataset</w:t>
      </w:r>
    </w:p>
    <w:tbl>
      <w:tblPr>
        <w:tblW w:w="0" w:type="auto"/>
        <w:jc w:val="left"/>
        <w:tblInd w:w="1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6"/>
        <w:gridCol w:w="1396"/>
        <w:gridCol w:w="4003"/>
      </w:tblGrid>
      <w:tr>
        <w:trPr>
          <w:trHeight w:val="319" w:hRule="atLeast"/>
        </w:trPr>
        <w:tc>
          <w:tcPr>
            <w:tcW w:w="1776" w:type="dxa"/>
            <w:tcBorders>
              <w:top w:val="single" w:sz="8" w:space="0" w:color="000000"/>
            </w:tcBorders>
          </w:tcPr>
          <w:p>
            <w:pPr>
              <w:pStyle w:val="TableParagraph"/>
              <w:spacing w:line="270" w:lineRule="exact" w:before="30"/>
              <w:rPr>
                <w:rFonts w:ascii="Georgia"/>
                <w:b/>
                <w:sz w:val="24"/>
              </w:rPr>
            </w:pPr>
            <w:r>
              <w:rPr>
                <w:rFonts w:ascii="Georgia"/>
                <w:b/>
                <w:sz w:val="24"/>
              </w:rPr>
              <w:t>Feature</w:t>
            </w:r>
          </w:p>
        </w:tc>
        <w:tc>
          <w:tcPr>
            <w:tcW w:w="1396" w:type="dxa"/>
            <w:tcBorders>
              <w:top w:val="single" w:sz="8" w:space="0" w:color="000000"/>
            </w:tcBorders>
          </w:tcPr>
          <w:p>
            <w:pPr>
              <w:pStyle w:val="TableParagraph"/>
              <w:spacing w:line="270" w:lineRule="exact" w:before="30"/>
              <w:ind w:left="89" w:right="169"/>
              <w:jc w:val="center"/>
              <w:rPr>
                <w:rFonts w:ascii="Georgia"/>
                <w:b/>
                <w:sz w:val="24"/>
              </w:rPr>
            </w:pPr>
            <w:r>
              <w:rPr>
                <w:rFonts w:ascii="Georgia"/>
                <w:b/>
                <w:sz w:val="24"/>
              </w:rPr>
              <w:t>Category</w:t>
            </w:r>
          </w:p>
        </w:tc>
        <w:tc>
          <w:tcPr>
            <w:tcW w:w="4003" w:type="dxa"/>
            <w:tcBorders>
              <w:top w:val="single" w:sz="8" w:space="0" w:color="000000"/>
            </w:tcBorders>
          </w:tcPr>
          <w:p>
            <w:pPr>
              <w:pStyle w:val="TableParagraph"/>
              <w:spacing w:line="270" w:lineRule="exact" w:before="30"/>
              <w:ind w:left="121"/>
              <w:rPr>
                <w:rFonts w:ascii="Georgia"/>
                <w:b/>
                <w:sz w:val="24"/>
              </w:rPr>
            </w:pPr>
            <w:r>
              <w:rPr>
                <w:rFonts w:ascii="Georgia"/>
                <w:b/>
                <w:sz w:val="24"/>
              </w:rPr>
              <w:t>Description</w:t>
            </w:r>
          </w:p>
        </w:tc>
      </w:tr>
      <w:tr>
        <w:trPr>
          <w:trHeight w:val="289" w:hRule="atLeast"/>
        </w:trPr>
        <w:tc>
          <w:tcPr>
            <w:tcW w:w="1776" w:type="dxa"/>
          </w:tcPr>
          <w:p>
            <w:pPr>
              <w:pStyle w:val="TableParagraph"/>
              <w:spacing w:line="269" w:lineRule="exact"/>
              <w:rPr>
                <w:rFonts w:ascii="Georgia"/>
                <w:b/>
                <w:sz w:val="24"/>
              </w:rPr>
            </w:pPr>
            <w:r>
              <w:rPr>
                <w:rFonts w:ascii="Georgia"/>
                <w:b/>
                <w:sz w:val="24"/>
              </w:rPr>
              <w:t>price</w:t>
            </w:r>
          </w:p>
        </w:tc>
        <w:tc>
          <w:tcPr>
            <w:tcW w:w="1396" w:type="dxa"/>
          </w:tcPr>
          <w:p>
            <w:pPr>
              <w:pStyle w:val="TableParagraph"/>
              <w:spacing w:line="269" w:lineRule="exact"/>
              <w:ind w:left="62" w:right="169"/>
              <w:jc w:val="center"/>
              <w:rPr>
                <w:sz w:val="24"/>
              </w:rPr>
            </w:pPr>
            <w:r>
              <w:rPr>
                <w:w w:val="105"/>
                <w:sz w:val="24"/>
              </w:rPr>
              <w:t>Numerical</w:t>
            </w:r>
          </w:p>
        </w:tc>
        <w:tc>
          <w:tcPr>
            <w:tcW w:w="4003" w:type="dxa"/>
          </w:tcPr>
          <w:p>
            <w:pPr>
              <w:pStyle w:val="TableParagraph"/>
              <w:spacing w:line="269" w:lineRule="exact"/>
              <w:ind w:left="120"/>
              <w:rPr>
                <w:sz w:val="24"/>
              </w:rPr>
            </w:pPr>
            <w:r>
              <w:rPr>
                <w:w w:val="105"/>
                <w:sz w:val="24"/>
              </w:rPr>
              <w:t>Price of the used</w:t>
            </w:r>
            <w:r>
              <w:rPr>
                <w:spacing w:val="57"/>
                <w:w w:val="105"/>
                <w:sz w:val="24"/>
              </w:rPr>
              <w:t> </w:t>
            </w:r>
            <w:r>
              <w:rPr>
                <w:w w:val="105"/>
                <w:sz w:val="24"/>
              </w:rPr>
              <w:t>car</w:t>
            </w:r>
          </w:p>
        </w:tc>
      </w:tr>
      <w:tr>
        <w:trPr>
          <w:trHeight w:val="288" w:hRule="atLeast"/>
        </w:trPr>
        <w:tc>
          <w:tcPr>
            <w:tcW w:w="1776" w:type="dxa"/>
          </w:tcPr>
          <w:p>
            <w:pPr>
              <w:pStyle w:val="TableParagraph"/>
              <w:spacing w:line="269" w:lineRule="exact"/>
              <w:rPr>
                <w:rFonts w:ascii="Georgia"/>
                <w:b/>
                <w:sz w:val="24"/>
              </w:rPr>
            </w:pPr>
            <w:r>
              <w:rPr>
                <w:rFonts w:ascii="Georgia"/>
                <w:b/>
                <w:sz w:val="24"/>
              </w:rPr>
              <w:t>trim</w:t>
            </w:r>
          </w:p>
        </w:tc>
        <w:tc>
          <w:tcPr>
            <w:tcW w:w="1396" w:type="dxa"/>
          </w:tcPr>
          <w:p>
            <w:pPr>
              <w:pStyle w:val="TableParagraph"/>
              <w:spacing w:line="269" w:lineRule="exact"/>
              <w:ind w:left="89" w:right="88"/>
              <w:jc w:val="center"/>
              <w:rPr>
                <w:sz w:val="24"/>
              </w:rPr>
            </w:pPr>
            <w:r>
              <w:rPr>
                <w:w w:val="105"/>
                <w:sz w:val="24"/>
              </w:rPr>
              <w:t>Categorical</w:t>
            </w:r>
          </w:p>
        </w:tc>
        <w:tc>
          <w:tcPr>
            <w:tcW w:w="4003" w:type="dxa"/>
          </w:tcPr>
          <w:p>
            <w:pPr>
              <w:pStyle w:val="TableParagraph"/>
              <w:spacing w:line="269" w:lineRule="exact"/>
              <w:ind w:left="120"/>
              <w:rPr>
                <w:sz w:val="24"/>
              </w:rPr>
            </w:pPr>
            <w:r>
              <w:rPr>
                <w:w w:val="105"/>
                <w:sz w:val="24"/>
              </w:rPr>
              <w:t>Trim level of the car</w:t>
            </w:r>
          </w:p>
        </w:tc>
      </w:tr>
      <w:tr>
        <w:trPr>
          <w:trHeight w:val="288" w:hRule="atLeast"/>
        </w:trPr>
        <w:tc>
          <w:tcPr>
            <w:tcW w:w="1776" w:type="dxa"/>
          </w:tcPr>
          <w:p>
            <w:pPr>
              <w:pStyle w:val="TableParagraph"/>
              <w:spacing w:line="269" w:lineRule="exact"/>
              <w:rPr>
                <w:rFonts w:ascii="Georgia"/>
                <w:b/>
                <w:sz w:val="24"/>
              </w:rPr>
            </w:pPr>
            <w:r>
              <w:rPr>
                <w:rFonts w:ascii="Georgia"/>
                <w:b/>
                <w:sz w:val="24"/>
              </w:rPr>
              <w:t>isOneOwner</w:t>
            </w:r>
          </w:p>
        </w:tc>
        <w:tc>
          <w:tcPr>
            <w:tcW w:w="1396" w:type="dxa"/>
          </w:tcPr>
          <w:p>
            <w:pPr>
              <w:pStyle w:val="TableParagraph"/>
              <w:spacing w:line="269" w:lineRule="exact"/>
              <w:ind w:left="89" w:right="88"/>
              <w:jc w:val="center"/>
              <w:rPr>
                <w:sz w:val="24"/>
              </w:rPr>
            </w:pPr>
            <w:r>
              <w:rPr>
                <w:w w:val="105"/>
                <w:sz w:val="24"/>
              </w:rPr>
              <w:t>Categorical</w:t>
            </w:r>
          </w:p>
        </w:tc>
        <w:tc>
          <w:tcPr>
            <w:tcW w:w="4003" w:type="dxa"/>
          </w:tcPr>
          <w:p>
            <w:pPr>
              <w:pStyle w:val="TableParagraph"/>
              <w:spacing w:line="269" w:lineRule="exact"/>
              <w:ind w:left="120"/>
              <w:rPr>
                <w:sz w:val="24"/>
              </w:rPr>
            </w:pPr>
            <w:r>
              <w:rPr>
                <w:w w:val="105"/>
                <w:sz w:val="24"/>
              </w:rPr>
              <w:t>Whether the car had only one owner</w:t>
            </w:r>
          </w:p>
        </w:tc>
      </w:tr>
      <w:tr>
        <w:trPr>
          <w:trHeight w:val="288" w:hRule="atLeast"/>
        </w:trPr>
        <w:tc>
          <w:tcPr>
            <w:tcW w:w="1776" w:type="dxa"/>
          </w:tcPr>
          <w:p>
            <w:pPr>
              <w:pStyle w:val="TableParagraph"/>
              <w:spacing w:line="269" w:lineRule="exact"/>
              <w:rPr>
                <w:rFonts w:ascii="Georgia"/>
                <w:b/>
                <w:sz w:val="24"/>
              </w:rPr>
            </w:pPr>
            <w:r>
              <w:rPr>
                <w:rFonts w:ascii="Georgia"/>
                <w:b/>
                <w:sz w:val="24"/>
              </w:rPr>
              <w:t>mileage</w:t>
            </w:r>
          </w:p>
        </w:tc>
        <w:tc>
          <w:tcPr>
            <w:tcW w:w="1396" w:type="dxa"/>
          </w:tcPr>
          <w:p>
            <w:pPr>
              <w:pStyle w:val="TableParagraph"/>
              <w:spacing w:line="269" w:lineRule="exact"/>
              <w:ind w:left="62" w:right="169"/>
              <w:jc w:val="center"/>
              <w:rPr>
                <w:sz w:val="24"/>
              </w:rPr>
            </w:pPr>
            <w:r>
              <w:rPr>
                <w:w w:val="105"/>
                <w:sz w:val="24"/>
              </w:rPr>
              <w:t>Numerical</w:t>
            </w:r>
          </w:p>
        </w:tc>
        <w:tc>
          <w:tcPr>
            <w:tcW w:w="4003" w:type="dxa"/>
          </w:tcPr>
          <w:p>
            <w:pPr>
              <w:pStyle w:val="TableParagraph"/>
              <w:spacing w:line="269" w:lineRule="exact"/>
              <w:ind w:left="120"/>
              <w:rPr>
                <w:sz w:val="24"/>
              </w:rPr>
            </w:pPr>
            <w:r>
              <w:rPr>
                <w:w w:val="105"/>
                <w:sz w:val="24"/>
              </w:rPr>
              <w:t>Mileage of the car</w:t>
            </w:r>
          </w:p>
        </w:tc>
      </w:tr>
      <w:tr>
        <w:trPr>
          <w:trHeight w:val="288" w:hRule="atLeast"/>
        </w:trPr>
        <w:tc>
          <w:tcPr>
            <w:tcW w:w="1776" w:type="dxa"/>
          </w:tcPr>
          <w:p>
            <w:pPr>
              <w:pStyle w:val="TableParagraph"/>
              <w:spacing w:line="269" w:lineRule="exact"/>
              <w:rPr>
                <w:rFonts w:ascii="Georgia"/>
                <w:b/>
                <w:sz w:val="24"/>
              </w:rPr>
            </w:pPr>
            <w:r>
              <w:rPr>
                <w:rFonts w:ascii="Georgia"/>
                <w:b/>
                <w:sz w:val="24"/>
              </w:rPr>
              <w:t>year</w:t>
            </w:r>
          </w:p>
        </w:tc>
        <w:tc>
          <w:tcPr>
            <w:tcW w:w="1396" w:type="dxa"/>
          </w:tcPr>
          <w:p>
            <w:pPr>
              <w:pStyle w:val="TableParagraph"/>
              <w:spacing w:line="269" w:lineRule="exact"/>
              <w:ind w:left="62" w:right="169"/>
              <w:jc w:val="center"/>
              <w:rPr>
                <w:sz w:val="24"/>
              </w:rPr>
            </w:pPr>
            <w:r>
              <w:rPr>
                <w:w w:val="105"/>
                <w:sz w:val="24"/>
              </w:rPr>
              <w:t>Numerical</w:t>
            </w:r>
          </w:p>
        </w:tc>
        <w:tc>
          <w:tcPr>
            <w:tcW w:w="4003" w:type="dxa"/>
          </w:tcPr>
          <w:p>
            <w:pPr>
              <w:pStyle w:val="TableParagraph"/>
              <w:spacing w:line="269" w:lineRule="exact"/>
              <w:ind w:left="120"/>
              <w:rPr>
                <w:sz w:val="24"/>
              </w:rPr>
            </w:pPr>
            <w:r>
              <w:rPr>
                <w:w w:val="105"/>
                <w:sz w:val="24"/>
              </w:rPr>
              <w:t>Year of manufacture</w:t>
            </w:r>
          </w:p>
        </w:tc>
      </w:tr>
      <w:tr>
        <w:trPr>
          <w:trHeight w:val="288" w:hRule="atLeast"/>
        </w:trPr>
        <w:tc>
          <w:tcPr>
            <w:tcW w:w="1776" w:type="dxa"/>
          </w:tcPr>
          <w:p>
            <w:pPr>
              <w:pStyle w:val="TableParagraph"/>
              <w:spacing w:line="269" w:lineRule="exact"/>
              <w:rPr>
                <w:rFonts w:ascii="Georgia"/>
                <w:b/>
                <w:sz w:val="24"/>
              </w:rPr>
            </w:pPr>
            <w:r>
              <w:rPr>
                <w:rFonts w:ascii="Georgia"/>
                <w:b/>
                <w:sz w:val="24"/>
              </w:rPr>
              <w:t>color</w:t>
            </w:r>
          </w:p>
        </w:tc>
        <w:tc>
          <w:tcPr>
            <w:tcW w:w="1396" w:type="dxa"/>
          </w:tcPr>
          <w:p>
            <w:pPr>
              <w:pStyle w:val="TableParagraph"/>
              <w:spacing w:line="269" w:lineRule="exact"/>
              <w:ind w:left="89" w:right="88"/>
              <w:jc w:val="center"/>
              <w:rPr>
                <w:sz w:val="24"/>
              </w:rPr>
            </w:pPr>
            <w:r>
              <w:rPr>
                <w:w w:val="105"/>
                <w:sz w:val="24"/>
              </w:rPr>
              <w:t>Categorical</w:t>
            </w:r>
          </w:p>
        </w:tc>
        <w:tc>
          <w:tcPr>
            <w:tcW w:w="4003" w:type="dxa"/>
          </w:tcPr>
          <w:p>
            <w:pPr>
              <w:pStyle w:val="TableParagraph"/>
              <w:spacing w:line="269" w:lineRule="exact"/>
              <w:ind w:left="120"/>
              <w:rPr>
                <w:sz w:val="24"/>
              </w:rPr>
            </w:pPr>
            <w:r>
              <w:rPr>
                <w:w w:val="105"/>
                <w:sz w:val="24"/>
              </w:rPr>
              <w:t>Color of the car</w:t>
            </w:r>
          </w:p>
        </w:tc>
      </w:tr>
      <w:tr>
        <w:trPr>
          <w:trHeight w:val="288" w:hRule="atLeast"/>
        </w:trPr>
        <w:tc>
          <w:tcPr>
            <w:tcW w:w="1776" w:type="dxa"/>
          </w:tcPr>
          <w:p>
            <w:pPr>
              <w:pStyle w:val="TableParagraph"/>
              <w:spacing w:line="269" w:lineRule="exact"/>
              <w:rPr>
                <w:rFonts w:ascii="Georgia"/>
                <w:b/>
                <w:sz w:val="24"/>
              </w:rPr>
            </w:pPr>
            <w:r>
              <w:rPr>
                <w:rFonts w:ascii="Georgia"/>
                <w:b/>
                <w:w w:val="95"/>
                <w:sz w:val="24"/>
              </w:rPr>
              <w:t>displacement</w:t>
            </w:r>
          </w:p>
        </w:tc>
        <w:tc>
          <w:tcPr>
            <w:tcW w:w="1396" w:type="dxa"/>
          </w:tcPr>
          <w:p>
            <w:pPr>
              <w:pStyle w:val="TableParagraph"/>
              <w:spacing w:line="269" w:lineRule="exact"/>
              <w:ind w:left="62" w:right="169"/>
              <w:jc w:val="center"/>
              <w:rPr>
                <w:sz w:val="24"/>
              </w:rPr>
            </w:pPr>
            <w:r>
              <w:rPr>
                <w:w w:val="105"/>
                <w:sz w:val="24"/>
              </w:rPr>
              <w:t>Numerical</w:t>
            </w:r>
          </w:p>
        </w:tc>
        <w:tc>
          <w:tcPr>
            <w:tcW w:w="4003" w:type="dxa"/>
          </w:tcPr>
          <w:p>
            <w:pPr>
              <w:pStyle w:val="TableParagraph"/>
              <w:spacing w:line="269" w:lineRule="exact"/>
              <w:ind w:left="120"/>
              <w:rPr>
                <w:sz w:val="24"/>
              </w:rPr>
            </w:pPr>
            <w:r>
              <w:rPr>
                <w:w w:val="105"/>
                <w:sz w:val="24"/>
              </w:rPr>
              <w:t>Engine displacement (in liters)</w:t>
            </w:r>
          </w:p>
        </w:tc>
      </w:tr>
      <w:tr>
        <w:trPr>
          <w:trHeight w:val="288" w:hRule="atLeast"/>
        </w:trPr>
        <w:tc>
          <w:tcPr>
            <w:tcW w:w="1776" w:type="dxa"/>
          </w:tcPr>
          <w:p>
            <w:pPr>
              <w:pStyle w:val="TableParagraph"/>
              <w:spacing w:line="269" w:lineRule="exact"/>
              <w:rPr>
                <w:rFonts w:ascii="Georgia"/>
                <w:b/>
                <w:sz w:val="24"/>
              </w:rPr>
            </w:pPr>
            <w:r>
              <w:rPr>
                <w:rFonts w:ascii="Georgia"/>
                <w:b/>
                <w:sz w:val="24"/>
              </w:rPr>
              <w:t>fuel</w:t>
            </w:r>
          </w:p>
        </w:tc>
        <w:tc>
          <w:tcPr>
            <w:tcW w:w="1396" w:type="dxa"/>
          </w:tcPr>
          <w:p>
            <w:pPr>
              <w:pStyle w:val="TableParagraph"/>
              <w:spacing w:line="269" w:lineRule="exact"/>
              <w:ind w:left="89" w:right="88"/>
              <w:jc w:val="center"/>
              <w:rPr>
                <w:sz w:val="24"/>
              </w:rPr>
            </w:pPr>
            <w:r>
              <w:rPr>
                <w:w w:val="105"/>
                <w:sz w:val="24"/>
              </w:rPr>
              <w:t>Categorical</w:t>
            </w:r>
          </w:p>
        </w:tc>
        <w:tc>
          <w:tcPr>
            <w:tcW w:w="4003" w:type="dxa"/>
          </w:tcPr>
          <w:p>
            <w:pPr>
              <w:pStyle w:val="TableParagraph"/>
              <w:spacing w:line="269" w:lineRule="exact"/>
              <w:ind w:left="120"/>
              <w:rPr>
                <w:sz w:val="24"/>
              </w:rPr>
            </w:pPr>
            <w:r>
              <w:rPr>
                <w:w w:val="105"/>
                <w:sz w:val="24"/>
              </w:rPr>
              <w:t>Type of fuel used by the car</w:t>
            </w:r>
          </w:p>
        </w:tc>
      </w:tr>
      <w:tr>
        <w:trPr>
          <w:trHeight w:val="288" w:hRule="atLeast"/>
        </w:trPr>
        <w:tc>
          <w:tcPr>
            <w:tcW w:w="1776" w:type="dxa"/>
          </w:tcPr>
          <w:p>
            <w:pPr>
              <w:pStyle w:val="TableParagraph"/>
              <w:spacing w:line="269" w:lineRule="exact"/>
              <w:rPr>
                <w:rFonts w:ascii="Georgia"/>
                <w:b/>
                <w:sz w:val="24"/>
              </w:rPr>
            </w:pPr>
            <w:r>
              <w:rPr>
                <w:rFonts w:ascii="Georgia"/>
                <w:b/>
                <w:sz w:val="24"/>
              </w:rPr>
              <w:t>region</w:t>
            </w:r>
          </w:p>
        </w:tc>
        <w:tc>
          <w:tcPr>
            <w:tcW w:w="1396" w:type="dxa"/>
          </w:tcPr>
          <w:p>
            <w:pPr>
              <w:pStyle w:val="TableParagraph"/>
              <w:spacing w:line="269" w:lineRule="exact"/>
              <w:ind w:left="89" w:right="88"/>
              <w:jc w:val="center"/>
              <w:rPr>
                <w:sz w:val="24"/>
              </w:rPr>
            </w:pPr>
            <w:r>
              <w:rPr>
                <w:w w:val="105"/>
                <w:sz w:val="24"/>
              </w:rPr>
              <w:t>Categorical</w:t>
            </w:r>
          </w:p>
        </w:tc>
        <w:tc>
          <w:tcPr>
            <w:tcW w:w="4003" w:type="dxa"/>
          </w:tcPr>
          <w:p>
            <w:pPr>
              <w:pStyle w:val="TableParagraph"/>
              <w:spacing w:line="269" w:lineRule="exact"/>
              <w:ind w:left="120"/>
              <w:rPr>
                <w:sz w:val="24"/>
              </w:rPr>
            </w:pPr>
            <w:r>
              <w:rPr>
                <w:w w:val="105"/>
                <w:sz w:val="24"/>
              </w:rPr>
              <w:t>Geographical region of the car</w:t>
            </w:r>
          </w:p>
        </w:tc>
      </w:tr>
      <w:tr>
        <w:trPr>
          <w:trHeight w:val="288" w:hRule="atLeast"/>
        </w:trPr>
        <w:tc>
          <w:tcPr>
            <w:tcW w:w="1776" w:type="dxa"/>
          </w:tcPr>
          <w:p>
            <w:pPr>
              <w:pStyle w:val="TableParagraph"/>
              <w:spacing w:line="269" w:lineRule="exact"/>
              <w:rPr>
                <w:rFonts w:ascii="Georgia"/>
                <w:b/>
                <w:sz w:val="24"/>
              </w:rPr>
            </w:pPr>
            <w:r>
              <w:rPr>
                <w:rFonts w:ascii="Georgia"/>
                <w:b/>
                <w:w w:val="95"/>
                <w:sz w:val="24"/>
              </w:rPr>
              <w:t>soundSystem</w:t>
            </w:r>
          </w:p>
        </w:tc>
        <w:tc>
          <w:tcPr>
            <w:tcW w:w="1396" w:type="dxa"/>
          </w:tcPr>
          <w:p>
            <w:pPr>
              <w:pStyle w:val="TableParagraph"/>
              <w:spacing w:line="269" w:lineRule="exact"/>
              <w:ind w:left="89" w:right="88"/>
              <w:jc w:val="center"/>
              <w:rPr>
                <w:sz w:val="24"/>
              </w:rPr>
            </w:pPr>
            <w:r>
              <w:rPr>
                <w:w w:val="105"/>
                <w:sz w:val="24"/>
              </w:rPr>
              <w:t>Categorical</w:t>
            </w:r>
          </w:p>
        </w:tc>
        <w:tc>
          <w:tcPr>
            <w:tcW w:w="4003" w:type="dxa"/>
          </w:tcPr>
          <w:p>
            <w:pPr>
              <w:pStyle w:val="TableParagraph"/>
              <w:spacing w:line="269" w:lineRule="exact"/>
              <w:ind w:left="120"/>
              <w:rPr>
                <w:sz w:val="24"/>
              </w:rPr>
            </w:pPr>
            <w:r>
              <w:rPr>
                <w:w w:val="105"/>
                <w:sz w:val="24"/>
              </w:rPr>
              <w:t>Type of car sound</w:t>
            </w:r>
            <w:r>
              <w:rPr>
                <w:spacing w:val="55"/>
                <w:w w:val="105"/>
                <w:sz w:val="24"/>
              </w:rPr>
              <w:t> </w:t>
            </w:r>
            <w:r>
              <w:rPr>
                <w:w w:val="105"/>
                <w:sz w:val="24"/>
              </w:rPr>
              <w:t>system</w:t>
            </w:r>
          </w:p>
        </w:tc>
      </w:tr>
      <w:tr>
        <w:trPr>
          <w:trHeight w:val="424" w:hRule="atLeast"/>
        </w:trPr>
        <w:tc>
          <w:tcPr>
            <w:tcW w:w="1776" w:type="dxa"/>
            <w:tcBorders>
              <w:bottom w:val="single" w:sz="4" w:space="0" w:color="000000"/>
            </w:tcBorders>
          </w:tcPr>
          <w:p>
            <w:pPr>
              <w:pStyle w:val="TableParagraph"/>
              <w:spacing w:line="271" w:lineRule="exact"/>
              <w:rPr>
                <w:rFonts w:ascii="Georgia"/>
                <w:b/>
                <w:sz w:val="24"/>
              </w:rPr>
            </w:pPr>
            <w:r>
              <w:rPr>
                <w:rFonts w:ascii="Georgia"/>
                <w:b/>
                <w:sz w:val="24"/>
              </w:rPr>
              <w:t>wheelType</w:t>
            </w:r>
          </w:p>
        </w:tc>
        <w:tc>
          <w:tcPr>
            <w:tcW w:w="1396" w:type="dxa"/>
            <w:tcBorders>
              <w:bottom w:val="single" w:sz="4" w:space="0" w:color="000000"/>
            </w:tcBorders>
          </w:tcPr>
          <w:p>
            <w:pPr>
              <w:pStyle w:val="TableParagraph"/>
              <w:spacing w:line="271" w:lineRule="exact"/>
              <w:ind w:left="89" w:right="88"/>
              <w:jc w:val="center"/>
              <w:rPr>
                <w:sz w:val="24"/>
              </w:rPr>
            </w:pPr>
            <w:r>
              <w:rPr>
                <w:w w:val="105"/>
                <w:sz w:val="24"/>
              </w:rPr>
              <w:t>Categorical</w:t>
            </w:r>
          </w:p>
        </w:tc>
        <w:tc>
          <w:tcPr>
            <w:tcW w:w="4003" w:type="dxa"/>
            <w:tcBorders>
              <w:bottom w:val="single" w:sz="4" w:space="0" w:color="000000"/>
            </w:tcBorders>
          </w:tcPr>
          <w:p>
            <w:pPr>
              <w:pStyle w:val="TableParagraph"/>
              <w:spacing w:line="271" w:lineRule="exact"/>
              <w:ind w:left="120"/>
              <w:rPr>
                <w:sz w:val="24"/>
              </w:rPr>
            </w:pPr>
            <w:r>
              <w:rPr>
                <w:w w:val="105"/>
                <w:sz w:val="24"/>
              </w:rPr>
              <w:t>Type of car wheel</w:t>
            </w:r>
          </w:p>
        </w:tc>
      </w:tr>
    </w:tbl>
    <w:p>
      <w:pPr>
        <w:spacing w:after="0" w:line="271" w:lineRule="exact"/>
        <w:rPr>
          <w:sz w:val="24"/>
        </w:rPr>
        <w:sectPr>
          <w:pgSz w:w="11910" w:h="16840"/>
          <w:pgMar w:header="0" w:footer="1849" w:top="1580" w:bottom="2040" w:left="1180" w:right="1180"/>
        </w:sectPr>
      </w:pPr>
    </w:p>
    <w:p>
      <w:pPr>
        <w:pStyle w:val="BodyText"/>
        <w:rPr>
          <w:sz w:val="20"/>
        </w:rPr>
      </w:pPr>
    </w:p>
    <w:p>
      <w:pPr>
        <w:pStyle w:val="BodyText"/>
        <w:rPr>
          <w:sz w:val="20"/>
        </w:rPr>
      </w:pPr>
    </w:p>
    <w:p>
      <w:pPr>
        <w:pStyle w:val="BodyText"/>
        <w:spacing w:before="7"/>
        <w:rPr>
          <w:sz w:val="18"/>
        </w:rPr>
      </w:pPr>
    </w:p>
    <w:p>
      <w:pPr>
        <w:spacing w:before="100" w:after="16"/>
        <w:ind w:left="2975" w:right="0" w:firstLine="0"/>
        <w:jc w:val="left"/>
        <w:rPr>
          <w:sz w:val="20"/>
        </w:rPr>
      </w:pPr>
      <w:r>
        <w:rPr>
          <w:w w:val="105"/>
          <w:sz w:val="20"/>
        </w:rPr>
        <w:t>Table 2: </w:t>
      </w:r>
      <w:bookmarkStart w:name="_bookmark1" w:id="2"/>
      <w:bookmarkEnd w:id="2"/>
      <w:r>
        <w:rPr>
          <w:w w:val="105"/>
          <w:sz w:val="20"/>
        </w:rPr>
        <w:t>M</w:t>
      </w:r>
      <w:r>
        <w:rPr>
          <w:w w:val="105"/>
          <w:sz w:val="20"/>
        </w:rPr>
        <w:t>odel performance comparison</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529"/>
        <w:gridCol w:w="2201"/>
        <w:gridCol w:w="1599"/>
        <w:gridCol w:w="2131"/>
      </w:tblGrid>
      <w:tr>
        <w:trPr>
          <w:trHeight w:val="897" w:hRule="atLeast"/>
        </w:trPr>
        <w:tc>
          <w:tcPr>
            <w:tcW w:w="1865" w:type="dxa"/>
            <w:tcBorders>
              <w:top w:val="single" w:sz="8" w:space="0" w:color="000000"/>
            </w:tcBorders>
          </w:tcPr>
          <w:p>
            <w:pPr>
              <w:pStyle w:val="TableParagraph"/>
              <w:spacing w:before="37"/>
              <w:rPr>
                <w:rFonts w:ascii="Georgia"/>
                <w:b/>
                <w:sz w:val="24"/>
              </w:rPr>
            </w:pPr>
            <w:r>
              <w:rPr>
                <w:rFonts w:ascii="Georgia"/>
                <w:b/>
                <w:sz w:val="24"/>
              </w:rPr>
              <w:t>Model</w:t>
            </w:r>
          </w:p>
        </w:tc>
        <w:tc>
          <w:tcPr>
            <w:tcW w:w="1529" w:type="dxa"/>
            <w:tcBorders>
              <w:top w:val="single" w:sz="8" w:space="0" w:color="000000"/>
            </w:tcBorders>
          </w:tcPr>
          <w:p>
            <w:pPr>
              <w:pStyle w:val="TableParagraph"/>
              <w:spacing w:line="290" w:lineRule="atLeast" w:before="20"/>
              <w:ind w:hanging="1"/>
              <w:rPr>
                <w:rFonts w:ascii="Georgia"/>
                <w:b/>
                <w:sz w:val="24"/>
              </w:rPr>
            </w:pPr>
            <w:r>
              <w:rPr>
                <w:rFonts w:ascii="Georgia"/>
                <w:b/>
                <w:sz w:val="24"/>
              </w:rPr>
              <w:t>Mean </w:t>
            </w:r>
            <w:r>
              <w:rPr>
                <w:rFonts w:ascii="Georgia"/>
                <w:b/>
                <w:w w:val="90"/>
                <w:sz w:val="24"/>
              </w:rPr>
              <w:t>Squared </w:t>
            </w:r>
            <w:r>
              <w:rPr>
                <w:rFonts w:ascii="Georgia"/>
                <w:b/>
                <w:sz w:val="24"/>
              </w:rPr>
              <w:t>Error</w:t>
            </w:r>
          </w:p>
        </w:tc>
        <w:tc>
          <w:tcPr>
            <w:tcW w:w="2201" w:type="dxa"/>
            <w:tcBorders>
              <w:top w:val="single" w:sz="8" w:space="0" w:color="000000"/>
            </w:tcBorders>
          </w:tcPr>
          <w:p>
            <w:pPr>
              <w:pStyle w:val="TableParagraph"/>
              <w:spacing w:line="290" w:lineRule="atLeast" w:before="20"/>
              <w:ind w:left="455" w:right="117"/>
              <w:jc w:val="both"/>
              <w:rPr>
                <w:rFonts w:ascii="Georgia"/>
                <w:b/>
                <w:sz w:val="24"/>
              </w:rPr>
            </w:pPr>
            <w:r>
              <w:rPr>
                <w:rFonts w:ascii="Georgia"/>
                <w:b/>
                <w:sz w:val="24"/>
              </w:rPr>
              <w:t>Root Mean Squared Er- ror</w:t>
            </w:r>
          </w:p>
        </w:tc>
        <w:tc>
          <w:tcPr>
            <w:tcW w:w="1599" w:type="dxa"/>
            <w:tcBorders>
              <w:top w:val="single" w:sz="8" w:space="0" w:color="000000"/>
            </w:tcBorders>
          </w:tcPr>
          <w:p>
            <w:pPr>
              <w:pStyle w:val="TableParagraph"/>
              <w:spacing w:before="37"/>
              <w:rPr>
                <w:rFonts w:ascii="Georgia"/>
                <w:b/>
                <w:sz w:val="24"/>
              </w:rPr>
            </w:pPr>
            <w:r>
              <w:rPr>
                <w:rFonts w:ascii="Georgia"/>
                <w:b/>
                <w:sz w:val="24"/>
              </w:rPr>
              <w:t>R Square</w:t>
            </w:r>
          </w:p>
        </w:tc>
        <w:tc>
          <w:tcPr>
            <w:tcW w:w="2131" w:type="dxa"/>
            <w:tcBorders>
              <w:top w:val="single" w:sz="8" w:space="0" w:color="000000"/>
            </w:tcBorders>
          </w:tcPr>
          <w:p>
            <w:pPr>
              <w:pStyle w:val="TableParagraph"/>
              <w:tabs>
                <w:tab w:pos="1328" w:val="left" w:leader="none"/>
              </w:tabs>
              <w:spacing w:line="254" w:lineRule="auto" w:before="37"/>
              <w:ind w:left="385" w:right="117" w:hanging="1"/>
              <w:rPr>
                <w:rFonts w:ascii="Georgia"/>
                <w:b/>
                <w:sz w:val="24"/>
              </w:rPr>
            </w:pPr>
            <w:r>
              <w:rPr>
                <w:rFonts w:ascii="Georgia"/>
                <w:b/>
                <w:sz w:val="24"/>
              </w:rPr>
              <w:t>Mean</w:t>
              <w:tab/>
            </w:r>
            <w:r>
              <w:rPr>
                <w:rFonts w:ascii="Georgia"/>
                <w:b/>
                <w:spacing w:val="-4"/>
                <w:w w:val="95"/>
                <w:sz w:val="24"/>
              </w:rPr>
              <w:t>Abso- </w:t>
            </w:r>
            <w:r>
              <w:rPr>
                <w:rFonts w:ascii="Georgia"/>
                <w:b/>
                <w:sz w:val="24"/>
              </w:rPr>
              <w:t>lute</w:t>
            </w:r>
            <w:r>
              <w:rPr>
                <w:rFonts w:ascii="Georgia"/>
                <w:b/>
                <w:spacing w:val="13"/>
                <w:sz w:val="24"/>
              </w:rPr>
              <w:t> </w:t>
            </w:r>
            <w:r>
              <w:rPr>
                <w:rFonts w:ascii="Georgia"/>
                <w:b/>
                <w:sz w:val="24"/>
              </w:rPr>
              <w:t>Error</w:t>
            </w:r>
          </w:p>
        </w:tc>
      </w:tr>
      <w:tr>
        <w:trPr>
          <w:trHeight w:val="291" w:hRule="atLeast"/>
        </w:trPr>
        <w:tc>
          <w:tcPr>
            <w:tcW w:w="1865" w:type="dxa"/>
          </w:tcPr>
          <w:p>
            <w:pPr>
              <w:pStyle w:val="TableParagraph"/>
              <w:spacing w:line="264" w:lineRule="exact" w:before="7"/>
              <w:rPr>
                <w:rFonts w:ascii="Georgia"/>
                <w:b/>
                <w:sz w:val="24"/>
              </w:rPr>
            </w:pPr>
            <w:r>
              <w:rPr>
                <w:rFonts w:ascii="Georgia"/>
                <w:b/>
                <w:sz w:val="24"/>
              </w:rPr>
              <w:t>Decision Tree</w:t>
            </w:r>
          </w:p>
        </w:tc>
        <w:tc>
          <w:tcPr>
            <w:tcW w:w="1529" w:type="dxa"/>
          </w:tcPr>
          <w:p>
            <w:pPr>
              <w:pStyle w:val="TableParagraph"/>
              <w:spacing w:line="268" w:lineRule="exact" w:before="3"/>
              <w:rPr>
                <w:sz w:val="24"/>
              </w:rPr>
            </w:pPr>
            <w:r>
              <w:rPr>
                <w:sz w:val="24"/>
              </w:rPr>
              <w:t>18.91</w:t>
            </w:r>
          </w:p>
        </w:tc>
        <w:tc>
          <w:tcPr>
            <w:tcW w:w="2201" w:type="dxa"/>
          </w:tcPr>
          <w:p>
            <w:pPr>
              <w:pStyle w:val="TableParagraph"/>
              <w:spacing w:line="268" w:lineRule="exact" w:before="3"/>
              <w:ind w:left="455"/>
              <w:rPr>
                <w:sz w:val="24"/>
              </w:rPr>
            </w:pPr>
            <w:r>
              <w:rPr>
                <w:sz w:val="24"/>
              </w:rPr>
              <w:t>4.35</w:t>
            </w:r>
          </w:p>
        </w:tc>
        <w:tc>
          <w:tcPr>
            <w:tcW w:w="1599" w:type="dxa"/>
          </w:tcPr>
          <w:p>
            <w:pPr>
              <w:pStyle w:val="TableParagraph"/>
              <w:spacing w:line="268" w:lineRule="exact" w:before="3"/>
              <w:rPr>
                <w:sz w:val="24"/>
              </w:rPr>
            </w:pPr>
            <w:r>
              <w:rPr>
                <w:sz w:val="24"/>
              </w:rPr>
              <w:t>0.94</w:t>
            </w:r>
          </w:p>
        </w:tc>
        <w:tc>
          <w:tcPr>
            <w:tcW w:w="2131" w:type="dxa"/>
          </w:tcPr>
          <w:p>
            <w:pPr>
              <w:pStyle w:val="TableParagraph"/>
              <w:spacing w:line="268" w:lineRule="exact" w:before="3"/>
              <w:ind w:left="385"/>
              <w:rPr>
                <w:sz w:val="24"/>
              </w:rPr>
            </w:pPr>
            <w:r>
              <w:rPr>
                <w:sz w:val="24"/>
              </w:rPr>
              <w:t>3.1</w:t>
            </w:r>
          </w:p>
        </w:tc>
      </w:tr>
      <w:tr>
        <w:trPr>
          <w:trHeight w:val="286" w:hRule="atLeast"/>
        </w:trPr>
        <w:tc>
          <w:tcPr>
            <w:tcW w:w="1865" w:type="dxa"/>
          </w:tcPr>
          <w:p>
            <w:pPr>
              <w:pStyle w:val="TableParagraph"/>
              <w:spacing w:line="262" w:lineRule="exact" w:before="4"/>
              <w:rPr>
                <w:rFonts w:ascii="Georgia"/>
                <w:b/>
                <w:sz w:val="24"/>
              </w:rPr>
            </w:pPr>
            <w:r>
              <w:rPr>
                <w:rFonts w:ascii="Georgia"/>
                <w:b/>
                <w:sz w:val="24"/>
              </w:rPr>
              <w:t>Model</w:t>
            </w:r>
          </w:p>
        </w:tc>
        <w:tc>
          <w:tcPr>
            <w:tcW w:w="1529" w:type="dxa"/>
          </w:tcPr>
          <w:p>
            <w:pPr>
              <w:pStyle w:val="TableParagraph"/>
              <w:ind w:left="0"/>
              <w:rPr>
                <w:sz w:val="20"/>
              </w:rPr>
            </w:pPr>
          </w:p>
        </w:tc>
        <w:tc>
          <w:tcPr>
            <w:tcW w:w="2201" w:type="dxa"/>
          </w:tcPr>
          <w:p>
            <w:pPr>
              <w:pStyle w:val="TableParagraph"/>
              <w:ind w:left="0"/>
              <w:rPr>
                <w:sz w:val="20"/>
              </w:rPr>
            </w:pPr>
          </w:p>
        </w:tc>
        <w:tc>
          <w:tcPr>
            <w:tcW w:w="1599" w:type="dxa"/>
          </w:tcPr>
          <w:p>
            <w:pPr>
              <w:pStyle w:val="TableParagraph"/>
              <w:ind w:left="0"/>
              <w:rPr>
                <w:sz w:val="20"/>
              </w:rPr>
            </w:pPr>
          </w:p>
        </w:tc>
        <w:tc>
          <w:tcPr>
            <w:tcW w:w="2131" w:type="dxa"/>
          </w:tcPr>
          <w:p>
            <w:pPr>
              <w:pStyle w:val="TableParagraph"/>
              <w:ind w:left="0"/>
              <w:rPr>
                <w:sz w:val="20"/>
              </w:rPr>
            </w:pPr>
          </w:p>
        </w:tc>
      </w:tr>
      <w:tr>
        <w:trPr>
          <w:trHeight w:val="291" w:hRule="atLeast"/>
        </w:trPr>
        <w:tc>
          <w:tcPr>
            <w:tcW w:w="1865" w:type="dxa"/>
          </w:tcPr>
          <w:p>
            <w:pPr>
              <w:pStyle w:val="TableParagraph"/>
              <w:spacing w:line="264" w:lineRule="exact" w:before="7"/>
              <w:rPr>
                <w:rFonts w:ascii="Georgia"/>
                <w:b/>
                <w:sz w:val="24"/>
              </w:rPr>
            </w:pPr>
            <w:r>
              <w:rPr>
                <w:rFonts w:ascii="Georgia"/>
                <w:b/>
                <w:sz w:val="24"/>
              </w:rPr>
              <w:t>Decision Tree</w:t>
            </w:r>
          </w:p>
        </w:tc>
        <w:tc>
          <w:tcPr>
            <w:tcW w:w="1529" w:type="dxa"/>
          </w:tcPr>
          <w:p>
            <w:pPr>
              <w:pStyle w:val="TableParagraph"/>
              <w:spacing w:line="268" w:lineRule="exact" w:before="3"/>
              <w:rPr>
                <w:sz w:val="24"/>
              </w:rPr>
            </w:pPr>
            <w:r>
              <w:rPr>
                <w:sz w:val="24"/>
              </w:rPr>
              <w:t>31.11</w:t>
            </w:r>
          </w:p>
        </w:tc>
        <w:tc>
          <w:tcPr>
            <w:tcW w:w="2201" w:type="dxa"/>
          </w:tcPr>
          <w:p>
            <w:pPr>
              <w:pStyle w:val="TableParagraph"/>
              <w:spacing w:line="268" w:lineRule="exact" w:before="3"/>
              <w:ind w:left="455"/>
              <w:rPr>
                <w:sz w:val="24"/>
              </w:rPr>
            </w:pPr>
            <w:r>
              <w:rPr>
                <w:sz w:val="24"/>
              </w:rPr>
              <w:t>5.58</w:t>
            </w:r>
          </w:p>
        </w:tc>
        <w:tc>
          <w:tcPr>
            <w:tcW w:w="1599" w:type="dxa"/>
          </w:tcPr>
          <w:p>
            <w:pPr>
              <w:pStyle w:val="TableParagraph"/>
              <w:spacing w:line="268" w:lineRule="exact" w:before="3"/>
              <w:rPr>
                <w:sz w:val="24"/>
              </w:rPr>
            </w:pPr>
            <w:r>
              <w:rPr>
                <w:sz w:val="24"/>
              </w:rPr>
              <w:t>0.91</w:t>
            </w:r>
          </w:p>
        </w:tc>
        <w:tc>
          <w:tcPr>
            <w:tcW w:w="2131" w:type="dxa"/>
          </w:tcPr>
          <w:p>
            <w:pPr>
              <w:pStyle w:val="TableParagraph"/>
              <w:spacing w:line="268" w:lineRule="exact" w:before="3"/>
              <w:ind w:left="385"/>
              <w:rPr>
                <w:sz w:val="24"/>
              </w:rPr>
            </w:pPr>
            <w:r>
              <w:rPr>
                <w:sz w:val="24"/>
              </w:rPr>
              <w:t>3.7</w:t>
            </w:r>
          </w:p>
        </w:tc>
      </w:tr>
      <w:tr>
        <w:trPr>
          <w:trHeight w:val="288" w:hRule="atLeast"/>
        </w:trPr>
        <w:tc>
          <w:tcPr>
            <w:tcW w:w="1865" w:type="dxa"/>
          </w:tcPr>
          <w:p>
            <w:pPr>
              <w:pStyle w:val="TableParagraph"/>
              <w:tabs>
                <w:tab w:pos="1117" w:val="left" w:leader="none"/>
              </w:tabs>
              <w:spacing w:line="264" w:lineRule="exact" w:before="4"/>
              <w:rPr>
                <w:rFonts w:ascii="Georgia"/>
                <w:b/>
                <w:sz w:val="24"/>
              </w:rPr>
            </w:pPr>
            <w:r>
              <w:rPr>
                <w:rFonts w:ascii="Georgia"/>
                <w:b/>
                <w:sz w:val="24"/>
              </w:rPr>
              <w:t>Model</w:t>
              <w:tab/>
              <w:t>(with</w:t>
            </w:r>
          </w:p>
        </w:tc>
        <w:tc>
          <w:tcPr>
            <w:tcW w:w="1529" w:type="dxa"/>
          </w:tcPr>
          <w:p>
            <w:pPr>
              <w:pStyle w:val="TableParagraph"/>
              <w:ind w:left="0"/>
              <w:rPr>
                <w:sz w:val="20"/>
              </w:rPr>
            </w:pPr>
          </w:p>
        </w:tc>
        <w:tc>
          <w:tcPr>
            <w:tcW w:w="2201" w:type="dxa"/>
          </w:tcPr>
          <w:p>
            <w:pPr>
              <w:pStyle w:val="TableParagraph"/>
              <w:ind w:left="0"/>
              <w:rPr>
                <w:sz w:val="20"/>
              </w:rPr>
            </w:pPr>
          </w:p>
        </w:tc>
        <w:tc>
          <w:tcPr>
            <w:tcW w:w="1599" w:type="dxa"/>
          </w:tcPr>
          <w:p>
            <w:pPr>
              <w:pStyle w:val="TableParagraph"/>
              <w:ind w:left="0"/>
              <w:rPr>
                <w:sz w:val="20"/>
              </w:rPr>
            </w:pPr>
          </w:p>
        </w:tc>
        <w:tc>
          <w:tcPr>
            <w:tcW w:w="2131" w:type="dxa"/>
          </w:tcPr>
          <w:p>
            <w:pPr>
              <w:pStyle w:val="TableParagraph"/>
              <w:ind w:left="0"/>
              <w:rPr>
                <w:sz w:val="20"/>
              </w:rPr>
            </w:pPr>
          </w:p>
        </w:tc>
      </w:tr>
      <w:tr>
        <w:trPr>
          <w:trHeight w:val="286" w:hRule="atLeast"/>
        </w:trPr>
        <w:tc>
          <w:tcPr>
            <w:tcW w:w="1865" w:type="dxa"/>
          </w:tcPr>
          <w:p>
            <w:pPr>
              <w:pStyle w:val="TableParagraph"/>
              <w:spacing w:line="262" w:lineRule="exact" w:before="5"/>
              <w:rPr>
                <w:rFonts w:ascii="Georgia"/>
                <w:b/>
                <w:sz w:val="24"/>
              </w:rPr>
            </w:pPr>
            <w:r>
              <w:rPr>
                <w:rFonts w:ascii="Georgia"/>
                <w:b/>
                <w:w w:val="110"/>
                <w:sz w:val="24"/>
              </w:rPr>
              <w:t>PCA)</w:t>
            </w:r>
          </w:p>
        </w:tc>
        <w:tc>
          <w:tcPr>
            <w:tcW w:w="1529" w:type="dxa"/>
          </w:tcPr>
          <w:p>
            <w:pPr>
              <w:pStyle w:val="TableParagraph"/>
              <w:ind w:left="0"/>
              <w:rPr>
                <w:sz w:val="20"/>
              </w:rPr>
            </w:pPr>
          </w:p>
        </w:tc>
        <w:tc>
          <w:tcPr>
            <w:tcW w:w="2201" w:type="dxa"/>
          </w:tcPr>
          <w:p>
            <w:pPr>
              <w:pStyle w:val="TableParagraph"/>
              <w:ind w:left="0"/>
              <w:rPr>
                <w:sz w:val="20"/>
              </w:rPr>
            </w:pPr>
          </w:p>
        </w:tc>
        <w:tc>
          <w:tcPr>
            <w:tcW w:w="1599" w:type="dxa"/>
          </w:tcPr>
          <w:p>
            <w:pPr>
              <w:pStyle w:val="TableParagraph"/>
              <w:ind w:left="0"/>
              <w:rPr>
                <w:sz w:val="20"/>
              </w:rPr>
            </w:pPr>
          </w:p>
        </w:tc>
        <w:tc>
          <w:tcPr>
            <w:tcW w:w="2131" w:type="dxa"/>
          </w:tcPr>
          <w:p>
            <w:pPr>
              <w:pStyle w:val="TableParagraph"/>
              <w:ind w:left="0"/>
              <w:rPr>
                <w:sz w:val="20"/>
              </w:rPr>
            </w:pPr>
          </w:p>
        </w:tc>
      </w:tr>
      <w:tr>
        <w:trPr>
          <w:trHeight w:val="291" w:hRule="atLeast"/>
        </w:trPr>
        <w:tc>
          <w:tcPr>
            <w:tcW w:w="1865" w:type="dxa"/>
          </w:tcPr>
          <w:p>
            <w:pPr>
              <w:pStyle w:val="TableParagraph"/>
              <w:spacing w:line="264" w:lineRule="exact" w:before="7"/>
              <w:rPr>
                <w:rFonts w:ascii="Georgia"/>
                <w:b/>
                <w:sz w:val="24"/>
              </w:rPr>
            </w:pPr>
            <w:r>
              <w:rPr>
                <w:rFonts w:ascii="Georgia"/>
                <w:b/>
                <w:sz w:val="24"/>
              </w:rPr>
              <w:t>KNN Regres-</w:t>
            </w:r>
          </w:p>
        </w:tc>
        <w:tc>
          <w:tcPr>
            <w:tcW w:w="1529" w:type="dxa"/>
          </w:tcPr>
          <w:p>
            <w:pPr>
              <w:pStyle w:val="TableParagraph"/>
              <w:spacing w:line="268" w:lineRule="exact" w:before="3"/>
              <w:rPr>
                <w:sz w:val="24"/>
              </w:rPr>
            </w:pPr>
            <w:r>
              <w:rPr>
                <w:sz w:val="24"/>
              </w:rPr>
              <w:t>21.83</w:t>
            </w:r>
          </w:p>
        </w:tc>
        <w:tc>
          <w:tcPr>
            <w:tcW w:w="2201" w:type="dxa"/>
          </w:tcPr>
          <w:p>
            <w:pPr>
              <w:pStyle w:val="TableParagraph"/>
              <w:spacing w:line="268" w:lineRule="exact" w:before="3"/>
              <w:ind w:left="455"/>
              <w:rPr>
                <w:sz w:val="24"/>
              </w:rPr>
            </w:pPr>
            <w:r>
              <w:rPr>
                <w:sz w:val="24"/>
              </w:rPr>
              <w:t>4.67</w:t>
            </w:r>
          </w:p>
        </w:tc>
        <w:tc>
          <w:tcPr>
            <w:tcW w:w="1599" w:type="dxa"/>
          </w:tcPr>
          <w:p>
            <w:pPr>
              <w:pStyle w:val="TableParagraph"/>
              <w:spacing w:line="268" w:lineRule="exact" w:before="3"/>
              <w:rPr>
                <w:sz w:val="24"/>
              </w:rPr>
            </w:pPr>
            <w:r>
              <w:rPr>
                <w:sz w:val="24"/>
              </w:rPr>
              <w:t>0.93</w:t>
            </w:r>
          </w:p>
        </w:tc>
        <w:tc>
          <w:tcPr>
            <w:tcW w:w="2131" w:type="dxa"/>
          </w:tcPr>
          <w:p>
            <w:pPr>
              <w:pStyle w:val="TableParagraph"/>
              <w:spacing w:line="268" w:lineRule="exact" w:before="3"/>
              <w:ind w:left="385"/>
              <w:rPr>
                <w:sz w:val="24"/>
              </w:rPr>
            </w:pPr>
            <w:r>
              <w:rPr>
                <w:sz w:val="24"/>
              </w:rPr>
              <w:t>3.27</w:t>
            </w:r>
          </w:p>
        </w:tc>
      </w:tr>
      <w:tr>
        <w:trPr>
          <w:trHeight w:val="286" w:hRule="atLeast"/>
        </w:trPr>
        <w:tc>
          <w:tcPr>
            <w:tcW w:w="1865" w:type="dxa"/>
          </w:tcPr>
          <w:p>
            <w:pPr>
              <w:pStyle w:val="TableParagraph"/>
              <w:spacing w:line="262" w:lineRule="exact" w:before="4"/>
              <w:rPr>
                <w:rFonts w:ascii="Georgia"/>
                <w:b/>
                <w:sz w:val="24"/>
              </w:rPr>
            </w:pPr>
            <w:r>
              <w:rPr>
                <w:rFonts w:ascii="Georgia"/>
                <w:b/>
                <w:sz w:val="24"/>
              </w:rPr>
              <w:t>sion</w:t>
            </w:r>
          </w:p>
        </w:tc>
        <w:tc>
          <w:tcPr>
            <w:tcW w:w="1529" w:type="dxa"/>
          </w:tcPr>
          <w:p>
            <w:pPr>
              <w:pStyle w:val="TableParagraph"/>
              <w:ind w:left="0"/>
              <w:rPr>
                <w:sz w:val="20"/>
              </w:rPr>
            </w:pPr>
          </w:p>
        </w:tc>
        <w:tc>
          <w:tcPr>
            <w:tcW w:w="2201" w:type="dxa"/>
          </w:tcPr>
          <w:p>
            <w:pPr>
              <w:pStyle w:val="TableParagraph"/>
              <w:ind w:left="0"/>
              <w:rPr>
                <w:sz w:val="20"/>
              </w:rPr>
            </w:pPr>
          </w:p>
        </w:tc>
        <w:tc>
          <w:tcPr>
            <w:tcW w:w="1599" w:type="dxa"/>
          </w:tcPr>
          <w:p>
            <w:pPr>
              <w:pStyle w:val="TableParagraph"/>
              <w:ind w:left="0"/>
              <w:rPr>
                <w:sz w:val="20"/>
              </w:rPr>
            </w:pPr>
          </w:p>
        </w:tc>
        <w:tc>
          <w:tcPr>
            <w:tcW w:w="2131" w:type="dxa"/>
          </w:tcPr>
          <w:p>
            <w:pPr>
              <w:pStyle w:val="TableParagraph"/>
              <w:ind w:left="0"/>
              <w:rPr>
                <w:sz w:val="20"/>
              </w:rPr>
            </w:pPr>
          </w:p>
        </w:tc>
      </w:tr>
      <w:tr>
        <w:trPr>
          <w:trHeight w:val="291" w:hRule="atLeast"/>
        </w:trPr>
        <w:tc>
          <w:tcPr>
            <w:tcW w:w="1865" w:type="dxa"/>
          </w:tcPr>
          <w:p>
            <w:pPr>
              <w:pStyle w:val="TableParagraph"/>
              <w:spacing w:line="264" w:lineRule="exact" w:before="7"/>
              <w:rPr>
                <w:rFonts w:ascii="Georgia"/>
                <w:b/>
                <w:sz w:val="24"/>
              </w:rPr>
            </w:pPr>
            <w:r>
              <w:rPr>
                <w:rFonts w:ascii="Georgia"/>
                <w:b/>
                <w:sz w:val="24"/>
              </w:rPr>
              <w:t>Lasso Regres-</w:t>
            </w:r>
          </w:p>
        </w:tc>
        <w:tc>
          <w:tcPr>
            <w:tcW w:w="1529" w:type="dxa"/>
          </w:tcPr>
          <w:p>
            <w:pPr>
              <w:pStyle w:val="TableParagraph"/>
              <w:spacing w:line="268" w:lineRule="exact" w:before="3"/>
              <w:rPr>
                <w:sz w:val="24"/>
              </w:rPr>
            </w:pPr>
            <w:r>
              <w:rPr>
                <w:sz w:val="24"/>
              </w:rPr>
              <w:t>45.97</w:t>
            </w:r>
          </w:p>
        </w:tc>
        <w:tc>
          <w:tcPr>
            <w:tcW w:w="2201" w:type="dxa"/>
          </w:tcPr>
          <w:p>
            <w:pPr>
              <w:pStyle w:val="TableParagraph"/>
              <w:spacing w:line="268" w:lineRule="exact" w:before="3"/>
              <w:ind w:left="455"/>
              <w:rPr>
                <w:sz w:val="24"/>
              </w:rPr>
            </w:pPr>
            <w:r>
              <w:rPr>
                <w:sz w:val="24"/>
              </w:rPr>
              <w:t>6.78</w:t>
            </w:r>
          </w:p>
        </w:tc>
        <w:tc>
          <w:tcPr>
            <w:tcW w:w="1599" w:type="dxa"/>
          </w:tcPr>
          <w:p>
            <w:pPr>
              <w:pStyle w:val="TableParagraph"/>
              <w:spacing w:line="268" w:lineRule="exact" w:before="3"/>
              <w:rPr>
                <w:sz w:val="24"/>
              </w:rPr>
            </w:pPr>
            <w:r>
              <w:rPr>
                <w:sz w:val="24"/>
              </w:rPr>
              <w:t>0.86</w:t>
            </w:r>
          </w:p>
        </w:tc>
        <w:tc>
          <w:tcPr>
            <w:tcW w:w="2131" w:type="dxa"/>
          </w:tcPr>
          <w:p>
            <w:pPr>
              <w:pStyle w:val="TableParagraph"/>
              <w:spacing w:line="268" w:lineRule="exact" w:before="3"/>
              <w:ind w:left="385"/>
              <w:rPr>
                <w:sz w:val="24"/>
              </w:rPr>
            </w:pPr>
            <w:r>
              <w:rPr>
                <w:sz w:val="24"/>
              </w:rPr>
              <w:t>5.1</w:t>
            </w:r>
          </w:p>
        </w:tc>
      </w:tr>
      <w:tr>
        <w:trPr>
          <w:trHeight w:val="286" w:hRule="atLeast"/>
        </w:trPr>
        <w:tc>
          <w:tcPr>
            <w:tcW w:w="1865" w:type="dxa"/>
          </w:tcPr>
          <w:p>
            <w:pPr>
              <w:pStyle w:val="TableParagraph"/>
              <w:spacing w:line="262" w:lineRule="exact" w:before="4"/>
              <w:rPr>
                <w:rFonts w:ascii="Georgia"/>
                <w:b/>
                <w:sz w:val="24"/>
              </w:rPr>
            </w:pPr>
            <w:r>
              <w:rPr>
                <w:rFonts w:ascii="Georgia"/>
                <w:b/>
                <w:sz w:val="24"/>
              </w:rPr>
              <w:t>sion Model</w:t>
            </w:r>
          </w:p>
        </w:tc>
        <w:tc>
          <w:tcPr>
            <w:tcW w:w="1529" w:type="dxa"/>
          </w:tcPr>
          <w:p>
            <w:pPr>
              <w:pStyle w:val="TableParagraph"/>
              <w:ind w:left="0"/>
              <w:rPr>
                <w:sz w:val="20"/>
              </w:rPr>
            </w:pPr>
          </w:p>
        </w:tc>
        <w:tc>
          <w:tcPr>
            <w:tcW w:w="2201" w:type="dxa"/>
          </w:tcPr>
          <w:p>
            <w:pPr>
              <w:pStyle w:val="TableParagraph"/>
              <w:ind w:left="0"/>
              <w:rPr>
                <w:sz w:val="20"/>
              </w:rPr>
            </w:pPr>
          </w:p>
        </w:tc>
        <w:tc>
          <w:tcPr>
            <w:tcW w:w="1599" w:type="dxa"/>
          </w:tcPr>
          <w:p>
            <w:pPr>
              <w:pStyle w:val="TableParagraph"/>
              <w:ind w:left="0"/>
              <w:rPr>
                <w:sz w:val="20"/>
              </w:rPr>
            </w:pPr>
          </w:p>
        </w:tc>
        <w:tc>
          <w:tcPr>
            <w:tcW w:w="2131" w:type="dxa"/>
          </w:tcPr>
          <w:p>
            <w:pPr>
              <w:pStyle w:val="TableParagraph"/>
              <w:ind w:left="0"/>
              <w:rPr>
                <w:sz w:val="20"/>
              </w:rPr>
            </w:pPr>
          </w:p>
        </w:tc>
      </w:tr>
      <w:tr>
        <w:trPr>
          <w:trHeight w:val="291" w:hRule="atLeast"/>
        </w:trPr>
        <w:tc>
          <w:tcPr>
            <w:tcW w:w="1865" w:type="dxa"/>
          </w:tcPr>
          <w:p>
            <w:pPr>
              <w:pStyle w:val="TableParagraph"/>
              <w:tabs>
                <w:tab w:pos="1332" w:val="left" w:leader="none"/>
              </w:tabs>
              <w:spacing w:line="264" w:lineRule="exact" w:before="7"/>
              <w:rPr>
                <w:rFonts w:ascii="Georgia"/>
                <w:b/>
                <w:sz w:val="24"/>
              </w:rPr>
            </w:pPr>
            <w:r>
              <w:rPr>
                <w:rFonts w:ascii="Georgia"/>
                <w:b/>
                <w:sz w:val="24"/>
              </w:rPr>
              <w:t>Linear</w:t>
              <w:tab/>
              <w:t>Re-</w:t>
            </w:r>
          </w:p>
        </w:tc>
        <w:tc>
          <w:tcPr>
            <w:tcW w:w="1529" w:type="dxa"/>
          </w:tcPr>
          <w:p>
            <w:pPr>
              <w:pStyle w:val="TableParagraph"/>
              <w:spacing w:line="268" w:lineRule="exact" w:before="3"/>
              <w:rPr>
                <w:sz w:val="24"/>
              </w:rPr>
            </w:pPr>
            <w:r>
              <w:rPr>
                <w:sz w:val="24"/>
              </w:rPr>
              <w:t>45.98</w:t>
            </w:r>
          </w:p>
        </w:tc>
        <w:tc>
          <w:tcPr>
            <w:tcW w:w="2201" w:type="dxa"/>
          </w:tcPr>
          <w:p>
            <w:pPr>
              <w:pStyle w:val="TableParagraph"/>
              <w:spacing w:line="268" w:lineRule="exact" w:before="3"/>
              <w:ind w:left="455"/>
              <w:rPr>
                <w:sz w:val="24"/>
              </w:rPr>
            </w:pPr>
            <w:r>
              <w:rPr>
                <w:sz w:val="24"/>
              </w:rPr>
              <w:t>6.78</w:t>
            </w:r>
          </w:p>
        </w:tc>
        <w:tc>
          <w:tcPr>
            <w:tcW w:w="1599" w:type="dxa"/>
          </w:tcPr>
          <w:p>
            <w:pPr>
              <w:pStyle w:val="TableParagraph"/>
              <w:spacing w:line="268" w:lineRule="exact" w:before="3"/>
              <w:rPr>
                <w:sz w:val="24"/>
              </w:rPr>
            </w:pPr>
            <w:r>
              <w:rPr>
                <w:sz w:val="24"/>
              </w:rPr>
              <w:t>0.86</w:t>
            </w:r>
          </w:p>
        </w:tc>
        <w:tc>
          <w:tcPr>
            <w:tcW w:w="2131" w:type="dxa"/>
          </w:tcPr>
          <w:p>
            <w:pPr>
              <w:pStyle w:val="TableParagraph"/>
              <w:spacing w:line="268" w:lineRule="exact" w:before="3"/>
              <w:ind w:left="385"/>
              <w:rPr>
                <w:sz w:val="24"/>
              </w:rPr>
            </w:pPr>
            <w:r>
              <w:rPr>
                <w:sz w:val="24"/>
              </w:rPr>
              <w:t>5.1</w:t>
            </w:r>
          </w:p>
        </w:tc>
      </w:tr>
      <w:tr>
        <w:trPr>
          <w:trHeight w:val="288" w:hRule="atLeast"/>
        </w:trPr>
        <w:tc>
          <w:tcPr>
            <w:tcW w:w="1865" w:type="dxa"/>
          </w:tcPr>
          <w:p>
            <w:pPr>
              <w:pStyle w:val="TableParagraph"/>
              <w:spacing w:line="264" w:lineRule="exact" w:before="4"/>
              <w:rPr>
                <w:rFonts w:ascii="Georgia"/>
                <w:b/>
                <w:sz w:val="24"/>
              </w:rPr>
            </w:pPr>
            <w:r>
              <w:rPr>
                <w:rFonts w:ascii="Georgia"/>
                <w:b/>
                <w:sz w:val="24"/>
              </w:rPr>
              <w:t>gression</w:t>
            </w:r>
          </w:p>
        </w:tc>
        <w:tc>
          <w:tcPr>
            <w:tcW w:w="1529" w:type="dxa"/>
          </w:tcPr>
          <w:p>
            <w:pPr>
              <w:pStyle w:val="TableParagraph"/>
              <w:ind w:left="0"/>
              <w:rPr>
                <w:sz w:val="20"/>
              </w:rPr>
            </w:pPr>
          </w:p>
        </w:tc>
        <w:tc>
          <w:tcPr>
            <w:tcW w:w="2201" w:type="dxa"/>
          </w:tcPr>
          <w:p>
            <w:pPr>
              <w:pStyle w:val="TableParagraph"/>
              <w:ind w:left="0"/>
              <w:rPr>
                <w:sz w:val="20"/>
              </w:rPr>
            </w:pPr>
          </w:p>
        </w:tc>
        <w:tc>
          <w:tcPr>
            <w:tcW w:w="1599" w:type="dxa"/>
          </w:tcPr>
          <w:p>
            <w:pPr>
              <w:pStyle w:val="TableParagraph"/>
              <w:ind w:left="0"/>
              <w:rPr>
                <w:sz w:val="20"/>
              </w:rPr>
            </w:pPr>
          </w:p>
        </w:tc>
        <w:tc>
          <w:tcPr>
            <w:tcW w:w="2131" w:type="dxa"/>
          </w:tcPr>
          <w:p>
            <w:pPr>
              <w:pStyle w:val="TableParagraph"/>
              <w:ind w:left="0"/>
              <w:rPr>
                <w:sz w:val="20"/>
              </w:rPr>
            </w:pPr>
          </w:p>
        </w:tc>
      </w:tr>
      <w:tr>
        <w:trPr>
          <w:trHeight w:val="286" w:hRule="atLeast"/>
        </w:trPr>
        <w:tc>
          <w:tcPr>
            <w:tcW w:w="1865" w:type="dxa"/>
          </w:tcPr>
          <w:p>
            <w:pPr>
              <w:pStyle w:val="TableParagraph"/>
              <w:spacing w:line="262" w:lineRule="exact" w:before="5"/>
              <w:rPr>
                <w:rFonts w:ascii="Georgia"/>
                <w:b/>
                <w:sz w:val="24"/>
              </w:rPr>
            </w:pPr>
            <w:r>
              <w:rPr>
                <w:rFonts w:ascii="Georgia"/>
                <w:b/>
                <w:sz w:val="24"/>
              </w:rPr>
              <w:t>Model</w:t>
            </w:r>
          </w:p>
        </w:tc>
        <w:tc>
          <w:tcPr>
            <w:tcW w:w="1529" w:type="dxa"/>
          </w:tcPr>
          <w:p>
            <w:pPr>
              <w:pStyle w:val="TableParagraph"/>
              <w:ind w:left="0"/>
              <w:rPr>
                <w:sz w:val="20"/>
              </w:rPr>
            </w:pPr>
          </w:p>
        </w:tc>
        <w:tc>
          <w:tcPr>
            <w:tcW w:w="2201" w:type="dxa"/>
          </w:tcPr>
          <w:p>
            <w:pPr>
              <w:pStyle w:val="TableParagraph"/>
              <w:ind w:left="0"/>
              <w:rPr>
                <w:sz w:val="20"/>
              </w:rPr>
            </w:pPr>
          </w:p>
        </w:tc>
        <w:tc>
          <w:tcPr>
            <w:tcW w:w="1599" w:type="dxa"/>
          </w:tcPr>
          <w:p>
            <w:pPr>
              <w:pStyle w:val="TableParagraph"/>
              <w:ind w:left="0"/>
              <w:rPr>
                <w:sz w:val="20"/>
              </w:rPr>
            </w:pPr>
          </w:p>
        </w:tc>
        <w:tc>
          <w:tcPr>
            <w:tcW w:w="2131" w:type="dxa"/>
          </w:tcPr>
          <w:p>
            <w:pPr>
              <w:pStyle w:val="TableParagraph"/>
              <w:ind w:left="0"/>
              <w:rPr>
                <w:sz w:val="20"/>
              </w:rPr>
            </w:pPr>
          </w:p>
        </w:tc>
      </w:tr>
      <w:tr>
        <w:trPr>
          <w:trHeight w:val="291" w:hRule="atLeast"/>
        </w:trPr>
        <w:tc>
          <w:tcPr>
            <w:tcW w:w="1865" w:type="dxa"/>
          </w:tcPr>
          <w:p>
            <w:pPr>
              <w:pStyle w:val="TableParagraph"/>
              <w:spacing w:line="264" w:lineRule="exact" w:before="7"/>
              <w:rPr>
                <w:rFonts w:ascii="Georgia"/>
                <w:b/>
                <w:sz w:val="24"/>
              </w:rPr>
            </w:pPr>
            <w:r>
              <w:rPr>
                <w:rFonts w:ascii="Georgia"/>
                <w:b/>
                <w:sz w:val="24"/>
              </w:rPr>
              <w:t>Polynomial</w:t>
            </w:r>
          </w:p>
        </w:tc>
        <w:tc>
          <w:tcPr>
            <w:tcW w:w="1529" w:type="dxa"/>
          </w:tcPr>
          <w:p>
            <w:pPr>
              <w:pStyle w:val="TableParagraph"/>
              <w:spacing w:line="268" w:lineRule="exact" w:before="3"/>
              <w:rPr>
                <w:sz w:val="24"/>
              </w:rPr>
            </w:pPr>
            <w:r>
              <w:rPr>
                <w:sz w:val="24"/>
              </w:rPr>
              <w:t>17.13</w:t>
            </w:r>
          </w:p>
        </w:tc>
        <w:tc>
          <w:tcPr>
            <w:tcW w:w="2201" w:type="dxa"/>
          </w:tcPr>
          <w:p>
            <w:pPr>
              <w:pStyle w:val="TableParagraph"/>
              <w:spacing w:line="268" w:lineRule="exact" w:before="3"/>
              <w:ind w:left="455"/>
              <w:rPr>
                <w:sz w:val="24"/>
              </w:rPr>
            </w:pPr>
            <w:r>
              <w:rPr>
                <w:sz w:val="24"/>
              </w:rPr>
              <w:t>4.14</w:t>
            </w:r>
          </w:p>
        </w:tc>
        <w:tc>
          <w:tcPr>
            <w:tcW w:w="1599" w:type="dxa"/>
          </w:tcPr>
          <w:p>
            <w:pPr>
              <w:pStyle w:val="TableParagraph"/>
              <w:spacing w:line="268" w:lineRule="exact" w:before="3"/>
              <w:rPr>
                <w:sz w:val="24"/>
              </w:rPr>
            </w:pPr>
            <w:r>
              <w:rPr>
                <w:sz w:val="24"/>
              </w:rPr>
              <w:t>0.95</w:t>
            </w:r>
          </w:p>
        </w:tc>
        <w:tc>
          <w:tcPr>
            <w:tcW w:w="2131" w:type="dxa"/>
          </w:tcPr>
          <w:p>
            <w:pPr>
              <w:pStyle w:val="TableParagraph"/>
              <w:spacing w:line="268" w:lineRule="exact" w:before="3"/>
              <w:ind w:left="385"/>
              <w:rPr>
                <w:sz w:val="24"/>
              </w:rPr>
            </w:pPr>
            <w:r>
              <w:rPr>
                <w:sz w:val="24"/>
              </w:rPr>
              <w:t>2.93</w:t>
            </w:r>
          </w:p>
        </w:tc>
      </w:tr>
      <w:tr>
        <w:trPr>
          <w:trHeight w:val="288" w:hRule="atLeast"/>
        </w:trPr>
        <w:tc>
          <w:tcPr>
            <w:tcW w:w="1865" w:type="dxa"/>
          </w:tcPr>
          <w:p>
            <w:pPr>
              <w:pStyle w:val="TableParagraph"/>
              <w:spacing w:line="264" w:lineRule="exact" w:before="4"/>
              <w:rPr>
                <w:rFonts w:ascii="Georgia"/>
                <w:b/>
                <w:sz w:val="24"/>
              </w:rPr>
            </w:pPr>
            <w:r>
              <w:rPr>
                <w:rFonts w:ascii="Georgia"/>
                <w:b/>
                <w:sz w:val="24"/>
              </w:rPr>
              <w:t>Regression</w:t>
            </w:r>
          </w:p>
        </w:tc>
        <w:tc>
          <w:tcPr>
            <w:tcW w:w="1529" w:type="dxa"/>
          </w:tcPr>
          <w:p>
            <w:pPr>
              <w:pStyle w:val="TableParagraph"/>
              <w:ind w:left="0"/>
              <w:rPr>
                <w:sz w:val="20"/>
              </w:rPr>
            </w:pPr>
          </w:p>
        </w:tc>
        <w:tc>
          <w:tcPr>
            <w:tcW w:w="2201" w:type="dxa"/>
          </w:tcPr>
          <w:p>
            <w:pPr>
              <w:pStyle w:val="TableParagraph"/>
              <w:ind w:left="0"/>
              <w:rPr>
                <w:sz w:val="20"/>
              </w:rPr>
            </w:pPr>
          </w:p>
        </w:tc>
        <w:tc>
          <w:tcPr>
            <w:tcW w:w="1599" w:type="dxa"/>
          </w:tcPr>
          <w:p>
            <w:pPr>
              <w:pStyle w:val="TableParagraph"/>
              <w:ind w:left="0"/>
              <w:rPr>
                <w:sz w:val="20"/>
              </w:rPr>
            </w:pPr>
          </w:p>
        </w:tc>
        <w:tc>
          <w:tcPr>
            <w:tcW w:w="2131" w:type="dxa"/>
          </w:tcPr>
          <w:p>
            <w:pPr>
              <w:pStyle w:val="TableParagraph"/>
              <w:ind w:left="0"/>
              <w:rPr>
                <w:sz w:val="20"/>
              </w:rPr>
            </w:pPr>
          </w:p>
        </w:tc>
      </w:tr>
      <w:tr>
        <w:trPr>
          <w:trHeight w:val="286" w:hRule="atLeast"/>
        </w:trPr>
        <w:tc>
          <w:tcPr>
            <w:tcW w:w="1865" w:type="dxa"/>
          </w:tcPr>
          <w:p>
            <w:pPr>
              <w:pStyle w:val="TableParagraph"/>
              <w:spacing w:line="262" w:lineRule="exact" w:before="5"/>
              <w:rPr>
                <w:rFonts w:ascii="Georgia"/>
                <w:b/>
                <w:sz w:val="24"/>
              </w:rPr>
            </w:pPr>
            <w:r>
              <w:rPr>
                <w:rFonts w:ascii="Georgia"/>
                <w:b/>
                <w:sz w:val="24"/>
              </w:rPr>
              <w:t>Model</w:t>
            </w:r>
          </w:p>
        </w:tc>
        <w:tc>
          <w:tcPr>
            <w:tcW w:w="1529" w:type="dxa"/>
          </w:tcPr>
          <w:p>
            <w:pPr>
              <w:pStyle w:val="TableParagraph"/>
              <w:ind w:left="0"/>
              <w:rPr>
                <w:sz w:val="20"/>
              </w:rPr>
            </w:pPr>
          </w:p>
        </w:tc>
        <w:tc>
          <w:tcPr>
            <w:tcW w:w="2201" w:type="dxa"/>
          </w:tcPr>
          <w:p>
            <w:pPr>
              <w:pStyle w:val="TableParagraph"/>
              <w:ind w:left="0"/>
              <w:rPr>
                <w:sz w:val="20"/>
              </w:rPr>
            </w:pPr>
          </w:p>
        </w:tc>
        <w:tc>
          <w:tcPr>
            <w:tcW w:w="1599" w:type="dxa"/>
          </w:tcPr>
          <w:p>
            <w:pPr>
              <w:pStyle w:val="TableParagraph"/>
              <w:ind w:left="0"/>
              <w:rPr>
                <w:sz w:val="20"/>
              </w:rPr>
            </w:pPr>
          </w:p>
        </w:tc>
        <w:tc>
          <w:tcPr>
            <w:tcW w:w="2131" w:type="dxa"/>
          </w:tcPr>
          <w:p>
            <w:pPr>
              <w:pStyle w:val="TableParagraph"/>
              <w:ind w:left="0"/>
              <w:rPr>
                <w:sz w:val="20"/>
              </w:rPr>
            </w:pPr>
          </w:p>
        </w:tc>
      </w:tr>
      <w:tr>
        <w:trPr>
          <w:trHeight w:val="291" w:hRule="atLeast"/>
        </w:trPr>
        <w:tc>
          <w:tcPr>
            <w:tcW w:w="1865" w:type="dxa"/>
          </w:tcPr>
          <w:p>
            <w:pPr>
              <w:pStyle w:val="TableParagraph"/>
              <w:spacing w:line="264" w:lineRule="exact" w:before="7"/>
              <w:rPr>
                <w:rFonts w:ascii="Georgia"/>
                <w:b/>
                <w:sz w:val="24"/>
              </w:rPr>
            </w:pPr>
            <w:r>
              <w:rPr>
                <w:rFonts w:ascii="Georgia"/>
                <w:b/>
                <w:sz w:val="24"/>
              </w:rPr>
              <w:t>Random For-</w:t>
            </w:r>
          </w:p>
        </w:tc>
        <w:tc>
          <w:tcPr>
            <w:tcW w:w="1529" w:type="dxa"/>
          </w:tcPr>
          <w:p>
            <w:pPr>
              <w:pStyle w:val="TableParagraph"/>
              <w:spacing w:line="268" w:lineRule="exact" w:before="3"/>
              <w:rPr>
                <w:sz w:val="24"/>
              </w:rPr>
            </w:pPr>
            <w:r>
              <w:rPr>
                <w:sz w:val="24"/>
              </w:rPr>
              <w:t>23.45</w:t>
            </w:r>
          </w:p>
        </w:tc>
        <w:tc>
          <w:tcPr>
            <w:tcW w:w="2201" w:type="dxa"/>
          </w:tcPr>
          <w:p>
            <w:pPr>
              <w:pStyle w:val="TableParagraph"/>
              <w:spacing w:line="268" w:lineRule="exact" w:before="3"/>
              <w:ind w:left="455"/>
              <w:rPr>
                <w:sz w:val="24"/>
              </w:rPr>
            </w:pPr>
            <w:r>
              <w:rPr>
                <w:sz w:val="24"/>
              </w:rPr>
              <w:t>4.84</w:t>
            </w:r>
          </w:p>
        </w:tc>
        <w:tc>
          <w:tcPr>
            <w:tcW w:w="1599" w:type="dxa"/>
          </w:tcPr>
          <w:p>
            <w:pPr>
              <w:pStyle w:val="TableParagraph"/>
              <w:spacing w:line="268" w:lineRule="exact" w:before="3"/>
              <w:rPr>
                <w:sz w:val="24"/>
              </w:rPr>
            </w:pPr>
            <w:r>
              <w:rPr>
                <w:sz w:val="24"/>
              </w:rPr>
              <w:t>0.95</w:t>
            </w:r>
          </w:p>
        </w:tc>
        <w:tc>
          <w:tcPr>
            <w:tcW w:w="2131" w:type="dxa"/>
          </w:tcPr>
          <w:p>
            <w:pPr>
              <w:pStyle w:val="TableParagraph"/>
              <w:spacing w:line="268" w:lineRule="exact" w:before="3"/>
              <w:ind w:left="385"/>
              <w:rPr>
                <w:sz w:val="24"/>
              </w:rPr>
            </w:pPr>
            <w:r>
              <w:rPr>
                <w:sz w:val="24"/>
              </w:rPr>
              <w:t>3.44</w:t>
            </w:r>
          </w:p>
        </w:tc>
      </w:tr>
      <w:tr>
        <w:trPr>
          <w:trHeight w:val="286" w:hRule="atLeast"/>
        </w:trPr>
        <w:tc>
          <w:tcPr>
            <w:tcW w:w="1865" w:type="dxa"/>
          </w:tcPr>
          <w:p>
            <w:pPr>
              <w:pStyle w:val="TableParagraph"/>
              <w:spacing w:line="262" w:lineRule="exact" w:before="4"/>
              <w:rPr>
                <w:rFonts w:ascii="Georgia"/>
                <w:b/>
                <w:sz w:val="24"/>
              </w:rPr>
            </w:pPr>
            <w:r>
              <w:rPr>
                <w:rFonts w:ascii="Georgia"/>
                <w:b/>
                <w:sz w:val="24"/>
              </w:rPr>
              <w:t>est Model</w:t>
            </w:r>
          </w:p>
        </w:tc>
        <w:tc>
          <w:tcPr>
            <w:tcW w:w="1529" w:type="dxa"/>
          </w:tcPr>
          <w:p>
            <w:pPr>
              <w:pStyle w:val="TableParagraph"/>
              <w:ind w:left="0"/>
              <w:rPr>
                <w:sz w:val="20"/>
              </w:rPr>
            </w:pPr>
          </w:p>
        </w:tc>
        <w:tc>
          <w:tcPr>
            <w:tcW w:w="2201" w:type="dxa"/>
          </w:tcPr>
          <w:p>
            <w:pPr>
              <w:pStyle w:val="TableParagraph"/>
              <w:ind w:left="0"/>
              <w:rPr>
                <w:sz w:val="20"/>
              </w:rPr>
            </w:pPr>
          </w:p>
        </w:tc>
        <w:tc>
          <w:tcPr>
            <w:tcW w:w="1599" w:type="dxa"/>
          </w:tcPr>
          <w:p>
            <w:pPr>
              <w:pStyle w:val="TableParagraph"/>
              <w:ind w:left="0"/>
              <w:rPr>
                <w:sz w:val="20"/>
              </w:rPr>
            </w:pPr>
          </w:p>
        </w:tc>
        <w:tc>
          <w:tcPr>
            <w:tcW w:w="2131" w:type="dxa"/>
          </w:tcPr>
          <w:p>
            <w:pPr>
              <w:pStyle w:val="TableParagraph"/>
              <w:ind w:left="0"/>
              <w:rPr>
                <w:sz w:val="20"/>
              </w:rPr>
            </w:pPr>
          </w:p>
        </w:tc>
      </w:tr>
      <w:tr>
        <w:trPr>
          <w:trHeight w:val="291" w:hRule="atLeast"/>
        </w:trPr>
        <w:tc>
          <w:tcPr>
            <w:tcW w:w="1865" w:type="dxa"/>
          </w:tcPr>
          <w:p>
            <w:pPr>
              <w:pStyle w:val="TableParagraph"/>
              <w:spacing w:line="264" w:lineRule="exact" w:before="7"/>
              <w:rPr>
                <w:rFonts w:ascii="Georgia"/>
                <w:b/>
                <w:sz w:val="24"/>
              </w:rPr>
            </w:pPr>
            <w:r>
              <w:rPr>
                <w:rFonts w:ascii="Georgia"/>
                <w:b/>
                <w:sz w:val="24"/>
              </w:rPr>
              <w:t>Random For-</w:t>
            </w:r>
          </w:p>
        </w:tc>
        <w:tc>
          <w:tcPr>
            <w:tcW w:w="1529" w:type="dxa"/>
          </w:tcPr>
          <w:p>
            <w:pPr>
              <w:pStyle w:val="TableParagraph"/>
              <w:spacing w:line="268" w:lineRule="exact" w:before="3"/>
              <w:rPr>
                <w:sz w:val="24"/>
              </w:rPr>
            </w:pPr>
            <w:r>
              <w:rPr>
                <w:sz w:val="24"/>
              </w:rPr>
              <w:t>4.99</w:t>
            </w:r>
          </w:p>
        </w:tc>
        <w:tc>
          <w:tcPr>
            <w:tcW w:w="2201" w:type="dxa"/>
          </w:tcPr>
          <w:p>
            <w:pPr>
              <w:pStyle w:val="TableParagraph"/>
              <w:spacing w:line="268" w:lineRule="exact" w:before="3"/>
              <w:ind w:left="455"/>
              <w:rPr>
                <w:sz w:val="24"/>
              </w:rPr>
            </w:pPr>
            <w:r>
              <w:rPr>
                <w:sz w:val="24"/>
              </w:rPr>
              <w:t>2.23</w:t>
            </w:r>
          </w:p>
        </w:tc>
        <w:tc>
          <w:tcPr>
            <w:tcW w:w="1599" w:type="dxa"/>
          </w:tcPr>
          <w:p>
            <w:pPr>
              <w:pStyle w:val="TableParagraph"/>
              <w:spacing w:line="268" w:lineRule="exact" w:before="3"/>
              <w:rPr>
                <w:sz w:val="24"/>
              </w:rPr>
            </w:pPr>
            <w:r>
              <w:rPr>
                <w:sz w:val="24"/>
              </w:rPr>
              <w:t>0.98</w:t>
            </w:r>
          </w:p>
        </w:tc>
        <w:tc>
          <w:tcPr>
            <w:tcW w:w="2131" w:type="dxa"/>
          </w:tcPr>
          <w:p>
            <w:pPr>
              <w:pStyle w:val="TableParagraph"/>
              <w:spacing w:line="268" w:lineRule="exact" w:before="3"/>
              <w:ind w:left="385"/>
              <w:rPr>
                <w:sz w:val="24"/>
              </w:rPr>
            </w:pPr>
            <w:r>
              <w:rPr>
                <w:sz w:val="24"/>
              </w:rPr>
              <w:t>1.5</w:t>
            </w:r>
          </w:p>
        </w:tc>
      </w:tr>
      <w:tr>
        <w:trPr>
          <w:trHeight w:val="292" w:hRule="atLeast"/>
        </w:trPr>
        <w:tc>
          <w:tcPr>
            <w:tcW w:w="1865" w:type="dxa"/>
          </w:tcPr>
          <w:p>
            <w:pPr>
              <w:pStyle w:val="TableParagraph"/>
              <w:tabs>
                <w:tab w:pos="1001" w:val="left" w:leader="none"/>
              </w:tabs>
              <w:spacing w:line="268" w:lineRule="exact" w:before="4"/>
              <w:rPr>
                <w:rFonts w:ascii="Georgia"/>
                <w:b/>
                <w:sz w:val="24"/>
              </w:rPr>
            </w:pPr>
            <w:r>
              <w:rPr>
                <w:rFonts w:ascii="Georgia"/>
                <w:b/>
                <w:sz w:val="24"/>
              </w:rPr>
              <w:t>est</w:t>
              <w:tab/>
              <w:t>Model</w:t>
            </w:r>
          </w:p>
        </w:tc>
        <w:tc>
          <w:tcPr>
            <w:tcW w:w="1529" w:type="dxa"/>
          </w:tcPr>
          <w:p>
            <w:pPr>
              <w:pStyle w:val="TableParagraph"/>
              <w:ind w:left="0"/>
              <w:rPr>
                <w:sz w:val="20"/>
              </w:rPr>
            </w:pPr>
          </w:p>
        </w:tc>
        <w:tc>
          <w:tcPr>
            <w:tcW w:w="2201" w:type="dxa"/>
          </w:tcPr>
          <w:p>
            <w:pPr>
              <w:pStyle w:val="TableParagraph"/>
              <w:ind w:left="0"/>
              <w:rPr>
                <w:sz w:val="20"/>
              </w:rPr>
            </w:pPr>
          </w:p>
        </w:tc>
        <w:tc>
          <w:tcPr>
            <w:tcW w:w="1599" w:type="dxa"/>
          </w:tcPr>
          <w:p>
            <w:pPr>
              <w:pStyle w:val="TableParagraph"/>
              <w:ind w:left="0"/>
              <w:rPr>
                <w:sz w:val="20"/>
              </w:rPr>
            </w:pPr>
          </w:p>
        </w:tc>
        <w:tc>
          <w:tcPr>
            <w:tcW w:w="2131" w:type="dxa"/>
          </w:tcPr>
          <w:p>
            <w:pPr>
              <w:pStyle w:val="TableParagraph"/>
              <w:ind w:left="0"/>
              <w:rPr>
                <w:sz w:val="20"/>
              </w:rPr>
            </w:pPr>
          </w:p>
        </w:tc>
      </w:tr>
    </w:tbl>
    <w:p>
      <w:pPr>
        <w:spacing w:after="0"/>
        <w:rPr>
          <w:sz w:val="20"/>
        </w:rPr>
        <w:sectPr>
          <w:pgSz w:w="11910" w:h="16840"/>
          <w:pgMar w:header="0" w:footer="1849" w:top="1580" w:bottom="2040" w:left="1180" w:right="1180"/>
        </w:sectPr>
      </w:pPr>
    </w:p>
    <w:p>
      <w:pPr>
        <w:pStyle w:val="Heading1"/>
        <w:tabs>
          <w:tab w:pos="1442" w:val="left" w:leader="none"/>
        </w:tabs>
        <w:spacing w:line="254" w:lineRule="auto"/>
        <w:ind w:left="229" w:firstLine="0"/>
      </w:pPr>
      <w:r>
        <w:rPr/>
        <w:t>(with PCA) Ridge</w:t>
        <w:tab/>
      </w:r>
      <w:r>
        <w:rPr>
          <w:spacing w:val="-7"/>
        </w:rPr>
        <w:t>Re- </w:t>
      </w:r>
      <w:r>
        <w:rPr/>
        <w:t>gression Model</w:t>
      </w:r>
    </w:p>
    <w:p>
      <w:pPr>
        <w:pStyle w:val="BodyText"/>
        <w:spacing w:before="1"/>
        <w:rPr>
          <w:rFonts w:ascii="Georgia"/>
          <w:b/>
          <w:sz w:val="25"/>
        </w:rPr>
      </w:pPr>
      <w:r>
        <w:rPr/>
        <w:br w:type="column"/>
      </w:r>
      <w:r>
        <w:rPr>
          <w:rFonts w:ascii="Georgia"/>
          <w:b/>
          <w:sz w:val="25"/>
        </w:rPr>
      </w:r>
    </w:p>
    <w:p>
      <w:pPr>
        <w:pStyle w:val="BodyText"/>
        <w:tabs>
          <w:tab w:pos="2064" w:val="left" w:leader="none"/>
          <w:tab w:pos="3929" w:val="left" w:leader="none"/>
          <w:tab w:pos="5794" w:val="left" w:leader="none"/>
        </w:tabs>
        <w:spacing w:before="1"/>
        <w:ind w:left="199"/>
      </w:pPr>
      <w:r>
        <w:rPr/>
        <w:t>45.97</w:t>
        <w:tab/>
        <w:t>6.78</w:t>
        <w:tab/>
        <w:t>0.86</w:t>
        <w:tab/>
        <w:t>5.1</w:t>
      </w:r>
    </w:p>
    <w:p>
      <w:pPr>
        <w:spacing w:after="0"/>
        <w:sectPr>
          <w:type w:val="continuous"/>
          <w:pgSz w:w="11910" w:h="16840"/>
          <w:pgMar w:top="1580" w:bottom="2040" w:left="1180" w:right="1180"/>
          <w:cols w:num="2" w:equalWidth="0">
            <w:col w:w="1856" w:space="40"/>
            <w:col w:w="7654"/>
          </w:cols>
        </w:sectPr>
      </w:pPr>
    </w:p>
    <w:p>
      <w:pPr>
        <w:pStyle w:val="BodyText"/>
        <w:spacing w:before="10"/>
        <w:rPr>
          <w:sz w:val="11"/>
        </w:rPr>
      </w:pPr>
    </w:p>
    <w:p>
      <w:pPr>
        <w:pStyle w:val="BodyText"/>
        <w:spacing w:line="20" w:lineRule="exact"/>
        <w:ind w:left="106"/>
        <w:rPr>
          <w:sz w:val="2"/>
        </w:rPr>
      </w:pPr>
      <w:r>
        <w:rPr>
          <w:sz w:val="2"/>
        </w:rPr>
        <w:pict>
          <v:group style="width:466.25pt;height:.4pt;mso-position-horizontal-relative:char;mso-position-vertical-relative:line" coordorigin="0,0" coordsize="9325,8">
            <v:line style="position:absolute" from="0,4" to="9325,4" stroked="true" strokeweight=".398pt" strokecolor="#000000">
              <v:stroke dashstyle="solid"/>
            </v:line>
          </v:group>
        </w:pict>
      </w:r>
      <w:r>
        <w:rPr>
          <w:sz w:val="2"/>
        </w:rPr>
      </w:r>
    </w:p>
    <w:sectPr>
      <w:type w:val="continuous"/>
      <w:pgSz w:w="11910" w:h="16840"/>
      <w:pgMar w:top="1580" w:bottom="2040" w:left="118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Arial">
    <w:altName w:val="Arial"/>
    <w:charset w:val="0"/>
    <w:family w:val="swiss"/>
    <w:pitch w:val="variable"/>
  </w:font>
  <w:font w:name="Palatino Linotype">
    <w:altName w:val="Palatino Linotype"/>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75.269989pt;margin-top:738.430847pt;width:56.5pt;height:14.5pt;mso-position-horizontal-relative:page;mso-position-vertical-relative:page;z-index:-16792" type="#_x0000_t202" filled="false" stroked="false">
          <v:textbox inset="0,0,0,0">
            <w:txbxContent>
              <w:p>
                <w:pPr>
                  <w:spacing w:line="266" w:lineRule="exact" w:before="0"/>
                  <w:ind w:left="20" w:right="0" w:firstLine="0"/>
                  <w:jc w:val="left"/>
                  <w:rPr>
                    <w:rFonts w:ascii="Palatino Linotype"/>
                    <w:i/>
                    <w:sz w:val="20"/>
                  </w:rPr>
                </w:pPr>
                <w:r>
                  <w:rPr>
                    <w:rFonts w:ascii="Palatino Linotype"/>
                    <w:i/>
                    <w:w w:val="105"/>
                    <w:sz w:val="20"/>
                  </w:rPr>
                  <w:t>May 4, 2023</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99" w:hanging="539"/>
        <w:jc w:val="left"/>
      </w:pPr>
      <w:rPr>
        <w:rFonts w:hint="default" w:ascii="Times New Roman" w:hAnsi="Times New Roman" w:eastAsia="Times New Roman" w:cs="Times New Roman"/>
        <w:w w:val="97"/>
        <w:sz w:val="24"/>
        <w:szCs w:val="24"/>
        <w:lang w:val="en-US" w:eastAsia="en-US" w:bidi="en-US"/>
      </w:rPr>
    </w:lvl>
    <w:lvl w:ilvl="1">
      <w:start w:val="0"/>
      <w:numFmt w:val="bullet"/>
      <w:lvlText w:val="•"/>
      <w:lvlJc w:val="left"/>
      <w:pPr>
        <w:ind w:left="1854" w:hanging="539"/>
      </w:pPr>
      <w:rPr>
        <w:rFonts w:hint="default"/>
        <w:lang w:val="en-US" w:eastAsia="en-US" w:bidi="en-US"/>
      </w:rPr>
    </w:lvl>
    <w:lvl w:ilvl="2">
      <w:start w:val="0"/>
      <w:numFmt w:val="bullet"/>
      <w:lvlText w:val="•"/>
      <w:lvlJc w:val="left"/>
      <w:pPr>
        <w:ind w:left="2709" w:hanging="539"/>
      </w:pPr>
      <w:rPr>
        <w:rFonts w:hint="default"/>
        <w:lang w:val="en-US" w:eastAsia="en-US" w:bidi="en-US"/>
      </w:rPr>
    </w:lvl>
    <w:lvl w:ilvl="3">
      <w:start w:val="0"/>
      <w:numFmt w:val="bullet"/>
      <w:lvlText w:val="•"/>
      <w:lvlJc w:val="left"/>
      <w:pPr>
        <w:ind w:left="3563" w:hanging="539"/>
      </w:pPr>
      <w:rPr>
        <w:rFonts w:hint="default"/>
        <w:lang w:val="en-US" w:eastAsia="en-US" w:bidi="en-US"/>
      </w:rPr>
    </w:lvl>
    <w:lvl w:ilvl="4">
      <w:start w:val="0"/>
      <w:numFmt w:val="bullet"/>
      <w:lvlText w:val="•"/>
      <w:lvlJc w:val="left"/>
      <w:pPr>
        <w:ind w:left="4418" w:hanging="539"/>
      </w:pPr>
      <w:rPr>
        <w:rFonts w:hint="default"/>
        <w:lang w:val="en-US" w:eastAsia="en-US" w:bidi="en-US"/>
      </w:rPr>
    </w:lvl>
    <w:lvl w:ilvl="5">
      <w:start w:val="0"/>
      <w:numFmt w:val="bullet"/>
      <w:lvlText w:val="•"/>
      <w:lvlJc w:val="left"/>
      <w:pPr>
        <w:ind w:left="5272" w:hanging="539"/>
      </w:pPr>
      <w:rPr>
        <w:rFonts w:hint="default"/>
        <w:lang w:val="en-US" w:eastAsia="en-US" w:bidi="en-US"/>
      </w:rPr>
    </w:lvl>
    <w:lvl w:ilvl="6">
      <w:start w:val="0"/>
      <w:numFmt w:val="bullet"/>
      <w:lvlText w:val="•"/>
      <w:lvlJc w:val="left"/>
      <w:pPr>
        <w:ind w:left="6127" w:hanging="539"/>
      </w:pPr>
      <w:rPr>
        <w:rFonts w:hint="default"/>
        <w:lang w:val="en-US" w:eastAsia="en-US" w:bidi="en-US"/>
      </w:rPr>
    </w:lvl>
    <w:lvl w:ilvl="7">
      <w:start w:val="0"/>
      <w:numFmt w:val="bullet"/>
      <w:lvlText w:val="•"/>
      <w:lvlJc w:val="left"/>
      <w:pPr>
        <w:ind w:left="6981" w:hanging="539"/>
      </w:pPr>
      <w:rPr>
        <w:rFonts w:hint="default"/>
        <w:lang w:val="en-US" w:eastAsia="en-US" w:bidi="en-US"/>
      </w:rPr>
    </w:lvl>
    <w:lvl w:ilvl="8">
      <w:start w:val="0"/>
      <w:numFmt w:val="bullet"/>
      <w:lvlText w:val="•"/>
      <w:lvlJc w:val="left"/>
      <w:pPr>
        <w:ind w:left="7836" w:hanging="539"/>
      </w:pPr>
      <w:rPr>
        <w:rFonts w:hint="default"/>
        <w:lang w:val="en-US" w:eastAsia="en-US" w:bidi="en-US"/>
      </w:rPr>
    </w:lvl>
  </w:abstractNum>
  <w:abstractNum w:abstractNumId="0">
    <w:multiLevelType w:val="hybridMultilevel"/>
    <w:lvl w:ilvl="0">
      <w:start w:val="1"/>
      <w:numFmt w:val="decimal"/>
      <w:lvlText w:val="%1."/>
      <w:lvlJc w:val="left"/>
      <w:pPr>
        <w:ind w:left="453" w:hanging="344"/>
        <w:jc w:val="left"/>
      </w:pPr>
      <w:rPr>
        <w:rFonts w:hint="default" w:ascii="Georgia" w:hAnsi="Georgia" w:eastAsia="Georgia" w:cs="Georgia"/>
        <w:b/>
        <w:bCs/>
        <w:w w:val="106"/>
        <w:sz w:val="24"/>
        <w:szCs w:val="24"/>
        <w:lang w:val="en-US" w:eastAsia="en-US" w:bidi="en-US"/>
      </w:rPr>
    </w:lvl>
    <w:lvl w:ilvl="1">
      <w:start w:val="1"/>
      <w:numFmt w:val="decimal"/>
      <w:lvlText w:val="%2."/>
      <w:lvlJc w:val="left"/>
      <w:pPr>
        <w:ind w:left="695" w:hanging="300"/>
        <w:jc w:val="left"/>
      </w:pPr>
      <w:rPr>
        <w:rFonts w:hint="default" w:ascii="Times New Roman" w:hAnsi="Times New Roman" w:eastAsia="Times New Roman" w:cs="Times New Roman"/>
        <w:w w:val="101"/>
        <w:sz w:val="24"/>
        <w:szCs w:val="24"/>
        <w:lang w:val="en-US" w:eastAsia="en-US" w:bidi="en-US"/>
      </w:rPr>
    </w:lvl>
    <w:lvl w:ilvl="2">
      <w:start w:val="0"/>
      <w:numFmt w:val="bullet"/>
      <w:lvlText w:val="•"/>
      <w:lvlJc w:val="left"/>
      <w:pPr>
        <w:ind w:left="700" w:hanging="300"/>
      </w:pPr>
      <w:rPr>
        <w:rFonts w:hint="default"/>
        <w:lang w:val="en-US" w:eastAsia="en-US" w:bidi="en-US"/>
      </w:rPr>
    </w:lvl>
    <w:lvl w:ilvl="3">
      <w:start w:val="0"/>
      <w:numFmt w:val="bullet"/>
      <w:lvlText w:val="•"/>
      <w:lvlJc w:val="left"/>
      <w:pPr>
        <w:ind w:left="1805" w:hanging="300"/>
      </w:pPr>
      <w:rPr>
        <w:rFonts w:hint="default"/>
        <w:lang w:val="en-US" w:eastAsia="en-US" w:bidi="en-US"/>
      </w:rPr>
    </w:lvl>
    <w:lvl w:ilvl="4">
      <w:start w:val="0"/>
      <w:numFmt w:val="bullet"/>
      <w:lvlText w:val="•"/>
      <w:lvlJc w:val="left"/>
      <w:pPr>
        <w:ind w:left="2911" w:hanging="300"/>
      </w:pPr>
      <w:rPr>
        <w:rFonts w:hint="default"/>
        <w:lang w:val="en-US" w:eastAsia="en-US" w:bidi="en-US"/>
      </w:rPr>
    </w:lvl>
    <w:lvl w:ilvl="5">
      <w:start w:val="0"/>
      <w:numFmt w:val="bullet"/>
      <w:lvlText w:val="•"/>
      <w:lvlJc w:val="left"/>
      <w:pPr>
        <w:ind w:left="4017" w:hanging="300"/>
      </w:pPr>
      <w:rPr>
        <w:rFonts w:hint="default"/>
        <w:lang w:val="en-US" w:eastAsia="en-US" w:bidi="en-US"/>
      </w:rPr>
    </w:lvl>
    <w:lvl w:ilvl="6">
      <w:start w:val="0"/>
      <w:numFmt w:val="bullet"/>
      <w:lvlText w:val="•"/>
      <w:lvlJc w:val="left"/>
      <w:pPr>
        <w:ind w:left="5122" w:hanging="300"/>
      </w:pPr>
      <w:rPr>
        <w:rFonts w:hint="default"/>
        <w:lang w:val="en-US" w:eastAsia="en-US" w:bidi="en-US"/>
      </w:rPr>
    </w:lvl>
    <w:lvl w:ilvl="7">
      <w:start w:val="0"/>
      <w:numFmt w:val="bullet"/>
      <w:lvlText w:val="•"/>
      <w:lvlJc w:val="left"/>
      <w:pPr>
        <w:ind w:left="6228" w:hanging="300"/>
      </w:pPr>
      <w:rPr>
        <w:rFonts w:hint="default"/>
        <w:lang w:val="en-US" w:eastAsia="en-US" w:bidi="en-US"/>
      </w:rPr>
    </w:lvl>
    <w:lvl w:ilvl="8">
      <w:start w:val="0"/>
      <w:numFmt w:val="bullet"/>
      <w:lvlText w:val="•"/>
      <w:lvlJc w:val="left"/>
      <w:pPr>
        <w:ind w:left="7334" w:hanging="30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spacing w:before="1"/>
      <w:ind w:left="453" w:hanging="343"/>
      <w:outlineLvl w:val="1"/>
    </w:pPr>
    <w:rPr>
      <w:rFonts w:ascii="Georgia" w:hAnsi="Georgia" w:eastAsia="Georgia" w:cs="Georgia"/>
      <w:b/>
      <w:bCs/>
      <w:sz w:val="24"/>
      <w:szCs w:val="24"/>
      <w:lang w:val="en-US" w:eastAsia="en-US" w:bidi="en-US"/>
    </w:rPr>
  </w:style>
  <w:style w:styleId="ListParagraph" w:type="paragraph">
    <w:name w:val="List Paragraph"/>
    <w:basedOn w:val="Normal"/>
    <w:uiPriority w:val="1"/>
    <w:qFormat/>
    <w:pPr>
      <w:spacing w:before="42"/>
      <w:ind w:left="695" w:hanging="299"/>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ind w:left="119"/>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drathod2@asu.edu" TargetMode="External"/><Relationship Id="rId7" Type="http://schemas.openxmlformats.org/officeDocument/2006/relationships/hyperlink" Target="mailto:mshah72@asu.edu" TargetMode="External"/><Relationship Id="rId8" Type="http://schemas.openxmlformats.org/officeDocument/2006/relationships/hyperlink" Target="mailto:vthaker1@asu.edu" TargetMode="External"/><Relationship Id="rId9" Type="http://schemas.openxmlformats.org/officeDocument/2006/relationships/hyperlink" Target="https://typeset.io/edit/f38acd91-a904-49f9-9e46-f2bacd4c1257" TargetMode="External"/><Relationship Id="rId10" Type="http://schemas.openxmlformats.org/officeDocument/2006/relationships/image" Target="media/image1.jpeg"/><Relationship Id="rId11" Type="http://schemas.openxmlformats.org/officeDocument/2006/relationships/hyperlink" Target="https://typeset.io/" TargetMode="External"/><Relationship Id="rId12" Type="http://schemas.openxmlformats.org/officeDocument/2006/relationships/hyperlink" Target="https://www.typeset.io/orders/coupon/ZfAB8STU/?source=pricing-page-student-discount"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Divyesh Rathod; Meet Shah; Vedant Thaker; </dc:creator>
  <dc:title> Predicting Used Car Prices with Machine Learning Algorithms </dc:title>
  <dcterms:created xsi:type="dcterms:W3CDTF">2023-05-04T20:48:37Z</dcterms:created>
  <dcterms:modified xsi:type="dcterms:W3CDTF">2023-05-04T20:48:37Z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2023-05-04T00:00:00Z</vt:filetime>
  </property>
  <property fmtid="{D5CDD505-2E9C-101B-9397-08002B2CF9AE}" pid="3" name="Creator">
    <vt:lpwstr>LaTeX with hyperref package</vt:lpwstr>
  </property>
  <property fmtid="{D5CDD505-2E9C-101B-9397-08002B2CF9AE}" pid="4" name="LastSaved">
    <vt:filetime>2023-05-04T00:00:00Z</vt:filetime>
  </property>
</Properties>
</file>