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A0" w:rsidRDefault="006827A0" w:rsidP="001838B4">
      <w:pPr>
        <w:rPr>
          <w:b/>
          <w:noProof/>
          <w:u w:val="single"/>
        </w:rPr>
      </w:pPr>
    </w:p>
    <w:p w:rsidR="00B351FF" w:rsidRDefault="00B351FF" w:rsidP="001838B4">
      <w:pPr>
        <w:rPr>
          <w:b/>
          <w:noProof/>
          <w:u w:val="single"/>
        </w:rPr>
      </w:pPr>
    </w:p>
    <w:p w:rsidR="00B351FF" w:rsidRDefault="00B351FF" w:rsidP="001838B4">
      <w:pPr>
        <w:rPr>
          <w:b/>
          <w:noProof/>
          <w:u w:val="single"/>
        </w:rPr>
      </w:pPr>
    </w:p>
    <w:p w:rsidR="00B351FF" w:rsidRDefault="00B351FF" w:rsidP="00B351FF">
      <w:pPr>
        <w:rPr>
          <w:sz w:val="28"/>
          <w:szCs w:val="28"/>
        </w:rPr>
      </w:pPr>
    </w:p>
    <w:p w:rsidR="00B351FF" w:rsidRPr="005D69BF" w:rsidRDefault="00B351FF" w:rsidP="00B351FF">
      <w:pPr>
        <w:jc w:val="center"/>
        <w:rPr>
          <w:sz w:val="32"/>
          <w:szCs w:val="32"/>
        </w:rPr>
      </w:pPr>
      <w:r>
        <w:rPr>
          <w:sz w:val="32"/>
          <w:szCs w:val="32"/>
        </w:rPr>
        <w:t>Assignment 4</w:t>
      </w:r>
    </w:p>
    <w:p w:rsidR="00B351FF" w:rsidRDefault="00B351FF" w:rsidP="00B351FF">
      <w:pPr>
        <w:jc w:val="center"/>
        <w:rPr>
          <w:b/>
          <w:sz w:val="32"/>
          <w:szCs w:val="32"/>
        </w:rPr>
      </w:pPr>
      <w:r>
        <w:rPr>
          <w:b/>
          <w:sz w:val="32"/>
          <w:szCs w:val="32"/>
        </w:rPr>
        <w:t>Simple Linear Regression</w:t>
      </w:r>
    </w:p>
    <w:p w:rsidR="00B351FF" w:rsidRPr="007D2E14" w:rsidRDefault="00B351FF" w:rsidP="00B351FF">
      <w:pPr>
        <w:jc w:val="center"/>
        <w:rPr>
          <w:sz w:val="28"/>
          <w:szCs w:val="28"/>
        </w:rPr>
      </w:pPr>
      <w:r>
        <w:rPr>
          <w:sz w:val="28"/>
          <w:szCs w:val="28"/>
        </w:rPr>
        <w:t>Part 2</w:t>
      </w:r>
      <w:r w:rsidRPr="007D2E14">
        <w:rPr>
          <w:sz w:val="28"/>
          <w:szCs w:val="28"/>
        </w:rPr>
        <w:t xml:space="preserve"> of 4</w:t>
      </w:r>
    </w:p>
    <w:p w:rsidR="00B351FF" w:rsidRPr="007D2E14" w:rsidRDefault="00B351FF" w:rsidP="00B351FF">
      <w:pPr>
        <w:jc w:val="center"/>
        <w:rPr>
          <w:b/>
          <w:sz w:val="28"/>
          <w:szCs w:val="28"/>
        </w:rPr>
      </w:pPr>
      <w:r w:rsidRPr="007D2E14">
        <w:rPr>
          <w:b/>
          <w:sz w:val="28"/>
          <w:szCs w:val="28"/>
        </w:rPr>
        <w:t xml:space="preserve">To predict </w:t>
      </w:r>
      <w:r w:rsidR="004A1691">
        <w:rPr>
          <w:b/>
          <w:sz w:val="28"/>
          <w:szCs w:val="28"/>
        </w:rPr>
        <w:t>salary hike using work experience</w:t>
      </w:r>
    </w:p>
    <w:p w:rsidR="00B351FF" w:rsidRDefault="00B351FF" w:rsidP="00B351FF">
      <w:pPr>
        <w:jc w:val="center"/>
        <w:rPr>
          <w:sz w:val="28"/>
          <w:szCs w:val="28"/>
        </w:rPr>
      </w:pPr>
    </w:p>
    <w:p w:rsidR="00B351FF" w:rsidRDefault="00B351FF" w:rsidP="00B351FF">
      <w:pPr>
        <w:spacing w:after="0"/>
        <w:jc w:val="center"/>
        <w:rPr>
          <w:sz w:val="28"/>
          <w:szCs w:val="28"/>
        </w:rPr>
      </w:pPr>
      <w:r>
        <w:rPr>
          <w:sz w:val="28"/>
          <w:szCs w:val="28"/>
        </w:rPr>
        <w:t xml:space="preserve">Submitted </w:t>
      </w:r>
    </w:p>
    <w:p w:rsidR="00B351FF" w:rsidRDefault="00B351FF" w:rsidP="00B351FF">
      <w:pPr>
        <w:spacing w:after="0"/>
        <w:jc w:val="center"/>
        <w:rPr>
          <w:sz w:val="28"/>
          <w:szCs w:val="28"/>
        </w:rPr>
      </w:pPr>
      <w:r>
        <w:rPr>
          <w:sz w:val="28"/>
          <w:szCs w:val="28"/>
        </w:rPr>
        <w:t>To</w:t>
      </w:r>
    </w:p>
    <w:p w:rsidR="00B351FF" w:rsidRDefault="00B351FF" w:rsidP="00B351FF">
      <w:pPr>
        <w:jc w:val="center"/>
        <w:rPr>
          <w:sz w:val="28"/>
          <w:szCs w:val="28"/>
        </w:rPr>
      </w:pPr>
      <w:r>
        <w:rPr>
          <w:noProof/>
        </w:rPr>
        <w:drawing>
          <wp:inline distT="0" distB="0" distL="0" distR="0" wp14:anchorId="6A7EB5E0" wp14:editId="1A143A01">
            <wp:extent cx="1144905" cy="428625"/>
            <wp:effectExtent l="0" t="0" r="0" b="9525"/>
            <wp:docPr id="39" name="Picture 3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428625"/>
                    </a:xfrm>
                    <a:prstGeom prst="rect">
                      <a:avLst/>
                    </a:prstGeom>
                    <a:noFill/>
                    <a:ln>
                      <a:noFill/>
                    </a:ln>
                  </pic:spPr>
                </pic:pic>
              </a:graphicData>
            </a:graphic>
          </wp:inline>
        </w:drawing>
      </w:r>
    </w:p>
    <w:p w:rsidR="00B351FF" w:rsidRDefault="00B351FF" w:rsidP="00B351FF">
      <w:pPr>
        <w:jc w:val="center"/>
        <w:rPr>
          <w:sz w:val="28"/>
          <w:szCs w:val="28"/>
        </w:rPr>
      </w:pPr>
    </w:p>
    <w:p w:rsidR="00556FEC" w:rsidRDefault="00556FEC" w:rsidP="00B351FF">
      <w:pPr>
        <w:jc w:val="center"/>
        <w:rPr>
          <w:sz w:val="28"/>
          <w:szCs w:val="28"/>
        </w:rPr>
      </w:pPr>
      <w:r>
        <w:rPr>
          <w:noProof/>
        </w:rPr>
        <w:drawing>
          <wp:inline distT="0" distB="0" distL="0" distR="0" wp14:anchorId="669E459C" wp14:editId="60E15EBA">
            <wp:extent cx="723900" cy="723900"/>
            <wp:effectExtent l="0" t="0" r="0" b="0"/>
            <wp:docPr id="1" name="Picture 1" descr="C:\Users\Admin\Desktop\r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_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009" cy="731009"/>
                    </a:xfrm>
                    <a:prstGeom prst="rect">
                      <a:avLst/>
                    </a:prstGeom>
                    <a:noFill/>
                    <a:ln>
                      <a:noFill/>
                    </a:ln>
                  </pic:spPr>
                </pic:pic>
              </a:graphicData>
            </a:graphic>
          </wp:inline>
        </w:drawing>
      </w:r>
    </w:p>
    <w:p w:rsidR="00556FEC" w:rsidRDefault="00556FEC" w:rsidP="00B351FF">
      <w:pPr>
        <w:jc w:val="center"/>
        <w:rPr>
          <w:sz w:val="28"/>
          <w:szCs w:val="28"/>
        </w:rPr>
      </w:pPr>
    </w:p>
    <w:p w:rsidR="00B351FF" w:rsidRDefault="00B351FF" w:rsidP="00B351FF">
      <w:pPr>
        <w:spacing w:after="0"/>
        <w:jc w:val="center"/>
        <w:rPr>
          <w:sz w:val="28"/>
          <w:szCs w:val="28"/>
        </w:rPr>
      </w:pPr>
      <w:r>
        <w:rPr>
          <w:sz w:val="28"/>
          <w:szCs w:val="28"/>
        </w:rPr>
        <w:t xml:space="preserve">Submitted </w:t>
      </w:r>
    </w:p>
    <w:p w:rsidR="00B351FF" w:rsidRDefault="00B351FF" w:rsidP="00B351FF">
      <w:pPr>
        <w:spacing w:after="0"/>
        <w:jc w:val="center"/>
        <w:rPr>
          <w:sz w:val="28"/>
          <w:szCs w:val="28"/>
        </w:rPr>
      </w:pPr>
      <w:r>
        <w:rPr>
          <w:sz w:val="28"/>
          <w:szCs w:val="28"/>
        </w:rPr>
        <w:t>By</w:t>
      </w:r>
    </w:p>
    <w:p w:rsidR="00B351FF" w:rsidRDefault="00B351FF" w:rsidP="00B351FF">
      <w:pPr>
        <w:spacing w:after="0"/>
        <w:jc w:val="center"/>
        <w:rPr>
          <w:sz w:val="28"/>
          <w:szCs w:val="28"/>
        </w:rPr>
      </w:pPr>
      <w:r>
        <w:rPr>
          <w:sz w:val="28"/>
          <w:szCs w:val="28"/>
        </w:rPr>
        <w:t>Munawwara Shakila</w:t>
      </w:r>
    </w:p>
    <w:p w:rsidR="00B351FF" w:rsidRDefault="00C90223" w:rsidP="00B351FF">
      <w:pPr>
        <w:spacing w:after="0"/>
        <w:jc w:val="center"/>
        <w:rPr>
          <w:sz w:val="28"/>
          <w:szCs w:val="28"/>
        </w:rPr>
      </w:pPr>
      <w:r>
        <w:rPr>
          <w:sz w:val="28"/>
          <w:szCs w:val="28"/>
        </w:rPr>
        <w:t>(21</w:t>
      </w:r>
      <w:bookmarkStart w:id="0" w:name="_GoBack"/>
      <w:bookmarkEnd w:id="0"/>
      <w:r w:rsidR="00B351FF">
        <w:rPr>
          <w:sz w:val="28"/>
          <w:szCs w:val="28"/>
        </w:rPr>
        <w:t>_Nov-2019)</w:t>
      </w:r>
    </w:p>
    <w:p w:rsidR="00B351FF" w:rsidRDefault="00B351FF" w:rsidP="001838B4">
      <w:pPr>
        <w:rPr>
          <w:b/>
          <w:noProof/>
          <w:u w:val="single"/>
        </w:rPr>
      </w:pPr>
    </w:p>
    <w:p w:rsidR="00B351FF" w:rsidRDefault="00B351FF" w:rsidP="001838B4">
      <w:pPr>
        <w:rPr>
          <w:b/>
          <w:noProof/>
          <w:u w:val="single"/>
        </w:rPr>
      </w:pPr>
    </w:p>
    <w:p w:rsidR="00B351FF" w:rsidRDefault="00B351FF" w:rsidP="001838B4">
      <w:pPr>
        <w:rPr>
          <w:b/>
          <w:noProof/>
          <w:u w:val="single"/>
        </w:rPr>
      </w:pPr>
    </w:p>
    <w:p w:rsidR="00B351FF" w:rsidRDefault="00B351FF" w:rsidP="001838B4">
      <w:pPr>
        <w:rPr>
          <w:b/>
          <w:noProof/>
          <w:u w:val="single"/>
        </w:rPr>
      </w:pPr>
    </w:p>
    <w:p w:rsidR="00B351FF" w:rsidRDefault="00B351FF" w:rsidP="001838B4">
      <w:pPr>
        <w:rPr>
          <w:b/>
          <w:noProof/>
          <w:u w:val="single"/>
        </w:rPr>
      </w:pPr>
    </w:p>
    <w:p w:rsidR="001838B4" w:rsidRPr="00C0572E" w:rsidRDefault="001838B4" w:rsidP="001838B4">
      <w:pPr>
        <w:rPr>
          <w:b/>
          <w:noProof/>
          <w:u w:val="single"/>
        </w:rPr>
      </w:pPr>
      <w:r w:rsidRPr="00C0572E">
        <w:rPr>
          <w:b/>
          <w:noProof/>
          <w:u w:val="single"/>
        </w:rPr>
        <w:t>Q2. Salary_hike -&gt; Build a prediction model for Salary_hike</w:t>
      </w:r>
    </w:p>
    <w:p w:rsidR="001838B4" w:rsidRDefault="001838B4" w:rsidP="001838B4">
      <w:pPr>
        <w:rPr>
          <w:b/>
          <w:noProof/>
          <w:u w:val="single"/>
        </w:rPr>
      </w:pPr>
    </w:p>
    <w:p w:rsidR="001838B4" w:rsidRPr="005471DE" w:rsidRDefault="001838B4" w:rsidP="001838B4">
      <w:pPr>
        <w:rPr>
          <w:b/>
          <w:noProof/>
          <w:u w:val="single"/>
        </w:rPr>
      </w:pPr>
      <w:r>
        <w:rPr>
          <w:b/>
          <w:noProof/>
          <w:u w:val="single"/>
        </w:rPr>
        <w:t>1</w:t>
      </w:r>
      <w:r w:rsidRPr="005471DE">
        <w:rPr>
          <w:b/>
          <w:noProof/>
          <w:u w:val="single"/>
        </w:rPr>
        <w:t xml:space="preserve"> </w:t>
      </w:r>
      <w:r>
        <w:rPr>
          <w:b/>
          <w:noProof/>
          <w:u w:val="single"/>
        </w:rPr>
        <w:t xml:space="preserve">  </w:t>
      </w:r>
      <w:r w:rsidRPr="005471DE">
        <w:rPr>
          <w:b/>
          <w:noProof/>
          <w:u w:val="single"/>
        </w:rPr>
        <w:t>Business Problem: Predicting hike in salary</w:t>
      </w:r>
    </w:p>
    <w:p w:rsidR="001838B4" w:rsidRDefault="001838B4" w:rsidP="001838B4">
      <w:pPr>
        <w:rPr>
          <w:noProof/>
        </w:rPr>
      </w:pPr>
      <w:r>
        <w:rPr>
          <w:noProof/>
        </w:rPr>
        <w:t>We need to predict the salary based on work experience of the employee.</w:t>
      </w:r>
    </w:p>
    <w:p w:rsidR="001838B4" w:rsidRPr="005471DE" w:rsidRDefault="001838B4" w:rsidP="001838B4">
      <w:pPr>
        <w:rPr>
          <w:b/>
          <w:noProof/>
          <w:u w:val="single"/>
        </w:rPr>
      </w:pPr>
      <w:r>
        <w:rPr>
          <w:b/>
          <w:noProof/>
          <w:u w:val="single"/>
        </w:rPr>
        <w:t xml:space="preserve">2  </w:t>
      </w:r>
      <w:r w:rsidRPr="005471DE">
        <w:rPr>
          <w:b/>
          <w:noProof/>
          <w:u w:val="single"/>
        </w:rPr>
        <w:t xml:space="preserve"> Dataset acqusition</w:t>
      </w:r>
    </w:p>
    <w:p w:rsidR="001838B4" w:rsidRDefault="001838B4" w:rsidP="001838B4">
      <w:pPr>
        <w:rPr>
          <w:noProof/>
        </w:rPr>
      </w:pPr>
      <w:r>
        <w:rPr>
          <w:noProof/>
        </w:rPr>
        <w:t xml:space="preserve">We will be using the Salary_Data dataset. It has 30 records and 2 variables. The variables are YearsExperience and Salary. Below table gives first 6 records of our dataset. </w:t>
      </w:r>
    </w:p>
    <w:tbl>
      <w:tblPr>
        <w:tblStyle w:val="TableGrid"/>
        <w:tblW w:w="0" w:type="auto"/>
        <w:tblLook w:val="04A0" w:firstRow="1" w:lastRow="0" w:firstColumn="1" w:lastColumn="0" w:noHBand="0" w:noVBand="1"/>
      </w:tblPr>
      <w:tblGrid>
        <w:gridCol w:w="9576"/>
      </w:tblGrid>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 xml:space="preserve">  YearsExperience Salary</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1             1.1  39343</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2             1.3  46205</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3             1.5  37731</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4             2.0  43525</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21D14">
              <w:rPr>
                <w:rStyle w:val="gnkrckgcgsb"/>
                <w:rFonts w:ascii="Lucida Console" w:hAnsi="Lucida Console"/>
                <w:color w:val="000000"/>
                <w:bdr w:val="none" w:sz="0" w:space="0" w:color="auto" w:frame="1"/>
              </w:rPr>
              <w:t>5             2.2  39891</w:t>
            </w:r>
          </w:p>
        </w:tc>
      </w:tr>
      <w:tr w:rsidR="001838B4" w:rsidRPr="00421D14" w:rsidTr="008D0F33">
        <w:tc>
          <w:tcPr>
            <w:tcW w:w="9576" w:type="dxa"/>
          </w:tcPr>
          <w:p w:rsidR="001838B4" w:rsidRPr="00421D14" w:rsidRDefault="001838B4" w:rsidP="008D0F33">
            <w:pPr>
              <w:pStyle w:val="HTMLPreformatted"/>
              <w:shd w:val="clear" w:color="auto" w:fill="FFFFFF"/>
              <w:wordWrap w:val="0"/>
              <w:spacing w:line="225" w:lineRule="atLeast"/>
              <w:rPr>
                <w:rFonts w:ascii="Lucida Console" w:hAnsi="Lucida Console"/>
                <w:color w:val="000000"/>
              </w:rPr>
            </w:pPr>
            <w:r w:rsidRPr="00421D14">
              <w:rPr>
                <w:rStyle w:val="gnkrckgcgsb"/>
                <w:rFonts w:ascii="Lucida Console" w:hAnsi="Lucida Console"/>
                <w:color w:val="000000"/>
                <w:bdr w:val="none" w:sz="0" w:space="0" w:color="auto" w:frame="1"/>
              </w:rPr>
              <w:t>6             2.9  56642</w:t>
            </w:r>
          </w:p>
        </w:tc>
      </w:tr>
    </w:tbl>
    <w:p w:rsidR="001838B4" w:rsidRDefault="001838B4" w:rsidP="001838B4">
      <w:pPr>
        <w:rPr>
          <w:noProof/>
        </w:rPr>
      </w:pPr>
    </w:p>
    <w:tbl>
      <w:tblPr>
        <w:tblStyle w:val="TableGrid"/>
        <w:tblW w:w="0" w:type="auto"/>
        <w:tblLook w:val="04A0" w:firstRow="1" w:lastRow="0" w:firstColumn="1" w:lastColumn="0" w:noHBand="0" w:noVBand="1"/>
      </w:tblPr>
      <w:tblGrid>
        <w:gridCol w:w="9576"/>
      </w:tblGrid>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BB2DE8">
              <w:rPr>
                <w:rStyle w:val="gnkrckgcmsb"/>
                <w:rFonts w:ascii="Lucida Console" w:hAnsi="Lucida Console"/>
                <w:color w:val="0000FF"/>
              </w:rPr>
              <w:t xml:space="preserve">&gt; </w:t>
            </w:r>
            <w:r>
              <w:rPr>
                <w:rStyle w:val="gnkrckgcmrb"/>
                <w:rFonts w:ascii="Lucida Console" w:hAnsi="Lucida Console"/>
                <w:color w:val="0000FF"/>
              </w:rPr>
              <w:t># Details of dataset</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dim(salary_hike)</w:t>
            </w:r>
          </w:p>
        </w:tc>
      </w:tr>
      <w:tr w:rsidR="001838B4" w:rsidRPr="00BB2DE8" w:rsidTr="008D0F33">
        <w:tc>
          <w:tcPr>
            <w:tcW w:w="9576" w:type="dxa"/>
          </w:tcPr>
          <w:p w:rsidR="001838B4" w:rsidRPr="00421D14" w:rsidRDefault="001838B4" w:rsidP="008D0F33">
            <w:pPr>
              <w:pStyle w:val="HTMLPreformatted"/>
              <w:shd w:val="clear" w:color="auto" w:fill="FFFFFF"/>
              <w:wordWrap w:val="0"/>
              <w:spacing w:line="225" w:lineRule="atLeast"/>
              <w:rPr>
                <w:rStyle w:val="gnkrckgcmsb"/>
                <w:rFonts w:ascii="Lucida Console" w:hAnsi="Lucida Console"/>
                <w:color w:val="000000"/>
              </w:rPr>
            </w:pPr>
            <w:r>
              <w:rPr>
                <w:rStyle w:val="gnkrckgcgsb"/>
                <w:rFonts w:ascii="Lucida Console" w:hAnsi="Lucida Console"/>
                <w:color w:val="000000"/>
                <w:bdr w:val="none" w:sz="0" w:space="0" w:color="auto" w:frame="1"/>
              </w:rPr>
              <w:t>[1] 30  2</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BB2DE8">
              <w:rPr>
                <w:rStyle w:val="gnkrckgcmsb"/>
                <w:rFonts w:ascii="Lucida Console" w:hAnsi="Lucida Console"/>
                <w:color w:val="0000FF"/>
              </w:rPr>
              <w:t xml:space="preserve">&gt; </w:t>
            </w:r>
            <w:r w:rsidRPr="00BB2DE8">
              <w:rPr>
                <w:rStyle w:val="gnkrckgcmrb"/>
                <w:rFonts w:ascii="Lucida Console" w:hAnsi="Lucida Console"/>
                <w:color w:val="0000FF"/>
              </w:rPr>
              <w:t>names(salary_hike)</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B2DE8">
              <w:rPr>
                <w:rStyle w:val="gnkrckgcgsb"/>
                <w:rFonts w:ascii="Lucida Console" w:hAnsi="Lucida Console"/>
                <w:color w:val="000000"/>
                <w:bdr w:val="none" w:sz="0" w:space="0" w:color="auto" w:frame="1"/>
              </w:rPr>
              <w:t xml:space="preserve">[1] "YearsExperience" "Salary"         </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BB2DE8">
              <w:rPr>
                <w:rStyle w:val="gnkrckgcmsb"/>
                <w:rFonts w:ascii="Lucida Console" w:hAnsi="Lucida Console"/>
                <w:color w:val="0000FF"/>
              </w:rPr>
              <w:t xml:space="preserve">&gt; </w:t>
            </w:r>
            <w:r w:rsidRPr="00BB2DE8">
              <w:rPr>
                <w:rStyle w:val="gnkrckgcmrb"/>
                <w:rFonts w:ascii="Lucida Console" w:hAnsi="Lucida Console"/>
                <w:color w:val="0000FF"/>
              </w:rPr>
              <w:t xml:space="preserve">#  varaibles are "YearsExperience" "Salary" </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BB2DE8">
              <w:rPr>
                <w:rStyle w:val="gnkrckgcmsb"/>
                <w:rFonts w:ascii="Lucida Console" w:hAnsi="Lucida Console"/>
                <w:color w:val="0000FF"/>
              </w:rPr>
              <w:t xml:space="preserve">&gt; </w:t>
            </w:r>
            <w:r w:rsidRPr="00BB2DE8">
              <w:rPr>
                <w:rStyle w:val="gnkrckgcmrb"/>
                <w:rFonts w:ascii="Lucida Console" w:hAnsi="Lucida Console"/>
                <w:color w:val="0000FF"/>
              </w:rPr>
              <w:t>class(salary_hike)</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B2DE8">
              <w:rPr>
                <w:rStyle w:val="gnkrckgcgsb"/>
                <w:rFonts w:ascii="Lucida Console" w:hAnsi="Lucida Console"/>
                <w:color w:val="000000"/>
                <w:bdr w:val="none" w:sz="0" w:space="0" w:color="auto" w:frame="1"/>
              </w:rPr>
              <w:t>[1] "data.frame"</w:t>
            </w:r>
          </w:p>
        </w:tc>
      </w:tr>
    </w:tbl>
    <w:p w:rsidR="001838B4" w:rsidRDefault="001838B4" w:rsidP="001838B4">
      <w:pPr>
        <w:rPr>
          <w:noProof/>
        </w:rPr>
      </w:pPr>
    </w:p>
    <w:p w:rsidR="001838B4" w:rsidRDefault="001838B4" w:rsidP="001838B4">
      <w:pPr>
        <w:rPr>
          <w:b/>
          <w:noProof/>
          <w:u w:val="single"/>
        </w:rPr>
      </w:pPr>
      <w:r>
        <w:rPr>
          <w:b/>
          <w:noProof/>
          <w:u w:val="single"/>
        </w:rPr>
        <w:t xml:space="preserve">3  </w:t>
      </w:r>
      <w:r w:rsidRPr="005471DE">
        <w:rPr>
          <w:b/>
          <w:noProof/>
          <w:u w:val="single"/>
        </w:rPr>
        <w:t xml:space="preserve"> Exploratory Data Analysis</w:t>
      </w:r>
    </w:p>
    <w:p w:rsidR="001838B4" w:rsidRPr="00AA22D2" w:rsidRDefault="001838B4" w:rsidP="001838B4">
      <w:r>
        <w:t>Let us understand our data. Both are continuous variables. Also we have seen that the dataset has 30 records. Generally if n≥30 we call it as a large dataset. But better measure is if n &gt; 10 times of (kurtosis). Here this value comes to around 20. So we can say that our dataset is large enough.</w:t>
      </w:r>
    </w:p>
    <w:tbl>
      <w:tblPr>
        <w:tblStyle w:val="TableGrid"/>
        <w:tblW w:w="0" w:type="auto"/>
        <w:tblLook w:val="04A0" w:firstRow="1" w:lastRow="0" w:firstColumn="1" w:lastColumn="0" w:noHBand="0" w:noVBand="1"/>
      </w:tblPr>
      <w:tblGrid>
        <w:gridCol w:w="9576"/>
      </w:tblGrid>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BB2DE8">
              <w:rPr>
                <w:rStyle w:val="gnkrckgcmsb"/>
                <w:rFonts w:ascii="Lucida Console" w:hAnsi="Lucida Console"/>
                <w:color w:val="0000FF"/>
              </w:rPr>
              <w:t xml:space="preserve">&gt; </w:t>
            </w:r>
            <w:r w:rsidRPr="00BB2DE8">
              <w:rPr>
                <w:rStyle w:val="gnkrckgcmrb"/>
                <w:rFonts w:ascii="Lucida Console" w:hAnsi="Lucida Console"/>
                <w:color w:val="0000FF"/>
              </w:rPr>
              <w:t>str(salary_hike)</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B2DE8">
              <w:rPr>
                <w:rStyle w:val="gnkrckgcgsb"/>
                <w:rFonts w:ascii="Lucida Console" w:hAnsi="Lucida Console"/>
                <w:color w:val="000000"/>
                <w:bdr w:val="none" w:sz="0" w:space="0" w:color="auto" w:frame="1"/>
              </w:rPr>
              <w:t>'data.frame':</w:t>
            </w:r>
            <w:r w:rsidRPr="00BB2DE8">
              <w:rPr>
                <w:rStyle w:val="gnkrckgcgsb"/>
                <w:rFonts w:ascii="Lucida Console" w:hAnsi="Lucida Console"/>
                <w:color w:val="000000"/>
                <w:bdr w:val="none" w:sz="0" w:space="0" w:color="auto" w:frame="1"/>
              </w:rPr>
              <w:tab/>
              <w:t>30 obs. of  2 variables:</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B2DE8">
              <w:rPr>
                <w:rStyle w:val="gnkrckgcgsb"/>
                <w:rFonts w:ascii="Lucida Console" w:hAnsi="Lucida Console"/>
                <w:color w:val="000000"/>
                <w:bdr w:val="none" w:sz="0" w:space="0" w:color="auto" w:frame="1"/>
              </w:rPr>
              <w:t xml:space="preserve"> $ YearsExperience: num  1.1 1.3 1.5 2 2.2 2.9 3 3.2 3.2 3.7 ...</w:t>
            </w:r>
          </w:p>
        </w:tc>
      </w:tr>
      <w:tr w:rsidR="001838B4" w:rsidRPr="00BB2DE8" w:rsidTr="008D0F33">
        <w:tc>
          <w:tcPr>
            <w:tcW w:w="9576" w:type="dxa"/>
          </w:tcPr>
          <w:p w:rsidR="001838B4" w:rsidRPr="00BB2DE8" w:rsidRDefault="001838B4" w:rsidP="008D0F33">
            <w:pPr>
              <w:pStyle w:val="HTMLPreformatted"/>
              <w:shd w:val="clear" w:color="auto" w:fill="FFFFFF"/>
              <w:wordWrap w:val="0"/>
              <w:spacing w:line="225" w:lineRule="atLeast"/>
              <w:rPr>
                <w:rFonts w:ascii="Lucida Console" w:hAnsi="Lucida Console"/>
                <w:color w:val="000000"/>
              </w:rPr>
            </w:pPr>
            <w:r w:rsidRPr="00BB2DE8">
              <w:rPr>
                <w:rStyle w:val="gnkrckgcgsb"/>
                <w:rFonts w:ascii="Lucida Console" w:hAnsi="Lucida Console"/>
                <w:color w:val="000000"/>
                <w:bdr w:val="none" w:sz="0" w:space="0" w:color="auto" w:frame="1"/>
              </w:rPr>
              <w:t xml:space="preserve"> $ Salary         : num  39343 46205 37731 43525 39891 ...</w:t>
            </w:r>
          </w:p>
        </w:tc>
      </w:tr>
    </w:tbl>
    <w:p w:rsidR="001838B4" w:rsidRDefault="001838B4" w:rsidP="001838B4">
      <w:pPr>
        <w:rPr>
          <w:noProof/>
        </w:rPr>
      </w:pPr>
    </w:p>
    <w:p w:rsidR="007E02BA" w:rsidRDefault="007E02BA" w:rsidP="001838B4">
      <w:pPr>
        <w:rPr>
          <w:b/>
          <w:noProof/>
          <w:u w:val="single"/>
        </w:rPr>
      </w:pPr>
    </w:p>
    <w:p w:rsidR="007E02BA" w:rsidRDefault="007E02BA" w:rsidP="001838B4">
      <w:pPr>
        <w:rPr>
          <w:b/>
          <w:noProof/>
          <w:u w:val="single"/>
        </w:rPr>
      </w:pPr>
    </w:p>
    <w:p w:rsidR="001838B4" w:rsidRDefault="001838B4" w:rsidP="001838B4">
      <w:pPr>
        <w:rPr>
          <w:b/>
          <w:noProof/>
          <w:u w:val="single"/>
        </w:rPr>
      </w:pPr>
      <w:r w:rsidRPr="003D1211">
        <w:rPr>
          <w:b/>
          <w:noProof/>
          <w:u w:val="single"/>
        </w:rPr>
        <w:lastRenderedPageBreak/>
        <w:t>Moments</w:t>
      </w:r>
    </w:p>
    <w:p w:rsidR="001838B4" w:rsidRDefault="001838B4" w:rsidP="001838B4">
      <w:r>
        <w:t xml:space="preserve">To know more about our data we need to find the 4 business moments. Moments are popularly used to describe the characteristics of a distribution. They summarize many of the descriptive statistical measures. </w:t>
      </w:r>
    </w:p>
    <w:tbl>
      <w:tblPr>
        <w:tblStyle w:val="TableGrid"/>
        <w:tblW w:w="0" w:type="auto"/>
        <w:tblLook w:val="04A0" w:firstRow="1" w:lastRow="0" w:firstColumn="1" w:lastColumn="0" w:noHBand="0" w:noVBand="1"/>
      </w:tblPr>
      <w:tblGrid>
        <w:gridCol w:w="9576"/>
      </w:tblGrid>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 I BM</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mean(YearsExperience)</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60C8F">
              <w:rPr>
                <w:rStyle w:val="gnkrckgcgsb"/>
                <w:rFonts w:ascii="Lucida Console" w:hAnsi="Lucida Console"/>
                <w:color w:val="000000"/>
                <w:bdr w:val="none" w:sz="0" w:space="0" w:color="auto" w:frame="1"/>
              </w:rPr>
              <w:t>[1] 5.313333</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median(YearsExperience)</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60C8F">
              <w:rPr>
                <w:rStyle w:val="gnkrckgcgsb"/>
                <w:rFonts w:ascii="Lucida Console" w:hAnsi="Lucida Console"/>
                <w:color w:val="000000"/>
                <w:bdr w:val="none" w:sz="0" w:space="0" w:color="auto" w:frame="1"/>
              </w:rPr>
              <w:t>[1] 4.7</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library(modeest)</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mlv(YearsExperience,method='mfv')</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60C8F">
              <w:rPr>
                <w:rStyle w:val="gnkrckgcgsb"/>
                <w:rFonts w:ascii="Lucida Console" w:hAnsi="Lucida Console"/>
                <w:color w:val="000000"/>
                <w:bdr w:val="none" w:sz="0" w:space="0" w:color="auto" w:frame="1"/>
              </w:rPr>
              <w:t>[1] 3.2 4.0</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mean(Salary)</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60C8F">
              <w:rPr>
                <w:rStyle w:val="gnkrckgcgsb"/>
                <w:rFonts w:ascii="Lucida Console" w:hAnsi="Lucida Console"/>
                <w:color w:val="000000"/>
                <w:bdr w:val="none" w:sz="0" w:space="0" w:color="auto" w:frame="1"/>
              </w:rPr>
              <w:t>[1] 76003</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median(Salary)</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60C8F">
              <w:rPr>
                <w:rStyle w:val="gnkrckgcgsb"/>
                <w:rFonts w:ascii="Lucida Console" w:hAnsi="Lucida Console"/>
                <w:color w:val="000000"/>
                <w:bdr w:val="none" w:sz="0" w:space="0" w:color="auto" w:frame="1"/>
              </w:rPr>
              <w:t>[1] 65237</w:t>
            </w:r>
          </w:p>
        </w:tc>
      </w:tr>
      <w:tr w:rsidR="001838B4" w:rsidRPr="00C60C8F" w:rsidTr="008D0F33">
        <w:tc>
          <w:tcPr>
            <w:tcW w:w="9576" w:type="dxa"/>
          </w:tcPr>
          <w:p w:rsidR="001838B4" w:rsidRPr="00C60C8F" w:rsidRDefault="001838B4" w:rsidP="008D0F33">
            <w:pPr>
              <w:pStyle w:val="HTMLPreformatted"/>
              <w:shd w:val="clear" w:color="auto" w:fill="FFFFFF"/>
              <w:wordWrap w:val="0"/>
              <w:spacing w:line="225" w:lineRule="atLeast"/>
              <w:rPr>
                <w:rFonts w:ascii="Lucida Console" w:hAnsi="Lucida Console"/>
                <w:color w:val="000000"/>
              </w:rPr>
            </w:pPr>
            <w:r w:rsidRPr="00C60C8F">
              <w:rPr>
                <w:rStyle w:val="gnkrckgcmsb"/>
                <w:rFonts w:ascii="Lucida Console" w:hAnsi="Lucida Console"/>
                <w:color w:val="0000FF"/>
              </w:rPr>
              <w:t xml:space="preserve">&gt; </w:t>
            </w:r>
            <w:r w:rsidRPr="00C60C8F">
              <w:rPr>
                <w:rStyle w:val="gnkrckgcmrb"/>
                <w:rFonts w:ascii="Lucida Console" w:hAnsi="Lucida Console"/>
                <w:color w:val="0000FF"/>
              </w:rPr>
              <w:t>mlv(Salary,method='mfv')</w:t>
            </w:r>
          </w:p>
        </w:tc>
      </w:tr>
    </w:tbl>
    <w:p w:rsidR="001838B4" w:rsidRPr="001E5087" w:rsidRDefault="001838B4" w:rsidP="001838B4">
      <w:r>
        <w:t xml:space="preserve"> </w:t>
      </w:r>
    </w:p>
    <w:tbl>
      <w:tblPr>
        <w:tblStyle w:val="TableGrid"/>
        <w:tblW w:w="0" w:type="auto"/>
        <w:tblLook w:val="04A0" w:firstRow="1" w:lastRow="0" w:firstColumn="1" w:lastColumn="0" w:noHBand="0" w:noVBand="1"/>
      </w:tblPr>
      <w:tblGrid>
        <w:gridCol w:w="2056"/>
        <w:gridCol w:w="1889"/>
        <w:gridCol w:w="2056"/>
      </w:tblGrid>
      <w:tr w:rsidR="001838B4" w:rsidRPr="0013149E" w:rsidTr="008D0F33">
        <w:tc>
          <w:tcPr>
            <w:tcW w:w="2056" w:type="dxa"/>
          </w:tcPr>
          <w:p w:rsidR="001838B4" w:rsidRPr="0013149E" w:rsidRDefault="001838B4" w:rsidP="008D0F33">
            <w:pPr>
              <w:rPr>
                <w:sz w:val="22"/>
                <w:szCs w:val="22"/>
              </w:rPr>
            </w:pPr>
          </w:p>
        </w:tc>
        <w:tc>
          <w:tcPr>
            <w:tcW w:w="1889" w:type="dxa"/>
          </w:tcPr>
          <w:p w:rsidR="001838B4" w:rsidRPr="0013149E" w:rsidRDefault="001838B4" w:rsidP="008D0F33">
            <w:pPr>
              <w:rPr>
                <w:sz w:val="22"/>
                <w:szCs w:val="22"/>
              </w:rPr>
            </w:pPr>
            <w:r w:rsidRPr="0013149E">
              <w:rPr>
                <w:sz w:val="22"/>
                <w:szCs w:val="22"/>
              </w:rPr>
              <w:t>YearsExperience</w:t>
            </w:r>
          </w:p>
        </w:tc>
        <w:tc>
          <w:tcPr>
            <w:tcW w:w="2056" w:type="dxa"/>
          </w:tcPr>
          <w:p w:rsidR="001838B4" w:rsidRPr="0013149E" w:rsidRDefault="001838B4" w:rsidP="008D0F33">
            <w:pPr>
              <w:rPr>
                <w:sz w:val="22"/>
                <w:szCs w:val="22"/>
              </w:rPr>
            </w:pPr>
            <w:r w:rsidRPr="0013149E">
              <w:rPr>
                <w:sz w:val="22"/>
                <w:szCs w:val="22"/>
              </w:rPr>
              <w:t>Salary</w:t>
            </w:r>
          </w:p>
        </w:tc>
      </w:tr>
      <w:tr w:rsidR="001838B4" w:rsidRPr="0013149E" w:rsidTr="008D0F33">
        <w:tc>
          <w:tcPr>
            <w:tcW w:w="2056" w:type="dxa"/>
          </w:tcPr>
          <w:p w:rsidR="001838B4" w:rsidRPr="0013149E" w:rsidRDefault="001838B4" w:rsidP="008D0F33">
            <w:pPr>
              <w:rPr>
                <w:sz w:val="22"/>
                <w:szCs w:val="22"/>
              </w:rPr>
            </w:pPr>
            <w:r w:rsidRPr="0013149E">
              <w:rPr>
                <w:sz w:val="22"/>
                <w:szCs w:val="22"/>
              </w:rPr>
              <w:t>Mean</w:t>
            </w:r>
          </w:p>
        </w:tc>
        <w:tc>
          <w:tcPr>
            <w:tcW w:w="1889" w:type="dxa"/>
          </w:tcPr>
          <w:p w:rsidR="001838B4" w:rsidRPr="0013149E" w:rsidRDefault="001838B4" w:rsidP="008D0F33">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13149E">
              <w:rPr>
                <w:rStyle w:val="gnkrckgcgsb"/>
                <w:rFonts w:ascii="Times New Roman" w:hAnsi="Times New Roman" w:cs="Times New Roman"/>
                <w:color w:val="000000"/>
                <w:sz w:val="22"/>
                <w:szCs w:val="22"/>
                <w:bdr w:val="none" w:sz="0" w:space="0" w:color="auto" w:frame="1"/>
              </w:rPr>
              <w:t>5.313333</w:t>
            </w:r>
          </w:p>
        </w:tc>
        <w:tc>
          <w:tcPr>
            <w:tcW w:w="2056" w:type="dxa"/>
          </w:tcPr>
          <w:p w:rsidR="001838B4" w:rsidRPr="0013149E" w:rsidRDefault="001838B4" w:rsidP="008D0F33">
            <w:pPr>
              <w:rPr>
                <w:sz w:val="22"/>
                <w:szCs w:val="22"/>
              </w:rPr>
            </w:pPr>
            <w:r w:rsidRPr="0013149E">
              <w:rPr>
                <w:rStyle w:val="gnkrckgcgsb"/>
                <w:color w:val="000000"/>
                <w:sz w:val="22"/>
                <w:szCs w:val="22"/>
                <w:bdr w:val="none" w:sz="0" w:space="0" w:color="auto" w:frame="1"/>
              </w:rPr>
              <w:t>76003</w:t>
            </w:r>
          </w:p>
        </w:tc>
      </w:tr>
      <w:tr w:rsidR="001838B4" w:rsidRPr="0013149E" w:rsidTr="008D0F33">
        <w:tc>
          <w:tcPr>
            <w:tcW w:w="2056" w:type="dxa"/>
          </w:tcPr>
          <w:p w:rsidR="001838B4" w:rsidRPr="0013149E" w:rsidRDefault="001838B4" w:rsidP="008D0F33">
            <w:pPr>
              <w:rPr>
                <w:sz w:val="22"/>
                <w:szCs w:val="22"/>
              </w:rPr>
            </w:pPr>
            <w:r w:rsidRPr="0013149E">
              <w:rPr>
                <w:sz w:val="22"/>
                <w:szCs w:val="22"/>
              </w:rPr>
              <w:t>Median</w:t>
            </w:r>
          </w:p>
        </w:tc>
        <w:tc>
          <w:tcPr>
            <w:tcW w:w="1889" w:type="dxa"/>
          </w:tcPr>
          <w:p w:rsidR="001838B4" w:rsidRPr="0013149E" w:rsidRDefault="001838B4" w:rsidP="008D0F33">
            <w:pPr>
              <w:rPr>
                <w:sz w:val="22"/>
                <w:szCs w:val="22"/>
              </w:rPr>
            </w:pPr>
            <w:r w:rsidRPr="0013149E">
              <w:rPr>
                <w:sz w:val="22"/>
                <w:szCs w:val="22"/>
              </w:rPr>
              <w:t>4.7</w:t>
            </w:r>
          </w:p>
        </w:tc>
        <w:tc>
          <w:tcPr>
            <w:tcW w:w="2056" w:type="dxa"/>
          </w:tcPr>
          <w:p w:rsidR="001838B4" w:rsidRPr="0013149E" w:rsidRDefault="001838B4" w:rsidP="008D0F33">
            <w:pPr>
              <w:rPr>
                <w:sz w:val="22"/>
                <w:szCs w:val="22"/>
              </w:rPr>
            </w:pPr>
            <w:r w:rsidRPr="0013149E">
              <w:rPr>
                <w:sz w:val="22"/>
                <w:szCs w:val="22"/>
              </w:rPr>
              <w:t>65237</w:t>
            </w:r>
          </w:p>
        </w:tc>
      </w:tr>
      <w:tr w:rsidR="001838B4" w:rsidRPr="0013149E" w:rsidTr="008D0F33">
        <w:tc>
          <w:tcPr>
            <w:tcW w:w="2056" w:type="dxa"/>
          </w:tcPr>
          <w:p w:rsidR="001838B4" w:rsidRPr="0013149E" w:rsidRDefault="001838B4" w:rsidP="008D0F33">
            <w:pPr>
              <w:rPr>
                <w:sz w:val="22"/>
                <w:szCs w:val="22"/>
              </w:rPr>
            </w:pPr>
            <w:r w:rsidRPr="0013149E">
              <w:rPr>
                <w:sz w:val="22"/>
                <w:szCs w:val="22"/>
              </w:rPr>
              <w:t>Mode</w:t>
            </w:r>
          </w:p>
        </w:tc>
        <w:tc>
          <w:tcPr>
            <w:tcW w:w="1889" w:type="dxa"/>
          </w:tcPr>
          <w:p w:rsidR="001838B4" w:rsidRPr="0013149E" w:rsidRDefault="001838B4" w:rsidP="008D0F33">
            <w:pPr>
              <w:rPr>
                <w:sz w:val="22"/>
                <w:szCs w:val="22"/>
              </w:rPr>
            </w:pPr>
            <w:r w:rsidRPr="0013149E">
              <w:rPr>
                <w:sz w:val="22"/>
                <w:szCs w:val="22"/>
              </w:rPr>
              <w:t>3.2 , 4.0</w:t>
            </w:r>
          </w:p>
        </w:tc>
        <w:tc>
          <w:tcPr>
            <w:tcW w:w="2056" w:type="dxa"/>
          </w:tcPr>
          <w:p w:rsidR="001838B4" w:rsidRPr="0013149E" w:rsidRDefault="001838B4" w:rsidP="008D0F33">
            <w:pPr>
              <w:rPr>
                <w:sz w:val="22"/>
                <w:szCs w:val="22"/>
              </w:rPr>
            </w:pPr>
            <w:r w:rsidRPr="0013149E">
              <w:rPr>
                <w:sz w:val="22"/>
                <w:szCs w:val="22"/>
              </w:rPr>
              <w:t>---</w:t>
            </w:r>
          </w:p>
        </w:tc>
      </w:tr>
      <w:tr w:rsidR="001838B4" w:rsidRPr="0013149E" w:rsidTr="008D0F33">
        <w:tc>
          <w:tcPr>
            <w:tcW w:w="2056" w:type="dxa"/>
          </w:tcPr>
          <w:p w:rsidR="001838B4" w:rsidRPr="0013149E" w:rsidRDefault="001838B4" w:rsidP="008D0F33">
            <w:pPr>
              <w:rPr>
                <w:sz w:val="22"/>
                <w:szCs w:val="22"/>
              </w:rPr>
            </w:pPr>
            <w:r w:rsidRPr="0013149E">
              <w:rPr>
                <w:sz w:val="22"/>
                <w:szCs w:val="22"/>
              </w:rPr>
              <w:t>Variance</w:t>
            </w:r>
          </w:p>
        </w:tc>
        <w:tc>
          <w:tcPr>
            <w:tcW w:w="1889"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8.053609</w:t>
            </w:r>
          </w:p>
        </w:tc>
        <w:tc>
          <w:tcPr>
            <w:tcW w:w="2056"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751550960</w:t>
            </w:r>
          </w:p>
        </w:tc>
      </w:tr>
      <w:tr w:rsidR="001838B4" w:rsidRPr="0013149E" w:rsidTr="008D0F33">
        <w:tc>
          <w:tcPr>
            <w:tcW w:w="2056" w:type="dxa"/>
          </w:tcPr>
          <w:p w:rsidR="001838B4" w:rsidRPr="0013149E" w:rsidRDefault="001838B4" w:rsidP="008D0F33">
            <w:pPr>
              <w:rPr>
                <w:sz w:val="22"/>
                <w:szCs w:val="22"/>
              </w:rPr>
            </w:pPr>
            <w:r w:rsidRPr="0013149E">
              <w:rPr>
                <w:sz w:val="22"/>
                <w:szCs w:val="22"/>
              </w:rPr>
              <w:t>Std deviation</w:t>
            </w:r>
          </w:p>
        </w:tc>
        <w:tc>
          <w:tcPr>
            <w:tcW w:w="1889"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2.837888</w:t>
            </w:r>
          </w:p>
        </w:tc>
        <w:tc>
          <w:tcPr>
            <w:tcW w:w="2056"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27414.43</w:t>
            </w:r>
          </w:p>
        </w:tc>
      </w:tr>
      <w:tr w:rsidR="001838B4" w:rsidRPr="0013149E" w:rsidTr="008D0F33">
        <w:tc>
          <w:tcPr>
            <w:tcW w:w="2056" w:type="dxa"/>
          </w:tcPr>
          <w:p w:rsidR="001838B4" w:rsidRPr="0013149E" w:rsidRDefault="001838B4" w:rsidP="008D0F33">
            <w:pPr>
              <w:rPr>
                <w:sz w:val="22"/>
                <w:szCs w:val="22"/>
              </w:rPr>
            </w:pPr>
            <w:r w:rsidRPr="0013149E">
              <w:rPr>
                <w:sz w:val="22"/>
                <w:szCs w:val="22"/>
              </w:rPr>
              <w:t>Range</w:t>
            </w:r>
          </w:p>
        </w:tc>
        <w:tc>
          <w:tcPr>
            <w:tcW w:w="1889"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1.1 to 10.5</w:t>
            </w:r>
          </w:p>
          <w:p w:rsidR="001838B4" w:rsidRPr="0013149E" w:rsidRDefault="001838B4" w:rsidP="008D0F33">
            <w:pPr>
              <w:rPr>
                <w:sz w:val="22"/>
                <w:szCs w:val="22"/>
              </w:rPr>
            </w:pPr>
            <w:r w:rsidRPr="0013149E">
              <w:rPr>
                <w:sz w:val="22"/>
                <w:szCs w:val="22"/>
              </w:rPr>
              <w:t>9.4</w:t>
            </w:r>
          </w:p>
        </w:tc>
        <w:tc>
          <w:tcPr>
            <w:tcW w:w="2056"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37731 to 122391</w:t>
            </w:r>
          </w:p>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84660</w:t>
            </w:r>
          </w:p>
        </w:tc>
      </w:tr>
      <w:tr w:rsidR="001838B4" w:rsidRPr="0013149E" w:rsidTr="008D0F33">
        <w:tc>
          <w:tcPr>
            <w:tcW w:w="2056" w:type="dxa"/>
          </w:tcPr>
          <w:p w:rsidR="001838B4" w:rsidRPr="0013149E" w:rsidRDefault="001838B4" w:rsidP="008D0F33">
            <w:pPr>
              <w:rPr>
                <w:sz w:val="22"/>
                <w:szCs w:val="22"/>
              </w:rPr>
            </w:pPr>
            <w:r w:rsidRPr="0013149E">
              <w:rPr>
                <w:sz w:val="22"/>
                <w:szCs w:val="22"/>
              </w:rPr>
              <w:t>Skewness</w:t>
            </w:r>
          </w:p>
        </w:tc>
        <w:tc>
          <w:tcPr>
            <w:tcW w:w="1889"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0.3603123</w:t>
            </w:r>
          </w:p>
        </w:tc>
        <w:tc>
          <w:tcPr>
            <w:tcW w:w="2056"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0.3361619</w:t>
            </w:r>
          </w:p>
        </w:tc>
      </w:tr>
      <w:tr w:rsidR="001838B4" w:rsidRPr="0013149E" w:rsidTr="008D0F33">
        <w:tc>
          <w:tcPr>
            <w:tcW w:w="2056" w:type="dxa"/>
          </w:tcPr>
          <w:p w:rsidR="001838B4" w:rsidRPr="0013149E" w:rsidRDefault="001838B4" w:rsidP="008D0F33">
            <w:pPr>
              <w:rPr>
                <w:sz w:val="22"/>
                <w:szCs w:val="22"/>
              </w:rPr>
            </w:pPr>
            <w:r w:rsidRPr="0013149E">
              <w:rPr>
                <w:sz w:val="22"/>
                <w:szCs w:val="22"/>
              </w:rPr>
              <w:t>Kurtosis</w:t>
            </w:r>
          </w:p>
        </w:tc>
        <w:tc>
          <w:tcPr>
            <w:tcW w:w="1889"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1.955248</w:t>
            </w:r>
          </w:p>
        </w:tc>
        <w:tc>
          <w:tcPr>
            <w:tcW w:w="2056" w:type="dxa"/>
          </w:tcPr>
          <w:p w:rsidR="001838B4" w:rsidRPr="0013149E" w:rsidRDefault="001838B4" w:rsidP="008D0F33">
            <w:pPr>
              <w:pStyle w:val="HTMLPreformatted"/>
              <w:shd w:val="clear" w:color="auto" w:fill="FFFFFF"/>
              <w:wordWrap w:val="0"/>
              <w:spacing w:line="225" w:lineRule="atLeast"/>
              <w:rPr>
                <w:rFonts w:ascii="Times New Roman" w:hAnsi="Times New Roman" w:cs="Times New Roman"/>
                <w:color w:val="000000"/>
                <w:sz w:val="22"/>
                <w:szCs w:val="22"/>
              </w:rPr>
            </w:pPr>
            <w:r w:rsidRPr="0013149E">
              <w:rPr>
                <w:rStyle w:val="gnkrckgcgsb"/>
                <w:rFonts w:ascii="Times New Roman" w:hAnsi="Times New Roman" w:cs="Times New Roman"/>
                <w:color w:val="000000"/>
                <w:sz w:val="22"/>
                <w:szCs w:val="22"/>
                <w:bdr w:val="none" w:sz="0" w:space="0" w:color="auto" w:frame="1"/>
              </w:rPr>
              <w:t>1.717087</w:t>
            </w:r>
          </w:p>
        </w:tc>
      </w:tr>
    </w:tbl>
    <w:p w:rsidR="001838B4" w:rsidRDefault="001838B4" w:rsidP="001838B4"/>
    <w:p w:rsidR="001838B4" w:rsidRDefault="001838B4" w:rsidP="001838B4">
      <w:pPr>
        <w:pStyle w:val="ListParagraph"/>
        <w:numPr>
          <w:ilvl w:val="0"/>
          <w:numId w:val="1"/>
        </w:numPr>
      </w:pPr>
      <w:r w:rsidRPr="00205CEA">
        <w:rPr>
          <w:u w:val="single"/>
        </w:rPr>
        <w:t>First business moment</w:t>
      </w:r>
      <w:r>
        <w:rPr>
          <w:u w:val="single"/>
        </w:rPr>
        <w:t xml:space="preserve"> decisions</w:t>
      </w:r>
      <w:r>
        <w:t>: mean, median and mode</w:t>
      </w:r>
    </w:p>
    <w:p w:rsidR="001838B4" w:rsidRDefault="001838B4" w:rsidP="001838B4">
      <w:pPr>
        <w:pStyle w:val="ListParagraph"/>
        <w:rPr>
          <w:noProof/>
        </w:rPr>
      </w:pPr>
      <w:r>
        <w:t xml:space="preserve">These are measures of central tendency: give measures around which most of the data points lie. </w:t>
      </w:r>
      <w:r>
        <w:rPr>
          <w:noProof/>
        </w:rPr>
        <w:t xml:space="preserve">Average experience is 5.313 years. Median experience is 4.7 years. The data is  bimodal with values of 3.2 and 4.0 and each is repeated twice. </w:t>
      </w:r>
    </w:p>
    <w:p w:rsidR="001838B4" w:rsidRDefault="001838B4" w:rsidP="001838B4">
      <w:pPr>
        <w:pStyle w:val="ListParagraph"/>
      </w:pPr>
      <w:r>
        <w:rPr>
          <w:noProof/>
        </w:rPr>
        <w:t>Average salary is around 76,000 and the median is around 65,000. No value is repeated in salary i.e., it has no mode.</w:t>
      </w:r>
      <w:r>
        <w:t xml:space="preserve">Since mean and median differ, it indicates that the data may have outliers. </w:t>
      </w:r>
    </w:p>
    <w:p w:rsidR="001838B4" w:rsidRDefault="001838B4" w:rsidP="001838B4">
      <w:pPr>
        <w:pStyle w:val="ListParagraph"/>
        <w:numPr>
          <w:ilvl w:val="0"/>
          <w:numId w:val="1"/>
        </w:numPr>
      </w:pPr>
      <w:r w:rsidRPr="00205CEA">
        <w:rPr>
          <w:u w:val="single"/>
        </w:rPr>
        <w:t>Second business moment decisions</w:t>
      </w:r>
      <w:r>
        <w:t>: variance, standard deviation and range</w:t>
      </w:r>
    </w:p>
    <w:p w:rsidR="001838B4" w:rsidRDefault="001838B4" w:rsidP="001838B4">
      <w:pPr>
        <w:pStyle w:val="ListParagraph"/>
      </w:pPr>
      <w:r>
        <w:t xml:space="preserve">These are measures of dispersion.and show the spread of the data. </w:t>
      </w:r>
      <w:r>
        <w:rPr>
          <w:noProof/>
        </w:rPr>
        <w:t>For experience the vairance is 8.05 and standard deviation is 2.84.The years of experience ranges from 1.10 to 10.5 years. The range value is 9.4 years.</w:t>
      </w:r>
    </w:p>
    <w:p w:rsidR="001838B4" w:rsidRDefault="001838B4" w:rsidP="001838B4">
      <w:pPr>
        <w:pStyle w:val="ListParagraph"/>
        <w:rPr>
          <w:noProof/>
        </w:rPr>
      </w:pPr>
      <w:r>
        <w:t xml:space="preserve">The variance for salary is 751550960 and standard deviation is 27414. </w:t>
      </w:r>
      <w:r>
        <w:rPr>
          <w:noProof/>
        </w:rPr>
        <w:t>Salary ranges from around 37,000 to 122,000. The range value is 84660.</w:t>
      </w:r>
    </w:p>
    <w:p w:rsidR="001838B4" w:rsidRDefault="001838B4" w:rsidP="001838B4">
      <w:pPr>
        <w:pStyle w:val="ListParagraph"/>
        <w:rPr>
          <w:noProof/>
        </w:rPr>
      </w:pPr>
    </w:p>
    <w:p w:rsidR="001838B4" w:rsidRDefault="001838B4" w:rsidP="001838B4">
      <w:pPr>
        <w:pStyle w:val="ListParagraph"/>
        <w:numPr>
          <w:ilvl w:val="0"/>
          <w:numId w:val="1"/>
        </w:numPr>
      </w:pPr>
      <w:r w:rsidRPr="00984AAE">
        <w:rPr>
          <w:u w:val="single"/>
        </w:rPr>
        <w:lastRenderedPageBreak/>
        <w:t>Third business moment decision</w:t>
      </w:r>
      <w:r>
        <w:t>: skewness</w:t>
      </w:r>
    </w:p>
    <w:p w:rsidR="001838B4" w:rsidRDefault="001838B4" w:rsidP="001838B4">
      <w:pPr>
        <w:pStyle w:val="ListParagraph"/>
      </w:pPr>
      <w:r>
        <w:t>Skewness measures the symmetry of the data. Variation tells the amount of variation and skewness tells the direction of variation. The value of skewness for experience is 0.</w:t>
      </w:r>
      <w:r w:rsidRPr="0013149E">
        <w:rPr>
          <w:rStyle w:val="gnkrckgcgsb"/>
          <w:color w:val="000000"/>
          <w:sz w:val="22"/>
          <w:szCs w:val="22"/>
          <w:bdr w:val="none" w:sz="0" w:space="0" w:color="auto" w:frame="1"/>
        </w:rPr>
        <w:t>3603123</w:t>
      </w:r>
      <w:r>
        <w:t xml:space="preserve"> and for salary it is 0.</w:t>
      </w:r>
      <w:r w:rsidRPr="00455CED">
        <w:rPr>
          <w:rStyle w:val="gnkrckgcgsb"/>
          <w:color w:val="000000"/>
          <w:sz w:val="22"/>
          <w:szCs w:val="22"/>
          <w:bdr w:val="none" w:sz="0" w:space="0" w:color="auto" w:frame="1"/>
        </w:rPr>
        <w:t xml:space="preserve"> </w:t>
      </w:r>
      <w:r w:rsidRPr="0013149E">
        <w:rPr>
          <w:rStyle w:val="gnkrckgcgsb"/>
          <w:color w:val="000000"/>
          <w:sz w:val="22"/>
          <w:szCs w:val="22"/>
          <w:bdr w:val="none" w:sz="0" w:space="0" w:color="auto" w:frame="1"/>
        </w:rPr>
        <w:t>3361619</w:t>
      </w:r>
      <w:r>
        <w:t xml:space="preserve">.  Since, for both variables, the values are closer to zero, their distributions could be normal. To know more accurately about normality of the distribution, we will be using some more measures in the report. </w:t>
      </w:r>
    </w:p>
    <w:p w:rsidR="001838B4" w:rsidRDefault="001838B4" w:rsidP="001838B4">
      <w:pPr>
        <w:pStyle w:val="ListParagraph"/>
      </w:pPr>
    </w:p>
    <w:p w:rsidR="001838B4" w:rsidRDefault="001838B4" w:rsidP="001838B4">
      <w:pPr>
        <w:pStyle w:val="ListParagraph"/>
        <w:numPr>
          <w:ilvl w:val="0"/>
          <w:numId w:val="1"/>
        </w:numPr>
      </w:pPr>
      <w:r w:rsidRPr="00781850">
        <w:rPr>
          <w:u w:val="single"/>
        </w:rPr>
        <w:t>Fourth business moment decision</w:t>
      </w:r>
      <w:r>
        <w:t>: kurtosis</w:t>
      </w:r>
    </w:p>
    <w:p w:rsidR="001838B4" w:rsidRDefault="001838B4" w:rsidP="001838B4">
      <w:pPr>
        <w:pStyle w:val="ListParagraph"/>
      </w:pPr>
      <w:r>
        <w:t xml:space="preserve">Kurtosis measures the flatness or peakedness of the data. It measures the heaviness of the distribution tails. The value of kurtosis for experience is </w:t>
      </w:r>
      <w:r w:rsidRPr="0013149E">
        <w:rPr>
          <w:rStyle w:val="gnkrckgcgsb"/>
          <w:color w:val="000000"/>
          <w:sz w:val="22"/>
          <w:szCs w:val="22"/>
          <w:bdr w:val="none" w:sz="0" w:space="0" w:color="auto" w:frame="1"/>
        </w:rPr>
        <w:t>1.955248</w:t>
      </w:r>
      <w:r>
        <w:t xml:space="preserve"> and for salary it is </w:t>
      </w:r>
      <w:r w:rsidRPr="0013149E">
        <w:rPr>
          <w:rStyle w:val="gnkrckgcgsb"/>
          <w:color w:val="000000"/>
          <w:sz w:val="22"/>
          <w:szCs w:val="22"/>
          <w:bdr w:val="none" w:sz="0" w:space="0" w:color="auto" w:frame="1"/>
        </w:rPr>
        <w:t>1.717087</w:t>
      </w:r>
      <w:r>
        <w:t>.  Since both values are slightly positive, the distributions could be more peaked than normal. More measures will follow to confirm these results.</w:t>
      </w:r>
    </w:p>
    <w:p w:rsidR="001838B4" w:rsidRDefault="001838B4" w:rsidP="001838B4">
      <w:r>
        <w:rPr>
          <w:noProof/>
        </w:rPr>
        <w:t xml:space="preserve">We can get basic information of each variable from summary statistics. </w:t>
      </w:r>
      <w:r>
        <w:t xml:space="preserve">The summary() function in r gives the below results. It summarises some of the descriptive statistics values for all the variables. Below table gives the following values: minimum, first quartile (Q1), mean, median (Q2), third quartile (Q3), maximum. We can say this about the 3 quartiles of experience variable. Below 4.70 (median value), 50% of the data lie. Below 3.2 (Q1), 25% of the data lie and below7.7 (Q3), 75% of the data points lie. </w:t>
      </w:r>
    </w:p>
    <w:tbl>
      <w:tblPr>
        <w:tblStyle w:val="TableGrid"/>
        <w:tblW w:w="0" w:type="auto"/>
        <w:tblLook w:val="04A0" w:firstRow="1" w:lastRow="0" w:firstColumn="1" w:lastColumn="0" w:noHBand="0" w:noVBand="1"/>
      </w:tblPr>
      <w:tblGrid>
        <w:gridCol w:w="9576"/>
      </w:tblGrid>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FC1817">
              <w:rPr>
                <w:rStyle w:val="gnkrckgcmsb"/>
                <w:rFonts w:ascii="Lucida Console" w:hAnsi="Lucida Console"/>
                <w:color w:val="0000FF"/>
              </w:rPr>
              <w:t xml:space="preserve">&gt; </w:t>
            </w:r>
            <w:r w:rsidRPr="00FC1817">
              <w:rPr>
                <w:rStyle w:val="gnkrckgcmrb"/>
                <w:rFonts w:ascii="Lucida Console" w:hAnsi="Lucida Console"/>
                <w:color w:val="0000FF"/>
              </w:rPr>
              <w:t>summary(salary_hike)</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YearsExperience      Salary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Min.   : 1.100   Min.   : 37731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1st Qu.: 3.200   1st Qu.: 56721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Median : 4.700   Median : 65237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Mean   : 5.313   Mean   : 76003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C1817">
              <w:rPr>
                <w:rStyle w:val="gnkrckgcgsb"/>
                <w:rFonts w:ascii="Lucida Console" w:hAnsi="Lucida Console"/>
                <w:color w:val="000000"/>
                <w:bdr w:val="none" w:sz="0" w:space="0" w:color="auto" w:frame="1"/>
              </w:rPr>
              <w:t xml:space="preserve"> 3rd Qu.: 7.700   3rd Qu.:100545  </w:t>
            </w:r>
          </w:p>
        </w:tc>
      </w:tr>
      <w:tr w:rsidR="001838B4" w:rsidRPr="00FC1817" w:rsidTr="008D0F33">
        <w:tc>
          <w:tcPr>
            <w:tcW w:w="9576" w:type="dxa"/>
          </w:tcPr>
          <w:p w:rsidR="001838B4" w:rsidRPr="00FC1817" w:rsidRDefault="001838B4" w:rsidP="008D0F33">
            <w:pPr>
              <w:pStyle w:val="HTMLPreformatted"/>
              <w:shd w:val="clear" w:color="auto" w:fill="FFFFFF"/>
              <w:wordWrap w:val="0"/>
              <w:spacing w:line="225" w:lineRule="atLeast"/>
              <w:rPr>
                <w:rFonts w:ascii="Lucida Console" w:hAnsi="Lucida Console"/>
                <w:color w:val="000000"/>
              </w:rPr>
            </w:pPr>
            <w:r w:rsidRPr="00FC1817">
              <w:rPr>
                <w:rStyle w:val="gnkrckgcgsb"/>
                <w:rFonts w:ascii="Lucida Console" w:hAnsi="Lucida Console"/>
                <w:color w:val="000000"/>
                <w:bdr w:val="none" w:sz="0" w:space="0" w:color="auto" w:frame="1"/>
              </w:rPr>
              <w:t xml:space="preserve"> Max.   :10.500   Max.   :122391</w:t>
            </w:r>
          </w:p>
        </w:tc>
      </w:tr>
    </w:tbl>
    <w:p w:rsidR="001838B4" w:rsidRDefault="001838B4" w:rsidP="001838B4"/>
    <w:p w:rsidR="001838B4" w:rsidRPr="00F83BA7" w:rsidRDefault="001838B4" w:rsidP="001838B4">
      <w:pPr>
        <w:rPr>
          <w:b/>
        </w:rPr>
      </w:pPr>
      <w:r w:rsidRPr="00F83BA7">
        <w:rPr>
          <w:b/>
        </w:rPr>
        <w:t>Visualizations</w:t>
      </w:r>
    </w:p>
    <w:p w:rsidR="001838B4" w:rsidRDefault="001838B4" w:rsidP="001838B4">
      <w:r>
        <w:t xml:space="preserve">Visualizations helps us to understand the data in an easier way. </w:t>
      </w:r>
    </w:p>
    <w:p w:rsidR="001838B4" w:rsidRDefault="001838B4" w:rsidP="001838B4">
      <w:r w:rsidRPr="009A32B0">
        <w:rPr>
          <w:u w:val="single"/>
        </w:rPr>
        <w:t>Boxplot</w:t>
      </w:r>
      <w:r>
        <w:rPr>
          <w:u w:val="single"/>
        </w:rPr>
        <w:t xml:space="preserve"> </w:t>
      </w:r>
    </w:p>
    <w:p w:rsidR="001838B4" w:rsidRPr="009A32B0" w:rsidRDefault="001838B4" w:rsidP="001838B4">
      <w:r>
        <w:t xml:space="preserve">The median for both variables is towards the left indicating that they are not normal and the data are left skewed. </w:t>
      </w:r>
    </w:p>
    <w:p w:rsidR="001838B4" w:rsidRDefault="001838B4" w:rsidP="001838B4">
      <w:r>
        <w:rPr>
          <w:noProof/>
        </w:rPr>
        <w:lastRenderedPageBreak/>
        <w:drawing>
          <wp:inline distT="0" distB="0" distL="0" distR="0" wp14:anchorId="7D36EA94" wp14:editId="3ED21D9C">
            <wp:extent cx="2878662" cy="231112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1589" cy="2313471"/>
                    </a:xfrm>
                    <a:prstGeom prst="rect">
                      <a:avLst/>
                    </a:prstGeom>
                  </pic:spPr>
                </pic:pic>
              </a:graphicData>
            </a:graphic>
          </wp:inline>
        </w:drawing>
      </w:r>
      <w:r w:rsidRPr="009A32B0">
        <w:rPr>
          <w:noProof/>
        </w:rPr>
        <w:t xml:space="preserve"> </w:t>
      </w:r>
      <w:r>
        <w:rPr>
          <w:noProof/>
        </w:rPr>
        <w:drawing>
          <wp:inline distT="0" distB="0" distL="0" distR="0" wp14:anchorId="1DC6CE9A" wp14:editId="6EF0B71E">
            <wp:extent cx="2873829" cy="2307239"/>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836" cy="2324907"/>
                    </a:xfrm>
                    <a:prstGeom prst="rect">
                      <a:avLst/>
                    </a:prstGeom>
                  </pic:spPr>
                </pic:pic>
              </a:graphicData>
            </a:graphic>
          </wp:inline>
        </w:drawing>
      </w:r>
    </w:p>
    <w:p w:rsidR="001838B4" w:rsidRDefault="001838B4" w:rsidP="001838B4">
      <w:r>
        <w:rPr>
          <w:u w:val="single"/>
        </w:rPr>
        <w:t>Finding outliers:</w:t>
      </w:r>
      <w:r>
        <w:t xml:space="preserve"> </w:t>
      </w:r>
    </w:p>
    <w:p w:rsidR="001838B4" w:rsidRDefault="001838B4" w:rsidP="001838B4">
      <w:r>
        <w:t>The below code can be used to find outliers. Since value is 0, indicates both variables do not have outliers.</w:t>
      </w:r>
    </w:p>
    <w:tbl>
      <w:tblPr>
        <w:tblStyle w:val="TableGrid"/>
        <w:tblW w:w="0" w:type="auto"/>
        <w:tblLook w:val="04A0" w:firstRow="1" w:lastRow="0" w:firstColumn="1" w:lastColumn="0" w:noHBand="0" w:noVBand="1"/>
      </w:tblPr>
      <w:tblGrid>
        <w:gridCol w:w="9576"/>
      </w:tblGrid>
      <w:tr w:rsidR="001838B4" w:rsidRPr="002436DC" w:rsidTr="008D0F33">
        <w:tc>
          <w:tcPr>
            <w:tcW w:w="9576" w:type="dxa"/>
          </w:tcPr>
          <w:p w:rsidR="001838B4" w:rsidRPr="002436DC"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2436DC">
              <w:rPr>
                <w:rStyle w:val="gnkrckgcmrb"/>
                <w:rFonts w:ascii="Lucida Console" w:hAnsi="Lucida Console"/>
                <w:color w:val="0000FF"/>
              </w:rPr>
              <w:t># finding outliers</w:t>
            </w:r>
          </w:p>
        </w:tc>
      </w:tr>
      <w:tr w:rsidR="001838B4" w:rsidRPr="002436DC" w:rsidTr="008D0F33">
        <w:tc>
          <w:tcPr>
            <w:tcW w:w="9576" w:type="dxa"/>
          </w:tcPr>
          <w:p w:rsidR="001838B4" w:rsidRPr="002436DC"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2436DC">
              <w:rPr>
                <w:rStyle w:val="gnkrckgcmsb"/>
                <w:rFonts w:ascii="Lucida Console" w:hAnsi="Lucida Console"/>
                <w:color w:val="0000FF"/>
              </w:rPr>
              <w:t xml:space="preserve">&gt; </w:t>
            </w:r>
            <w:r w:rsidRPr="002436DC">
              <w:rPr>
                <w:rStyle w:val="gnkrckgcmrb"/>
                <w:rFonts w:ascii="Lucida Console" w:hAnsi="Lucida Console"/>
                <w:color w:val="0000FF"/>
              </w:rPr>
              <w:t>boxplot_exp$out</w:t>
            </w:r>
          </w:p>
        </w:tc>
      </w:tr>
      <w:tr w:rsidR="001838B4" w:rsidRPr="002436DC" w:rsidTr="008D0F33">
        <w:tc>
          <w:tcPr>
            <w:tcW w:w="9576" w:type="dxa"/>
          </w:tcPr>
          <w:p w:rsidR="001838B4" w:rsidRPr="002436DC"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436DC">
              <w:rPr>
                <w:rStyle w:val="gnkrckgcgsb"/>
                <w:rFonts w:ascii="Lucida Console" w:hAnsi="Lucida Console"/>
                <w:color w:val="000000"/>
                <w:bdr w:val="none" w:sz="0" w:space="0" w:color="auto" w:frame="1"/>
              </w:rPr>
              <w:t>numeric(0)</w:t>
            </w:r>
          </w:p>
        </w:tc>
      </w:tr>
      <w:tr w:rsidR="001838B4" w:rsidRPr="002436DC" w:rsidTr="008D0F33">
        <w:tc>
          <w:tcPr>
            <w:tcW w:w="9576" w:type="dxa"/>
          </w:tcPr>
          <w:p w:rsidR="001838B4" w:rsidRPr="002436DC"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2436DC">
              <w:rPr>
                <w:rStyle w:val="gnkrckgcmsb"/>
                <w:rFonts w:ascii="Lucida Console" w:hAnsi="Lucida Console"/>
                <w:color w:val="0000FF"/>
              </w:rPr>
              <w:t xml:space="preserve">&gt; </w:t>
            </w:r>
            <w:r w:rsidRPr="002436DC">
              <w:rPr>
                <w:rStyle w:val="gnkrckgcmrb"/>
                <w:rFonts w:ascii="Lucida Console" w:hAnsi="Lucida Console"/>
                <w:color w:val="0000FF"/>
              </w:rPr>
              <w:t>boxplot_sal$out</w:t>
            </w:r>
          </w:p>
        </w:tc>
      </w:tr>
      <w:tr w:rsidR="001838B4" w:rsidRPr="002436DC" w:rsidTr="008D0F33">
        <w:tc>
          <w:tcPr>
            <w:tcW w:w="9576" w:type="dxa"/>
          </w:tcPr>
          <w:p w:rsidR="001838B4" w:rsidRPr="002436DC" w:rsidRDefault="001838B4" w:rsidP="008D0F33">
            <w:pPr>
              <w:pStyle w:val="HTMLPreformatted"/>
              <w:shd w:val="clear" w:color="auto" w:fill="FFFFFF"/>
              <w:wordWrap w:val="0"/>
              <w:spacing w:line="225" w:lineRule="atLeast"/>
              <w:rPr>
                <w:rFonts w:ascii="Lucida Console" w:hAnsi="Lucida Console"/>
                <w:color w:val="000000"/>
              </w:rPr>
            </w:pPr>
            <w:r w:rsidRPr="002436DC">
              <w:rPr>
                <w:rStyle w:val="gnkrckgcgsb"/>
                <w:rFonts w:ascii="Lucida Console" w:hAnsi="Lucida Console"/>
                <w:color w:val="000000"/>
                <w:bdr w:val="none" w:sz="0" w:space="0" w:color="auto" w:frame="1"/>
              </w:rPr>
              <w:t>numeric(0)</w:t>
            </w:r>
          </w:p>
        </w:tc>
      </w:tr>
    </w:tbl>
    <w:p w:rsidR="001838B4" w:rsidRDefault="001838B4" w:rsidP="001838B4"/>
    <w:p w:rsidR="001838B4" w:rsidRPr="00DD3806" w:rsidRDefault="001838B4" w:rsidP="001838B4">
      <w:r w:rsidRPr="002436DC">
        <w:rPr>
          <w:u w:val="single"/>
        </w:rPr>
        <w:t>Histogram</w:t>
      </w:r>
      <w:r>
        <w:rPr>
          <w:u w:val="single"/>
        </w:rPr>
        <w:t xml:space="preserve">: </w:t>
      </w:r>
      <w:r>
        <w:t xml:space="preserve"> the histogram and the density lines show that the data of both variables is slightly right skewed.</w:t>
      </w:r>
    </w:p>
    <w:p w:rsidR="001838B4" w:rsidRDefault="001838B4" w:rsidP="001838B4">
      <w:r>
        <w:rPr>
          <w:noProof/>
        </w:rPr>
        <w:drawing>
          <wp:inline distT="0" distB="0" distL="0" distR="0" wp14:anchorId="22987E2F" wp14:editId="4F2D8F0A">
            <wp:extent cx="2552281" cy="2049087"/>
            <wp:effectExtent l="0" t="0" r="63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4876" cy="2051170"/>
                    </a:xfrm>
                    <a:prstGeom prst="rect">
                      <a:avLst/>
                    </a:prstGeom>
                  </pic:spPr>
                </pic:pic>
              </a:graphicData>
            </a:graphic>
          </wp:inline>
        </w:drawing>
      </w:r>
      <w:r w:rsidRPr="001C20EE">
        <w:rPr>
          <w:noProof/>
        </w:rPr>
        <w:t xml:space="preserve"> </w:t>
      </w:r>
      <w:r>
        <w:rPr>
          <w:noProof/>
        </w:rPr>
        <w:drawing>
          <wp:inline distT="0" distB="0" distL="0" distR="0" wp14:anchorId="21D554CB" wp14:editId="1022A147">
            <wp:extent cx="2984360" cy="2395980"/>
            <wp:effectExtent l="0" t="0" r="6985"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395" cy="2398417"/>
                    </a:xfrm>
                    <a:prstGeom prst="rect">
                      <a:avLst/>
                    </a:prstGeom>
                  </pic:spPr>
                </pic:pic>
              </a:graphicData>
            </a:graphic>
          </wp:inline>
        </w:drawing>
      </w:r>
    </w:p>
    <w:p w:rsidR="001838B4" w:rsidRDefault="001838B4" w:rsidP="001838B4"/>
    <w:p w:rsidR="007C0DBD" w:rsidRDefault="007C0DBD" w:rsidP="001838B4">
      <w:pPr>
        <w:rPr>
          <w:b/>
        </w:rPr>
      </w:pPr>
    </w:p>
    <w:p w:rsidR="001838B4" w:rsidRDefault="001838B4" w:rsidP="001838B4">
      <w:r>
        <w:rPr>
          <w:b/>
        </w:rPr>
        <w:lastRenderedPageBreak/>
        <w:t>Barplot</w:t>
      </w:r>
    </w:p>
    <w:p w:rsidR="001838B4" w:rsidRPr="00AB2B0D" w:rsidRDefault="001838B4" w:rsidP="001838B4">
      <w:r>
        <w:t>Barplot can be used for small datasets. The length of the bar gives value of each data point.</w:t>
      </w:r>
    </w:p>
    <w:p w:rsidR="001838B4" w:rsidRDefault="001838B4" w:rsidP="001838B4">
      <w:pPr>
        <w:rPr>
          <w:noProof/>
        </w:rPr>
      </w:pPr>
      <w:r>
        <w:rPr>
          <w:noProof/>
        </w:rPr>
        <w:drawing>
          <wp:inline distT="0" distB="0" distL="0" distR="0" wp14:anchorId="4CA62135" wp14:editId="1C54C4CC">
            <wp:extent cx="2903974" cy="23314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6927" cy="2333814"/>
                    </a:xfrm>
                    <a:prstGeom prst="rect">
                      <a:avLst/>
                    </a:prstGeom>
                  </pic:spPr>
                </pic:pic>
              </a:graphicData>
            </a:graphic>
          </wp:inline>
        </w:drawing>
      </w:r>
      <w:r w:rsidRPr="00F50E81">
        <w:rPr>
          <w:noProof/>
        </w:rPr>
        <w:t xml:space="preserve"> </w:t>
      </w:r>
      <w:r>
        <w:rPr>
          <w:noProof/>
        </w:rPr>
        <w:drawing>
          <wp:inline distT="0" distB="0" distL="0" distR="0" wp14:anchorId="7B0E9814" wp14:editId="79ED2C86">
            <wp:extent cx="2713055" cy="21781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5814" cy="2180379"/>
                    </a:xfrm>
                    <a:prstGeom prst="rect">
                      <a:avLst/>
                    </a:prstGeom>
                  </pic:spPr>
                </pic:pic>
              </a:graphicData>
            </a:graphic>
          </wp:inline>
        </w:drawing>
      </w:r>
    </w:p>
    <w:p w:rsidR="001838B4" w:rsidRPr="003254DC" w:rsidRDefault="001838B4" w:rsidP="001838B4">
      <w:pPr>
        <w:rPr>
          <w:b/>
        </w:rPr>
      </w:pPr>
      <w:r w:rsidRPr="003254DC">
        <w:rPr>
          <w:b/>
        </w:rPr>
        <w:t>Finding Normality of data</w:t>
      </w:r>
    </w:p>
    <w:p w:rsidR="001838B4" w:rsidRDefault="001838B4" w:rsidP="001838B4">
      <w:r>
        <w:t>Most of the analytical models developed work with underlying assumption that the variables are normally distributed. There are different ways to know whether variables are normally distributed or not. We have already seen boxplot and histogram.</w:t>
      </w:r>
    </w:p>
    <w:p w:rsidR="001838B4" w:rsidRPr="00E92AB6" w:rsidRDefault="001838B4" w:rsidP="001838B4">
      <w:pPr>
        <w:rPr>
          <w:u w:val="single"/>
        </w:rPr>
      </w:pPr>
      <w:r w:rsidRPr="00E92AB6">
        <w:rPr>
          <w:u w:val="single"/>
        </w:rPr>
        <w:t>Normal Quantile-Quantile plot</w:t>
      </w:r>
    </w:p>
    <w:p w:rsidR="001838B4" w:rsidRDefault="001838B4" w:rsidP="001838B4">
      <w:r>
        <w:t xml:space="preserve">QQ plot compares two distributions. It plots the theoretical quantiles of normal distribution against the variable quantiles. QQ plot of </w:t>
      </w:r>
      <w:r w:rsidRPr="001675DF">
        <w:t>YearsExperience</w:t>
      </w:r>
      <w:r>
        <w:t xml:space="preserve"> looks normal but for salary it is not normal. The Shapiro-Wilk  and Anderson_Darling normality tests give a p-value greater than 0.05 for </w:t>
      </w:r>
      <w:r w:rsidRPr="001675DF">
        <w:t>YearsExperience</w:t>
      </w:r>
      <w:r>
        <w:t xml:space="preserve">. The same tests give a p-value less than 0.05 for salary. </w:t>
      </w:r>
    </w:p>
    <w:p w:rsidR="001838B4" w:rsidRPr="00D152E3" w:rsidRDefault="001838B4" w:rsidP="001838B4">
      <w:r>
        <w:t xml:space="preserve">We can conclude that </w:t>
      </w:r>
      <w:r w:rsidRPr="001675DF">
        <w:t>YearsExperience</w:t>
      </w:r>
      <w:r>
        <w:t xml:space="preserve"> is normally distributed. Salary is not normal.</w:t>
      </w:r>
    </w:p>
    <w:p w:rsidR="001838B4" w:rsidRDefault="001838B4" w:rsidP="001838B4">
      <w:r>
        <w:rPr>
          <w:noProof/>
        </w:rPr>
        <w:drawing>
          <wp:inline distT="0" distB="0" distL="0" distR="0" wp14:anchorId="6554906D" wp14:editId="783595B0">
            <wp:extent cx="2420266" cy="194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5886" cy="1947612"/>
                    </a:xfrm>
                    <a:prstGeom prst="rect">
                      <a:avLst/>
                    </a:prstGeom>
                  </pic:spPr>
                </pic:pic>
              </a:graphicData>
            </a:graphic>
          </wp:inline>
        </w:drawing>
      </w:r>
      <w:r w:rsidRPr="00D152E3">
        <w:rPr>
          <w:noProof/>
        </w:rPr>
        <w:t xml:space="preserve"> </w:t>
      </w:r>
      <w:r>
        <w:rPr>
          <w:noProof/>
        </w:rPr>
        <w:drawing>
          <wp:inline distT="0" distB="0" distL="0" distR="0" wp14:anchorId="3ABC76F3" wp14:editId="6B2C2569">
            <wp:extent cx="2467721" cy="19812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4840" cy="1986915"/>
                    </a:xfrm>
                    <a:prstGeom prst="rect">
                      <a:avLst/>
                    </a:prstGeom>
                  </pic:spPr>
                </pic:pic>
              </a:graphicData>
            </a:graphic>
          </wp:inline>
        </w:drawing>
      </w:r>
    </w:p>
    <w:p w:rsidR="007C0DBD" w:rsidRDefault="007C0DBD" w:rsidP="001838B4">
      <w:pPr>
        <w:rPr>
          <w:u w:val="single"/>
        </w:rPr>
      </w:pPr>
    </w:p>
    <w:p w:rsidR="001838B4" w:rsidRDefault="001838B4" w:rsidP="001838B4">
      <w:r w:rsidRPr="00F77A6A">
        <w:rPr>
          <w:u w:val="single"/>
        </w:rPr>
        <w:lastRenderedPageBreak/>
        <w:t>Finding Missing values</w:t>
      </w:r>
      <w:r>
        <w:rPr>
          <w:u w:val="single"/>
        </w:rPr>
        <w:t xml:space="preserve"> </w:t>
      </w:r>
    </w:p>
    <w:p w:rsidR="001838B4" w:rsidRDefault="001838B4" w:rsidP="001838B4">
      <w:r>
        <w:t>There are no missing values in the entire dataset.</w:t>
      </w:r>
    </w:p>
    <w:tbl>
      <w:tblPr>
        <w:tblStyle w:val="TableGrid"/>
        <w:tblW w:w="0" w:type="auto"/>
        <w:tblLook w:val="04A0" w:firstRow="1" w:lastRow="0" w:firstColumn="1" w:lastColumn="0" w:noHBand="0" w:noVBand="1"/>
      </w:tblPr>
      <w:tblGrid>
        <w:gridCol w:w="9576"/>
      </w:tblGrid>
      <w:tr w:rsidR="001838B4" w:rsidRPr="00F77A6A" w:rsidTr="008D0F33">
        <w:tc>
          <w:tcPr>
            <w:tcW w:w="9576" w:type="dxa"/>
          </w:tcPr>
          <w:p w:rsidR="001838B4" w:rsidRPr="00F77A6A"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F77A6A">
              <w:rPr>
                <w:rStyle w:val="gnkrckgcmsb"/>
                <w:rFonts w:ascii="Lucida Console" w:hAnsi="Lucida Console"/>
                <w:color w:val="0000FF"/>
              </w:rPr>
              <w:t xml:space="preserve">&gt; </w:t>
            </w:r>
            <w:r w:rsidRPr="00F77A6A">
              <w:rPr>
                <w:rStyle w:val="gnkrckgcmrb"/>
                <w:rFonts w:ascii="Lucida Console" w:hAnsi="Lucida Console"/>
                <w:color w:val="0000FF"/>
              </w:rPr>
              <w:t>salary_hike[!complete.cases(salary_hike),]</w:t>
            </w:r>
          </w:p>
        </w:tc>
      </w:tr>
      <w:tr w:rsidR="001838B4" w:rsidRPr="00F77A6A" w:rsidTr="008D0F33">
        <w:tc>
          <w:tcPr>
            <w:tcW w:w="9576" w:type="dxa"/>
          </w:tcPr>
          <w:p w:rsidR="001838B4" w:rsidRPr="00F77A6A"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77A6A">
              <w:rPr>
                <w:rStyle w:val="gnkrckgcgsb"/>
                <w:rFonts w:ascii="Lucida Console" w:hAnsi="Lucida Console"/>
                <w:color w:val="000000"/>
                <w:bdr w:val="none" w:sz="0" w:space="0" w:color="auto" w:frame="1"/>
              </w:rPr>
              <w:t xml:space="preserve">[1] YearsExperience Salary         </w:t>
            </w:r>
          </w:p>
        </w:tc>
      </w:tr>
      <w:tr w:rsidR="001838B4" w:rsidRPr="00F77A6A" w:rsidTr="008D0F33">
        <w:tc>
          <w:tcPr>
            <w:tcW w:w="9576" w:type="dxa"/>
          </w:tcPr>
          <w:p w:rsidR="001838B4" w:rsidRPr="00F77A6A" w:rsidRDefault="001838B4" w:rsidP="008D0F33">
            <w:pPr>
              <w:pStyle w:val="HTMLPreformatted"/>
              <w:shd w:val="clear" w:color="auto" w:fill="FFFFFF"/>
              <w:wordWrap w:val="0"/>
              <w:spacing w:line="225" w:lineRule="atLeast"/>
              <w:rPr>
                <w:rFonts w:ascii="Lucida Console" w:hAnsi="Lucida Console"/>
                <w:color w:val="000000"/>
              </w:rPr>
            </w:pPr>
            <w:r w:rsidRPr="00F77A6A">
              <w:rPr>
                <w:rStyle w:val="gnkrckgcgsb"/>
                <w:rFonts w:ascii="Lucida Console" w:hAnsi="Lucida Console"/>
                <w:color w:val="000000"/>
                <w:bdr w:val="none" w:sz="0" w:space="0" w:color="auto" w:frame="1"/>
              </w:rPr>
              <w:t>&lt;0 rows&gt; (or 0-length row.names)</w:t>
            </w:r>
          </w:p>
        </w:tc>
      </w:tr>
    </w:tbl>
    <w:p w:rsidR="001838B4" w:rsidRDefault="001838B4" w:rsidP="001838B4"/>
    <w:p w:rsidR="001838B4" w:rsidRPr="00781403" w:rsidRDefault="001838B4" w:rsidP="001838B4">
      <w:pPr>
        <w:rPr>
          <w:b/>
          <w:u w:val="single"/>
        </w:rPr>
      </w:pPr>
      <w:r>
        <w:rPr>
          <w:b/>
          <w:u w:val="single"/>
        </w:rPr>
        <w:t xml:space="preserve">4  </w:t>
      </w:r>
      <w:r w:rsidRPr="00781403">
        <w:rPr>
          <w:b/>
          <w:u w:val="single"/>
        </w:rPr>
        <w:t xml:space="preserve"> Model Building and Interpretation</w:t>
      </w:r>
    </w:p>
    <w:p w:rsidR="001838B4" w:rsidRDefault="001838B4" w:rsidP="001838B4">
      <w:pPr>
        <w:rPr>
          <w:noProof/>
        </w:rPr>
      </w:pPr>
      <w:r>
        <w:rPr>
          <w:noProof/>
        </w:rPr>
        <w:t xml:space="preserve">We have pre-processed our dataset. The dataset has no missing values and there are no outliers. The target variable </w:t>
      </w:r>
      <w:r w:rsidRPr="00EE0C49">
        <w:rPr>
          <w:noProof/>
        </w:rPr>
        <w:t>YearsExperience</w:t>
      </w:r>
      <w:r>
        <w:rPr>
          <w:noProof/>
        </w:rPr>
        <w:t xml:space="preserve"> is not normal and predictor variable salary is normally distributed. </w:t>
      </w:r>
    </w:p>
    <w:p w:rsidR="001838B4" w:rsidRDefault="001838B4" w:rsidP="001838B4">
      <w:pPr>
        <w:rPr>
          <w:noProof/>
        </w:rPr>
      </w:pPr>
      <w:r>
        <w:rPr>
          <w:noProof/>
        </w:rPr>
        <w:t xml:space="preserve">The business problem is to predict salary hike using experience in years. We need to build a prediction model. As seen, both are continuous variables. Here target variable is salary. We need to predict the outcome using only one independent variable </w:t>
      </w:r>
      <w:r w:rsidRPr="000F7202">
        <w:rPr>
          <w:noProof/>
        </w:rPr>
        <w:t>YearsExperience</w:t>
      </w:r>
      <w:r>
        <w:rPr>
          <w:noProof/>
        </w:rPr>
        <w:t>. So we will be using linear regression technique.</w:t>
      </w:r>
    </w:p>
    <w:p w:rsidR="001838B4" w:rsidRDefault="001838B4" w:rsidP="001838B4">
      <w:pPr>
        <w:rPr>
          <w:noProof/>
        </w:rPr>
      </w:pPr>
      <w:r w:rsidRPr="00B256B7">
        <w:rPr>
          <w:noProof/>
          <w:u w:val="single"/>
        </w:rPr>
        <w:t>Linear relationship</w:t>
      </w:r>
    </w:p>
    <w:p w:rsidR="001838B4" w:rsidRDefault="001838B4" w:rsidP="001838B4">
      <w:pPr>
        <w:rPr>
          <w:noProof/>
        </w:rPr>
      </w:pPr>
      <w:r>
        <w:rPr>
          <w:noProof/>
        </w:rPr>
        <w:t xml:space="preserve">First, linear regression needs the predictor to be linearly related to the target variable. We can check this visually using  scatter plot. Also, we can find  magnitude using pearson correlation coefficient. Looking at the scatter plot we can say that the variables have a positive correlation. The correlation coefficient is </w:t>
      </w:r>
      <w:r w:rsidRPr="00B04A0D">
        <w:rPr>
          <w:noProof/>
        </w:rPr>
        <w:t>0.9782416</w:t>
      </w:r>
      <w:r>
        <w:rPr>
          <w:noProof/>
        </w:rPr>
        <w:t>. Both variables have a strong linear relationship.</w:t>
      </w:r>
    </w:p>
    <w:p w:rsidR="001838B4" w:rsidRDefault="001838B4" w:rsidP="001838B4">
      <w:r>
        <w:rPr>
          <w:noProof/>
        </w:rPr>
        <w:drawing>
          <wp:inline distT="0" distB="0" distL="0" distR="0" wp14:anchorId="53024CD1" wp14:editId="1A49C18C">
            <wp:extent cx="2914022" cy="2339509"/>
            <wp:effectExtent l="0" t="0" r="63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6985" cy="2341888"/>
                    </a:xfrm>
                    <a:prstGeom prst="rect">
                      <a:avLst/>
                    </a:prstGeom>
                  </pic:spPr>
                </pic:pic>
              </a:graphicData>
            </a:graphic>
          </wp:inline>
        </w:drawing>
      </w:r>
    </w:p>
    <w:p w:rsidR="001838B4" w:rsidRPr="0006227C" w:rsidRDefault="001838B4" w:rsidP="001838B4">
      <w:pPr>
        <w:rPr>
          <w:b/>
          <w:noProof/>
          <w:u w:val="single"/>
        </w:rPr>
      </w:pPr>
      <w:r w:rsidRPr="0006227C">
        <w:rPr>
          <w:b/>
          <w:noProof/>
          <w:u w:val="single"/>
        </w:rPr>
        <w:t>I Standard Linear Regression Model using Salary and YearsExperience</w:t>
      </w:r>
    </w:p>
    <w:p w:rsidR="001838B4" w:rsidRDefault="001838B4" w:rsidP="001838B4">
      <w:pPr>
        <w:rPr>
          <w:noProof/>
        </w:rPr>
      </w:pPr>
      <w:r>
        <w:rPr>
          <w:noProof/>
        </w:rPr>
        <w:t>Let us now build the Simple linear regression model in r. Below table gives summary statistics of regression.</w:t>
      </w:r>
    </w:p>
    <w:p w:rsidR="00D46DDC" w:rsidRDefault="00D46DDC" w:rsidP="001838B4">
      <w:pPr>
        <w:rPr>
          <w:noProof/>
        </w:rPr>
      </w:pPr>
    </w:p>
    <w:tbl>
      <w:tblPr>
        <w:tblStyle w:val="TableGrid"/>
        <w:tblW w:w="0" w:type="auto"/>
        <w:tblLook w:val="04A0" w:firstRow="1" w:lastRow="0" w:firstColumn="1" w:lastColumn="0" w:noHBand="0" w:noVBand="1"/>
      </w:tblPr>
      <w:tblGrid>
        <w:gridCol w:w="9576"/>
      </w:tblGrid>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8366E2">
              <w:rPr>
                <w:rStyle w:val="gnkrckgcmsb"/>
                <w:rFonts w:ascii="Lucida Console" w:hAnsi="Lucida Console"/>
                <w:color w:val="0000FF"/>
              </w:rPr>
              <w:lastRenderedPageBreak/>
              <w:t xml:space="preserve">&gt; </w:t>
            </w:r>
            <w:r>
              <w:rPr>
                <w:rStyle w:val="gnkrckgcmrb"/>
                <w:rFonts w:ascii="Lucida Console" w:hAnsi="Lucida Console"/>
                <w:color w:val="0000FF"/>
              </w:rPr>
              <w:t># R</w:t>
            </w:r>
            <w:r w:rsidRPr="008366E2">
              <w:rPr>
                <w:rStyle w:val="gnkrckgcmrb"/>
                <w:rFonts w:ascii="Lucida Console" w:hAnsi="Lucida Console"/>
                <w:color w:val="0000FF"/>
              </w:rPr>
              <w:t xml:space="preserve">egression </w:t>
            </w:r>
            <w:r>
              <w:rPr>
                <w:rStyle w:val="gnkrckgcmrb"/>
                <w:rFonts w:ascii="Lucida Console" w:hAnsi="Lucida Console"/>
                <w:color w:val="0000FF"/>
              </w:rPr>
              <w:t xml:space="preserve">model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8366E2">
              <w:rPr>
                <w:rStyle w:val="gnkrckgcmsb"/>
                <w:rFonts w:ascii="Lucida Console" w:hAnsi="Lucida Console"/>
                <w:color w:val="0000FF"/>
              </w:rPr>
              <w:t xml:space="preserve">&gt; </w:t>
            </w:r>
            <w:r w:rsidRPr="008366E2">
              <w:rPr>
                <w:rStyle w:val="gnkrckgcmrb"/>
                <w:rFonts w:ascii="Lucida Console" w:hAnsi="Lucida Console"/>
                <w:color w:val="0000FF"/>
              </w:rPr>
              <w:t>reg_simple &lt;- lm(Salary ~ YearsExperience)</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8366E2">
              <w:rPr>
                <w:rStyle w:val="gnkrckgcmsb"/>
                <w:rFonts w:ascii="Lucida Console" w:hAnsi="Lucida Console"/>
                <w:color w:val="0000FF"/>
              </w:rPr>
              <w:t xml:space="preserve">&gt; </w:t>
            </w:r>
            <w:r w:rsidRPr="008366E2">
              <w:rPr>
                <w:rStyle w:val="gnkrckgcmrb"/>
                <w:rFonts w:ascii="Lucida Console" w:hAnsi="Lucida Console"/>
                <w:color w:val="0000FF"/>
              </w:rPr>
              <w:t>summary(reg_simple)</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Call:</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lm(formula = Salary ~ YearsExperience)</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Residuals:</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 xml:space="preserve">    Min      1Q  Median      3Q     Max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 xml:space="preserve">-7958.0 -4088.5  -459.9  3372.6 11448.0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Coefficients:</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 xml:space="preserve">                Estimate Std. Error t value Pr(&gt;|t|)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(Intercept)      25792.2     2273.1   11.35 5.51e-12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YearsExperience   9450.0      378.8   24.95  &lt; 2e-16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Signif. codes:  0 ‘***’ 0.001 ‘**’ 0.01 ‘*’ 0.05 ‘.’ 0.1 ‘ ’ 1</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Residual standard error: 5788 on 28 degrees of freedom</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8366E2">
              <w:rPr>
                <w:rStyle w:val="gnkrckgcgsb"/>
                <w:rFonts w:ascii="Lucida Console" w:hAnsi="Lucida Console"/>
                <w:color w:val="000000"/>
                <w:bdr w:val="none" w:sz="0" w:space="0" w:color="auto" w:frame="1"/>
              </w:rPr>
              <w:t>Multiple R-squared:  0.957,</w:t>
            </w:r>
            <w:r w:rsidRPr="008366E2">
              <w:rPr>
                <w:rStyle w:val="gnkrckgcgsb"/>
                <w:rFonts w:ascii="Lucida Console" w:hAnsi="Lucida Console"/>
                <w:color w:val="000000"/>
                <w:bdr w:val="none" w:sz="0" w:space="0" w:color="auto" w:frame="1"/>
              </w:rPr>
              <w:tab/>
              <w:t xml:space="preserve">Adjusted R-squared:  0.9554 </w:t>
            </w:r>
          </w:p>
        </w:tc>
      </w:tr>
      <w:tr w:rsidR="001838B4" w:rsidRPr="008366E2" w:rsidTr="008D0F33">
        <w:tc>
          <w:tcPr>
            <w:tcW w:w="9576" w:type="dxa"/>
          </w:tcPr>
          <w:p w:rsidR="001838B4" w:rsidRPr="008366E2" w:rsidRDefault="001838B4" w:rsidP="008D0F33">
            <w:pPr>
              <w:pStyle w:val="HTMLPreformatted"/>
              <w:shd w:val="clear" w:color="auto" w:fill="FFFFFF"/>
              <w:wordWrap w:val="0"/>
              <w:spacing w:line="225" w:lineRule="atLeast"/>
              <w:rPr>
                <w:rFonts w:ascii="Lucida Console" w:hAnsi="Lucida Console"/>
                <w:color w:val="000000"/>
              </w:rPr>
            </w:pPr>
            <w:r w:rsidRPr="008366E2">
              <w:rPr>
                <w:rStyle w:val="gnkrckgcgsb"/>
                <w:rFonts w:ascii="Lucida Console" w:hAnsi="Lucida Console"/>
                <w:color w:val="000000"/>
                <w:bdr w:val="none" w:sz="0" w:space="0" w:color="auto" w:frame="1"/>
              </w:rPr>
              <w:t>F-statistic: 622.5 on 1 and 28 DF,  p-value: &lt; 2.2e-16</w:t>
            </w:r>
          </w:p>
        </w:tc>
      </w:tr>
    </w:tbl>
    <w:p w:rsidR="00D46DDC" w:rsidRDefault="00D46DDC" w:rsidP="001838B4">
      <w:pPr>
        <w:rPr>
          <w:noProof/>
          <w:u w:val="single"/>
        </w:rPr>
      </w:pPr>
    </w:p>
    <w:p w:rsidR="001838B4" w:rsidRDefault="001838B4" w:rsidP="001838B4">
      <w:pPr>
        <w:rPr>
          <w:noProof/>
        </w:rPr>
      </w:pPr>
      <w:r w:rsidRPr="00C31A74">
        <w:rPr>
          <w:noProof/>
          <w:u w:val="single"/>
        </w:rPr>
        <w:t>Coefficients:</w:t>
      </w:r>
      <w:r>
        <w:rPr>
          <w:noProof/>
        </w:rPr>
        <w:t xml:space="preserve"> These are the estimates of regression equation. </w:t>
      </w:r>
    </w:p>
    <w:p w:rsidR="001838B4" w:rsidRDefault="001838B4" w:rsidP="001838B4">
      <w:pPr>
        <w:rPr>
          <w:noProof/>
        </w:rPr>
      </w:pPr>
      <w:r>
        <w:rPr>
          <w:noProof/>
        </w:rPr>
        <w:t>The Regression equation is :</w:t>
      </w:r>
    </w:p>
    <w:p w:rsidR="001838B4" w:rsidRDefault="001838B4" w:rsidP="001838B4">
      <w:pPr>
        <w:spacing w:after="0"/>
      </w:pPr>
      <w:r>
        <w:rPr>
          <w:rFonts w:ascii="Arial Unicode MS" w:eastAsia="Arial Unicode MS" w:hAnsi="Arial Unicode MS" w:cs="Arial Unicode MS" w:hint="eastAsia"/>
        </w:rPr>
        <w:t>ŷ</w:t>
      </w:r>
      <w:r>
        <w:t xml:space="preserve"> = B</w:t>
      </w:r>
      <w:r>
        <w:rPr>
          <w:vertAlign w:val="subscript"/>
        </w:rPr>
        <w:t>0</w:t>
      </w:r>
      <w:r>
        <w:t xml:space="preserve"> + B</w:t>
      </w:r>
      <w:r>
        <w:rPr>
          <w:vertAlign w:val="subscript"/>
        </w:rPr>
        <w:t>1</w:t>
      </w:r>
      <w:r>
        <w:t>*X</w:t>
      </w:r>
      <w:r>
        <w:rPr>
          <w:vertAlign w:val="subscript"/>
        </w:rPr>
        <w:t>1</w:t>
      </w:r>
      <w:r>
        <w:t xml:space="preserve"> +  </w:t>
      </w:r>
      <w:r>
        <w:sym w:font="Symbol" w:char="F065"/>
      </w:r>
    </w:p>
    <w:p w:rsidR="001838B4" w:rsidRDefault="001838B4" w:rsidP="001838B4">
      <w:pPr>
        <w:spacing w:after="0"/>
      </w:pPr>
      <w:r>
        <w:tab/>
        <w:t xml:space="preserve">Where, </w:t>
      </w:r>
      <w:r>
        <w:rPr>
          <w:rFonts w:ascii="Arial Unicode MS" w:eastAsia="Arial Unicode MS" w:hAnsi="Arial Unicode MS" w:cs="Arial Unicode MS" w:hint="eastAsia"/>
        </w:rPr>
        <w:t>ŷ</w:t>
      </w:r>
      <w:r>
        <w:t xml:space="preserve"> is the predicted value of dependent variable, </w:t>
      </w:r>
    </w:p>
    <w:p w:rsidR="001838B4" w:rsidRDefault="001838B4" w:rsidP="001838B4">
      <w:pPr>
        <w:spacing w:after="0"/>
        <w:ind w:firstLine="720"/>
      </w:pPr>
      <w:r>
        <w:t>B</w:t>
      </w:r>
      <w:r>
        <w:rPr>
          <w:vertAlign w:val="subscript"/>
        </w:rPr>
        <w:t>0</w:t>
      </w:r>
      <w:r>
        <w:t xml:space="preserve"> is Y intercept, </w:t>
      </w:r>
    </w:p>
    <w:p w:rsidR="001838B4" w:rsidRDefault="001838B4" w:rsidP="001838B4">
      <w:pPr>
        <w:spacing w:after="0"/>
        <w:ind w:firstLine="720"/>
      </w:pPr>
      <w:r>
        <w:t>X</w:t>
      </w:r>
      <w:r>
        <w:rPr>
          <w:vertAlign w:val="subscript"/>
        </w:rPr>
        <w:t>1</w:t>
      </w:r>
      <w:r>
        <w:t xml:space="preserve"> is independent variable and B</w:t>
      </w:r>
      <w:r>
        <w:rPr>
          <w:vertAlign w:val="subscript"/>
        </w:rPr>
        <w:t>1</w:t>
      </w:r>
      <w:r>
        <w:t xml:space="preserve"> is regression coefficient of X</w:t>
      </w:r>
      <w:r>
        <w:rPr>
          <w:vertAlign w:val="subscript"/>
        </w:rPr>
        <w:t>1</w:t>
      </w:r>
      <w:r>
        <w:t xml:space="preserve"> variable, </w:t>
      </w:r>
    </w:p>
    <w:p w:rsidR="001838B4" w:rsidRDefault="001838B4" w:rsidP="001838B4">
      <w:pPr>
        <w:ind w:firstLine="720"/>
      </w:pPr>
      <w:r>
        <w:sym w:font="Symbol" w:char="F065"/>
      </w:r>
      <w:r>
        <w:t xml:space="preserve"> is the error term</w:t>
      </w:r>
    </w:p>
    <w:p w:rsidR="001838B4" w:rsidRDefault="001838B4" w:rsidP="001838B4">
      <w:r>
        <w:t>Salary = B</w:t>
      </w:r>
      <w:r>
        <w:rPr>
          <w:vertAlign w:val="subscript"/>
        </w:rPr>
        <w:t>0</w:t>
      </w:r>
      <w:r>
        <w:t xml:space="preserve"> + B</w:t>
      </w:r>
      <w:r>
        <w:rPr>
          <w:vertAlign w:val="subscript"/>
        </w:rPr>
        <w:t>1</w:t>
      </w:r>
      <w:r w:rsidR="005A230B">
        <w:t xml:space="preserve">* (YearsExperience) </w:t>
      </w:r>
    </w:p>
    <w:p w:rsidR="001838B4" w:rsidRDefault="001838B4" w:rsidP="001838B4">
      <w:r>
        <w:t>Using above coefficients we can write this equation as:</w:t>
      </w:r>
    </w:p>
    <w:p w:rsidR="001838B4" w:rsidRPr="006A1B29" w:rsidRDefault="001838B4" w:rsidP="001838B4">
      <w:r w:rsidRPr="006A1B29">
        <w:t xml:space="preserve">Salary = </w:t>
      </w:r>
      <w:r w:rsidRPr="006A1B29">
        <w:rPr>
          <w:rStyle w:val="gnkrckgcgsb"/>
          <w:color w:val="000000"/>
          <w:bdr w:val="none" w:sz="0" w:space="0" w:color="auto" w:frame="1"/>
        </w:rPr>
        <w:t xml:space="preserve">25792.2 </w:t>
      </w:r>
      <w:r w:rsidRPr="006A1B29">
        <w:t xml:space="preserve">+ </w:t>
      </w:r>
      <w:r w:rsidRPr="006A1B29">
        <w:rPr>
          <w:rStyle w:val="gnkrckgcgsb"/>
          <w:color w:val="000000"/>
          <w:bdr w:val="none" w:sz="0" w:space="0" w:color="auto" w:frame="1"/>
        </w:rPr>
        <w:t xml:space="preserve">9450.0 </w:t>
      </w:r>
      <w:r w:rsidRPr="006A1B29">
        <w:t xml:space="preserve">* YearsExperience </w:t>
      </w:r>
    </w:p>
    <w:tbl>
      <w:tblPr>
        <w:tblStyle w:val="TableGrid"/>
        <w:tblW w:w="9198" w:type="dxa"/>
        <w:tblLayout w:type="fixed"/>
        <w:tblLook w:val="04A0" w:firstRow="1" w:lastRow="0" w:firstColumn="1" w:lastColumn="0" w:noHBand="0" w:noVBand="1"/>
      </w:tblPr>
      <w:tblGrid>
        <w:gridCol w:w="1368"/>
        <w:gridCol w:w="2070"/>
        <w:gridCol w:w="2070"/>
        <w:gridCol w:w="1440"/>
        <w:gridCol w:w="2250"/>
      </w:tblGrid>
      <w:tr w:rsidR="001838B4" w:rsidTr="008D0F33">
        <w:tc>
          <w:tcPr>
            <w:tcW w:w="1368" w:type="dxa"/>
          </w:tcPr>
          <w:p w:rsidR="001838B4" w:rsidRDefault="001838B4" w:rsidP="008D0F33">
            <w:pPr>
              <w:rPr>
                <w:noProof/>
              </w:rPr>
            </w:pPr>
            <w:r>
              <w:rPr>
                <w:noProof/>
              </w:rPr>
              <w:t>Intercept</w:t>
            </w:r>
          </w:p>
        </w:tc>
        <w:tc>
          <w:tcPr>
            <w:tcW w:w="2070" w:type="dxa"/>
            <w:shd w:val="clear" w:color="auto" w:fill="auto"/>
          </w:tcPr>
          <w:p w:rsidR="001838B4" w:rsidRPr="007F5A03" w:rsidRDefault="001838B4" w:rsidP="008D0F33">
            <w:pPr>
              <w:rPr>
                <w:noProof/>
              </w:rPr>
            </w:pPr>
            <w:r>
              <w:rPr>
                <w:noProof/>
              </w:rPr>
              <w:t xml:space="preserve">Coeff of </w:t>
            </w:r>
            <w:r>
              <w:t>YearsExperience</w:t>
            </w:r>
          </w:p>
        </w:tc>
        <w:tc>
          <w:tcPr>
            <w:tcW w:w="2070" w:type="dxa"/>
            <w:shd w:val="clear" w:color="auto" w:fill="auto"/>
          </w:tcPr>
          <w:p w:rsidR="001838B4" w:rsidRDefault="001838B4" w:rsidP="008D0F33">
            <w:pPr>
              <w:rPr>
                <w:noProof/>
              </w:rPr>
            </w:pPr>
            <w:r>
              <w:t>YearsExperience</w:t>
            </w:r>
          </w:p>
        </w:tc>
        <w:tc>
          <w:tcPr>
            <w:tcW w:w="1440" w:type="dxa"/>
          </w:tcPr>
          <w:p w:rsidR="001838B4" w:rsidRDefault="001838B4" w:rsidP="008D0F33">
            <w:pPr>
              <w:rPr>
                <w:noProof/>
              </w:rPr>
            </w:pPr>
            <w:r>
              <w:rPr>
                <w:noProof/>
              </w:rPr>
              <w:t xml:space="preserve">Predicted(y) </w:t>
            </w:r>
          </w:p>
        </w:tc>
        <w:tc>
          <w:tcPr>
            <w:tcW w:w="2250" w:type="dxa"/>
          </w:tcPr>
          <w:p w:rsidR="001838B4" w:rsidRDefault="001838B4" w:rsidP="008D0F33">
            <w:pPr>
              <w:rPr>
                <w:noProof/>
              </w:rPr>
            </w:pPr>
            <w:r>
              <w:rPr>
                <w:noProof/>
              </w:rPr>
              <w:t>If X</w:t>
            </w:r>
            <w:r>
              <w:rPr>
                <w:noProof/>
                <w:vertAlign w:val="subscript"/>
              </w:rPr>
              <w:t>1</w:t>
            </w:r>
            <w:r>
              <w:rPr>
                <w:noProof/>
              </w:rPr>
              <w:t xml:space="preserve"> increases by 1 unit, increase in Y is</w:t>
            </w:r>
          </w:p>
        </w:tc>
      </w:tr>
      <w:tr w:rsidR="001838B4" w:rsidTr="008D0F33">
        <w:tc>
          <w:tcPr>
            <w:tcW w:w="1368" w:type="dxa"/>
          </w:tcPr>
          <w:p w:rsidR="001838B4" w:rsidRDefault="001838B4" w:rsidP="008D0F33">
            <w:pPr>
              <w:jc w:val="center"/>
              <w:rPr>
                <w:noProof/>
              </w:rPr>
            </w:pPr>
            <w:r>
              <w:rPr>
                <w:noProof/>
              </w:rPr>
              <w:t>1</w:t>
            </w:r>
          </w:p>
        </w:tc>
        <w:tc>
          <w:tcPr>
            <w:tcW w:w="2070" w:type="dxa"/>
            <w:shd w:val="clear" w:color="auto" w:fill="auto"/>
          </w:tcPr>
          <w:p w:rsidR="001838B4" w:rsidRDefault="001838B4" w:rsidP="008D0F33">
            <w:pPr>
              <w:jc w:val="center"/>
              <w:rPr>
                <w:noProof/>
              </w:rPr>
            </w:pPr>
            <w:r>
              <w:rPr>
                <w:noProof/>
              </w:rPr>
              <w:t>2</w:t>
            </w:r>
          </w:p>
        </w:tc>
        <w:tc>
          <w:tcPr>
            <w:tcW w:w="2070" w:type="dxa"/>
            <w:shd w:val="clear" w:color="auto" w:fill="auto"/>
          </w:tcPr>
          <w:p w:rsidR="001838B4" w:rsidRDefault="001838B4" w:rsidP="008D0F33">
            <w:pPr>
              <w:jc w:val="center"/>
              <w:rPr>
                <w:noProof/>
              </w:rPr>
            </w:pPr>
            <w:r>
              <w:rPr>
                <w:noProof/>
              </w:rPr>
              <w:t>3</w:t>
            </w:r>
          </w:p>
        </w:tc>
        <w:tc>
          <w:tcPr>
            <w:tcW w:w="1440" w:type="dxa"/>
          </w:tcPr>
          <w:p w:rsidR="001838B4" w:rsidRDefault="001838B4" w:rsidP="008D0F33">
            <w:pPr>
              <w:jc w:val="center"/>
              <w:rPr>
                <w:noProof/>
              </w:rPr>
            </w:pPr>
            <w:r>
              <w:rPr>
                <w:noProof/>
              </w:rPr>
              <w:t>4</w:t>
            </w:r>
          </w:p>
        </w:tc>
        <w:tc>
          <w:tcPr>
            <w:tcW w:w="2250" w:type="dxa"/>
          </w:tcPr>
          <w:p w:rsidR="001838B4" w:rsidRDefault="001838B4" w:rsidP="008D0F33">
            <w:pPr>
              <w:jc w:val="center"/>
              <w:rPr>
                <w:noProof/>
              </w:rPr>
            </w:pPr>
            <w:r>
              <w:rPr>
                <w:noProof/>
              </w:rPr>
              <w:t>5</w:t>
            </w:r>
          </w:p>
        </w:tc>
      </w:tr>
      <w:tr w:rsidR="001838B4" w:rsidTr="008D0F33">
        <w:tc>
          <w:tcPr>
            <w:tcW w:w="1368" w:type="dxa"/>
          </w:tcPr>
          <w:p w:rsidR="001838B4" w:rsidRDefault="001838B4" w:rsidP="008D0F33">
            <w:pPr>
              <w:rPr>
                <w:noProof/>
              </w:rPr>
            </w:pPr>
            <w:r w:rsidRPr="006A1B29">
              <w:rPr>
                <w:rStyle w:val="gnkrckgcgsb"/>
                <w:color w:val="000000"/>
                <w:bdr w:val="none" w:sz="0" w:space="0" w:color="auto" w:frame="1"/>
              </w:rPr>
              <w:t>25792.2</w:t>
            </w:r>
          </w:p>
        </w:tc>
        <w:tc>
          <w:tcPr>
            <w:tcW w:w="2070" w:type="dxa"/>
          </w:tcPr>
          <w:p w:rsidR="001838B4" w:rsidRDefault="001838B4" w:rsidP="008D0F33">
            <w:pPr>
              <w:rPr>
                <w:noProof/>
              </w:rPr>
            </w:pPr>
            <w:r w:rsidRPr="006A1B29">
              <w:rPr>
                <w:rStyle w:val="gnkrckgcgsb"/>
                <w:color w:val="000000"/>
                <w:bdr w:val="none" w:sz="0" w:space="0" w:color="auto" w:frame="1"/>
              </w:rPr>
              <w:t>9450.0</w:t>
            </w:r>
          </w:p>
        </w:tc>
        <w:tc>
          <w:tcPr>
            <w:tcW w:w="2070" w:type="dxa"/>
          </w:tcPr>
          <w:p w:rsidR="001838B4" w:rsidRDefault="001838B4" w:rsidP="008D0F33">
            <w:pPr>
              <w:rPr>
                <w:noProof/>
              </w:rPr>
            </w:pPr>
            <w:r>
              <w:rPr>
                <w:noProof/>
              </w:rPr>
              <w:t>2</w:t>
            </w:r>
          </w:p>
        </w:tc>
        <w:tc>
          <w:tcPr>
            <w:tcW w:w="1440" w:type="dxa"/>
          </w:tcPr>
          <w:p w:rsidR="001838B4" w:rsidRDefault="001838B4" w:rsidP="008D0F33">
            <w:pPr>
              <w:rPr>
                <w:rFonts w:ascii="Calibri" w:hAnsi="Calibri" w:cs="Calibri"/>
                <w:color w:val="000000"/>
                <w:sz w:val="22"/>
                <w:szCs w:val="22"/>
              </w:rPr>
            </w:pPr>
            <w:r>
              <w:rPr>
                <w:rFonts w:ascii="Calibri" w:hAnsi="Calibri" w:cs="Calibri"/>
                <w:color w:val="000000"/>
                <w:sz w:val="22"/>
                <w:szCs w:val="22"/>
              </w:rPr>
              <w:t>44692.2</w:t>
            </w:r>
          </w:p>
          <w:p w:rsidR="001838B4" w:rsidRPr="000A0BD6" w:rsidRDefault="001838B4" w:rsidP="008D0F33">
            <w:pPr>
              <w:rPr>
                <w:rFonts w:ascii="Calibri" w:hAnsi="Calibri" w:cs="Calibri"/>
                <w:color w:val="000000"/>
                <w:sz w:val="22"/>
                <w:szCs w:val="22"/>
              </w:rPr>
            </w:pPr>
          </w:p>
        </w:tc>
        <w:tc>
          <w:tcPr>
            <w:tcW w:w="2250" w:type="dxa"/>
          </w:tcPr>
          <w:p w:rsidR="001838B4" w:rsidRDefault="001838B4" w:rsidP="008D0F33">
            <w:pPr>
              <w:rPr>
                <w:rFonts w:ascii="Calibri" w:hAnsi="Calibri" w:cs="Calibri"/>
                <w:color w:val="000000"/>
                <w:sz w:val="22"/>
                <w:szCs w:val="22"/>
              </w:rPr>
            </w:pPr>
            <w:r>
              <w:rPr>
                <w:rFonts w:ascii="Calibri" w:hAnsi="Calibri" w:cs="Calibri"/>
                <w:color w:val="000000"/>
                <w:sz w:val="22"/>
                <w:szCs w:val="22"/>
              </w:rPr>
              <w:t>54142.2</w:t>
            </w:r>
          </w:p>
          <w:p w:rsidR="001838B4" w:rsidRDefault="001838B4" w:rsidP="008D0F33">
            <w:pPr>
              <w:rPr>
                <w:rFonts w:ascii="Calibri" w:hAnsi="Calibri" w:cs="Calibri"/>
                <w:color w:val="000000"/>
                <w:sz w:val="22"/>
                <w:szCs w:val="22"/>
              </w:rPr>
            </w:pPr>
            <w:r>
              <w:rPr>
                <w:rFonts w:ascii="Calibri" w:hAnsi="Calibri" w:cs="Calibri"/>
                <w:color w:val="000000"/>
                <w:sz w:val="22"/>
                <w:szCs w:val="22"/>
              </w:rPr>
              <w:t>--  44692.2</w:t>
            </w:r>
          </w:p>
          <w:p w:rsidR="001838B4" w:rsidRDefault="001838B4" w:rsidP="008D0F33">
            <w:pPr>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b/>
                <w:color w:val="000000"/>
                <w:sz w:val="22"/>
                <w:szCs w:val="22"/>
              </w:rPr>
              <w:t>9450</w:t>
            </w:r>
          </w:p>
        </w:tc>
      </w:tr>
      <w:tr w:rsidR="001838B4" w:rsidTr="008D0F33">
        <w:tc>
          <w:tcPr>
            <w:tcW w:w="1368" w:type="dxa"/>
          </w:tcPr>
          <w:p w:rsidR="001838B4" w:rsidRDefault="001838B4" w:rsidP="008D0F33">
            <w:pPr>
              <w:rPr>
                <w:noProof/>
              </w:rPr>
            </w:pPr>
            <w:r w:rsidRPr="006A1B29">
              <w:rPr>
                <w:rStyle w:val="gnkrckgcgsb"/>
                <w:color w:val="000000"/>
                <w:bdr w:val="none" w:sz="0" w:space="0" w:color="auto" w:frame="1"/>
              </w:rPr>
              <w:t>25792.2</w:t>
            </w:r>
          </w:p>
        </w:tc>
        <w:tc>
          <w:tcPr>
            <w:tcW w:w="2070" w:type="dxa"/>
          </w:tcPr>
          <w:p w:rsidR="001838B4" w:rsidRDefault="001838B4" w:rsidP="008D0F33">
            <w:pPr>
              <w:rPr>
                <w:noProof/>
              </w:rPr>
            </w:pPr>
            <w:r w:rsidRPr="006A1B29">
              <w:rPr>
                <w:rStyle w:val="gnkrckgcgsb"/>
                <w:color w:val="000000"/>
                <w:bdr w:val="none" w:sz="0" w:space="0" w:color="auto" w:frame="1"/>
              </w:rPr>
              <w:t>9450.0</w:t>
            </w:r>
          </w:p>
        </w:tc>
        <w:tc>
          <w:tcPr>
            <w:tcW w:w="2070" w:type="dxa"/>
          </w:tcPr>
          <w:p w:rsidR="001838B4" w:rsidRDefault="001838B4" w:rsidP="008D0F33">
            <w:pPr>
              <w:rPr>
                <w:noProof/>
              </w:rPr>
            </w:pPr>
            <w:r>
              <w:rPr>
                <w:noProof/>
              </w:rPr>
              <w:t>2.1</w:t>
            </w:r>
          </w:p>
        </w:tc>
        <w:tc>
          <w:tcPr>
            <w:tcW w:w="1440" w:type="dxa"/>
          </w:tcPr>
          <w:p w:rsidR="001838B4" w:rsidRPr="00C44C07" w:rsidRDefault="001838B4" w:rsidP="008D0F33">
            <w:pPr>
              <w:rPr>
                <w:rFonts w:ascii="Calibri" w:hAnsi="Calibri" w:cs="Calibri"/>
                <w:color w:val="000000"/>
                <w:sz w:val="22"/>
                <w:szCs w:val="22"/>
              </w:rPr>
            </w:pPr>
            <w:r>
              <w:rPr>
                <w:rFonts w:ascii="Calibri" w:hAnsi="Calibri" w:cs="Calibri"/>
                <w:color w:val="000000"/>
                <w:sz w:val="22"/>
                <w:szCs w:val="22"/>
              </w:rPr>
              <w:t>45637.2</w:t>
            </w:r>
          </w:p>
        </w:tc>
        <w:tc>
          <w:tcPr>
            <w:tcW w:w="2250" w:type="dxa"/>
          </w:tcPr>
          <w:p w:rsidR="001838B4" w:rsidRDefault="001838B4" w:rsidP="008D0F33">
            <w:pPr>
              <w:rPr>
                <w:noProof/>
              </w:rPr>
            </w:pPr>
          </w:p>
        </w:tc>
      </w:tr>
      <w:tr w:rsidR="001838B4" w:rsidTr="008D0F33">
        <w:tc>
          <w:tcPr>
            <w:tcW w:w="1368" w:type="dxa"/>
          </w:tcPr>
          <w:p w:rsidR="001838B4" w:rsidRPr="006A1B29" w:rsidRDefault="001838B4" w:rsidP="008D0F33">
            <w:pPr>
              <w:rPr>
                <w:rStyle w:val="gnkrckgcgsb"/>
                <w:color w:val="000000"/>
                <w:bdr w:val="none" w:sz="0" w:space="0" w:color="auto" w:frame="1"/>
              </w:rPr>
            </w:pPr>
            <w:r w:rsidRPr="006A1B29">
              <w:rPr>
                <w:rStyle w:val="gnkrckgcgsb"/>
                <w:color w:val="000000"/>
                <w:bdr w:val="none" w:sz="0" w:space="0" w:color="auto" w:frame="1"/>
              </w:rPr>
              <w:t>25792.2</w:t>
            </w:r>
          </w:p>
        </w:tc>
        <w:tc>
          <w:tcPr>
            <w:tcW w:w="2070" w:type="dxa"/>
          </w:tcPr>
          <w:p w:rsidR="001838B4" w:rsidRPr="006A1B29" w:rsidRDefault="001838B4" w:rsidP="008D0F33">
            <w:pPr>
              <w:rPr>
                <w:rStyle w:val="gnkrckgcgsb"/>
                <w:color w:val="000000"/>
                <w:bdr w:val="none" w:sz="0" w:space="0" w:color="auto" w:frame="1"/>
              </w:rPr>
            </w:pPr>
            <w:r w:rsidRPr="006A1B29">
              <w:rPr>
                <w:rStyle w:val="gnkrckgcgsb"/>
                <w:color w:val="000000"/>
                <w:bdr w:val="none" w:sz="0" w:space="0" w:color="auto" w:frame="1"/>
              </w:rPr>
              <w:t>9450.0</w:t>
            </w:r>
          </w:p>
        </w:tc>
        <w:tc>
          <w:tcPr>
            <w:tcW w:w="2070" w:type="dxa"/>
          </w:tcPr>
          <w:p w:rsidR="001838B4" w:rsidRDefault="001838B4" w:rsidP="008D0F33">
            <w:pPr>
              <w:rPr>
                <w:noProof/>
              </w:rPr>
            </w:pPr>
            <w:r>
              <w:rPr>
                <w:noProof/>
              </w:rPr>
              <w:t>3</w:t>
            </w:r>
          </w:p>
        </w:tc>
        <w:tc>
          <w:tcPr>
            <w:tcW w:w="1440" w:type="dxa"/>
          </w:tcPr>
          <w:p w:rsidR="001838B4" w:rsidRDefault="001838B4" w:rsidP="008D0F33">
            <w:pPr>
              <w:rPr>
                <w:rFonts w:ascii="Calibri" w:hAnsi="Calibri" w:cs="Calibri"/>
                <w:color w:val="000000"/>
                <w:sz w:val="22"/>
                <w:szCs w:val="22"/>
              </w:rPr>
            </w:pPr>
            <w:r>
              <w:rPr>
                <w:rFonts w:ascii="Calibri" w:hAnsi="Calibri" w:cs="Calibri"/>
                <w:color w:val="000000"/>
                <w:sz w:val="22"/>
                <w:szCs w:val="22"/>
              </w:rPr>
              <w:t>54142.2</w:t>
            </w:r>
          </w:p>
        </w:tc>
        <w:tc>
          <w:tcPr>
            <w:tcW w:w="2250" w:type="dxa"/>
          </w:tcPr>
          <w:p w:rsidR="001838B4" w:rsidRDefault="001838B4" w:rsidP="008D0F33">
            <w:pPr>
              <w:rPr>
                <w:noProof/>
              </w:rPr>
            </w:pPr>
          </w:p>
        </w:tc>
      </w:tr>
    </w:tbl>
    <w:p w:rsidR="001838B4" w:rsidRDefault="001838B4" w:rsidP="001838B4">
      <w:pPr>
        <w:rPr>
          <w:noProof/>
        </w:rPr>
      </w:pPr>
    </w:p>
    <w:p w:rsidR="001838B4" w:rsidRDefault="001838B4" w:rsidP="001838B4">
      <w:pPr>
        <w:rPr>
          <w:noProof/>
        </w:rPr>
      </w:pPr>
      <w:r>
        <w:rPr>
          <w:noProof/>
        </w:rPr>
        <w:lastRenderedPageBreak/>
        <w:t xml:space="preserve">If there are no variables, then the average salary is </w:t>
      </w:r>
      <w:r w:rsidRPr="006A1B29">
        <w:rPr>
          <w:rStyle w:val="gnkrckgcgsb"/>
          <w:color w:val="000000"/>
          <w:bdr w:val="none" w:sz="0" w:space="0" w:color="auto" w:frame="1"/>
        </w:rPr>
        <w:t>25792.2</w:t>
      </w:r>
      <w:r>
        <w:rPr>
          <w:noProof/>
        </w:rPr>
        <w:t>. We are now adding a new variable YearsExperience.</w:t>
      </w:r>
    </w:p>
    <w:p w:rsidR="001838B4" w:rsidRDefault="001838B4" w:rsidP="001838B4">
      <w:pPr>
        <w:rPr>
          <w:noProof/>
        </w:rPr>
      </w:pPr>
      <w:r>
        <w:rPr>
          <w:noProof/>
        </w:rPr>
        <w:t>If YearsExperience is increased by 1 year, then predicted salary increases by 9450 (as shown in 5</w:t>
      </w:r>
      <w:r w:rsidRPr="00CC3D3D">
        <w:rPr>
          <w:noProof/>
          <w:vertAlign w:val="superscript"/>
        </w:rPr>
        <w:t>th</w:t>
      </w:r>
      <w:r>
        <w:rPr>
          <w:noProof/>
        </w:rPr>
        <w:t xml:space="preserve"> column of above table) or if there is 0.1 unit increase in YearsExperience, the salary increases by 945. </w:t>
      </w:r>
    </w:p>
    <w:p w:rsidR="001838B4" w:rsidRPr="00B677D6" w:rsidRDefault="001838B4" w:rsidP="001838B4">
      <w:pPr>
        <w:rPr>
          <w:rFonts w:ascii="Calibri" w:eastAsia="Times New Roman" w:hAnsi="Calibri" w:cs="Calibri"/>
          <w:color w:val="000000"/>
          <w:sz w:val="22"/>
          <w:szCs w:val="22"/>
        </w:rPr>
      </w:pPr>
      <w:r>
        <w:rPr>
          <w:noProof/>
        </w:rPr>
        <w:t xml:space="preserve">If we have a new experience value of 2.1 years, then we can predict the salary as </w:t>
      </w:r>
      <w:r w:rsidRPr="00B677D6">
        <w:rPr>
          <w:rFonts w:ascii="Calibri" w:eastAsia="Times New Roman" w:hAnsi="Calibri" w:cs="Calibri"/>
          <w:color w:val="000000"/>
          <w:sz w:val="22"/>
          <w:szCs w:val="22"/>
        </w:rPr>
        <w:t>45637.2</w:t>
      </w:r>
      <w:r>
        <w:rPr>
          <w:noProof/>
        </w:rPr>
        <w:t xml:space="preserve">. </w:t>
      </w:r>
    </w:p>
    <w:p w:rsidR="001838B4" w:rsidRDefault="001838B4" w:rsidP="001838B4">
      <w:pPr>
        <w:rPr>
          <w:noProof/>
        </w:rPr>
      </w:pPr>
      <w:r w:rsidRPr="001E3FAE">
        <w:rPr>
          <w:noProof/>
          <w:u w:val="single"/>
        </w:rPr>
        <w:t>Pvalue</w:t>
      </w:r>
      <w:r>
        <w:rPr>
          <w:noProof/>
          <w:u w:val="single"/>
        </w:rPr>
        <w:t xml:space="preserve"> of t-stat and F-statistic</w:t>
      </w:r>
      <w:r w:rsidRPr="001E3FAE">
        <w:rPr>
          <w:noProof/>
          <w:u w:val="single"/>
        </w:rPr>
        <w:t>:</w:t>
      </w:r>
      <w:r>
        <w:rPr>
          <w:noProof/>
        </w:rPr>
        <w:t xml:space="preserve"> For the t-value, the pvalue is = 0.000 for both intercept and YearsExperience. This indicates that both are highly significant in estimating salary. F-statistic suggests if the model is good or not. Its p-value is &lt;0.05 suggesting that the model is significant in predicting salary.</w:t>
      </w:r>
    </w:p>
    <w:p w:rsidR="001838B4" w:rsidRDefault="001838B4" w:rsidP="001838B4">
      <w:pPr>
        <w:rPr>
          <w:noProof/>
        </w:rPr>
      </w:pPr>
      <w:r w:rsidRPr="00376CE2">
        <w:rPr>
          <w:noProof/>
          <w:u w:val="single"/>
        </w:rPr>
        <w:t>R</w:t>
      </w:r>
      <w:r w:rsidRPr="00376CE2">
        <w:rPr>
          <w:noProof/>
          <w:u w:val="single"/>
          <w:vertAlign w:val="superscript"/>
        </w:rPr>
        <w:t>2</w:t>
      </w:r>
      <w:r w:rsidRPr="00376CE2">
        <w:rPr>
          <w:noProof/>
          <w:u w:val="single"/>
        </w:rPr>
        <w:t xml:space="preserve"> and Adjusted R</w:t>
      </w:r>
      <w:r w:rsidRPr="00376CE2">
        <w:rPr>
          <w:noProof/>
          <w:u w:val="single"/>
          <w:vertAlign w:val="superscript"/>
        </w:rPr>
        <w:t>2</w:t>
      </w:r>
      <w:r w:rsidRPr="00376CE2">
        <w:rPr>
          <w:noProof/>
          <w:u w:val="single"/>
        </w:rPr>
        <w:t>:</w:t>
      </w:r>
      <w:r>
        <w:rPr>
          <w:noProof/>
        </w:rPr>
        <w:t xml:space="preserve"> R</w:t>
      </w:r>
      <w:r>
        <w:rPr>
          <w:noProof/>
          <w:vertAlign w:val="superscript"/>
        </w:rPr>
        <w:t>2</w:t>
      </w:r>
      <w:r>
        <w:rPr>
          <w:noProof/>
        </w:rPr>
        <w:t xml:space="preserve"> is the coefficient of determination. It indicates that about 95.7% of the variance of salary is explained by the model. R</w:t>
      </w:r>
      <w:r>
        <w:rPr>
          <w:noProof/>
          <w:vertAlign w:val="superscript"/>
        </w:rPr>
        <w:t xml:space="preserve">2 </w:t>
      </w:r>
      <w:r>
        <w:rPr>
          <w:noProof/>
        </w:rPr>
        <w:t xml:space="preserve"> increases with increase in number of predictors even if they are not significant. Adj. R</w:t>
      </w:r>
      <w:r>
        <w:rPr>
          <w:noProof/>
          <w:vertAlign w:val="superscript"/>
        </w:rPr>
        <w:t>2</w:t>
      </w:r>
      <w:r>
        <w:rPr>
          <w:noProof/>
        </w:rPr>
        <w:t xml:space="preserve"> penalises if more variables are used in the model. Here we have just one predictor and adj. R</w:t>
      </w:r>
      <w:r>
        <w:rPr>
          <w:noProof/>
          <w:vertAlign w:val="superscript"/>
        </w:rPr>
        <w:t>2</w:t>
      </w:r>
      <w:r>
        <w:rPr>
          <w:noProof/>
        </w:rPr>
        <w:t xml:space="preserve"> value (0.9554) is close to R</w:t>
      </w:r>
      <w:r>
        <w:rPr>
          <w:noProof/>
          <w:vertAlign w:val="superscript"/>
        </w:rPr>
        <w:t>2</w:t>
      </w:r>
      <w:r>
        <w:rPr>
          <w:noProof/>
        </w:rPr>
        <w:t xml:space="preserve"> value, indicating that the predictor is significant in predicting the target. </w:t>
      </w:r>
    </w:p>
    <w:p w:rsidR="001838B4" w:rsidRPr="006E4D76" w:rsidRDefault="001838B4" w:rsidP="001838B4">
      <w:r>
        <w:t xml:space="preserve">Now let us plot the regression line on the scatter plot of actual salary vs </w:t>
      </w:r>
      <w:r>
        <w:rPr>
          <w:noProof/>
        </w:rPr>
        <w:t>YearsExperience</w:t>
      </w:r>
      <w:r>
        <w:t>. The straight line gives the predicted Y values. The line passes close to almost all points. The model looks good. Above R</w:t>
      </w:r>
      <w:r>
        <w:rPr>
          <w:vertAlign w:val="superscript"/>
        </w:rPr>
        <w:t>2</w:t>
      </w:r>
      <w:r>
        <w:t xml:space="preserve"> value also suggests that the model is good. Next let us look at the residuals to confirm if it is a good model.</w:t>
      </w:r>
    </w:p>
    <w:p w:rsidR="001838B4" w:rsidRDefault="001838B4" w:rsidP="001838B4">
      <w:r>
        <w:rPr>
          <w:noProof/>
        </w:rPr>
        <w:drawing>
          <wp:inline distT="0" distB="0" distL="0" distR="0" wp14:anchorId="4BC477B1" wp14:editId="4B30A4E1">
            <wp:extent cx="3396343" cy="272673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9796" cy="2729510"/>
                    </a:xfrm>
                    <a:prstGeom prst="rect">
                      <a:avLst/>
                    </a:prstGeom>
                  </pic:spPr>
                </pic:pic>
              </a:graphicData>
            </a:graphic>
          </wp:inline>
        </w:drawing>
      </w:r>
    </w:p>
    <w:p w:rsidR="001838B4" w:rsidRDefault="001838B4" w:rsidP="001838B4">
      <w:pPr>
        <w:rPr>
          <w:color w:val="111111"/>
          <w:shd w:val="clear" w:color="auto" w:fill="FFFFFF"/>
        </w:rPr>
      </w:pPr>
      <w:r w:rsidRPr="003753CF">
        <w:rPr>
          <w:u w:val="single"/>
        </w:rPr>
        <w:t>Residuals:</w:t>
      </w:r>
      <w:r>
        <w:t xml:space="preserve"> The sum and mean of residuals is zero. RMSE is 5592.044. </w:t>
      </w:r>
      <w:r>
        <w:rPr>
          <w:color w:val="111111"/>
          <w:shd w:val="clear" w:color="auto" w:fill="FFFFFF"/>
        </w:rPr>
        <w:t xml:space="preserve">We can compare this value with different models and select the model with least RMSE. The Residual plot shows random pattern. This suggests that our model is good. From below QQ plot of residuals we can </w:t>
      </w:r>
      <w:r>
        <w:rPr>
          <w:color w:val="111111"/>
          <w:shd w:val="clear" w:color="auto" w:fill="FFFFFF"/>
        </w:rPr>
        <w:lastRenderedPageBreak/>
        <w:t>say that they are normally distributed. Also, the p-value of Shapiro-Wilk and Anderson-Darling tests suggests normal distribution of residuals.</w:t>
      </w:r>
    </w:p>
    <w:p w:rsidR="001838B4" w:rsidRPr="003753CF" w:rsidRDefault="001838B4" w:rsidP="001838B4">
      <w:r>
        <w:rPr>
          <w:noProof/>
        </w:rPr>
        <w:drawing>
          <wp:inline distT="0" distB="0" distL="0" distR="0" wp14:anchorId="02C11DAB" wp14:editId="459BD10F">
            <wp:extent cx="2978789" cy="2391507"/>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81817" cy="2393938"/>
                    </a:xfrm>
                    <a:prstGeom prst="rect">
                      <a:avLst/>
                    </a:prstGeom>
                  </pic:spPr>
                </pic:pic>
              </a:graphicData>
            </a:graphic>
          </wp:inline>
        </w:drawing>
      </w:r>
      <w:r>
        <w:rPr>
          <w:noProof/>
        </w:rPr>
        <w:drawing>
          <wp:inline distT="0" distB="0" distL="0" distR="0" wp14:anchorId="05AFFF2D" wp14:editId="4BDD19D8">
            <wp:extent cx="2953758" cy="237141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4373" cy="2379933"/>
                    </a:xfrm>
                    <a:prstGeom prst="rect">
                      <a:avLst/>
                    </a:prstGeom>
                  </pic:spPr>
                </pic:pic>
              </a:graphicData>
            </a:graphic>
          </wp:inline>
        </w:drawing>
      </w:r>
    </w:p>
    <w:p w:rsidR="001838B4" w:rsidRDefault="001838B4" w:rsidP="001838B4">
      <w:r>
        <w:t>From above results, we can conclude that the model obtained is a good one.</w:t>
      </w:r>
    </w:p>
    <w:p w:rsidR="001838B4" w:rsidRDefault="001838B4" w:rsidP="001838B4">
      <w:r>
        <w:t>But we have seen that the target variable was not normal. Let us try squareroot(Y) transformation and build the model.</w:t>
      </w:r>
    </w:p>
    <w:p w:rsidR="00556FEC" w:rsidRDefault="00556FEC" w:rsidP="001838B4">
      <w:pPr>
        <w:rPr>
          <w:b/>
          <w:u w:val="single"/>
        </w:rPr>
      </w:pPr>
    </w:p>
    <w:p w:rsidR="001838B4" w:rsidRPr="003C4DA2" w:rsidRDefault="001838B4" w:rsidP="001838B4">
      <w:pPr>
        <w:rPr>
          <w:b/>
          <w:u w:val="single"/>
        </w:rPr>
      </w:pPr>
      <w:r w:rsidRPr="003C4DA2">
        <w:rPr>
          <w:b/>
          <w:u w:val="single"/>
        </w:rPr>
        <w:t xml:space="preserve">II </w:t>
      </w:r>
      <w:r>
        <w:rPr>
          <w:b/>
          <w:u w:val="single"/>
        </w:rPr>
        <w:t>Quadratic</w:t>
      </w:r>
      <w:r w:rsidRPr="003C4DA2">
        <w:rPr>
          <w:b/>
          <w:u w:val="single"/>
        </w:rPr>
        <w:t xml:space="preserve"> Model using </w:t>
      </w:r>
      <w:r>
        <w:rPr>
          <w:b/>
          <w:u w:val="single"/>
        </w:rPr>
        <w:t>squareroot</w:t>
      </w:r>
      <w:r w:rsidRPr="003C4DA2">
        <w:rPr>
          <w:b/>
          <w:u w:val="single"/>
        </w:rPr>
        <w:t>(Y)</w:t>
      </w:r>
    </w:p>
    <w:p w:rsidR="001838B4" w:rsidRDefault="001838B4" w:rsidP="001838B4">
      <w:r>
        <w:t xml:space="preserve">The basic concern here was that the target variable is not normal. Let us use sqrt(Y) and see if its normal. The value of Shapiro-Wilk and Anderson_Darling tests are less than 0.05. The QQ plot and the test values suggest that the data is still not normal. We will not proceed further using sqrt(Y). </w:t>
      </w:r>
    </w:p>
    <w:p w:rsidR="001838B4" w:rsidRDefault="001838B4" w:rsidP="001838B4">
      <w:r>
        <w:rPr>
          <w:noProof/>
        </w:rPr>
        <w:drawing>
          <wp:inline distT="0" distB="0" distL="0" distR="0" wp14:anchorId="5A9A069B" wp14:editId="61FC4FC8">
            <wp:extent cx="3004457" cy="2412114"/>
            <wp:effectExtent l="0" t="0" r="571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7512" cy="2414566"/>
                    </a:xfrm>
                    <a:prstGeom prst="rect">
                      <a:avLst/>
                    </a:prstGeom>
                  </pic:spPr>
                </pic:pic>
              </a:graphicData>
            </a:graphic>
          </wp:inline>
        </w:drawing>
      </w:r>
    </w:p>
    <w:p w:rsidR="001838B4" w:rsidRPr="003C4DA2" w:rsidRDefault="001838B4" w:rsidP="001838B4">
      <w:pPr>
        <w:rPr>
          <w:b/>
          <w:u w:val="single"/>
        </w:rPr>
      </w:pPr>
      <w:r w:rsidRPr="003C4DA2">
        <w:rPr>
          <w:b/>
          <w:u w:val="single"/>
        </w:rPr>
        <w:lastRenderedPageBreak/>
        <w:t>II</w:t>
      </w:r>
      <w:r>
        <w:rPr>
          <w:b/>
          <w:u w:val="single"/>
        </w:rPr>
        <w:t xml:space="preserve">I   </w:t>
      </w:r>
      <w:r w:rsidRPr="003C4DA2">
        <w:rPr>
          <w:b/>
          <w:u w:val="single"/>
        </w:rPr>
        <w:t xml:space="preserve"> </w:t>
      </w:r>
      <w:r>
        <w:rPr>
          <w:b/>
          <w:u w:val="single"/>
        </w:rPr>
        <w:t>Exponential</w:t>
      </w:r>
      <w:r w:rsidRPr="003C4DA2">
        <w:rPr>
          <w:b/>
          <w:u w:val="single"/>
        </w:rPr>
        <w:t xml:space="preserve"> Model using </w:t>
      </w:r>
      <w:r>
        <w:rPr>
          <w:b/>
          <w:u w:val="single"/>
        </w:rPr>
        <w:t>log</w:t>
      </w:r>
      <w:r w:rsidRPr="003C4DA2">
        <w:rPr>
          <w:b/>
          <w:u w:val="single"/>
        </w:rPr>
        <w:t>(Y)</w:t>
      </w:r>
    </w:p>
    <w:p w:rsidR="001838B4" w:rsidRPr="009212E4" w:rsidRDefault="001838B4" w:rsidP="001838B4">
      <w:r>
        <w:t xml:space="preserve"> </w:t>
      </w:r>
      <w:r w:rsidR="009212E4">
        <w:t>Let us now use log transformation of salary and find if its normal or not.</w:t>
      </w:r>
      <w:r>
        <w:t xml:space="preserve">The QQ plot and the normality tests suggest that log(salary) is </w:t>
      </w:r>
      <w:r w:rsidR="009212E4">
        <w:t xml:space="preserve">now </w:t>
      </w:r>
      <w:r>
        <w:t xml:space="preserve">normally distributed. The scatterplot of log(salary) and YearsExperience shows strong positive linear relation. This is confirmed by correlation coefficient which is </w:t>
      </w:r>
      <w:r w:rsidRPr="00571DBB">
        <w:rPr>
          <w:rStyle w:val="gnkrckgcgsb"/>
          <w:color w:val="000000"/>
          <w:bdr w:val="none" w:sz="0" w:space="0" w:color="auto" w:frame="1"/>
        </w:rPr>
        <w:t>0.9653844</w:t>
      </w:r>
      <w:r>
        <w:rPr>
          <w:rStyle w:val="gnkrckgcgsb"/>
          <w:color w:val="000000"/>
          <w:bdr w:val="none" w:sz="0" w:space="0" w:color="auto" w:frame="1"/>
        </w:rPr>
        <w:t xml:space="preserve">. </w:t>
      </w:r>
    </w:p>
    <w:p w:rsidR="001838B4" w:rsidRDefault="001838B4" w:rsidP="001838B4">
      <w:r>
        <w:rPr>
          <w:noProof/>
        </w:rPr>
        <w:drawing>
          <wp:inline distT="0" distB="0" distL="0" distR="0" wp14:anchorId="6900B99E" wp14:editId="5BDDC11B">
            <wp:extent cx="2853630" cy="2291024"/>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6532" cy="2293354"/>
                    </a:xfrm>
                    <a:prstGeom prst="rect">
                      <a:avLst/>
                    </a:prstGeom>
                  </pic:spPr>
                </pic:pic>
              </a:graphicData>
            </a:graphic>
          </wp:inline>
        </w:drawing>
      </w:r>
      <w:r w:rsidRPr="008D26FB">
        <w:rPr>
          <w:noProof/>
        </w:rPr>
        <w:t xml:space="preserve"> </w:t>
      </w:r>
      <w:r>
        <w:rPr>
          <w:noProof/>
        </w:rPr>
        <w:drawing>
          <wp:inline distT="0" distB="0" distL="0" distR="0" wp14:anchorId="6546196D" wp14:editId="4D4A44A9">
            <wp:extent cx="2853732" cy="2291106"/>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6634" cy="2293435"/>
                    </a:xfrm>
                    <a:prstGeom prst="rect">
                      <a:avLst/>
                    </a:prstGeom>
                  </pic:spPr>
                </pic:pic>
              </a:graphicData>
            </a:graphic>
          </wp:inline>
        </w:drawing>
      </w:r>
    </w:p>
    <w:p w:rsidR="001838B4" w:rsidRDefault="001838B4" w:rsidP="001838B4">
      <w:r>
        <w:t>Regression Model</w:t>
      </w:r>
    </w:p>
    <w:p w:rsidR="001838B4" w:rsidRPr="001D6F19" w:rsidRDefault="001838B4" w:rsidP="001838B4">
      <w:r>
        <w:t>Let us now build regression model. The regression coefficients are significant as revealed by t-statistic and F-statistic. R</w:t>
      </w:r>
      <w:r>
        <w:rPr>
          <w:vertAlign w:val="superscript"/>
        </w:rPr>
        <w:t>2</w:t>
      </w:r>
      <w:r>
        <w:t xml:space="preserve"> value is 0.932, though it is good but less than the standard regression model. </w:t>
      </w:r>
    </w:p>
    <w:p w:rsidR="001838B4" w:rsidRDefault="001838B4" w:rsidP="001838B4"/>
    <w:tbl>
      <w:tblPr>
        <w:tblStyle w:val="TableGrid"/>
        <w:tblW w:w="0" w:type="auto"/>
        <w:tblLook w:val="04A0" w:firstRow="1" w:lastRow="0" w:firstColumn="1" w:lastColumn="0" w:noHBand="0" w:noVBand="1"/>
      </w:tblPr>
      <w:tblGrid>
        <w:gridCol w:w="9576"/>
      </w:tblGrid>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4A7F47">
              <w:rPr>
                <w:rStyle w:val="gnkrckgcmsb"/>
                <w:rFonts w:ascii="Lucida Console" w:hAnsi="Lucida Console"/>
                <w:color w:val="0000FF"/>
              </w:rPr>
              <w:t xml:space="preserve">&gt; </w:t>
            </w:r>
            <w:r w:rsidRPr="004A7F47">
              <w:rPr>
                <w:rStyle w:val="gnkrckgcmrb"/>
                <w:rFonts w:ascii="Lucida Console" w:hAnsi="Lucida Console"/>
                <w:color w:val="0000FF"/>
              </w:rPr>
              <w:t># regression - log(Y)</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4A7F47">
              <w:rPr>
                <w:rStyle w:val="gnkrckgcmsb"/>
                <w:rFonts w:ascii="Lucida Console" w:hAnsi="Lucida Console"/>
                <w:color w:val="0000FF"/>
              </w:rPr>
              <w:t xml:space="preserve">&gt; </w:t>
            </w:r>
            <w:r w:rsidRPr="004A7F47">
              <w:rPr>
                <w:rStyle w:val="gnkrckgcmrb"/>
                <w:rFonts w:ascii="Lucida Console" w:hAnsi="Lucida Console"/>
                <w:color w:val="0000FF"/>
              </w:rPr>
              <w:t>reg_log &lt;- lm(log(Salary) ~ YearsExperience)</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mrb"/>
                <w:rFonts w:ascii="Lucida Console" w:hAnsi="Lucida Console"/>
                <w:color w:val="0000FF"/>
              </w:rPr>
            </w:pPr>
            <w:r w:rsidRPr="004A7F47">
              <w:rPr>
                <w:rStyle w:val="gnkrckgcmsb"/>
                <w:rFonts w:ascii="Lucida Console" w:hAnsi="Lucida Console"/>
                <w:color w:val="0000FF"/>
              </w:rPr>
              <w:t xml:space="preserve">&gt; </w:t>
            </w:r>
            <w:r w:rsidRPr="004A7F47">
              <w:rPr>
                <w:rStyle w:val="gnkrckgcmrb"/>
                <w:rFonts w:ascii="Lucida Console" w:hAnsi="Lucida Console"/>
                <w:color w:val="0000FF"/>
              </w:rPr>
              <w:t>summary(reg_log)</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Call:</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lm(formula = log(Salary) ~ YearsExperience)</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Residuals:</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 xml:space="preserve">     Min       1Q   Median       3Q      Max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 xml:space="preserve">-0.18949 -0.06946 -0.01068  0.06932  0.19029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Coefficients:</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 xml:space="preserve">                 Estimate Std. Error t value Pr(&gt;|t|)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(Intercept)     10.507402   0.038443  273.33   &lt;2e-16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YearsExperience  0.125453   0.006406   19.59   &lt;2e-16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Signif. codes:  0 ‘***’ 0.001 ‘**’ 0.01 ‘*’ 0.05 ‘.’ 0.1 ‘ ’ 1</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Residual standard error: 0.09789 on 28 degrees of freedom</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t>Multiple R-squared:  0.932,</w:t>
            </w:r>
            <w:r w:rsidRPr="004A7F47">
              <w:rPr>
                <w:rStyle w:val="gnkrckgcgsb"/>
                <w:rFonts w:ascii="Lucida Console" w:hAnsi="Lucida Console"/>
                <w:color w:val="000000"/>
                <w:bdr w:val="none" w:sz="0" w:space="0" w:color="auto" w:frame="1"/>
              </w:rPr>
              <w:tab/>
              <w:t xml:space="preserve">Adjusted R-squared:  0.9295 </w:t>
            </w:r>
          </w:p>
        </w:tc>
      </w:tr>
      <w:tr w:rsidR="001838B4" w:rsidRPr="004A7F47" w:rsidTr="008D0F33">
        <w:tc>
          <w:tcPr>
            <w:tcW w:w="9576" w:type="dxa"/>
          </w:tcPr>
          <w:p w:rsidR="001838B4" w:rsidRPr="004A7F47" w:rsidRDefault="001838B4" w:rsidP="008D0F3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4A7F47">
              <w:rPr>
                <w:rStyle w:val="gnkrckgcgsb"/>
                <w:rFonts w:ascii="Lucida Console" w:hAnsi="Lucida Console"/>
                <w:color w:val="000000"/>
                <w:bdr w:val="none" w:sz="0" w:space="0" w:color="auto" w:frame="1"/>
              </w:rPr>
              <w:lastRenderedPageBreak/>
              <w:t>F-statistic: 383.6 on 1 and 28 DF,  p-value: &lt; 2.2e-16</w:t>
            </w:r>
          </w:p>
        </w:tc>
      </w:tr>
    </w:tbl>
    <w:p w:rsidR="001838B4" w:rsidRDefault="001838B4" w:rsidP="001838B4"/>
    <w:p w:rsidR="001838B4" w:rsidRDefault="001838B4" w:rsidP="001838B4">
      <w:r>
        <w:t>We can write the regression equation as follows:</w:t>
      </w:r>
    </w:p>
    <w:p w:rsidR="001838B4" w:rsidRDefault="00C3350E" w:rsidP="001838B4">
      <w:r>
        <w:t>Log(Y)</w:t>
      </w:r>
      <w:r w:rsidR="001838B4">
        <w:t xml:space="preserve"> = B</w:t>
      </w:r>
      <w:r w:rsidR="001838B4">
        <w:rPr>
          <w:vertAlign w:val="subscript"/>
        </w:rPr>
        <w:t>0</w:t>
      </w:r>
      <w:r w:rsidR="001838B4">
        <w:t xml:space="preserve"> + B</w:t>
      </w:r>
      <w:r w:rsidR="001838B4">
        <w:rPr>
          <w:vertAlign w:val="subscript"/>
        </w:rPr>
        <w:t>1</w:t>
      </w:r>
      <w:r w:rsidR="00441EAA">
        <w:t>* (</w:t>
      </w:r>
      <w:r>
        <w:t>X</w:t>
      </w:r>
      <w:r>
        <w:rPr>
          <w:vertAlign w:val="subscript"/>
        </w:rPr>
        <w:t>1</w:t>
      </w:r>
      <w:r w:rsidR="00441EAA">
        <w:t>)</w:t>
      </w:r>
    </w:p>
    <w:p w:rsidR="001838B4" w:rsidRDefault="00C3350E" w:rsidP="001838B4">
      <w:r>
        <w:t>l</w:t>
      </w:r>
      <w:r w:rsidR="00441EAA">
        <w:t>og(</w:t>
      </w:r>
      <w:r w:rsidR="00507DF9">
        <w:t>s</w:t>
      </w:r>
      <w:r w:rsidR="001838B4">
        <w:t>alary</w:t>
      </w:r>
      <w:r w:rsidR="00441EAA">
        <w:t>)</w:t>
      </w:r>
      <w:r w:rsidR="001838B4">
        <w:t xml:space="preserve"> = 10.507402  +  </w:t>
      </w:r>
      <w:r w:rsidR="00441EAA">
        <w:t>0.125453 * (YearsExperience)</w:t>
      </w:r>
    </w:p>
    <w:p w:rsidR="001838B4" w:rsidRDefault="001838B4" w:rsidP="001838B4">
      <w:r>
        <w:t>The coefficients of intercept and YearsExperience are 10.507402 and 0.125453 respectively. We can interpret B</w:t>
      </w:r>
      <w:r w:rsidRPr="00F209FF">
        <w:t>1</w:t>
      </w:r>
      <w:r>
        <w:t xml:space="preserve"> by exponentiating</w:t>
      </w:r>
      <w:r w:rsidR="00586FD6">
        <w:t xml:space="preserve">, exp(0.125453) is </w:t>
      </w:r>
      <w:r w:rsidR="00A252E2" w:rsidRPr="004221A0">
        <w:t>1.133662</w:t>
      </w:r>
      <w:r w:rsidR="004221A0" w:rsidRPr="004221A0">
        <w:t xml:space="preserve">. </w:t>
      </w:r>
      <w:r>
        <w:t xml:space="preserve">If we increase experience by 1 </w:t>
      </w:r>
      <w:r w:rsidR="004221A0">
        <w:t>year</w:t>
      </w:r>
      <w:r>
        <w:t xml:space="preserve">, then salary will increase by </w:t>
      </w:r>
      <w:r w:rsidR="004221A0">
        <w:t>13.37%</w:t>
      </w:r>
      <w:r>
        <w:t xml:space="preserve">. </w:t>
      </w:r>
    </w:p>
    <w:p w:rsidR="001838B4" w:rsidRDefault="001838B4" w:rsidP="001838B4">
      <w:r>
        <w:t xml:space="preserve">Now let us plot the regression line. The line passes close to almost all points, suggesting that this is a good model. </w:t>
      </w:r>
    </w:p>
    <w:p w:rsidR="001838B4" w:rsidRPr="00F209FF" w:rsidRDefault="001838B4" w:rsidP="001838B4">
      <w:r>
        <w:rPr>
          <w:noProof/>
        </w:rPr>
        <w:drawing>
          <wp:inline distT="0" distB="0" distL="0" distR="0" wp14:anchorId="5104893A" wp14:editId="36115980">
            <wp:extent cx="2878663" cy="23111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81590" cy="2313471"/>
                    </a:xfrm>
                    <a:prstGeom prst="rect">
                      <a:avLst/>
                    </a:prstGeom>
                  </pic:spPr>
                </pic:pic>
              </a:graphicData>
            </a:graphic>
          </wp:inline>
        </w:drawing>
      </w:r>
    </w:p>
    <w:p w:rsidR="00944E0A" w:rsidRDefault="00944E0A" w:rsidP="001838B4">
      <w:pPr>
        <w:rPr>
          <w:u w:val="single"/>
        </w:rPr>
      </w:pPr>
    </w:p>
    <w:p w:rsidR="001838B4" w:rsidRPr="007A640D" w:rsidRDefault="001838B4" w:rsidP="001838B4">
      <w:pPr>
        <w:rPr>
          <w:u w:val="single"/>
        </w:rPr>
      </w:pPr>
      <w:r w:rsidRPr="007A640D">
        <w:rPr>
          <w:u w:val="single"/>
        </w:rPr>
        <w:t>Residuals:</w:t>
      </w:r>
    </w:p>
    <w:p w:rsidR="001838B4" w:rsidRDefault="001838B4" w:rsidP="001838B4">
      <w:r>
        <w:t xml:space="preserve">Residuals are the errors. The sum and mean of residuals is zero. RMSE is 0.0945. The residual plot suggests that the errors are random i.e., following homoscedasticity (constant variance) across the values of independent variable. </w:t>
      </w:r>
    </w:p>
    <w:p w:rsidR="001838B4" w:rsidRDefault="001838B4" w:rsidP="001838B4">
      <w:pPr>
        <w:rPr>
          <w:noProof/>
        </w:rPr>
      </w:pPr>
      <w:r>
        <w:rPr>
          <w:noProof/>
        </w:rPr>
        <w:t xml:space="preserve">The residuals are normally distributed as shown in the above QQ plot and also the Anderson-Darling test gives a p-value of 0.337, which is &gt; 0.05. </w:t>
      </w:r>
    </w:p>
    <w:p w:rsidR="001838B4" w:rsidRDefault="001838B4" w:rsidP="001838B4"/>
    <w:p w:rsidR="001838B4" w:rsidRDefault="001838B4" w:rsidP="001838B4">
      <w:r>
        <w:rPr>
          <w:noProof/>
        </w:rPr>
        <w:lastRenderedPageBreak/>
        <w:drawing>
          <wp:inline distT="0" distB="0" distL="0" distR="0" wp14:anchorId="3EDE39C5" wp14:editId="6E5B18AD">
            <wp:extent cx="2823587" cy="226690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6458" cy="2269209"/>
                    </a:xfrm>
                    <a:prstGeom prst="rect">
                      <a:avLst/>
                    </a:prstGeom>
                  </pic:spPr>
                </pic:pic>
              </a:graphicData>
            </a:graphic>
          </wp:inline>
        </w:drawing>
      </w:r>
      <w:r w:rsidRPr="005F2533">
        <w:rPr>
          <w:noProof/>
        </w:rPr>
        <w:t xml:space="preserve"> </w:t>
      </w:r>
      <w:r>
        <w:rPr>
          <w:noProof/>
        </w:rPr>
        <w:drawing>
          <wp:inline distT="0" distB="0" distL="0" distR="0" wp14:anchorId="37CE8415" wp14:editId="08ADEE60">
            <wp:extent cx="2602523" cy="2089424"/>
            <wp:effectExtent l="0" t="0" r="762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05169" cy="2091548"/>
                    </a:xfrm>
                    <a:prstGeom prst="rect">
                      <a:avLst/>
                    </a:prstGeom>
                  </pic:spPr>
                </pic:pic>
              </a:graphicData>
            </a:graphic>
          </wp:inline>
        </w:drawing>
      </w:r>
    </w:p>
    <w:p w:rsidR="001838B4" w:rsidRPr="00B26F3B" w:rsidRDefault="001838B4" w:rsidP="001838B4">
      <w:pPr>
        <w:rPr>
          <w:b/>
        </w:rPr>
      </w:pPr>
      <w:r w:rsidRPr="00B26F3B">
        <w:rPr>
          <w:b/>
        </w:rPr>
        <w:t>Conclusion:</w:t>
      </w:r>
    </w:p>
    <w:p w:rsidR="001838B4" w:rsidRDefault="001838B4" w:rsidP="001838B4">
      <w:pPr>
        <w:rPr>
          <w:noProof/>
        </w:rPr>
      </w:pPr>
      <w:r>
        <w:rPr>
          <w:noProof/>
        </w:rPr>
        <w:t xml:space="preserve">The dataset has 2 variables </w:t>
      </w:r>
      <w:r w:rsidR="000E08A2">
        <w:rPr>
          <w:noProof/>
        </w:rPr>
        <w:t>salary_hike and YearsExpereince. Both variables</w:t>
      </w:r>
      <w:r>
        <w:rPr>
          <w:noProof/>
        </w:rPr>
        <w:t xml:space="preserve"> are continuous. As per the business problem we have predicted salary_hike based on years of work experience. The predictor is normally distributed. Target variable is not normal and so we have used log transformation to normalise </w:t>
      </w:r>
      <w:r w:rsidR="000E08A2">
        <w:rPr>
          <w:noProof/>
        </w:rPr>
        <w:t>it</w:t>
      </w:r>
      <w:r>
        <w:rPr>
          <w:noProof/>
        </w:rPr>
        <w:t xml:space="preserve">. </w:t>
      </w:r>
    </w:p>
    <w:p w:rsidR="0082165A" w:rsidRDefault="001838B4" w:rsidP="001838B4">
      <w:pPr>
        <w:rPr>
          <w:noProof/>
        </w:rPr>
      </w:pPr>
      <w:r>
        <w:rPr>
          <w:noProof/>
        </w:rPr>
        <w:t xml:space="preserve">We are using simple linear regreession technique to predict Salary. We have built two models: standard model using only Y and exponential model using log(Y). </w:t>
      </w:r>
    </w:p>
    <w:p w:rsidR="001838B4" w:rsidRDefault="001838B4" w:rsidP="001838B4">
      <w:pPr>
        <w:rPr>
          <w:noProof/>
        </w:rPr>
      </w:pPr>
      <w:r>
        <w:rPr>
          <w:noProof/>
        </w:rPr>
        <w:t>The standard model has highest R</w:t>
      </w:r>
      <w:r>
        <w:rPr>
          <w:noProof/>
          <w:vertAlign w:val="superscript"/>
        </w:rPr>
        <w:t>2</w:t>
      </w:r>
      <w:r>
        <w:rPr>
          <w:noProof/>
        </w:rPr>
        <w:t xml:space="preserve"> and the exponential model has least RMSE. The correlation coefficient is highest with simple Y as compared to log(Y). The Residual plot of standard model was more random than the log(Y) model. We can conclude that the standard model is a better one.</w:t>
      </w:r>
    </w:p>
    <w:p w:rsidR="001838B4" w:rsidRDefault="001838B4" w:rsidP="001838B4">
      <w:pPr>
        <w:rPr>
          <w:noProof/>
        </w:rPr>
      </w:pPr>
    </w:p>
    <w:p w:rsidR="001838B4" w:rsidRDefault="001838B4" w:rsidP="001838B4">
      <w:pPr>
        <w:rPr>
          <w:noProof/>
        </w:rPr>
      </w:pPr>
      <w:r>
        <w:rPr>
          <w:noProof/>
        </w:rPr>
        <w:t>----------------------------------------X------------X------------X---------------------------------------</w:t>
      </w:r>
    </w:p>
    <w:p w:rsidR="006432EA" w:rsidRDefault="006432EA"/>
    <w:sectPr w:rsidR="0064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8F0"/>
    <w:multiLevelType w:val="hybridMultilevel"/>
    <w:tmpl w:val="1C52D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B4"/>
    <w:rsid w:val="000E08A2"/>
    <w:rsid w:val="001838B4"/>
    <w:rsid w:val="004221A0"/>
    <w:rsid w:val="00441EAA"/>
    <w:rsid w:val="004A1691"/>
    <w:rsid w:val="00507DF9"/>
    <w:rsid w:val="00556FEC"/>
    <w:rsid w:val="00586FD6"/>
    <w:rsid w:val="005A230B"/>
    <w:rsid w:val="006432EA"/>
    <w:rsid w:val="006827A0"/>
    <w:rsid w:val="007C0DBD"/>
    <w:rsid w:val="007E02BA"/>
    <w:rsid w:val="007F4312"/>
    <w:rsid w:val="0082165A"/>
    <w:rsid w:val="009212E4"/>
    <w:rsid w:val="00944E0A"/>
    <w:rsid w:val="009A179E"/>
    <w:rsid w:val="00A252E2"/>
    <w:rsid w:val="00B351FF"/>
    <w:rsid w:val="00C21145"/>
    <w:rsid w:val="00C3350E"/>
    <w:rsid w:val="00C90223"/>
    <w:rsid w:val="00CB1F88"/>
    <w:rsid w:val="00D46DDC"/>
    <w:rsid w:val="00F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B4"/>
    <w:pPr>
      <w:ind w:left="720"/>
      <w:contextualSpacing/>
    </w:pPr>
  </w:style>
  <w:style w:type="paragraph" w:styleId="HTMLPreformatted">
    <w:name w:val="HTML Preformatted"/>
    <w:basedOn w:val="Normal"/>
    <w:link w:val="HTMLPreformattedChar"/>
    <w:uiPriority w:val="99"/>
    <w:unhideWhenUsed/>
    <w:rsid w:val="0018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8B4"/>
    <w:rPr>
      <w:rFonts w:ascii="Courier New" w:eastAsia="Times New Roman" w:hAnsi="Courier New" w:cs="Courier New"/>
      <w:sz w:val="20"/>
      <w:szCs w:val="20"/>
    </w:rPr>
  </w:style>
  <w:style w:type="character" w:customStyle="1" w:styleId="gnkrckgcgsb">
    <w:name w:val="gnkrckgcgsb"/>
    <w:basedOn w:val="DefaultParagraphFont"/>
    <w:rsid w:val="001838B4"/>
  </w:style>
  <w:style w:type="table" w:styleId="TableGrid">
    <w:name w:val="Table Grid"/>
    <w:basedOn w:val="TableNormal"/>
    <w:uiPriority w:val="59"/>
    <w:rsid w:val="00183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1838B4"/>
  </w:style>
  <w:style w:type="character" w:customStyle="1" w:styleId="gnkrckgcmrb">
    <w:name w:val="gnkrckgcmrb"/>
    <w:basedOn w:val="DefaultParagraphFont"/>
    <w:rsid w:val="001838B4"/>
  </w:style>
  <w:style w:type="paragraph" w:styleId="BalloonText">
    <w:name w:val="Balloon Text"/>
    <w:basedOn w:val="Normal"/>
    <w:link w:val="BalloonTextChar"/>
    <w:uiPriority w:val="99"/>
    <w:semiHidden/>
    <w:unhideWhenUsed/>
    <w:rsid w:val="0018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B4"/>
    <w:pPr>
      <w:ind w:left="720"/>
      <w:contextualSpacing/>
    </w:pPr>
  </w:style>
  <w:style w:type="paragraph" w:styleId="HTMLPreformatted">
    <w:name w:val="HTML Preformatted"/>
    <w:basedOn w:val="Normal"/>
    <w:link w:val="HTMLPreformattedChar"/>
    <w:uiPriority w:val="99"/>
    <w:unhideWhenUsed/>
    <w:rsid w:val="0018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8B4"/>
    <w:rPr>
      <w:rFonts w:ascii="Courier New" w:eastAsia="Times New Roman" w:hAnsi="Courier New" w:cs="Courier New"/>
      <w:sz w:val="20"/>
      <w:szCs w:val="20"/>
    </w:rPr>
  </w:style>
  <w:style w:type="character" w:customStyle="1" w:styleId="gnkrckgcgsb">
    <w:name w:val="gnkrckgcgsb"/>
    <w:basedOn w:val="DefaultParagraphFont"/>
    <w:rsid w:val="001838B4"/>
  </w:style>
  <w:style w:type="table" w:styleId="TableGrid">
    <w:name w:val="Table Grid"/>
    <w:basedOn w:val="TableNormal"/>
    <w:uiPriority w:val="59"/>
    <w:rsid w:val="00183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1838B4"/>
  </w:style>
  <w:style w:type="character" w:customStyle="1" w:styleId="gnkrckgcmrb">
    <w:name w:val="gnkrckgcmrb"/>
    <w:basedOn w:val="DefaultParagraphFont"/>
    <w:rsid w:val="001838B4"/>
  </w:style>
  <w:style w:type="paragraph" w:styleId="BalloonText">
    <w:name w:val="Balloon Text"/>
    <w:basedOn w:val="Normal"/>
    <w:link w:val="BalloonTextChar"/>
    <w:uiPriority w:val="99"/>
    <w:semiHidden/>
    <w:unhideWhenUsed/>
    <w:rsid w:val="0018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6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13</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Munawwara Shakila</dc:creator>
  <cp:lastModifiedBy>Munawwara Shakila</cp:lastModifiedBy>
  <cp:revision>11</cp:revision>
  <dcterms:created xsi:type="dcterms:W3CDTF">2019-11-18T03:46:00Z</dcterms:created>
  <dcterms:modified xsi:type="dcterms:W3CDTF">2019-11-21T18:34:00Z</dcterms:modified>
</cp:coreProperties>
</file>