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FC7" w:rsidRDefault="00C13FC7">
      <w:pPr>
        <w:rPr>
          <w:b/>
          <w:u w:val="single"/>
        </w:rPr>
      </w:pPr>
    </w:p>
    <w:p w:rsidR="00C13FC7" w:rsidRDefault="00C13FC7">
      <w:pPr>
        <w:rPr>
          <w:b/>
          <w:u w:val="single"/>
        </w:rPr>
      </w:pPr>
    </w:p>
    <w:p w:rsidR="00C13FC7" w:rsidRDefault="00C13FC7">
      <w:pPr>
        <w:rPr>
          <w:b/>
          <w:u w:val="single"/>
        </w:rPr>
      </w:pPr>
    </w:p>
    <w:p w:rsidR="00C13FC7" w:rsidRDefault="00C13FC7">
      <w:pPr>
        <w:rPr>
          <w:b/>
          <w:u w:val="single"/>
        </w:rPr>
      </w:pPr>
    </w:p>
    <w:p w:rsidR="00C13FC7" w:rsidRDefault="00C13FC7">
      <w:pPr>
        <w:rPr>
          <w:b/>
          <w:u w:val="single"/>
        </w:rPr>
      </w:pPr>
    </w:p>
    <w:p w:rsidR="00C13FC7" w:rsidRDefault="00C13FC7" w:rsidP="00C13FC7">
      <w:pPr>
        <w:rPr>
          <w:sz w:val="28"/>
          <w:szCs w:val="28"/>
        </w:rPr>
      </w:pPr>
    </w:p>
    <w:p w:rsidR="00C13FC7" w:rsidRDefault="00C13FC7" w:rsidP="00C13FC7">
      <w:pPr>
        <w:jc w:val="center"/>
        <w:rPr>
          <w:sz w:val="32"/>
          <w:szCs w:val="32"/>
        </w:rPr>
      </w:pPr>
      <w:r>
        <w:rPr>
          <w:sz w:val="32"/>
          <w:szCs w:val="32"/>
        </w:rPr>
        <w:t>Assignment 4</w:t>
      </w:r>
    </w:p>
    <w:p w:rsidR="00C13FC7" w:rsidRDefault="00C13FC7" w:rsidP="00C13FC7">
      <w:pPr>
        <w:jc w:val="center"/>
        <w:rPr>
          <w:b/>
          <w:sz w:val="32"/>
          <w:szCs w:val="32"/>
        </w:rPr>
      </w:pPr>
      <w:r>
        <w:rPr>
          <w:b/>
          <w:sz w:val="32"/>
          <w:szCs w:val="32"/>
        </w:rPr>
        <w:t>Simple Linear Regression</w:t>
      </w:r>
    </w:p>
    <w:p w:rsidR="00C13FC7" w:rsidRDefault="00C13FC7" w:rsidP="00C13FC7">
      <w:pPr>
        <w:jc w:val="center"/>
        <w:rPr>
          <w:sz w:val="28"/>
          <w:szCs w:val="28"/>
        </w:rPr>
      </w:pPr>
      <w:r>
        <w:rPr>
          <w:sz w:val="28"/>
          <w:szCs w:val="28"/>
        </w:rPr>
        <w:t>Part 3 of 4</w:t>
      </w:r>
    </w:p>
    <w:p w:rsidR="00C13FC7" w:rsidRDefault="00C13FC7" w:rsidP="00C13FC7">
      <w:pPr>
        <w:jc w:val="center"/>
        <w:rPr>
          <w:b/>
          <w:sz w:val="28"/>
          <w:szCs w:val="28"/>
        </w:rPr>
      </w:pPr>
      <w:r>
        <w:rPr>
          <w:b/>
          <w:sz w:val="28"/>
          <w:szCs w:val="28"/>
        </w:rPr>
        <w:t xml:space="preserve">To predict </w:t>
      </w:r>
      <w:r w:rsidR="008C254E">
        <w:rPr>
          <w:b/>
          <w:sz w:val="28"/>
          <w:szCs w:val="28"/>
        </w:rPr>
        <w:t>churn out rate using salary hike</w:t>
      </w:r>
    </w:p>
    <w:p w:rsidR="00C13FC7" w:rsidRDefault="00C13FC7" w:rsidP="00C13FC7">
      <w:pPr>
        <w:jc w:val="center"/>
        <w:rPr>
          <w:sz w:val="28"/>
          <w:szCs w:val="28"/>
        </w:rPr>
      </w:pPr>
    </w:p>
    <w:p w:rsidR="00C13FC7" w:rsidRDefault="00C13FC7" w:rsidP="00C13FC7">
      <w:pPr>
        <w:spacing w:after="0"/>
        <w:jc w:val="center"/>
        <w:rPr>
          <w:sz w:val="28"/>
          <w:szCs w:val="28"/>
        </w:rPr>
      </w:pPr>
      <w:r>
        <w:rPr>
          <w:sz w:val="28"/>
          <w:szCs w:val="28"/>
        </w:rPr>
        <w:t xml:space="preserve">Submitted </w:t>
      </w:r>
    </w:p>
    <w:p w:rsidR="00C13FC7" w:rsidRDefault="00C13FC7" w:rsidP="00C13FC7">
      <w:pPr>
        <w:spacing w:after="0"/>
        <w:jc w:val="center"/>
        <w:rPr>
          <w:sz w:val="28"/>
          <w:szCs w:val="28"/>
        </w:rPr>
      </w:pPr>
      <w:r>
        <w:rPr>
          <w:sz w:val="28"/>
          <w:szCs w:val="28"/>
        </w:rPr>
        <w:t>To</w:t>
      </w:r>
    </w:p>
    <w:p w:rsidR="00C13FC7" w:rsidRDefault="00C13FC7" w:rsidP="00C13FC7">
      <w:pPr>
        <w:jc w:val="center"/>
        <w:rPr>
          <w:sz w:val="28"/>
          <w:szCs w:val="28"/>
        </w:rPr>
      </w:pPr>
      <w:r>
        <w:rPr>
          <w:noProof/>
        </w:rPr>
        <w:drawing>
          <wp:inline distT="0" distB="0" distL="0" distR="0">
            <wp:extent cx="1155065" cy="433070"/>
            <wp:effectExtent l="0" t="0" r="6985" b="5080"/>
            <wp:docPr id="10" name="Picture 10"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5065" cy="433070"/>
                    </a:xfrm>
                    <a:prstGeom prst="rect">
                      <a:avLst/>
                    </a:prstGeom>
                    <a:noFill/>
                    <a:ln>
                      <a:noFill/>
                    </a:ln>
                  </pic:spPr>
                </pic:pic>
              </a:graphicData>
            </a:graphic>
          </wp:inline>
        </w:drawing>
      </w:r>
    </w:p>
    <w:p w:rsidR="00C13FC7" w:rsidRDefault="00C13FC7" w:rsidP="00C13FC7">
      <w:pPr>
        <w:jc w:val="center"/>
        <w:rPr>
          <w:sz w:val="28"/>
          <w:szCs w:val="28"/>
        </w:rPr>
      </w:pPr>
    </w:p>
    <w:p w:rsidR="0031199B" w:rsidRDefault="0031199B" w:rsidP="00C13FC7">
      <w:pPr>
        <w:jc w:val="center"/>
        <w:rPr>
          <w:sz w:val="28"/>
          <w:szCs w:val="28"/>
        </w:rPr>
      </w:pPr>
      <w:r>
        <w:rPr>
          <w:noProof/>
        </w:rPr>
        <w:drawing>
          <wp:inline distT="0" distB="0" distL="0" distR="0" wp14:anchorId="326F256A" wp14:editId="6CFB136B">
            <wp:extent cx="586854" cy="586854"/>
            <wp:effectExtent l="0" t="0" r="3810" b="3810"/>
            <wp:docPr id="5" name="Picture 5" descr="C:\Users\Admin\Desktop\r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_ic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63" cy="589063"/>
                    </a:xfrm>
                    <a:prstGeom prst="rect">
                      <a:avLst/>
                    </a:prstGeom>
                    <a:noFill/>
                    <a:ln>
                      <a:noFill/>
                    </a:ln>
                  </pic:spPr>
                </pic:pic>
              </a:graphicData>
            </a:graphic>
          </wp:inline>
        </w:drawing>
      </w:r>
    </w:p>
    <w:p w:rsidR="00C149B8" w:rsidRDefault="00C149B8" w:rsidP="00C13FC7">
      <w:pPr>
        <w:spacing w:after="0"/>
        <w:jc w:val="center"/>
        <w:rPr>
          <w:sz w:val="28"/>
          <w:szCs w:val="28"/>
        </w:rPr>
      </w:pPr>
    </w:p>
    <w:p w:rsidR="00C13FC7" w:rsidRDefault="00C13FC7" w:rsidP="00C13FC7">
      <w:pPr>
        <w:spacing w:after="0"/>
        <w:jc w:val="center"/>
        <w:rPr>
          <w:sz w:val="28"/>
          <w:szCs w:val="28"/>
        </w:rPr>
      </w:pPr>
      <w:r>
        <w:rPr>
          <w:sz w:val="28"/>
          <w:szCs w:val="28"/>
        </w:rPr>
        <w:t xml:space="preserve">Submitted </w:t>
      </w:r>
    </w:p>
    <w:p w:rsidR="00C13FC7" w:rsidRDefault="00C13FC7" w:rsidP="00C13FC7">
      <w:pPr>
        <w:spacing w:after="0"/>
        <w:jc w:val="center"/>
        <w:rPr>
          <w:sz w:val="28"/>
          <w:szCs w:val="28"/>
        </w:rPr>
      </w:pPr>
      <w:r>
        <w:rPr>
          <w:sz w:val="28"/>
          <w:szCs w:val="28"/>
        </w:rPr>
        <w:t>By</w:t>
      </w:r>
    </w:p>
    <w:p w:rsidR="00C13FC7" w:rsidRDefault="00C13FC7" w:rsidP="00C13FC7">
      <w:pPr>
        <w:spacing w:after="0"/>
        <w:jc w:val="center"/>
        <w:rPr>
          <w:sz w:val="28"/>
          <w:szCs w:val="28"/>
        </w:rPr>
      </w:pPr>
      <w:r>
        <w:rPr>
          <w:sz w:val="28"/>
          <w:szCs w:val="28"/>
        </w:rPr>
        <w:t>Munawwara Shakila</w:t>
      </w:r>
    </w:p>
    <w:p w:rsidR="00C13FC7" w:rsidRDefault="00826005" w:rsidP="00C13FC7">
      <w:pPr>
        <w:spacing w:after="0"/>
        <w:jc w:val="center"/>
        <w:rPr>
          <w:sz w:val="28"/>
          <w:szCs w:val="28"/>
        </w:rPr>
      </w:pPr>
      <w:r>
        <w:rPr>
          <w:sz w:val="28"/>
          <w:szCs w:val="28"/>
        </w:rPr>
        <w:t>(21</w:t>
      </w:r>
      <w:r w:rsidR="00C13FC7">
        <w:rPr>
          <w:sz w:val="28"/>
          <w:szCs w:val="28"/>
        </w:rPr>
        <w:t>_Nov-2019)</w:t>
      </w:r>
    </w:p>
    <w:p w:rsidR="00C13FC7" w:rsidRDefault="00C13FC7">
      <w:pPr>
        <w:rPr>
          <w:b/>
          <w:u w:val="single"/>
        </w:rPr>
      </w:pPr>
    </w:p>
    <w:p w:rsidR="00C13FC7" w:rsidRDefault="00C13FC7">
      <w:pPr>
        <w:rPr>
          <w:b/>
          <w:u w:val="single"/>
        </w:rPr>
      </w:pPr>
    </w:p>
    <w:p w:rsidR="00C13FC7" w:rsidRDefault="00C13FC7">
      <w:pPr>
        <w:rPr>
          <w:b/>
          <w:u w:val="single"/>
        </w:rPr>
      </w:pPr>
    </w:p>
    <w:p w:rsidR="00EC4D59" w:rsidRDefault="00EC4D59">
      <w:pPr>
        <w:rPr>
          <w:b/>
          <w:u w:val="single"/>
        </w:rPr>
      </w:pPr>
      <w:bookmarkStart w:id="0" w:name="_GoBack"/>
      <w:bookmarkEnd w:id="0"/>
    </w:p>
    <w:p w:rsidR="006432EA" w:rsidRPr="008266D5" w:rsidRDefault="008266D5">
      <w:pPr>
        <w:rPr>
          <w:b/>
          <w:u w:val="single"/>
        </w:rPr>
      </w:pPr>
      <w:r w:rsidRPr="008266D5">
        <w:rPr>
          <w:b/>
          <w:u w:val="single"/>
        </w:rPr>
        <w:t xml:space="preserve">3) </w:t>
      </w:r>
      <w:proofErr w:type="spellStart"/>
      <w:r w:rsidRPr="008266D5">
        <w:rPr>
          <w:b/>
          <w:u w:val="single"/>
        </w:rPr>
        <w:t>Emp_data</w:t>
      </w:r>
      <w:proofErr w:type="spellEnd"/>
      <w:r w:rsidRPr="008266D5">
        <w:rPr>
          <w:b/>
          <w:u w:val="single"/>
        </w:rPr>
        <w:t xml:space="preserve"> -&gt; Build a prediction model for </w:t>
      </w:r>
      <w:proofErr w:type="spellStart"/>
      <w:r w:rsidRPr="008266D5">
        <w:rPr>
          <w:b/>
          <w:u w:val="single"/>
        </w:rPr>
        <w:t>Churn_out_rate</w:t>
      </w:r>
      <w:proofErr w:type="spellEnd"/>
    </w:p>
    <w:p w:rsidR="00EC4D59" w:rsidRDefault="00EC4D59" w:rsidP="00F83BA7">
      <w:pPr>
        <w:rPr>
          <w:b/>
          <w:noProof/>
          <w:u w:val="single"/>
        </w:rPr>
      </w:pPr>
    </w:p>
    <w:p w:rsidR="00F83BA7" w:rsidRPr="005471DE" w:rsidRDefault="002E3900" w:rsidP="00F83BA7">
      <w:pPr>
        <w:rPr>
          <w:b/>
          <w:noProof/>
          <w:u w:val="single"/>
        </w:rPr>
      </w:pPr>
      <w:r>
        <w:rPr>
          <w:b/>
          <w:noProof/>
          <w:u w:val="single"/>
        </w:rPr>
        <w:t>1</w:t>
      </w:r>
      <w:r w:rsidR="00F83BA7" w:rsidRPr="005471DE">
        <w:rPr>
          <w:b/>
          <w:noProof/>
          <w:u w:val="single"/>
        </w:rPr>
        <w:t xml:space="preserve"> </w:t>
      </w:r>
      <w:r>
        <w:rPr>
          <w:b/>
          <w:noProof/>
          <w:u w:val="single"/>
        </w:rPr>
        <w:t xml:space="preserve">  </w:t>
      </w:r>
      <w:r w:rsidR="00F83BA7" w:rsidRPr="005471DE">
        <w:rPr>
          <w:b/>
          <w:noProof/>
          <w:u w:val="single"/>
        </w:rPr>
        <w:t>Business Pr</w:t>
      </w:r>
      <w:r w:rsidR="003C3DD5">
        <w:rPr>
          <w:b/>
          <w:noProof/>
          <w:u w:val="single"/>
        </w:rPr>
        <w:t xml:space="preserve">oblem: Predicting </w:t>
      </w:r>
      <w:r w:rsidR="00EC4D59">
        <w:rPr>
          <w:b/>
          <w:noProof/>
          <w:u w:val="single"/>
        </w:rPr>
        <w:t xml:space="preserve">churn out rate </w:t>
      </w:r>
    </w:p>
    <w:p w:rsidR="00F83BA7" w:rsidRDefault="00F83BA7" w:rsidP="00F83BA7">
      <w:pPr>
        <w:rPr>
          <w:noProof/>
        </w:rPr>
      </w:pPr>
      <w:r>
        <w:rPr>
          <w:noProof/>
        </w:rPr>
        <w:t xml:space="preserve">We need to predict the </w:t>
      </w:r>
      <w:r w:rsidR="008266D5">
        <w:rPr>
          <w:noProof/>
        </w:rPr>
        <w:t xml:space="preserve">churn_out_rate </w:t>
      </w:r>
      <w:r>
        <w:rPr>
          <w:noProof/>
        </w:rPr>
        <w:t xml:space="preserve"> based on </w:t>
      </w:r>
      <w:r w:rsidR="008266D5">
        <w:rPr>
          <w:noProof/>
        </w:rPr>
        <w:t>salary hike of employees</w:t>
      </w:r>
      <w:r>
        <w:rPr>
          <w:noProof/>
        </w:rPr>
        <w:t>.</w:t>
      </w:r>
    </w:p>
    <w:p w:rsidR="00F83BA7" w:rsidRPr="005471DE" w:rsidRDefault="002E3900" w:rsidP="00F83BA7">
      <w:pPr>
        <w:rPr>
          <w:b/>
          <w:noProof/>
          <w:u w:val="single"/>
        </w:rPr>
      </w:pPr>
      <w:r>
        <w:rPr>
          <w:b/>
          <w:noProof/>
          <w:u w:val="single"/>
        </w:rPr>
        <w:t xml:space="preserve">2   </w:t>
      </w:r>
      <w:r w:rsidR="00F83BA7" w:rsidRPr="005471DE">
        <w:rPr>
          <w:b/>
          <w:noProof/>
          <w:u w:val="single"/>
        </w:rPr>
        <w:t>Dataset acqusition</w:t>
      </w:r>
    </w:p>
    <w:p w:rsidR="00F83BA7" w:rsidRDefault="008053B4" w:rsidP="00F83BA7">
      <w:pPr>
        <w:rPr>
          <w:noProof/>
        </w:rPr>
      </w:pPr>
      <w:r>
        <w:rPr>
          <w:noProof/>
        </w:rPr>
        <w:t>We will be using th</w:t>
      </w:r>
      <w:r w:rsidR="00515FF5">
        <w:rPr>
          <w:noProof/>
        </w:rPr>
        <w:t>e emp_data dataset. It has 10</w:t>
      </w:r>
      <w:r w:rsidR="00F83BA7">
        <w:rPr>
          <w:noProof/>
        </w:rPr>
        <w:t xml:space="preserve"> records and 2 variables. The variables are </w:t>
      </w:r>
      <w:r>
        <w:rPr>
          <w:noProof/>
        </w:rPr>
        <w:t>Salary_hike</w:t>
      </w:r>
      <w:r w:rsidR="00F83BA7">
        <w:rPr>
          <w:noProof/>
        </w:rPr>
        <w:t xml:space="preserve"> and </w:t>
      </w:r>
      <w:r>
        <w:rPr>
          <w:noProof/>
        </w:rPr>
        <w:t xml:space="preserve">Churn_out_rate  </w:t>
      </w:r>
      <w:r w:rsidR="00F83BA7">
        <w:rPr>
          <w:noProof/>
        </w:rPr>
        <w:t xml:space="preserve">. Below table gives first 6 records of our dataset. </w:t>
      </w:r>
    </w:p>
    <w:tbl>
      <w:tblPr>
        <w:tblStyle w:val="TableGrid"/>
        <w:tblW w:w="0" w:type="auto"/>
        <w:tblLook w:val="04A0" w:firstRow="1" w:lastRow="0" w:firstColumn="1" w:lastColumn="0" w:noHBand="0" w:noVBand="1"/>
      </w:tblPr>
      <w:tblGrid>
        <w:gridCol w:w="9576"/>
      </w:tblGrid>
      <w:tr w:rsidR="005E42BF" w:rsidRPr="00421D14" w:rsidTr="00BF11D8">
        <w:tc>
          <w:tcPr>
            <w:tcW w:w="9576" w:type="dxa"/>
          </w:tcPr>
          <w:p w:rsidR="005E42BF" w:rsidRPr="00CD6150" w:rsidRDefault="005E42BF" w:rsidP="00A0428C">
            <w:pPr>
              <w:pStyle w:val="HTMLPreformatted"/>
              <w:shd w:val="clear" w:color="auto" w:fill="FFFFFF"/>
              <w:wordWrap w:val="0"/>
              <w:spacing w:line="225" w:lineRule="atLeast"/>
              <w:rPr>
                <w:rStyle w:val="gnkrckgcmrb"/>
                <w:rFonts w:ascii="Lucida Console" w:hAnsi="Lucida Console"/>
                <w:color w:val="0000FF"/>
              </w:rPr>
            </w:pPr>
            <w:r w:rsidRPr="00CD6150">
              <w:rPr>
                <w:rStyle w:val="gnkrckgcmsb"/>
                <w:rFonts w:ascii="Lucida Console" w:hAnsi="Lucida Console"/>
                <w:color w:val="0000FF"/>
              </w:rPr>
              <w:t xml:space="preserve">&gt; </w:t>
            </w:r>
            <w:r w:rsidRPr="00CD6150">
              <w:rPr>
                <w:rStyle w:val="gnkrckgcmrb"/>
                <w:rFonts w:ascii="Lucida Console" w:hAnsi="Lucida Console"/>
                <w:color w:val="0000FF"/>
              </w:rPr>
              <w:t>head(</w:t>
            </w:r>
            <w:proofErr w:type="spellStart"/>
            <w:r w:rsidRPr="00CD6150">
              <w:rPr>
                <w:rStyle w:val="gnkrckgcmrb"/>
                <w:rFonts w:ascii="Lucida Console" w:hAnsi="Lucida Console"/>
                <w:color w:val="0000FF"/>
              </w:rPr>
              <w:t>emp_data</w:t>
            </w:r>
            <w:proofErr w:type="spellEnd"/>
            <w:r w:rsidRPr="00CD6150">
              <w:rPr>
                <w:rStyle w:val="gnkrckgcmrb"/>
                <w:rFonts w:ascii="Lucida Console" w:hAnsi="Lucida Console"/>
                <w:color w:val="0000FF"/>
              </w:rPr>
              <w:t>)</w:t>
            </w:r>
          </w:p>
        </w:tc>
      </w:tr>
      <w:tr w:rsidR="005E42BF" w:rsidRPr="00421D14" w:rsidTr="00BF11D8">
        <w:tc>
          <w:tcPr>
            <w:tcW w:w="9576" w:type="dxa"/>
          </w:tcPr>
          <w:p w:rsidR="005E42BF" w:rsidRPr="00CD6150" w:rsidRDefault="005E42BF"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D6150">
              <w:rPr>
                <w:rStyle w:val="gnkrckgcgsb"/>
                <w:rFonts w:ascii="Lucida Console" w:hAnsi="Lucida Console"/>
                <w:color w:val="000000"/>
                <w:bdr w:val="none" w:sz="0" w:space="0" w:color="auto" w:frame="1"/>
              </w:rPr>
              <w:t xml:space="preserve">  </w:t>
            </w:r>
            <w:proofErr w:type="spellStart"/>
            <w:r w:rsidRPr="00CD6150">
              <w:rPr>
                <w:rStyle w:val="gnkrckgcgsb"/>
                <w:rFonts w:ascii="Lucida Console" w:hAnsi="Lucida Console"/>
                <w:color w:val="000000"/>
                <w:bdr w:val="none" w:sz="0" w:space="0" w:color="auto" w:frame="1"/>
              </w:rPr>
              <w:t>Salary_hike</w:t>
            </w:r>
            <w:proofErr w:type="spellEnd"/>
            <w:r w:rsidRPr="00CD6150">
              <w:rPr>
                <w:rStyle w:val="gnkrckgcgsb"/>
                <w:rFonts w:ascii="Lucida Console" w:hAnsi="Lucida Console"/>
                <w:color w:val="000000"/>
                <w:bdr w:val="none" w:sz="0" w:space="0" w:color="auto" w:frame="1"/>
              </w:rPr>
              <w:t xml:space="preserve"> </w:t>
            </w:r>
            <w:proofErr w:type="spellStart"/>
            <w:r w:rsidRPr="00CD6150">
              <w:rPr>
                <w:rStyle w:val="gnkrckgcgsb"/>
                <w:rFonts w:ascii="Lucida Console" w:hAnsi="Lucida Console"/>
                <w:color w:val="000000"/>
                <w:bdr w:val="none" w:sz="0" w:space="0" w:color="auto" w:frame="1"/>
              </w:rPr>
              <w:t>Churn_out_rate</w:t>
            </w:r>
            <w:proofErr w:type="spellEnd"/>
          </w:p>
        </w:tc>
      </w:tr>
      <w:tr w:rsidR="005E42BF" w:rsidRPr="00421D14" w:rsidTr="00BF11D8">
        <w:tc>
          <w:tcPr>
            <w:tcW w:w="9576" w:type="dxa"/>
          </w:tcPr>
          <w:p w:rsidR="005E42BF" w:rsidRPr="00CD6150" w:rsidRDefault="005E42BF"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D6150">
              <w:rPr>
                <w:rStyle w:val="gnkrckgcgsb"/>
                <w:rFonts w:ascii="Lucida Console" w:hAnsi="Lucida Console"/>
                <w:color w:val="000000"/>
                <w:bdr w:val="none" w:sz="0" w:space="0" w:color="auto" w:frame="1"/>
              </w:rPr>
              <w:t>1        1580             92</w:t>
            </w:r>
          </w:p>
        </w:tc>
      </w:tr>
      <w:tr w:rsidR="005E42BF" w:rsidRPr="00421D14" w:rsidTr="00BF11D8">
        <w:tc>
          <w:tcPr>
            <w:tcW w:w="9576" w:type="dxa"/>
          </w:tcPr>
          <w:p w:rsidR="005E42BF" w:rsidRPr="00CD6150" w:rsidRDefault="005E42BF"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D6150">
              <w:rPr>
                <w:rStyle w:val="gnkrckgcgsb"/>
                <w:rFonts w:ascii="Lucida Console" w:hAnsi="Lucida Console"/>
                <w:color w:val="000000"/>
                <w:bdr w:val="none" w:sz="0" w:space="0" w:color="auto" w:frame="1"/>
              </w:rPr>
              <w:t>2        1600             85</w:t>
            </w:r>
          </w:p>
        </w:tc>
      </w:tr>
      <w:tr w:rsidR="005E42BF" w:rsidRPr="00421D14" w:rsidTr="00BF11D8">
        <w:tc>
          <w:tcPr>
            <w:tcW w:w="9576" w:type="dxa"/>
          </w:tcPr>
          <w:p w:rsidR="005E42BF" w:rsidRPr="00CD6150" w:rsidRDefault="005E42BF"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D6150">
              <w:rPr>
                <w:rStyle w:val="gnkrckgcgsb"/>
                <w:rFonts w:ascii="Lucida Console" w:hAnsi="Lucida Console"/>
                <w:color w:val="000000"/>
                <w:bdr w:val="none" w:sz="0" w:space="0" w:color="auto" w:frame="1"/>
              </w:rPr>
              <w:t>3        1610             80</w:t>
            </w:r>
          </w:p>
        </w:tc>
      </w:tr>
      <w:tr w:rsidR="005E42BF" w:rsidRPr="00421D14" w:rsidTr="00BF11D8">
        <w:tc>
          <w:tcPr>
            <w:tcW w:w="9576" w:type="dxa"/>
          </w:tcPr>
          <w:p w:rsidR="005E42BF" w:rsidRPr="00CD6150" w:rsidRDefault="005E42BF"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D6150">
              <w:rPr>
                <w:rStyle w:val="gnkrckgcgsb"/>
                <w:rFonts w:ascii="Lucida Console" w:hAnsi="Lucida Console"/>
                <w:color w:val="000000"/>
                <w:bdr w:val="none" w:sz="0" w:space="0" w:color="auto" w:frame="1"/>
              </w:rPr>
              <w:t>4        1640             75</w:t>
            </w:r>
          </w:p>
        </w:tc>
      </w:tr>
      <w:tr w:rsidR="005E42BF" w:rsidRPr="00421D14" w:rsidTr="00BF11D8">
        <w:tc>
          <w:tcPr>
            <w:tcW w:w="9576" w:type="dxa"/>
          </w:tcPr>
          <w:p w:rsidR="005E42BF" w:rsidRPr="00CD6150" w:rsidRDefault="005E42BF"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D6150">
              <w:rPr>
                <w:rStyle w:val="gnkrckgcgsb"/>
                <w:rFonts w:ascii="Lucida Console" w:hAnsi="Lucida Console"/>
                <w:color w:val="000000"/>
                <w:bdr w:val="none" w:sz="0" w:space="0" w:color="auto" w:frame="1"/>
              </w:rPr>
              <w:t>5        1660             72</w:t>
            </w:r>
          </w:p>
        </w:tc>
      </w:tr>
    </w:tbl>
    <w:p w:rsidR="00F83BA7" w:rsidRDefault="00F83BA7" w:rsidP="00F83BA7">
      <w:pPr>
        <w:rPr>
          <w:noProof/>
        </w:rPr>
      </w:pPr>
    </w:p>
    <w:tbl>
      <w:tblPr>
        <w:tblStyle w:val="TableGrid"/>
        <w:tblW w:w="0" w:type="auto"/>
        <w:tblLook w:val="04A0" w:firstRow="1" w:lastRow="0" w:firstColumn="1" w:lastColumn="0" w:noHBand="0" w:noVBand="1"/>
      </w:tblPr>
      <w:tblGrid>
        <w:gridCol w:w="9576"/>
      </w:tblGrid>
      <w:tr w:rsidR="006433EF" w:rsidRPr="00BB2DE8" w:rsidTr="00BF11D8">
        <w:tc>
          <w:tcPr>
            <w:tcW w:w="9576" w:type="dxa"/>
          </w:tcPr>
          <w:p w:rsidR="006433EF" w:rsidRPr="004A26D4" w:rsidRDefault="006433EF" w:rsidP="00A0428C">
            <w:pPr>
              <w:pStyle w:val="HTMLPreformatted"/>
              <w:shd w:val="clear" w:color="auto" w:fill="FFFFFF"/>
              <w:wordWrap w:val="0"/>
              <w:spacing w:line="225" w:lineRule="atLeast"/>
              <w:rPr>
                <w:rStyle w:val="gnkrckgcmrb"/>
                <w:rFonts w:ascii="Lucida Console" w:hAnsi="Lucida Console"/>
                <w:color w:val="0000FF"/>
              </w:rPr>
            </w:pPr>
            <w:r w:rsidRPr="004A26D4">
              <w:rPr>
                <w:rStyle w:val="gnkrckgcmsb"/>
                <w:rFonts w:ascii="Lucida Console" w:hAnsi="Lucida Console"/>
                <w:color w:val="0000FF"/>
              </w:rPr>
              <w:t xml:space="preserve">&gt; </w:t>
            </w:r>
            <w:r w:rsidRPr="004A26D4">
              <w:rPr>
                <w:rStyle w:val="gnkrckgcmrb"/>
                <w:rFonts w:ascii="Lucida Console" w:hAnsi="Lucida Console"/>
                <w:color w:val="0000FF"/>
              </w:rPr>
              <w:t># Details of dataset</w:t>
            </w:r>
          </w:p>
        </w:tc>
      </w:tr>
      <w:tr w:rsidR="006433EF" w:rsidRPr="00BB2DE8" w:rsidTr="00BF11D8">
        <w:tc>
          <w:tcPr>
            <w:tcW w:w="9576" w:type="dxa"/>
          </w:tcPr>
          <w:p w:rsidR="006433EF" w:rsidRPr="004A26D4" w:rsidRDefault="006433EF" w:rsidP="00A0428C">
            <w:pPr>
              <w:pStyle w:val="HTMLPreformatted"/>
              <w:shd w:val="clear" w:color="auto" w:fill="FFFFFF"/>
              <w:wordWrap w:val="0"/>
              <w:spacing w:line="225" w:lineRule="atLeast"/>
              <w:rPr>
                <w:rStyle w:val="gnkrckgcmrb"/>
                <w:rFonts w:ascii="Lucida Console" w:hAnsi="Lucida Console"/>
                <w:color w:val="0000FF"/>
              </w:rPr>
            </w:pPr>
            <w:r w:rsidRPr="004A26D4">
              <w:rPr>
                <w:rStyle w:val="gnkrckgcmsb"/>
                <w:rFonts w:ascii="Lucida Console" w:hAnsi="Lucida Console"/>
                <w:color w:val="0000FF"/>
              </w:rPr>
              <w:t xml:space="preserve">&gt; </w:t>
            </w:r>
            <w:r w:rsidRPr="004A26D4">
              <w:rPr>
                <w:rStyle w:val="gnkrckgcmrb"/>
                <w:rFonts w:ascii="Lucida Console" w:hAnsi="Lucida Console"/>
                <w:color w:val="0000FF"/>
              </w:rPr>
              <w:t>dim(</w:t>
            </w:r>
            <w:proofErr w:type="spellStart"/>
            <w:r w:rsidRPr="004A26D4">
              <w:rPr>
                <w:rStyle w:val="gnkrckgcmrb"/>
                <w:rFonts w:ascii="Lucida Console" w:hAnsi="Lucida Console"/>
                <w:color w:val="0000FF"/>
              </w:rPr>
              <w:t>emp_data</w:t>
            </w:r>
            <w:proofErr w:type="spellEnd"/>
            <w:r w:rsidRPr="004A26D4">
              <w:rPr>
                <w:rStyle w:val="gnkrckgcmrb"/>
                <w:rFonts w:ascii="Lucida Console" w:hAnsi="Lucida Console"/>
                <w:color w:val="0000FF"/>
              </w:rPr>
              <w:t>)</w:t>
            </w:r>
          </w:p>
        </w:tc>
      </w:tr>
      <w:tr w:rsidR="006433EF" w:rsidRPr="00BB2DE8" w:rsidTr="00BF11D8">
        <w:tc>
          <w:tcPr>
            <w:tcW w:w="9576" w:type="dxa"/>
          </w:tcPr>
          <w:p w:rsidR="006433EF" w:rsidRPr="004A26D4" w:rsidRDefault="006433EF"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26D4">
              <w:rPr>
                <w:rStyle w:val="gnkrckgcgsb"/>
                <w:rFonts w:ascii="Lucida Console" w:hAnsi="Lucida Console"/>
                <w:color w:val="000000"/>
                <w:bdr w:val="none" w:sz="0" w:space="0" w:color="auto" w:frame="1"/>
              </w:rPr>
              <w:t>[1] 10  2</w:t>
            </w:r>
          </w:p>
        </w:tc>
      </w:tr>
      <w:tr w:rsidR="006433EF" w:rsidRPr="00BB2DE8" w:rsidTr="00BF11D8">
        <w:tc>
          <w:tcPr>
            <w:tcW w:w="9576" w:type="dxa"/>
          </w:tcPr>
          <w:p w:rsidR="006433EF" w:rsidRPr="004A26D4" w:rsidRDefault="006433EF" w:rsidP="00A0428C">
            <w:pPr>
              <w:pStyle w:val="HTMLPreformatted"/>
              <w:shd w:val="clear" w:color="auto" w:fill="FFFFFF"/>
              <w:wordWrap w:val="0"/>
              <w:spacing w:line="225" w:lineRule="atLeast"/>
              <w:rPr>
                <w:rStyle w:val="gnkrckgcmrb"/>
                <w:rFonts w:ascii="Lucida Console" w:hAnsi="Lucida Console"/>
                <w:color w:val="0000FF"/>
              </w:rPr>
            </w:pPr>
            <w:r w:rsidRPr="004A26D4">
              <w:rPr>
                <w:rStyle w:val="gnkrckgcmsb"/>
                <w:rFonts w:ascii="Lucida Console" w:hAnsi="Lucida Console"/>
                <w:color w:val="0000FF"/>
              </w:rPr>
              <w:t xml:space="preserve">&gt; </w:t>
            </w:r>
            <w:r w:rsidRPr="004A26D4">
              <w:rPr>
                <w:rStyle w:val="gnkrckgcmrb"/>
                <w:rFonts w:ascii="Lucida Console" w:hAnsi="Lucida Console"/>
                <w:color w:val="0000FF"/>
              </w:rPr>
              <w:t xml:space="preserve"># 10 </w:t>
            </w:r>
            <w:proofErr w:type="spellStart"/>
            <w:r w:rsidRPr="004A26D4">
              <w:rPr>
                <w:rStyle w:val="gnkrckgcmrb"/>
                <w:rFonts w:ascii="Lucida Console" w:hAnsi="Lucida Console"/>
                <w:color w:val="0000FF"/>
              </w:rPr>
              <w:t>obsvn</w:t>
            </w:r>
            <w:proofErr w:type="spellEnd"/>
            <w:r w:rsidRPr="004A26D4">
              <w:rPr>
                <w:rStyle w:val="gnkrckgcmrb"/>
                <w:rFonts w:ascii="Lucida Console" w:hAnsi="Lucida Console"/>
                <w:color w:val="0000FF"/>
              </w:rPr>
              <w:t xml:space="preserve"> 2 variables</w:t>
            </w:r>
          </w:p>
        </w:tc>
      </w:tr>
      <w:tr w:rsidR="006433EF" w:rsidRPr="00BB2DE8" w:rsidTr="00BF11D8">
        <w:tc>
          <w:tcPr>
            <w:tcW w:w="9576" w:type="dxa"/>
          </w:tcPr>
          <w:p w:rsidR="006433EF" w:rsidRPr="004A26D4" w:rsidRDefault="006433EF" w:rsidP="00A0428C">
            <w:pPr>
              <w:pStyle w:val="HTMLPreformatted"/>
              <w:shd w:val="clear" w:color="auto" w:fill="FFFFFF"/>
              <w:wordWrap w:val="0"/>
              <w:spacing w:line="225" w:lineRule="atLeast"/>
              <w:rPr>
                <w:rStyle w:val="gnkrckgcmrb"/>
                <w:rFonts w:ascii="Lucida Console" w:hAnsi="Lucida Console"/>
                <w:color w:val="0000FF"/>
              </w:rPr>
            </w:pPr>
            <w:r w:rsidRPr="004A26D4">
              <w:rPr>
                <w:rStyle w:val="gnkrckgcmsb"/>
                <w:rFonts w:ascii="Lucida Console" w:hAnsi="Lucida Console"/>
                <w:color w:val="0000FF"/>
              </w:rPr>
              <w:t xml:space="preserve">&gt; </w:t>
            </w:r>
            <w:r w:rsidRPr="004A26D4">
              <w:rPr>
                <w:rStyle w:val="gnkrckgcmrb"/>
                <w:rFonts w:ascii="Lucida Console" w:hAnsi="Lucida Console"/>
                <w:color w:val="0000FF"/>
              </w:rPr>
              <w:t>names(</w:t>
            </w:r>
            <w:proofErr w:type="spellStart"/>
            <w:r w:rsidRPr="004A26D4">
              <w:rPr>
                <w:rStyle w:val="gnkrckgcmrb"/>
                <w:rFonts w:ascii="Lucida Console" w:hAnsi="Lucida Console"/>
                <w:color w:val="0000FF"/>
              </w:rPr>
              <w:t>emp_data</w:t>
            </w:r>
            <w:proofErr w:type="spellEnd"/>
            <w:r w:rsidRPr="004A26D4">
              <w:rPr>
                <w:rStyle w:val="gnkrckgcmrb"/>
                <w:rFonts w:ascii="Lucida Console" w:hAnsi="Lucida Console"/>
                <w:color w:val="0000FF"/>
              </w:rPr>
              <w:t>)</w:t>
            </w:r>
          </w:p>
        </w:tc>
      </w:tr>
      <w:tr w:rsidR="006433EF" w:rsidRPr="00BB2DE8" w:rsidTr="00BF11D8">
        <w:tc>
          <w:tcPr>
            <w:tcW w:w="9576" w:type="dxa"/>
          </w:tcPr>
          <w:p w:rsidR="006433EF" w:rsidRPr="004A26D4" w:rsidRDefault="006433EF"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26D4">
              <w:rPr>
                <w:rStyle w:val="gnkrckgcgsb"/>
                <w:rFonts w:ascii="Lucida Console" w:hAnsi="Lucida Console"/>
                <w:color w:val="000000"/>
                <w:bdr w:val="none" w:sz="0" w:space="0" w:color="auto" w:frame="1"/>
              </w:rPr>
              <w:t>[1] "</w:t>
            </w:r>
            <w:proofErr w:type="spellStart"/>
            <w:r w:rsidRPr="004A26D4">
              <w:rPr>
                <w:rStyle w:val="gnkrckgcgsb"/>
                <w:rFonts w:ascii="Lucida Console" w:hAnsi="Lucida Console"/>
                <w:color w:val="000000"/>
                <w:bdr w:val="none" w:sz="0" w:space="0" w:color="auto" w:frame="1"/>
              </w:rPr>
              <w:t>Salary_hike</w:t>
            </w:r>
            <w:proofErr w:type="spellEnd"/>
            <w:r w:rsidRPr="004A26D4">
              <w:rPr>
                <w:rStyle w:val="gnkrckgcgsb"/>
                <w:rFonts w:ascii="Lucida Console" w:hAnsi="Lucida Console"/>
                <w:color w:val="000000"/>
                <w:bdr w:val="none" w:sz="0" w:space="0" w:color="auto" w:frame="1"/>
              </w:rPr>
              <w:t>"    "</w:t>
            </w:r>
            <w:proofErr w:type="spellStart"/>
            <w:r w:rsidRPr="004A26D4">
              <w:rPr>
                <w:rStyle w:val="gnkrckgcgsb"/>
                <w:rFonts w:ascii="Lucida Console" w:hAnsi="Lucida Console"/>
                <w:color w:val="000000"/>
                <w:bdr w:val="none" w:sz="0" w:space="0" w:color="auto" w:frame="1"/>
              </w:rPr>
              <w:t>Churn_out_rate</w:t>
            </w:r>
            <w:proofErr w:type="spellEnd"/>
            <w:r w:rsidRPr="004A26D4">
              <w:rPr>
                <w:rStyle w:val="gnkrckgcgsb"/>
                <w:rFonts w:ascii="Lucida Console" w:hAnsi="Lucida Console"/>
                <w:color w:val="000000"/>
                <w:bdr w:val="none" w:sz="0" w:space="0" w:color="auto" w:frame="1"/>
              </w:rPr>
              <w:t>"</w:t>
            </w:r>
          </w:p>
        </w:tc>
      </w:tr>
      <w:tr w:rsidR="006433EF" w:rsidRPr="00BB2DE8" w:rsidTr="00BF11D8">
        <w:tc>
          <w:tcPr>
            <w:tcW w:w="9576" w:type="dxa"/>
          </w:tcPr>
          <w:p w:rsidR="006433EF" w:rsidRPr="004A26D4" w:rsidRDefault="006433EF" w:rsidP="00A0428C">
            <w:pPr>
              <w:pStyle w:val="HTMLPreformatted"/>
              <w:shd w:val="clear" w:color="auto" w:fill="FFFFFF"/>
              <w:wordWrap w:val="0"/>
              <w:spacing w:line="225" w:lineRule="atLeast"/>
              <w:rPr>
                <w:rStyle w:val="gnkrckgcmrb"/>
                <w:rFonts w:ascii="Lucida Console" w:hAnsi="Lucida Console"/>
                <w:color w:val="0000FF"/>
              </w:rPr>
            </w:pPr>
            <w:r w:rsidRPr="004A26D4">
              <w:rPr>
                <w:rStyle w:val="gnkrckgcmsb"/>
                <w:rFonts w:ascii="Lucida Console" w:hAnsi="Lucida Console"/>
                <w:color w:val="0000FF"/>
              </w:rPr>
              <w:t xml:space="preserve">&gt; </w:t>
            </w:r>
            <w:r w:rsidRPr="004A26D4">
              <w:rPr>
                <w:rStyle w:val="gnkrckgcmrb"/>
                <w:rFonts w:ascii="Lucida Console" w:hAnsi="Lucida Console"/>
                <w:color w:val="0000FF"/>
              </w:rPr>
              <w:t xml:space="preserve">#  </w:t>
            </w:r>
            <w:proofErr w:type="spellStart"/>
            <w:r w:rsidRPr="004A26D4">
              <w:rPr>
                <w:rStyle w:val="gnkrckgcmrb"/>
                <w:rFonts w:ascii="Lucida Console" w:hAnsi="Lucida Console"/>
                <w:color w:val="0000FF"/>
              </w:rPr>
              <w:t>varaibles</w:t>
            </w:r>
            <w:proofErr w:type="spellEnd"/>
            <w:r w:rsidRPr="004A26D4">
              <w:rPr>
                <w:rStyle w:val="gnkrckgcmrb"/>
                <w:rFonts w:ascii="Lucida Console" w:hAnsi="Lucida Console"/>
                <w:color w:val="0000FF"/>
              </w:rPr>
              <w:t xml:space="preserve"> are "</w:t>
            </w:r>
            <w:proofErr w:type="spellStart"/>
            <w:r w:rsidRPr="004A26D4">
              <w:rPr>
                <w:rStyle w:val="gnkrckgcmrb"/>
                <w:rFonts w:ascii="Lucida Console" w:hAnsi="Lucida Console"/>
                <w:color w:val="0000FF"/>
              </w:rPr>
              <w:t>Salary_hike</w:t>
            </w:r>
            <w:proofErr w:type="spellEnd"/>
            <w:r w:rsidRPr="004A26D4">
              <w:rPr>
                <w:rStyle w:val="gnkrckgcmrb"/>
                <w:rFonts w:ascii="Lucida Console" w:hAnsi="Lucida Console"/>
                <w:color w:val="0000FF"/>
              </w:rPr>
              <w:t>"    "</w:t>
            </w:r>
            <w:proofErr w:type="spellStart"/>
            <w:r w:rsidRPr="004A26D4">
              <w:rPr>
                <w:rStyle w:val="gnkrckgcmrb"/>
                <w:rFonts w:ascii="Lucida Console" w:hAnsi="Lucida Console"/>
                <w:color w:val="0000FF"/>
              </w:rPr>
              <w:t>Churn_out_rate</w:t>
            </w:r>
            <w:proofErr w:type="spellEnd"/>
            <w:r w:rsidRPr="004A26D4">
              <w:rPr>
                <w:rStyle w:val="gnkrckgcmrb"/>
                <w:rFonts w:ascii="Lucida Console" w:hAnsi="Lucida Console"/>
                <w:color w:val="0000FF"/>
              </w:rPr>
              <w:t>"</w:t>
            </w:r>
          </w:p>
        </w:tc>
      </w:tr>
      <w:tr w:rsidR="006433EF" w:rsidRPr="00BB2DE8" w:rsidTr="00BF11D8">
        <w:tc>
          <w:tcPr>
            <w:tcW w:w="9576" w:type="dxa"/>
          </w:tcPr>
          <w:p w:rsidR="006433EF" w:rsidRPr="004A26D4" w:rsidRDefault="006433EF" w:rsidP="00A0428C">
            <w:pPr>
              <w:pStyle w:val="HTMLPreformatted"/>
              <w:shd w:val="clear" w:color="auto" w:fill="FFFFFF"/>
              <w:wordWrap w:val="0"/>
              <w:spacing w:line="225" w:lineRule="atLeast"/>
              <w:rPr>
                <w:rStyle w:val="gnkrckgcmrb"/>
                <w:rFonts w:ascii="Lucida Console" w:hAnsi="Lucida Console"/>
                <w:color w:val="0000FF"/>
              </w:rPr>
            </w:pPr>
            <w:r w:rsidRPr="004A26D4">
              <w:rPr>
                <w:rStyle w:val="gnkrckgcmsb"/>
                <w:rFonts w:ascii="Lucida Console" w:hAnsi="Lucida Console"/>
                <w:color w:val="0000FF"/>
              </w:rPr>
              <w:t xml:space="preserve">&gt; </w:t>
            </w:r>
            <w:r w:rsidRPr="004A26D4">
              <w:rPr>
                <w:rStyle w:val="gnkrckgcmrb"/>
                <w:rFonts w:ascii="Lucida Console" w:hAnsi="Lucida Console"/>
                <w:color w:val="0000FF"/>
              </w:rPr>
              <w:t>class(</w:t>
            </w:r>
            <w:proofErr w:type="spellStart"/>
            <w:r w:rsidRPr="004A26D4">
              <w:rPr>
                <w:rStyle w:val="gnkrckgcmrb"/>
                <w:rFonts w:ascii="Lucida Console" w:hAnsi="Lucida Console"/>
                <w:color w:val="0000FF"/>
              </w:rPr>
              <w:t>emp_data</w:t>
            </w:r>
            <w:proofErr w:type="spellEnd"/>
            <w:r w:rsidRPr="004A26D4">
              <w:rPr>
                <w:rStyle w:val="gnkrckgcmrb"/>
                <w:rFonts w:ascii="Lucida Console" w:hAnsi="Lucida Console"/>
                <w:color w:val="0000FF"/>
              </w:rPr>
              <w:t>)</w:t>
            </w:r>
          </w:p>
        </w:tc>
      </w:tr>
    </w:tbl>
    <w:p w:rsidR="00F83BA7" w:rsidRDefault="00F83BA7" w:rsidP="00F83BA7">
      <w:pPr>
        <w:rPr>
          <w:noProof/>
        </w:rPr>
      </w:pPr>
    </w:p>
    <w:p w:rsidR="00F83BA7" w:rsidRDefault="002E3900" w:rsidP="00F83BA7">
      <w:pPr>
        <w:rPr>
          <w:b/>
          <w:noProof/>
          <w:u w:val="single"/>
        </w:rPr>
      </w:pPr>
      <w:r>
        <w:rPr>
          <w:b/>
          <w:noProof/>
          <w:u w:val="single"/>
        </w:rPr>
        <w:t xml:space="preserve">3  </w:t>
      </w:r>
      <w:r w:rsidR="00F83BA7" w:rsidRPr="005471DE">
        <w:rPr>
          <w:b/>
          <w:noProof/>
          <w:u w:val="single"/>
        </w:rPr>
        <w:t xml:space="preserve"> Exploratory Data Analysis</w:t>
      </w:r>
    </w:p>
    <w:p w:rsidR="00F83BA7" w:rsidRPr="00AA22D2" w:rsidRDefault="00F83BA7" w:rsidP="00F83BA7">
      <w:r>
        <w:t xml:space="preserve">Let us understand our data. Both are continuous variables. </w:t>
      </w:r>
      <w:r w:rsidR="00CF702B">
        <w:t xml:space="preserve">Generally if n≥30 we call it as a large dataset. </w:t>
      </w:r>
      <w:r w:rsidR="00D71B9A">
        <w:t>But bett</w:t>
      </w:r>
      <w:r w:rsidR="00145807">
        <w:t xml:space="preserve">er </w:t>
      </w:r>
      <w:r w:rsidR="00145807" w:rsidRPr="00373034">
        <w:t>measure is if</w:t>
      </w:r>
      <w:r w:rsidR="00145807">
        <w:t xml:space="preserve"> n &gt; 10 times of</w:t>
      </w:r>
      <w:r w:rsidR="00D71B9A">
        <w:t xml:space="preserve"> (kurtosis)</w:t>
      </w:r>
      <w:r w:rsidR="008C4C2C">
        <w:t>.</w:t>
      </w:r>
      <w:r w:rsidR="00D71B9A">
        <w:t xml:space="preserve"> Here this value comes to around </w:t>
      </w:r>
      <w:r w:rsidR="00373034">
        <w:t>25</w:t>
      </w:r>
      <w:r w:rsidR="00145807">
        <w:t>.</w:t>
      </w:r>
      <w:r w:rsidR="00373034">
        <w:t xml:space="preserve"> But we have seen that the dataset has only10 records. </w:t>
      </w:r>
      <w:r w:rsidR="00145807">
        <w:t xml:space="preserve">So </w:t>
      </w:r>
      <w:r w:rsidR="00373034">
        <w:t>our</w:t>
      </w:r>
      <w:r w:rsidR="00145807">
        <w:t xml:space="preserve"> dataset is</w:t>
      </w:r>
      <w:r w:rsidR="00C62486">
        <w:t xml:space="preserve"> small.</w:t>
      </w:r>
    </w:p>
    <w:tbl>
      <w:tblPr>
        <w:tblStyle w:val="TableGrid"/>
        <w:tblW w:w="0" w:type="auto"/>
        <w:tblLook w:val="04A0" w:firstRow="1" w:lastRow="0" w:firstColumn="1" w:lastColumn="0" w:noHBand="0" w:noVBand="1"/>
      </w:tblPr>
      <w:tblGrid>
        <w:gridCol w:w="9576"/>
      </w:tblGrid>
      <w:tr w:rsidR="00ED5C10" w:rsidRPr="00BB2DE8" w:rsidTr="00BF11D8">
        <w:tc>
          <w:tcPr>
            <w:tcW w:w="9576" w:type="dxa"/>
          </w:tcPr>
          <w:p w:rsidR="00ED5C10" w:rsidRPr="007C1DCC" w:rsidRDefault="00ED5C10" w:rsidP="00A0428C">
            <w:pPr>
              <w:pStyle w:val="HTMLPreformatted"/>
              <w:wordWrap w:val="0"/>
              <w:spacing w:line="225" w:lineRule="atLeast"/>
              <w:rPr>
                <w:rStyle w:val="gnkrckgcmrb"/>
                <w:rFonts w:ascii="Lucida Console" w:hAnsi="Lucida Console"/>
                <w:color w:val="0000FF"/>
              </w:rPr>
            </w:pPr>
            <w:r w:rsidRPr="007C1DCC">
              <w:rPr>
                <w:rStyle w:val="gnkrckgcmsb"/>
                <w:rFonts w:ascii="Lucida Console" w:hAnsi="Lucida Console"/>
                <w:color w:val="0000FF"/>
              </w:rPr>
              <w:t xml:space="preserve">&gt; </w:t>
            </w:r>
            <w:proofErr w:type="spellStart"/>
            <w:r w:rsidRPr="007C1DCC">
              <w:rPr>
                <w:rStyle w:val="gnkrckgcmrb"/>
                <w:rFonts w:ascii="Lucida Console" w:hAnsi="Lucida Console"/>
                <w:color w:val="0000FF"/>
              </w:rPr>
              <w:t>str</w:t>
            </w:r>
            <w:proofErr w:type="spellEnd"/>
            <w:r w:rsidRPr="007C1DCC">
              <w:rPr>
                <w:rStyle w:val="gnkrckgcmrb"/>
                <w:rFonts w:ascii="Lucida Console" w:hAnsi="Lucida Console"/>
                <w:color w:val="0000FF"/>
              </w:rPr>
              <w:t>(</w:t>
            </w:r>
            <w:proofErr w:type="spellStart"/>
            <w:r w:rsidRPr="007C1DCC">
              <w:rPr>
                <w:rStyle w:val="gnkrckgcmrb"/>
                <w:rFonts w:ascii="Lucida Console" w:hAnsi="Lucida Console"/>
                <w:color w:val="0000FF"/>
              </w:rPr>
              <w:t>emp_data</w:t>
            </w:r>
            <w:proofErr w:type="spellEnd"/>
            <w:r w:rsidRPr="007C1DCC">
              <w:rPr>
                <w:rStyle w:val="gnkrckgcmrb"/>
                <w:rFonts w:ascii="Lucida Console" w:hAnsi="Lucida Console"/>
                <w:color w:val="0000FF"/>
              </w:rPr>
              <w:t>)</w:t>
            </w:r>
          </w:p>
        </w:tc>
      </w:tr>
      <w:tr w:rsidR="00ED5C10" w:rsidRPr="00BB2DE8" w:rsidTr="00BF11D8">
        <w:tc>
          <w:tcPr>
            <w:tcW w:w="9576" w:type="dxa"/>
          </w:tcPr>
          <w:p w:rsidR="00ED5C10" w:rsidRPr="007C1DCC" w:rsidRDefault="00ED5C10" w:rsidP="00A0428C">
            <w:pPr>
              <w:pStyle w:val="HTMLPreformatted"/>
              <w:wordWrap w:val="0"/>
              <w:spacing w:line="225" w:lineRule="atLeast"/>
              <w:rPr>
                <w:rStyle w:val="gnkrckgcgsb"/>
                <w:rFonts w:ascii="Lucida Console" w:hAnsi="Lucida Console"/>
                <w:color w:val="000000"/>
                <w:bdr w:val="none" w:sz="0" w:space="0" w:color="auto" w:frame="1"/>
              </w:rPr>
            </w:pPr>
            <w:r w:rsidRPr="007C1DCC">
              <w:rPr>
                <w:rStyle w:val="gnkrckgcgsb"/>
                <w:rFonts w:ascii="Lucida Console" w:hAnsi="Lucida Console"/>
                <w:color w:val="000000"/>
                <w:bdr w:val="none" w:sz="0" w:space="0" w:color="auto" w:frame="1"/>
              </w:rPr>
              <w:t>'</w:t>
            </w:r>
            <w:proofErr w:type="spellStart"/>
            <w:r w:rsidRPr="007C1DCC">
              <w:rPr>
                <w:rStyle w:val="gnkrckgcgsb"/>
                <w:rFonts w:ascii="Lucida Console" w:hAnsi="Lucida Console"/>
                <w:color w:val="000000"/>
                <w:bdr w:val="none" w:sz="0" w:space="0" w:color="auto" w:frame="1"/>
              </w:rPr>
              <w:t>data.frame</w:t>
            </w:r>
            <w:proofErr w:type="spellEnd"/>
            <w:r w:rsidRPr="007C1DCC">
              <w:rPr>
                <w:rStyle w:val="gnkrckgcgsb"/>
                <w:rFonts w:ascii="Lucida Console" w:hAnsi="Lucida Console"/>
                <w:color w:val="000000"/>
                <w:bdr w:val="none" w:sz="0" w:space="0" w:color="auto" w:frame="1"/>
              </w:rPr>
              <w:t>':</w:t>
            </w:r>
          </w:p>
        </w:tc>
      </w:tr>
      <w:tr w:rsidR="00ED5C10" w:rsidRPr="00BB2DE8" w:rsidTr="00BF11D8">
        <w:tc>
          <w:tcPr>
            <w:tcW w:w="9576" w:type="dxa"/>
          </w:tcPr>
          <w:p w:rsidR="00ED5C10" w:rsidRPr="007C1DCC" w:rsidRDefault="00ED5C10" w:rsidP="00A0428C">
            <w:pPr>
              <w:pStyle w:val="HTMLPreformatted"/>
              <w:wordWrap w:val="0"/>
              <w:spacing w:line="225" w:lineRule="atLeast"/>
              <w:rPr>
                <w:rStyle w:val="gnkrckgcgsb"/>
                <w:rFonts w:ascii="Lucida Console" w:hAnsi="Lucida Console"/>
                <w:color w:val="000000"/>
                <w:bdr w:val="none" w:sz="0" w:space="0" w:color="auto" w:frame="1"/>
              </w:rPr>
            </w:pPr>
            <w:r w:rsidRPr="007C1DCC">
              <w:rPr>
                <w:rStyle w:val="gnkrckgcgsb"/>
                <w:rFonts w:ascii="Lucida Console" w:hAnsi="Lucida Console"/>
                <w:color w:val="000000"/>
                <w:bdr w:val="none" w:sz="0" w:space="0" w:color="auto" w:frame="1"/>
              </w:rPr>
              <w:t xml:space="preserve"> $ </w:t>
            </w:r>
            <w:proofErr w:type="spellStart"/>
            <w:r w:rsidRPr="007C1DCC">
              <w:rPr>
                <w:rStyle w:val="gnkrckgcgsb"/>
                <w:rFonts w:ascii="Lucida Console" w:hAnsi="Lucida Console"/>
                <w:color w:val="000000"/>
                <w:bdr w:val="none" w:sz="0" w:space="0" w:color="auto" w:frame="1"/>
              </w:rPr>
              <w:t>Salary_hike</w:t>
            </w:r>
            <w:proofErr w:type="spellEnd"/>
            <w:r w:rsidRPr="007C1DCC">
              <w:rPr>
                <w:rStyle w:val="gnkrckgcgsb"/>
                <w:rFonts w:ascii="Lucida Console" w:hAnsi="Lucida Console"/>
                <w:color w:val="000000"/>
                <w:bdr w:val="none" w:sz="0" w:space="0" w:color="auto" w:frame="1"/>
              </w:rPr>
              <w:t xml:space="preserve">   : </w:t>
            </w:r>
            <w:proofErr w:type="spellStart"/>
            <w:r w:rsidRPr="007C1DCC">
              <w:rPr>
                <w:rStyle w:val="gnkrckgcgsb"/>
                <w:rFonts w:ascii="Lucida Console" w:hAnsi="Lucida Console"/>
                <w:color w:val="000000"/>
                <w:bdr w:val="none" w:sz="0" w:space="0" w:color="auto" w:frame="1"/>
              </w:rPr>
              <w:t>int</w:t>
            </w:r>
            <w:proofErr w:type="spellEnd"/>
            <w:r w:rsidRPr="007C1DCC">
              <w:rPr>
                <w:rStyle w:val="gnkrckgcgsb"/>
                <w:rFonts w:ascii="Lucida Console" w:hAnsi="Lucida Console"/>
                <w:color w:val="000000"/>
                <w:bdr w:val="none" w:sz="0" w:space="0" w:color="auto" w:frame="1"/>
              </w:rPr>
              <w:t xml:space="preserve">  1580 1600 1610 1640 1660 1690 1706 1730 1800 1870</w:t>
            </w:r>
          </w:p>
        </w:tc>
      </w:tr>
      <w:tr w:rsidR="00ED5C10" w:rsidRPr="00BB2DE8" w:rsidTr="00BF11D8">
        <w:tc>
          <w:tcPr>
            <w:tcW w:w="9576" w:type="dxa"/>
          </w:tcPr>
          <w:p w:rsidR="00ED5C10" w:rsidRPr="007C1DCC" w:rsidRDefault="00ED5C10" w:rsidP="00A0428C">
            <w:pPr>
              <w:pStyle w:val="HTMLPreformatted"/>
              <w:wordWrap w:val="0"/>
              <w:spacing w:line="225" w:lineRule="atLeast"/>
              <w:rPr>
                <w:rFonts w:ascii="Lucida Console" w:hAnsi="Lucida Console"/>
                <w:color w:val="000000"/>
              </w:rPr>
            </w:pPr>
            <w:r w:rsidRPr="007C1DCC">
              <w:rPr>
                <w:rStyle w:val="gnkrckgcgsb"/>
                <w:rFonts w:ascii="Lucida Console" w:hAnsi="Lucida Console"/>
                <w:color w:val="000000"/>
                <w:bdr w:val="none" w:sz="0" w:space="0" w:color="auto" w:frame="1"/>
              </w:rPr>
              <w:t xml:space="preserve"> $ </w:t>
            </w:r>
            <w:proofErr w:type="spellStart"/>
            <w:r w:rsidRPr="007C1DCC">
              <w:rPr>
                <w:rStyle w:val="gnkrckgcgsb"/>
                <w:rFonts w:ascii="Lucida Console" w:hAnsi="Lucida Console"/>
                <w:color w:val="000000"/>
                <w:bdr w:val="none" w:sz="0" w:space="0" w:color="auto" w:frame="1"/>
              </w:rPr>
              <w:t>Churn_out_rate</w:t>
            </w:r>
            <w:proofErr w:type="spellEnd"/>
            <w:r w:rsidRPr="007C1DCC">
              <w:rPr>
                <w:rStyle w:val="gnkrckgcgsb"/>
                <w:rFonts w:ascii="Lucida Console" w:hAnsi="Lucida Console"/>
                <w:color w:val="000000"/>
                <w:bdr w:val="none" w:sz="0" w:space="0" w:color="auto" w:frame="1"/>
              </w:rPr>
              <w:t xml:space="preserve">: </w:t>
            </w:r>
            <w:proofErr w:type="spellStart"/>
            <w:r w:rsidRPr="007C1DCC">
              <w:rPr>
                <w:rStyle w:val="gnkrckgcgsb"/>
                <w:rFonts w:ascii="Lucida Console" w:hAnsi="Lucida Console"/>
                <w:color w:val="000000"/>
                <w:bdr w:val="none" w:sz="0" w:space="0" w:color="auto" w:frame="1"/>
              </w:rPr>
              <w:t>int</w:t>
            </w:r>
            <w:proofErr w:type="spellEnd"/>
            <w:r w:rsidRPr="007C1DCC">
              <w:rPr>
                <w:rStyle w:val="gnkrckgcgsb"/>
                <w:rFonts w:ascii="Lucida Console" w:hAnsi="Lucida Console"/>
                <w:color w:val="000000"/>
                <w:bdr w:val="none" w:sz="0" w:space="0" w:color="auto" w:frame="1"/>
              </w:rPr>
              <w:t xml:space="preserve">  92 85 80 75 72 70 68 65 62 60</w:t>
            </w:r>
          </w:p>
        </w:tc>
      </w:tr>
    </w:tbl>
    <w:p w:rsidR="00F83BA7" w:rsidRDefault="00F83BA7" w:rsidP="00F83BA7">
      <w:pPr>
        <w:rPr>
          <w:noProof/>
        </w:rPr>
      </w:pPr>
    </w:p>
    <w:p w:rsidR="00EE0939" w:rsidRDefault="00EE0939" w:rsidP="00F83BA7">
      <w:pPr>
        <w:rPr>
          <w:b/>
          <w:noProof/>
          <w:u w:val="single"/>
        </w:rPr>
      </w:pPr>
    </w:p>
    <w:p w:rsidR="00EE0939" w:rsidRDefault="00EE0939" w:rsidP="00F83BA7">
      <w:pPr>
        <w:rPr>
          <w:b/>
          <w:noProof/>
          <w:u w:val="single"/>
        </w:rPr>
      </w:pPr>
    </w:p>
    <w:p w:rsidR="00F83BA7" w:rsidRDefault="00F83BA7" w:rsidP="00F83BA7">
      <w:pPr>
        <w:rPr>
          <w:b/>
          <w:noProof/>
          <w:u w:val="single"/>
        </w:rPr>
      </w:pPr>
      <w:r w:rsidRPr="003D1211">
        <w:rPr>
          <w:b/>
          <w:noProof/>
          <w:u w:val="single"/>
        </w:rPr>
        <w:lastRenderedPageBreak/>
        <w:t>Moments</w:t>
      </w:r>
    </w:p>
    <w:p w:rsidR="00F83BA7" w:rsidRDefault="00F83BA7" w:rsidP="00F83BA7">
      <w:r>
        <w:t xml:space="preserve">To know more about our data we need to find the 4 business moments. Moments are popularly used to describe the characteristics of a distribution. They summarize many of the descriptive statistical measures. </w:t>
      </w:r>
    </w:p>
    <w:tbl>
      <w:tblPr>
        <w:tblStyle w:val="TableGrid"/>
        <w:tblW w:w="0" w:type="auto"/>
        <w:tblLook w:val="04A0" w:firstRow="1" w:lastRow="0" w:firstColumn="1" w:lastColumn="0" w:noHBand="0" w:noVBand="1"/>
      </w:tblPr>
      <w:tblGrid>
        <w:gridCol w:w="9576"/>
      </w:tblGrid>
      <w:tr w:rsidR="00790ECC" w:rsidRPr="00C60C8F" w:rsidTr="00BF11D8">
        <w:tc>
          <w:tcPr>
            <w:tcW w:w="9576" w:type="dxa"/>
          </w:tcPr>
          <w:p w:rsidR="00790ECC" w:rsidRPr="00CC1C77" w:rsidRDefault="00790ECC" w:rsidP="00A0428C">
            <w:pPr>
              <w:pStyle w:val="HTMLPreformatted"/>
              <w:shd w:val="clear" w:color="auto" w:fill="FFFFFF"/>
              <w:wordWrap w:val="0"/>
              <w:spacing w:line="225" w:lineRule="atLeast"/>
              <w:rPr>
                <w:rStyle w:val="gnkrckgcmrb"/>
                <w:rFonts w:ascii="Lucida Console" w:hAnsi="Lucida Console"/>
                <w:color w:val="0000FF"/>
              </w:rPr>
            </w:pPr>
            <w:r w:rsidRPr="00CC1C77">
              <w:rPr>
                <w:rStyle w:val="gnkrckgcmsb"/>
                <w:rFonts w:ascii="Lucida Console" w:hAnsi="Lucida Console"/>
                <w:color w:val="0000FF"/>
              </w:rPr>
              <w:t xml:space="preserve">&gt; </w:t>
            </w:r>
            <w:r w:rsidRPr="00CC1C77">
              <w:rPr>
                <w:rStyle w:val="gnkrckgcmrb"/>
                <w:rFonts w:ascii="Lucida Console" w:hAnsi="Lucida Console"/>
                <w:color w:val="0000FF"/>
              </w:rPr>
              <w:t># I BM</w:t>
            </w:r>
          </w:p>
        </w:tc>
      </w:tr>
      <w:tr w:rsidR="00790ECC" w:rsidRPr="00C60C8F" w:rsidTr="00BF11D8">
        <w:tc>
          <w:tcPr>
            <w:tcW w:w="9576" w:type="dxa"/>
          </w:tcPr>
          <w:p w:rsidR="00790ECC" w:rsidRPr="00CC1C77" w:rsidRDefault="00790ECC" w:rsidP="00A0428C">
            <w:pPr>
              <w:pStyle w:val="HTMLPreformatted"/>
              <w:shd w:val="clear" w:color="auto" w:fill="FFFFFF"/>
              <w:wordWrap w:val="0"/>
              <w:spacing w:line="225" w:lineRule="atLeast"/>
              <w:rPr>
                <w:rStyle w:val="gnkrckgcmrb"/>
                <w:rFonts w:ascii="Lucida Console" w:hAnsi="Lucida Console"/>
                <w:color w:val="0000FF"/>
              </w:rPr>
            </w:pPr>
            <w:r w:rsidRPr="00CC1C77">
              <w:rPr>
                <w:rStyle w:val="gnkrckgcmsb"/>
                <w:rFonts w:ascii="Lucida Console" w:hAnsi="Lucida Console"/>
                <w:color w:val="0000FF"/>
              </w:rPr>
              <w:t xml:space="preserve">&gt; </w:t>
            </w:r>
            <w:r w:rsidRPr="00CC1C77">
              <w:rPr>
                <w:rStyle w:val="gnkrckgcmrb"/>
                <w:rFonts w:ascii="Lucida Console" w:hAnsi="Lucida Console"/>
                <w:color w:val="0000FF"/>
              </w:rPr>
              <w:t>mean(</w:t>
            </w:r>
            <w:proofErr w:type="spellStart"/>
            <w:r w:rsidRPr="00CC1C77">
              <w:rPr>
                <w:rStyle w:val="gnkrckgcmrb"/>
                <w:rFonts w:ascii="Lucida Console" w:hAnsi="Lucida Console"/>
                <w:color w:val="0000FF"/>
              </w:rPr>
              <w:t>Salary_hike</w:t>
            </w:r>
            <w:proofErr w:type="spellEnd"/>
            <w:r w:rsidRPr="00CC1C77">
              <w:rPr>
                <w:rStyle w:val="gnkrckgcmrb"/>
                <w:rFonts w:ascii="Lucida Console" w:hAnsi="Lucida Console"/>
                <w:color w:val="0000FF"/>
              </w:rPr>
              <w:t>)</w:t>
            </w:r>
          </w:p>
        </w:tc>
      </w:tr>
      <w:tr w:rsidR="00790ECC" w:rsidRPr="00C60C8F" w:rsidTr="00BF11D8">
        <w:tc>
          <w:tcPr>
            <w:tcW w:w="9576" w:type="dxa"/>
          </w:tcPr>
          <w:p w:rsidR="00790ECC" w:rsidRPr="00CC1C77" w:rsidRDefault="00790ECC"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C1C77">
              <w:rPr>
                <w:rStyle w:val="gnkrckgcgsb"/>
                <w:rFonts w:ascii="Lucida Console" w:hAnsi="Lucida Console"/>
                <w:color w:val="000000"/>
                <w:bdr w:val="none" w:sz="0" w:space="0" w:color="auto" w:frame="1"/>
              </w:rPr>
              <w:t>[1] 1688.6</w:t>
            </w:r>
          </w:p>
        </w:tc>
      </w:tr>
      <w:tr w:rsidR="00790ECC" w:rsidRPr="00C60C8F" w:rsidTr="00BF11D8">
        <w:tc>
          <w:tcPr>
            <w:tcW w:w="9576" w:type="dxa"/>
          </w:tcPr>
          <w:p w:rsidR="00790ECC" w:rsidRPr="00CC1C77" w:rsidRDefault="00790ECC" w:rsidP="00A0428C">
            <w:pPr>
              <w:pStyle w:val="HTMLPreformatted"/>
              <w:shd w:val="clear" w:color="auto" w:fill="FFFFFF"/>
              <w:wordWrap w:val="0"/>
              <w:spacing w:line="225" w:lineRule="atLeast"/>
              <w:rPr>
                <w:rStyle w:val="gnkrckgcmrb"/>
                <w:rFonts w:ascii="Lucida Console" w:hAnsi="Lucida Console"/>
                <w:color w:val="0000FF"/>
              </w:rPr>
            </w:pPr>
            <w:r w:rsidRPr="00CC1C77">
              <w:rPr>
                <w:rStyle w:val="gnkrckgcmsb"/>
                <w:rFonts w:ascii="Lucida Console" w:hAnsi="Lucida Console"/>
                <w:color w:val="0000FF"/>
              </w:rPr>
              <w:t xml:space="preserve">&gt; </w:t>
            </w:r>
            <w:r w:rsidRPr="00CC1C77">
              <w:rPr>
                <w:rStyle w:val="gnkrckgcmrb"/>
                <w:rFonts w:ascii="Lucida Console" w:hAnsi="Lucida Console"/>
                <w:color w:val="0000FF"/>
              </w:rPr>
              <w:t>median(</w:t>
            </w:r>
            <w:proofErr w:type="spellStart"/>
            <w:r w:rsidRPr="00CC1C77">
              <w:rPr>
                <w:rStyle w:val="gnkrckgcmrb"/>
                <w:rFonts w:ascii="Lucida Console" w:hAnsi="Lucida Console"/>
                <w:color w:val="0000FF"/>
              </w:rPr>
              <w:t>Salary_hike</w:t>
            </w:r>
            <w:proofErr w:type="spellEnd"/>
            <w:r w:rsidRPr="00CC1C77">
              <w:rPr>
                <w:rStyle w:val="gnkrckgcmrb"/>
                <w:rFonts w:ascii="Lucida Console" w:hAnsi="Lucida Console"/>
                <w:color w:val="0000FF"/>
              </w:rPr>
              <w:t>)</w:t>
            </w:r>
          </w:p>
        </w:tc>
      </w:tr>
      <w:tr w:rsidR="00790ECC" w:rsidRPr="00C60C8F" w:rsidTr="00BF11D8">
        <w:tc>
          <w:tcPr>
            <w:tcW w:w="9576" w:type="dxa"/>
          </w:tcPr>
          <w:p w:rsidR="00790ECC" w:rsidRPr="00CC1C77" w:rsidRDefault="00790ECC"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C1C77">
              <w:rPr>
                <w:rStyle w:val="gnkrckgcgsb"/>
                <w:rFonts w:ascii="Lucida Console" w:hAnsi="Lucida Console"/>
                <w:color w:val="000000"/>
                <w:bdr w:val="none" w:sz="0" w:space="0" w:color="auto" w:frame="1"/>
              </w:rPr>
              <w:t>[1] 1675</w:t>
            </w:r>
          </w:p>
        </w:tc>
      </w:tr>
      <w:tr w:rsidR="00790ECC" w:rsidRPr="00C60C8F" w:rsidTr="00BF11D8">
        <w:tc>
          <w:tcPr>
            <w:tcW w:w="9576" w:type="dxa"/>
          </w:tcPr>
          <w:p w:rsidR="00790ECC" w:rsidRPr="00CC1C77" w:rsidRDefault="00790ECC" w:rsidP="00A0428C">
            <w:pPr>
              <w:pStyle w:val="HTMLPreformatted"/>
              <w:shd w:val="clear" w:color="auto" w:fill="FFFFFF"/>
              <w:wordWrap w:val="0"/>
              <w:spacing w:line="225" w:lineRule="atLeast"/>
              <w:rPr>
                <w:rFonts w:ascii="Lucida Console" w:hAnsi="Lucida Console"/>
                <w:color w:val="000000"/>
              </w:rPr>
            </w:pPr>
            <w:r w:rsidRPr="00CC1C77">
              <w:rPr>
                <w:rStyle w:val="gnkrckgcmsb"/>
                <w:rFonts w:ascii="Lucida Console" w:hAnsi="Lucida Console"/>
                <w:color w:val="0000FF"/>
              </w:rPr>
              <w:t xml:space="preserve">&gt; </w:t>
            </w:r>
            <w:r w:rsidRPr="00CC1C77">
              <w:rPr>
                <w:rStyle w:val="gnkrckgcmrb"/>
                <w:rFonts w:ascii="Lucida Console" w:hAnsi="Lucida Console"/>
                <w:color w:val="0000FF"/>
              </w:rPr>
              <w:t>library(</w:t>
            </w:r>
            <w:proofErr w:type="spellStart"/>
            <w:r w:rsidRPr="00CC1C77">
              <w:rPr>
                <w:rStyle w:val="gnkrckgcmrb"/>
                <w:rFonts w:ascii="Lucida Console" w:hAnsi="Lucida Console"/>
                <w:color w:val="0000FF"/>
              </w:rPr>
              <w:t>modeest</w:t>
            </w:r>
            <w:proofErr w:type="spellEnd"/>
            <w:r w:rsidRPr="00CC1C77">
              <w:rPr>
                <w:rStyle w:val="gnkrckgcmrb"/>
                <w:rFonts w:ascii="Lucida Console" w:hAnsi="Lucida Console"/>
                <w:color w:val="0000FF"/>
              </w:rPr>
              <w:t>)</w:t>
            </w:r>
          </w:p>
        </w:tc>
      </w:tr>
      <w:tr w:rsidR="00790ECC" w:rsidRPr="00C60C8F" w:rsidTr="00BF11D8">
        <w:tc>
          <w:tcPr>
            <w:tcW w:w="9576" w:type="dxa"/>
          </w:tcPr>
          <w:p w:rsidR="00790ECC" w:rsidRDefault="00790ECC">
            <w:r w:rsidRPr="003E1620">
              <w:rPr>
                <w:rStyle w:val="gnkrckgcmsb"/>
                <w:rFonts w:ascii="Lucida Console" w:hAnsi="Lucida Console"/>
                <w:color w:val="0000FF"/>
              </w:rPr>
              <w:t xml:space="preserve">&gt; </w:t>
            </w:r>
            <w:r w:rsidRPr="003E1620">
              <w:rPr>
                <w:rStyle w:val="gnkrckgcmrb"/>
                <w:rFonts w:ascii="Lucida Console" w:hAnsi="Lucida Console"/>
                <w:color w:val="0000FF"/>
              </w:rPr>
              <w:t>mlv(</w:t>
            </w:r>
            <w:proofErr w:type="spellStart"/>
            <w:r w:rsidRPr="003E1620">
              <w:rPr>
                <w:rStyle w:val="gnkrckgcmrb"/>
                <w:rFonts w:ascii="Lucida Console" w:hAnsi="Lucida Console"/>
                <w:color w:val="0000FF"/>
              </w:rPr>
              <w:t>Salary_hike,method</w:t>
            </w:r>
            <w:proofErr w:type="spellEnd"/>
            <w:r w:rsidRPr="003E1620">
              <w:rPr>
                <w:rStyle w:val="gnkrckgcmrb"/>
                <w:rFonts w:ascii="Lucida Console" w:hAnsi="Lucida Console"/>
                <w:color w:val="0000FF"/>
              </w:rPr>
              <w:t>='</w:t>
            </w:r>
            <w:proofErr w:type="spellStart"/>
            <w:r w:rsidRPr="003E1620">
              <w:rPr>
                <w:rStyle w:val="gnkrckgcmrb"/>
                <w:rFonts w:ascii="Lucida Console" w:hAnsi="Lucida Console"/>
                <w:color w:val="0000FF"/>
              </w:rPr>
              <w:t>mfv</w:t>
            </w:r>
            <w:proofErr w:type="spellEnd"/>
            <w:r w:rsidRPr="003E1620">
              <w:rPr>
                <w:rStyle w:val="gnkrckgcmrb"/>
                <w:rFonts w:ascii="Lucida Console" w:hAnsi="Lucida Console"/>
                <w:color w:val="0000FF"/>
              </w:rPr>
              <w:t>')</w:t>
            </w:r>
          </w:p>
        </w:tc>
      </w:tr>
      <w:tr w:rsidR="00F83BA7" w:rsidRPr="00C60C8F" w:rsidTr="00BF11D8">
        <w:tc>
          <w:tcPr>
            <w:tcW w:w="9576" w:type="dxa"/>
          </w:tcPr>
          <w:p w:rsidR="00F83BA7" w:rsidRPr="00C60C8F" w:rsidRDefault="00603A9D" w:rsidP="00BF11D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no mode</w:t>
            </w:r>
          </w:p>
        </w:tc>
      </w:tr>
      <w:tr w:rsidR="00603A9D" w:rsidRPr="00C60C8F" w:rsidTr="00BF11D8">
        <w:tc>
          <w:tcPr>
            <w:tcW w:w="9576" w:type="dxa"/>
          </w:tcPr>
          <w:p w:rsidR="00603A9D" w:rsidRPr="00EE3A6F" w:rsidRDefault="00603A9D" w:rsidP="00A0428C">
            <w:pPr>
              <w:pStyle w:val="HTMLPreformatted"/>
              <w:shd w:val="clear" w:color="auto" w:fill="FFFFFF"/>
              <w:wordWrap w:val="0"/>
              <w:spacing w:line="225" w:lineRule="atLeast"/>
              <w:rPr>
                <w:rStyle w:val="gnkrckgcmrb"/>
                <w:rFonts w:ascii="Lucida Console" w:hAnsi="Lucida Console"/>
                <w:color w:val="0000FF"/>
              </w:rPr>
            </w:pPr>
            <w:r w:rsidRPr="00EE3A6F">
              <w:rPr>
                <w:rStyle w:val="gnkrckgcmsb"/>
                <w:rFonts w:ascii="Lucida Console" w:hAnsi="Lucida Console"/>
                <w:color w:val="0000FF"/>
              </w:rPr>
              <w:t xml:space="preserve">&gt; </w:t>
            </w:r>
            <w:r w:rsidRPr="00EE3A6F">
              <w:rPr>
                <w:rStyle w:val="gnkrckgcmrb"/>
                <w:rFonts w:ascii="Lucida Console" w:hAnsi="Lucida Console"/>
                <w:color w:val="0000FF"/>
              </w:rPr>
              <w:t>mean(</w:t>
            </w:r>
            <w:proofErr w:type="spellStart"/>
            <w:r w:rsidRPr="00EE3A6F">
              <w:rPr>
                <w:rStyle w:val="gnkrckgcmrb"/>
                <w:rFonts w:ascii="Lucida Console" w:hAnsi="Lucida Console"/>
                <w:color w:val="0000FF"/>
              </w:rPr>
              <w:t>Churn_out_rate</w:t>
            </w:r>
            <w:proofErr w:type="spellEnd"/>
            <w:r w:rsidRPr="00EE3A6F">
              <w:rPr>
                <w:rStyle w:val="gnkrckgcmrb"/>
                <w:rFonts w:ascii="Lucida Console" w:hAnsi="Lucida Console"/>
                <w:color w:val="0000FF"/>
              </w:rPr>
              <w:t>)</w:t>
            </w:r>
          </w:p>
        </w:tc>
      </w:tr>
      <w:tr w:rsidR="00603A9D" w:rsidRPr="00C60C8F" w:rsidTr="00BF11D8">
        <w:tc>
          <w:tcPr>
            <w:tcW w:w="9576" w:type="dxa"/>
          </w:tcPr>
          <w:p w:rsidR="00603A9D" w:rsidRPr="00EE3A6F" w:rsidRDefault="00603A9D"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EE3A6F">
              <w:rPr>
                <w:rStyle w:val="gnkrckgcgsb"/>
                <w:rFonts w:ascii="Lucida Console" w:hAnsi="Lucida Console"/>
                <w:color w:val="000000"/>
                <w:bdr w:val="none" w:sz="0" w:space="0" w:color="auto" w:frame="1"/>
              </w:rPr>
              <w:t>[1] 72.9</w:t>
            </w:r>
          </w:p>
        </w:tc>
      </w:tr>
      <w:tr w:rsidR="00603A9D" w:rsidRPr="00C60C8F" w:rsidTr="00BF11D8">
        <w:tc>
          <w:tcPr>
            <w:tcW w:w="9576" w:type="dxa"/>
          </w:tcPr>
          <w:p w:rsidR="00603A9D" w:rsidRPr="00EE3A6F" w:rsidRDefault="00603A9D" w:rsidP="00A0428C">
            <w:pPr>
              <w:pStyle w:val="HTMLPreformatted"/>
              <w:shd w:val="clear" w:color="auto" w:fill="FFFFFF"/>
              <w:wordWrap w:val="0"/>
              <w:spacing w:line="225" w:lineRule="atLeast"/>
              <w:rPr>
                <w:rStyle w:val="gnkrckgcmrb"/>
                <w:rFonts w:ascii="Lucida Console" w:hAnsi="Lucida Console"/>
                <w:color w:val="0000FF"/>
              </w:rPr>
            </w:pPr>
            <w:r w:rsidRPr="00EE3A6F">
              <w:rPr>
                <w:rStyle w:val="gnkrckgcmsb"/>
                <w:rFonts w:ascii="Lucida Console" w:hAnsi="Lucida Console"/>
                <w:color w:val="0000FF"/>
              </w:rPr>
              <w:t xml:space="preserve">&gt; </w:t>
            </w:r>
            <w:r w:rsidRPr="00EE3A6F">
              <w:rPr>
                <w:rStyle w:val="gnkrckgcmrb"/>
                <w:rFonts w:ascii="Lucida Console" w:hAnsi="Lucida Console"/>
                <w:color w:val="0000FF"/>
              </w:rPr>
              <w:t>median(</w:t>
            </w:r>
            <w:proofErr w:type="spellStart"/>
            <w:r w:rsidRPr="00EE3A6F">
              <w:rPr>
                <w:rStyle w:val="gnkrckgcmrb"/>
                <w:rFonts w:ascii="Lucida Console" w:hAnsi="Lucida Console"/>
                <w:color w:val="0000FF"/>
              </w:rPr>
              <w:t>Churn_out_rate</w:t>
            </w:r>
            <w:proofErr w:type="spellEnd"/>
            <w:r w:rsidRPr="00EE3A6F">
              <w:rPr>
                <w:rStyle w:val="gnkrckgcmrb"/>
                <w:rFonts w:ascii="Lucida Console" w:hAnsi="Lucida Console"/>
                <w:color w:val="0000FF"/>
              </w:rPr>
              <w:t>)</w:t>
            </w:r>
          </w:p>
        </w:tc>
      </w:tr>
      <w:tr w:rsidR="00603A9D" w:rsidRPr="00C60C8F" w:rsidTr="00BF11D8">
        <w:tc>
          <w:tcPr>
            <w:tcW w:w="9576" w:type="dxa"/>
          </w:tcPr>
          <w:p w:rsidR="00603A9D" w:rsidRPr="00EE3A6F" w:rsidRDefault="00603A9D"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EE3A6F">
              <w:rPr>
                <w:rStyle w:val="gnkrckgcgsb"/>
                <w:rFonts w:ascii="Lucida Console" w:hAnsi="Lucida Console"/>
                <w:color w:val="000000"/>
                <w:bdr w:val="none" w:sz="0" w:space="0" w:color="auto" w:frame="1"/>
              </w:rPr>
              <w:t>[1] 71</w:t>
            </w:r>
          </w:p>
        </w:tc>
      </w:tr>
      <w:tr w:rsidR="00603A9D" w:rsidRPr="00C60C8F" w:rsidTr="00BF11D8">
        <w:tc>
          <w:tcPr>
            <w:tcW w:w="9576" w:type="dxa"/>
          </w:tcPr>
          <w:p w:rsidR="00603A9D" w:rsidRPr="00EE3A6F" w:rsidRDefault="00603A9D" w:rsidP="00A0428C">
            <w:pPr>
              <w:pStyle w:val="HTMLPreformatted"/>
              <w:shd w:val="clear" w:color="auto" w:fill="FFFFFF"/>
              <w:wordWrap w:val="0"/>
              <w:spacing w:line="225" w:lineRule="atLeast"/>
              <w:rPr>
                <w:rFonts w:ascii="Lucida Console" w:hAnsi="Lucida Console"/>
                <w:color w:val="000000"/>
              </w:rPr>
            </w:pPr>
            <w:r w:rsidRPr="00EE3A6F">
              <w:rPr>
                <w:rStyle w:val="gnkrckgcmsb"/>
                <w:rFonts w:ascii="Lucida Console" w:hAnsi="Lucida Console"/>
                <w:color w:val="0000FF"/>
              </w:rPr>
              <w:t xml:space="preserve">&gt; </w:t>
            </w:r>
            <w:r w:rsidRPr="00EE3A6F">
              <w:rPr>
                <w:rStyle w:val="gnkrckgcmrb"/>
                <w:rFonts w:ascii="Lucida Console" w:hAnsi="Lucida Console"/>
                <w:color w:val="0000FF"/>
              </w:rPr>
              <w:t>mlv(</w:t>
            </w:r>
            <w:proofErr w:type="spellStart"/>
            <w:r w:rsidRPr="00EE3A6F">
              <w:rPr>
                <w:rStyle w:val="gnkrckgcmrb"/>
                <w:rFonts w:ascii="Lucida Console" w:hAnsi="Lucida Console"/>
                <w:color w:val="0000FF"/>
              </w:rPr>
              <w:t>Churn_out_rate,method</w:t>
            </w:r>
            <w:proofErr w:type="spellEnd"/>
            <w:r w:rsidRPr="00EE3A6F">
              <w:rPr>
                <w:rStyle w:val="gnkrckgcmrb"/>
                <w:rFonts w:ascii="Lucida Console" w:hAnsi="Lucida Console"/>
                <w:color w:val="0000FF"/>
              </w:rPr>
              <w:t>=</w:t>
            </w:r>
            <w:r>
              <w:rPr>
                <w:rStyle w:val="gnkrckgcmrb"/>
                <w:rFonts w:ascii="Lucida Console" w:hAnsi="Lucida Console"/>
                <w:color w:val="0000FF"/>
              </w:rPr>
              <w:t>’</w:t>
            </w:r>
            <w:proofErr w:type="spellStart"/>
            <w:r w:rsidRPr="00EE3A6F">
              <w:rPr>
                <w:rStyle w:val="gnkrckgcmrb"/>
                <w:rFonts w:ascii="Lucida Console" w:hAnsi="Lucida Console"/>
                <w:color w:val="0000FF"/>
              </w:rPr>
              <w:t>mfv</w:t>
            </w:r>
            <w:proofErr w:type="spellEnd"/>
            <w:r>
              <w:rPr>
                <w:rStyle w:val="gnkrckgcmrb"/>
                <w:rFonts w:ascii="Lucida Console" w:hAnsi="Lucida Console"/>
                <w:color w:val="0000FF"/>
              </w:rPr>
              <w:t>’</w:t>
            </w:r>
            <w:r w:rsidRPr="00EE3A6F">
              <w:rPr>
                <w:rStyle w:val="gnkrckgcmrb"/>
                <w:rFonts w:ascii="Lucida Console" w:hAnsi="Lucida Console"/>
                <w:color w:val="0000FF"/>
              </w:rPr>
              <w:t>)</w:t>
            </w:r>
          </w:p>
        </w:tc>
      </w:tr>
      <w:tr w:rsidR="00603A9D" w:rsidRPr="00C60C8F" w:rsidTr="00BF11D8">
        <w:tc>
          <w:tcPr>
            <w:tcW w:w="9576" w:type="dxa"/>
          </w:tcPr>
          <w:p w:rsidR="00603A9D" w:rsidRPr="00EE3A6F" w:rsidRDefault="00603A9D" w:rsidP="00A0428C">
            <w:pPr>
              <w:pStyle w:val="HTMLPreformatted"/>
              <w:shd w:val="clear" w:color="auto" w:fill="FFFFFF"/>
              <w:wordWrap w:val="0"/>
              <w:spacing w:line="225" w:lineRule="atLeast"/>
              <w:rPr>
                <w:rStyle w:val="gnkrckgcmsb"/>
                <w:rFonts w:ascii="Lucida Console" w:hAnsi="Lucida Console"/>
                <w:color w:val="0000FF"/>
              </w:rPr>
            </w:pPr>
            <w:r>
              <w:rPr>
                <w:rStyle w:val="gnkrckgcmsb"/>
                <w:rFonts w:ascii="Lucida Console" w:hAnsi="Lucida Console"/>
                <w:color w:val="0000FF"/>
              </w:rPr>
              <w:t># no mode</w:t>
            </w:r>
          </w:p>
        </w:tc>
      </w:tr>
    </w:tbl>
    <w:p w:rsidR="00F83BA7" w:rsidRDefault="00F83BA7" w:rsidP="00F83BA7">
      <w:pPr>
        <w:pStyle w:val="HTMLPreformatted"/>
        <w:shd w:val="clear" w:color="auto" w:fill="FFFFFF"/>
        <w:wordWrap w:val="0"/>
        <w:spacing w:line="225" w:lineRule="atLeast"/>
        <w:rPr>
          <w:rFonts w:ascii="Lucida Console" w:hAnsi="Lucida Console"/>
          <w:color w:val="000000"/>
        </w:rPr>
      </w:pPr>
    </w:p>
    <w:tbl>
      <w:tblPr>
        <w:tblStyle w:val="TableGrid"/>
        <w:tblW w:w="0" w:type="auto"/>
        <w:tblLook w:val="04A0" w:firstRow="1" w:lastRow="0" w:firstColumn="1" w:lastColumn="0" w:noHBand="0" w:noVBand="1"/>
      </w:tblPr>
      <w:tblGrid>
        <w:gridCol w:w="2056"/>
        <w:gridCol w:w="1889"/>
        <w:gridCol w:w="2056"/>
      </w:tblGrid>
      <w:tr w:rsidR="00F83BA7" w:rsidRPr="00B72783" w:rsidTr="00BF11D8">
        <w:tc>
          <w:tcPr>
            <w:tcW w:w="2056" w:type="dxa"/>
          </w:tcPr>
          <w:p w:rsidR="00F83BA7" w:rsidRPr="00B72783" w:rsidRDefault="00F83BA7" w:rsidP="00BF11D8">
            <w:pPr>
              <w:rPr>
                <w:sz w:val="20"/>
                <w:szCs w:val="20"/>
              </w:rPr>
            </w:pPr>
          </w:p>
        </w:tc>
        <w:tc>
          <w:tcPr>
            <w:tcW w:w="1889" w:type="dxa"/>
          </w:tcPr>
          <w:p w:rsidR="00F83BA7" w:rsidRPr="00B72783" w:rsidRDefault="00604CE1" w:rsidP="00BF11D8">
            <w:pPr>
              <w:rPr>
                <w:sz w:val="20"/>
                <w:szCs w:val="20"/>
              </w:rPr>
            </w:pPr>
            <w:proofErr w:type="spellStart"/>
            <w:r w:rsidRPr="00B72783">
              <w:rPr>
                <w:sz w:val="20"/>
                <w:szCs w:val="20"/>
              </w:rPr>
              <w:t>Salary_hike</w:t>
            </w:r>
            <w:proofErr w:type="spellEnd"/>
          </w:p>
        </w:tc>
        <w:tc>
          <w:tcPr>
            <w:tcW w:w="2056" w:type="dxa"/>
          </w:tcPr>
          <w:p w:rsidR="00F83BA7" w:rsidRPr="00B72783" w:rsidRDefault="00604CE1" w:rsidP="00BF11D8">
            <w:pPr>
              <w:rPr>
                <w:sz w:val="20"/>
                <w:szCs w:val="20"/>
              </w:rPr>
            </w:pPr>
            <w:proofErr w:type="spellStart"/>
            <w:r w:rsidRPr="00B72783">
              <w:rPr>
                <w:sz w:val="20"/>
                <w:szCs w:val="20"/>
              </w:rPr>
              <w:t>churn_out_rate</w:t>
            </w:r>
            <w:proofErr w:type="spellEnd"/>
          </w:p>
        </w:tc>
      </w:tr>
      <w:tr w:rsidR="00F83BA7" w:rsidRPr="00B72783" w:rsidTr="00BF11D8">
        <w:tc>
          <w:tcPr>
            <w:tcW w:w="2056" w:type="dxa"/>
          </w:tcPr>
          <w:p w:rsidR="00F83BA7" w:rsidRPr="00B72783" w:rsidRDefault="00F83BA7" w:rsidP="00BF11D8">
            <w:pPr>
              <w:rPr>
                <w:sz w:val="20"/>
                <w:szCs w:val="20"/>
              </w:rPr>
            </w:pPr>
            <w:r w:rsidRPr="00B72783">
              <w:rPr>
                <w:sz w:val="20"/>
                <w:szCs w:val="20"/>
              </w:rPr>
              <w:t>Mean</w:t>
            </w:r>
          </w:p>
        </w:tc>
        <w:tc>
          <w:tcPr>
            <w:tcW w:w="1889" w:type="dxa"/>
          </w:tcPr>
          <w:p w:rsidR="00F83BA7" w:rsidRPr="00B72783" w:rsidRDefault="00604CE1" w:rsidP="00BF11D8">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B72783">
              <w:rPr>
                <w:rStyle w:val="gnkrckgcgsb"/>
                <w:rFonts w:ascii="Times New Roman" w:hAnsi="Times New Roman" w:cs="Times New Roman"/>
                <w:color w:val="000000"/>
                <w:bdr w:val="none" w:sz="0" w:space="0" w:color="auto" w:frame="1"/>
              </w:rPr>
              <w:t>1688.6</w:t>
            </w:r>
          </w:p>
        </w:tc>
        <w:tc>
          <w:tcPr>
            <w:tcW w:w="2056" w:type="dxa"/>
          </w:tcPr>
          <w:p w:rsidR="00F83BA7" w:rsidRPr="00B72783" w:rsidRDefault="00604CE1" w:rsidP="00BF11D8">
            <w:pPr>
              <w:rPr>
                <w:sz w:val="20"/>
                <w:szCs w:val="20"/>
              </w:rPr>
            </w:pPr>
            <w:r w:rsidRPr="00B72783">
              <w:rPr>
                <w:rStyle w:val="gnkrckgcgsb"/>
                <w:color w:val="000000"/>
                <w:sz w:val="20"/>
                <w:szCs w:val="20"/>
                <w:bdr w:val="none" w:sz="0" w:space="0" w:color="auto" w:frame="1"/>
              </w:rPr>
              <w:t>72.9</w:t>
            </w:r>
          </w:p>
        </w:tc>
      </w:tr>
      <w:tr w:rsidR="00F83BA7" w:rsidRPr="00B72783" w:rsidTr="00BF11D8">
        <w:tc>
          <w:tcPr>
            <w:tcW w:w="2056" w:type="dxa"/>
          </w:tcPr>
          <w:p w:rsidR="00F83BA7" w:rsidRPr="00B72783" w:rsidRDefault="00F83BA7" w:rsidP="00BF11D8">
            <w:pPr>
              <w:rPr>
                <w:sz w:val="20"/>
                <w:szCs w:val="20"/>
              </w:rPr>
            </w:pPr>
            <w:r w:rsidRPr="00B72783">
              <w:rPr>
                <w:sz w:val="20"/>
                <w:szCs w:val="20"/>
              </w:rPr>
              <w:t>Median</w:t>
            </w:r>
          </w:p>
        </w:tc>
        <w:tc>
          <w:tcPr>
            <w:tcW w:w="1889" w:type="dxa"/>
          </w:tcPr>
          <w:p w:rsidR="00F83BA7" w:rsidRPr="00B72783" w:rsidRDefault="00604CE1" w:rsidP="00BF11D8">
            <w:pPr>
              <w:rPr>
                <w:sz w:val="20"/>
                <w:szCs w:val="20"/>
              </w:rPr>
            </w:pPr>
            <w:r w:rsidRPr="00B72783">
              <w:rPr>
                <w:sz w:val="20"/>
                <w:szCs w:val="20"/>
              </w:rPr>
              <w:t>1675</w:t>
            </w:r>
          </w:p>
        </w:tc>
        <w:tc>
          <w:tcPr>
            <w:tcW w:w="2056" w:type="dxa"/>
          </w:tcPr>
          <w:p w:rsidR="00F83BA7" w:rsidRPr="00B72783" w:rsidRDefault="00604CE1" w:rsidP="00604CE1">
            <w:pPr>
              <w:rPr>
                <w:sz w:val="20"/>
                <w:szCs w:val="20"/>
              </w:rPr>
            </w:pPr>
            <w:r w:rsidRPr="00B72783">
              <w:rPr>
                <w:sz w:val="20"/>
                <w:szCs w:val="20"/>
              </w:rPr>
              <w:t>71</w:t>
            </w:r>
          </w:p>
        </w:tc>
      </w:tr>
      <w:tr w:rsidR="00F83BA7" w:rsidRPr="00B72783" w:rsidTr="00BF11D8">
        <w:tc>
          <w:tcPr>
            <w:tcW w:w="2056" w:type="dxa"/>
          </w:tcPr>
          <w:p w:rsidR="00F83BA7" w:rsidRPr="00B72783" w:rsidRDefault="00F83BA7" w:rsidP="00BF11D8">
            <w:pPr>
              <w:rPr>
                <w:sz w:val="20"/>
                <w:szCs w:val="20"/>
              </w:rPr>
            </w:pPr>
            <w:r w:rsidRPr="00B72783">
              <w:rPr>
                <w:sz w:val="20"/>
                <w:szCs w:val="20"/>
              </w:rPr>
              <w:t>Mode</w:t>
            </w:r>
          </w:p>
        </w:tc>
        <w:tc>
          <w:tcPr>
            <w:tcW w:w="1889" w:type="dxa"/>
          </w:tcPr>
          <w:p w:rsidR="00F83BA7" w:rsidRPr="00B72783" w:rsidRDefault="00604CE1" w:rsidP="00604CE1">
            <w:pPr>
              <w:rPr>
                <w:sz w:val="20"/>
                <w:szCs w:val="20"/>
              </w:rPr>
            </w:pPr>
            <w:r w:rsidRPr="00B72783">
              <w:rPr>
                <w:sz w:val="20"/>
                <w:szCs w:val="20"/>
              </w:rPr>
              <w:t xml:space="preserve"> ----</w:t>
            </w:r>
          </w:p>
        </w:tc>
        <w:tc>
          <w:tcPr>
            <w:tcW w:w="2056" w:type="dxa"/>
          </w:tcPr>
          <w:p w:rsidR="00F83BA7" w:rsidRPr="00B72783" w:rsidRDefault="00F83BA7" w:rsidP="00BF11D8">
            <w:pPr>
              <w:rPr>
                <w:sz w:val="20"/>
                <w:szCs w:val="20"/>
              </w:rPr>
            </w:pPr>
            <w:r w:rsidRPr="00B72783">
              <w:rPr>
                <w:sz w:val="20"/>
                <w:szCs w:val="20"/>
              </w:rPr>
              <w:t>---</w:t>
            </w:r>
          </w:p>
        </w:tc>
      </w:tr>
      <w:tr w:rsidR="00F83BA7" w:rsidRPr="00B72783" w:rsidTr="00BF11D8">
        <w:tc>
          <w:tcPr>
            <w:tcW w:w="2056" w:type="dxa"/>
          </w:tcPr>
          <w:p w:rsidR="00F83BA7" w:rsidRPr="00B72783" w:rsidRDefault="00F83BA7" w:rsidP="00BF11D8">
            <w:pPr>
              <w:rPr>
                <w:sz w:val="20"/>
                <w:szCs w:val="20"/>
              </w:rPr>
            </w:pPr>
            <w:r w:rsidRPr="00B72783">
              <w:rPr>
                <w:sz w:val="20"/>
                <w:szCs w:val="20"/>
              </w:rPr>
              <w:t>Variance</w:t>
            </w:r>
          </w:p>
        </w:tc>
        <w:tc>
          <w:tcPr>
            <w:tcW w:w="1889" w:type="dxa"/>
          </w:tcPr>
          <w:p w:rsidR="00F83BA7" w:rsidRPr="00B72783" w:rsidRDefault="0084615F" w:rsidP="00BF11D8">
            <w:pPr>
              <w:pStyle w:val="HTMLPreformatted"/>
              <w:shd w:val="clear" w:color="auto" w:fill="FFFFFF"/>
              <w:wordWrap w:val="0"/>
              <w:spacing w:line="225" w:lineRule="atLeast"/>
              <w:rPr>
                <w:rFonts w:ascii="Times New Roman" w:hAnsi="Times New Roman" w:cs="Times New Roman"/>
                <w:color w:val="000000"/>
              </w:rPr>
            </w:pPr>
            <w:r w:rsidRPr="00B72783">
              <w:rPr>
                <w:rStyle w:val="gnkrckgcgsb"/>
                <w:rFonts w:ascii="Times New Roman" w:hAnsi="Times New Roman" w:cs="Times New Roman"/>
                <w:color w:val="000000"/>
                <w:bdr w:val="none" w:sz="0" w:space="0" w:color="auto" w:frame="1"/>
              </w:rPr>
              <w:t>8481.822</w:t>
            </w:r>
          </w:p>
        </w:tc>
        <w:tc>
          <w:tcPr>
            <w:tcW w:w="2056" w:type="dxa"/>
          </w:tcPr>
          <w:p w:rsidR="00F83BA7" w:rsidRPr="00B72783" w:rsidRDefault="00B72783" w:rsidP="00BF11D8">
            <w:pPr>
              <w:pStyle w:val="HTMLPreformatted"/>
              <w:shd w:val="clear" w:color="auto" w:fill="FFFFFF"/>
              <w:wordWrap w:val="0"/>
              <w:spacing w:line="225" w:lineRule="atLeast"/>
              <w:rPr>
                <w:rFonts w:ascii="Times New Roman" w:hAnsi="Times New Roman" w:cs="Times New Roman"/>
                <w:color w:val="000000"/>
              </w:rPr>
            </w:pPr>
            <w:r w:rsidRPr="00B72783">
              <w:rPr>
                <w:rStyle w:val="gnkrckgcgsb"/>
                <w:rFonts w:ascii="Times New Roman" w:hAnsi="Times New Roman" w:cs="Times New Roman"/>
                <w:color w:val="000000"/>
                <w:bdr w:val="none" w:sz="0" w:space="0" w:color="auto" w:frame="1"/>
              </w:rPr>
              <w:t>105.2111</w:t>
            </w:r>
          </w:p>
        </w:tc>
      </w:tr>
      <w:tr w:rsidR="00F83BA7" w:rsidRPr="00B72783" w:rsidTr="00BF11D8">
        <w:tc>
          <w:tcPr>
            <w:tcW w:w="2056" w:type="dxa"/>
          </w:tcPr>
          <w:p w:rsidR="00F83BA7" w:rsidRPr="00B72783" w:rsidRDefault="00F83BA7" w:rsidP="00BF11D8">
            <w:pPr>
              <w:rPr>
                <w:sz w:val="20"/>
                <w:szCs w:val="20"/>
              </w:rPr>
            </w:pPr>
            <w:proofErr w:type="spellStart"/>
            <w:r w:rsidRPr="00B72783">
              <w:rPr>
                <w:sz w:val="20"/>
                <w:szCs w:val="20"/>
              </w:rPr>
              <w:t>Std</w:t>
            </w:r>
            <w:proofErr w:type="spellEnd"/>
            <w:r w:rsidRPr="00B72783">
              <w:rPr>
                <w:sz w:val="20"/>
                <w:szCs w:val="20"/>
              </w:rPr>
              <w:t xml:space="preserve"> deviation</w:t>
            </w:r>
          </w:p>
        </w:tc>
        <w:tc>
          <w:tcPr>
            <w:tcW w:w="1889" w:type="dxa"/>
          </w:tcPr>
          <w:p w:rsidR="00F83BA7" w:rsidRPr="00B72783" w:rsidRDefault="0084615F" w:rsidP="00BF11D8">
            <w:pPr>
              <w:pStyle w:val="HTMLPreformatted"/>
              <w:shd w:val="clear" w:color="auto" w:fill="FFFFFF"/>
              <w:wordWrap w:val="0"/>
              <w:spacing w:line="225" w:lineRule="atLeast"/>
              <w:rPr>
                <w:rFonts w:ascii="Times New Roman" w:hAnsi="Times New Roman" w:cs="Times New Roman"/>
                <w:color w:val="000000"/>
              </w:rPr>
            </w:pPr>
            <w:r w:rsidRPr="00B72783">
              <w:rPr>
                <w:rStyle w:val="gnkrckgcgsb"/>
                <w:rFonts w:ascii="Times New Roman" w:hAnsi="Times New Roman" w:cs="Times New Roman"/>
                <w:color w:val="000000"/>
                <w:bdr w:val="none" w:sz="0" w:space="0" w:color="auto" w:frame="1"/>
              </w:rPr>
              <w:t>92.09681</w:t>
            </w:r>
          </w:p>
        </w:tc>
        <w:tc>
          <w:tcPr>
            <w:tcW w:w="2056" w:type="dxa"/>
          </w:tcPr>
          <w:p w:rsidR="00F83BA7" w:rsidRPr="00B72783" w:rsidRDefault="00B72783" w:rsidP="00BF11D8">
            <w:pPr>
              <w:pStyle w:val="HTMLPreformatted"/>
              <w:shd w:val="clear" w:color="auto" w:fill="FFFFFF"/>
              <w:wordWrap w:val="0"/>
              <w:spacing w:line="225" w:lineRule="atLeast"/>
              <w:rPr>
                <w:rFonts w:ascii="Times New Roman" w:hAnsi="Times New Roman" w:cs="Times New Roman"/>
                <w:color w:val="000000"/>
              </w:rPr>
            </w:pPr>
            <w:r w:rsidRPr="00B72783">
              <w:rPr>
                <w:rStyle w:val="gnkrckgcgsb"/>
                <w:rFonts w:ascii="Times New Roman" w:hAnsi="Times New Roman" w:cs="Times New Roman"/>
                <w:color w:val="000000"/>
                <w:bdr w:val="none" w:sz="0" w:space="0" w:color="auto" w:frame="1"/>
              </w:rPr>
              <w:t>10.25725</w:t>
            </w:r>
          </w:p>
        </w:tc>
      </w:tr>
      <w:tr w:rsidR="00F83BA7" w:rsidRPr="00B72783" w:rsidTr="00BF11D8">
        <w:tc>
          <w:tcPr>
            <w:tcW w:w="2056" w:type="dxa"/>
          </w:tcPr>
          <w:p w:rsidR="00F83BA7" w:rsidRPr="00B72783" w:rsidRDefault="00F83BA7" w:rsidP="00BF11D8">
            <w:pPr>
              <w:rPr>
                <w:sz w:val="20"/>
                <w:szCs w:val="20"/>
              </w:rPr>
            </w:pPr>
            <w:r w:rsidRPr="00B72783">
              <w:rPr>
                <w:sz w:val="20"/>
                <w:szCs w:val="20"/>
              </w:rPr>
              <w:t>Range</w:t>
            </w:r>
          </w:p>
        </w:tc>
        <w:tc>
          <w:tcPr>
            <w:tcW w:w="1889" w:type="dxa"/>
          </w:tcPr>
          <w:p w:rsidR="00C22CB0" w:rsidRPr="00B72783" w:rsidRDefault="00C22CB0" w:rsidP="00C22CB0">
            <w:pPr>
              <w:pStyle w:val="HTMLPreformatted"/>
              <w:shd w:val="clear" w:color="auto" w:fill="FFFFFF"/>
              <w:wordWrap w:val="0"/>
              <w:spacing w:line="225" w:lineRule="atLeast"/>
              <w:rPr>
                <w:rFonts w:ascii="Times New Roman" w:hAnsi="Times New Roman" w:cs="Times New Roman"/>
                <w:color w:val="000000"/>
              </w:rPr>
            </w:pPr>
            <w:r w:rsidRPr="00B72783">
              <w:rPr>
                <w:rStyle w:val="gnkrckgcgsb"/>
                <w:rFonts w:ascii="Times New Roman" w:hAnsi="Times New Roman" w:cs="Times New Roman"/>
                <w:color w:val="000000"/>
                <w:bdr w:val="none" w:sz="0" w:space="0" w:color="auto" w:frame="1"/>
              </w:rPr>
              <w:t>1580 to 1870</w:t>
            </w:r>
          </w:p>
          <w:p w:rsidR="00F83BA7" w:rsidRPr="00B72783" w:rsidRDefault="00C22CB0" w:rsidP="00BF11D8">
            <w:pPr>
              <w:rPr>
                <w:sz w:val="20"/>
                <w:szCs w:val="20"/>
              </w:rPr>
            </w:pPr>
            <w:r w:rsidRPr="00B72783">
              <w:rPr>
                <w:sz w:val="20"/>
                <w:szCs w:val="20"/>
              </w:rPr>
              <w:t>290</w:t>
            </w:r>
          </w:p>
        </w:tc>
        <w:tc>
          <w:tcPr>
            <w:tcW w:w="2056" w:type="dxa"/>
          </w:tcPr>
          <w:p w:rsidR="00B72783" w:rsidRPr="00B72783" w:rsidRDefault="00B72783" w:rsidP="00B72783">
            <w:pPr>
              <w:pStyle w:val="HTMLPreformatted"/>
              <w:shd w:val="clear" w:color="auto" w:fill="FFFFFF"/>
              <w:wordWrap w:val="0"/>
              <w:spacing w:line="225" w:lineRule="atLeast"/>
              <w:rPr>
                <w:rFonts w:ascii="Times New Roman" w:hAnsi="Times New Roman" w:cs="Times New Roman"/>
                <w:color w:val="000000"/>
              </w:rPr>
            </w:pPr>
            <w:r w:rsidRPr="00B72783">
              <w:rPr>
                <w:rStyle w:val="gnkrckgcgsb"/>
                <w:rFonts w:ascii="Times New Roman" w:hAnsi="Times New Roman" w:cs="Times New Roman"/>
                <w:color w:val="000000"/>
                <w:bdr w:val="none" w:sz="0" w:space="0" w:color="auto" w:frame="1"/>
              </w:rPr>
              <w:t>60 to 92</w:t>
            </w:r>
          </w:p>
          <w:p w:rsidR="00F83BA7" w:rsidRPr="00B72783" w:rsidRDefault="00B72783" w:rsidP="00BF11D8">
            <w:pPr>
              <w:pStyle w:val="HTMLPreformatted"/>
              <w:shd w:val="clear" w:color="auto" w:fill="FFFFFF"/>
              <w:wordWrap w:val="0"/>
              <w:spacing w:line="225" w:lineRule="atLeast"/>
              <w:rPr>
                <w:rFonts w:ascii="Times New Roman" w:hAnsi="Times New Roman" w:cs="Times New Roman"/>
                <w:color w:val="000000"/>
              </w:rPr>
            </w:pPr>
            <w:r w:rsidRPr="00B72783">
              <w:rPr>
                <w:rStyle w:val="gnkrckgcgsb"/>
                <w:rFonts w:ascii="Times New Roman" w:hAnsi="Times New Roman" w:cs="Times New Roman"/>
                <w:color w:val="000000"/>
                <w:bdr w:val="none" w:sz="0" w:space="0" w:color="auto" w:frame="1"/>
              </w:rPr>
              <w:t>32</w:t>
            </w:r>
          </w:p>
        </w:tc>
      </w:tr>
      <w:tr w:rsidR="00F83BA7" w:rsidRPr="00B72783" w:rsidTr="00BF11D8">
        <w:tc>
          <w:tcPr>
            <w:tcW w:w="2056" w:type="dxa"/>
          </w:tcPr>
          <w:p w:rsidR="00F83BA7" w:rsidRPr="00B72783" w:rsidRDefault="00F83BA7" w:rsidP="00BF11D8">
            <w:pPr>
              <w:rPr>
                <w:sz w:val="20"/>
                <w:szCs w:val="20"/>
              </w:rPr>
            </w:pPr>
            <w:proofErr w:type="spellStart"/>
            <w:r w:rsidRPr="00B72783">
              <w:rPr>
                <w:sz w:val="20"/>
                <w:szCs w:val="20"/>
              </w:rPr>
              <w:t>Skewness</w:t>
            </w:r>
            <w:proofErr w:type="spellEnd"/>
          </w:p>
        </w:tc>
        <w:tc>
          <w:tcPr>
            <w:tcW w:w="1889" w:type="dxa"/>
          </w:tcPr>
          <w:p w:rsidR="00F83BA7" w:rsidRPr="00B72783" w:rsidRDefault="00B72783" w:rsidP="00B72783">
            <w:pPr>
              <w:pStyle w:val="HTMLPreformatted"/>
              <w:shd w:val="clear" w:color="auto" w:fill="FFFFFF"/>
              <w:wordWrap w:val="0"/>
              <w:spacing w:line="225" w:lineRule="atLeast"/>
              <w:rPr>
                <w:rFonts w:ascii="Times New Roman" w:hAnsi="Times New Roman" w:cs="Times New Roman"/>
                <w:color w:val="000000"/>
              </w:rPr>
            </w:pPr>
            <w:r w:rsidRPr="00B72783">
              <w:rPr>
                <w:rStyle w:val="gnkrckgcgsb"/>
                <w:rFonts w:ascii="Times New Roman" w:hAnsi="Times New Roman" w:cs="Times New Roman"/>
                <w:color w:val="000000"/>
                <w:bdr w:val="none" w:sz="0" w:space="0" w:color="auto" w:frame="1"/>
              </w:rPr>
              <w:t>0.6180303</w:t>
            </w:r>
          </w:p>
        </w:tc>
        <w:tc>
          <w:tcPr>
            <w:tcW w:w="2056" w:type="dxa"/>
          </w:tcPr>
          <w:p w:rsidR="00F83BA7" w:rsidRPr="00B72783" w:rsidRDefault="00B72783" w:rsidP="00BF11D8">
            <w:pPr>
              <w:pStyle w:val="HTMLPreformatted"/>
              <w:shd w:val="clear" w:color="auto" w:fill="FFFFFF"/>
              <w:wordWrap w:val="0"/>
              <w:spacing w:line="225" w:lineRule="atLeast"/>
              <w:rPr>
                <w:rFonts w:ascii="Times New Roman" w:hAnsi="Times New Roman" w:cs="Times New Roman"/>
                <w:color w:val="000000"/>
              </w:rPr>
            </w:pPr>
            <w:r w:rsidRPr="00B72783">
              <w:rPr>
                <w:rStyle w:val="gnkrckgcgsb"/>
                <w:rFonts w:ascii="Times New Roman" w:hAnsi="Times New Roman" w:cs="Times New Roman"/>
                <w:color w:val="000000"/>
                <w:bdr w:val="none" w:sz="0" w:space="0" w:color="auto" w:frame="1"/>
              </w:rPr>
              <w:t>0.466011</w:t>
            </w:r>
          </w:p>
        </w:tc>
      </w:tr>
      <w:tr w:rsidR="00F83BA7" w:rsidRPr="00B72783" w:rsidTr="00BF11D8">
        <w:tc>
          <w:tcPr>
            <w:tcW w:w="2056" w:type="dxa"/>
          </w:tcPr>
          <w:p w:rsidR="00F83BA7" w:rsidRPr="00B72783" w:rsidRDefault="00F83BA7" w:rsidP="00BF11D8">
            <w:pPr>
              <w:rPr>
                <w:sz w:val="20"/>
                <w:szCs w:val="20"/>
              </w:rPr>
            </w:pPr>
            <w:r w:rsidRPr="00B72783">
              <w:rPr>
                <w:sz w:val="20"/>
                <w:szCs w:val="20"/>
              </w:rPr>
              <w:t>Kurtosis</w:t>
            </w:r>
          </w:p>
        </w:tc>
        <w:tc>
          <w:tcPr>
            <w:tcW w:w="1889" w:type="dxa"/>
          </w:tcPr>
          <w:p w:rsidR="00F83BA7" w:rsidRPr="00B72783" w:rsidRDefault="00B72783" w:rsidP="00BF11D8">
            <w:pPr>
              <w:pStyle w:val="HTMLPreformatted"/>
              <w:shd w:val="clear" w:color="auto" w:fill="FFFFFF"/>
              <w:wordWrap w:val="0"/>
              <w:spacing w:line="225" w:lineRule="atLeast"/>
              <w:rPr>
                <w:rFonts w:ascii="Times New Roman" w:hAnsi="Times New Roman" w:cs="Times New Roman"/>
                <w:color w:val="000000"/>
              </w:rPr>
            </w:pPr>
            <w:r w:rsidRPr="00B72783">
              <w:rPr>
                <w:rStyle w:val="gnkrckgcgsb"/>
                <w:rFonts w:ascii="Times New Roman" w:hAnsi="Times New Roman" w:cs="Times New Roman"/>
                <w:color w:val="000000"/>
                <w:bdr w:val="none" w:sz="0" w:space="0" w:color="auto" w:frame="1"/>
              </w:rPr>
              <w:t>2.548327</w:t>
            </w:r>
          </w:p>
        </w:tc>
        <w:tc>
          <w:tcPr>
            <w:tcW w:w="2056" w:type="dxa"/>
          </w:tcPr>
          <w:p w:rsidR="00F83BA7" w:rsidRPr="00B72783" w:rsidRDefault="00B72783" w:rsidP="00BF11D8">
            <w:pPr>
              <w:pStyle w:val="HTMLPreformatted"/>
              <w:shd w:val="clear" w:color="auto" w:fill="FFFFFF"/>
              <w:wordWrap w:val="0"/>
              <w:spacing w:line="225" w:lineRule="atLeast"/>
              <w:rPr>
                <w:rFonts w:ascii="Times New Roman" w:hAnsi="Times New Roman" w:cs="Times New Roman"/>
                <w:color w:val="000000"/>
              </w:rPr>
            </w:pPr>
            <w:r w:rsidRPr="00B72783">
              <w:rPr>
                <w:rStyle w:val="gnkrckgcgsb"/>
                <w:rFonts w:ascii="Times New Roman" w:hAnsi="Times New Roman" w:cs="Times New Roman"/>
                <w:color w:val="000000"/>
                <w:bdr w:val="none" w:sz="0" w:space="0" w:color="auto" w:frame="1"/>
              </w:rPr>
              <w:t>2.268898</w:t>
            </w:r>
          </w:p>
        </w:tc>
      </w:tr>
    </w:tbl>
    <w:p w:rsidR="00F83BA7" w:rsidRDefault="00F83BA7" w:rsidP="00F83BA7"/>
    <w:p w:rsidR="00F83BA7" w:rsidRDefault="00F83BA7" w:rsidP="00F83BA7">
      <w:pPr>
        <w:pStyle w:val="ListParagraph"/>
        <w:numPr>
          <w:ilvl w:val="0"/>
          <w:numId w:val="1"/>
        </w:numPr>
      </w:pPr>
      <w:r w:rsidRPr="00205CEA">
        <w:rPr>
          <w:u w:val="single"/>
        </w:rPr>
        <w:t>First business moment</w:t>
      </w:r>
      <w:r>
        <w:rPr>
          <w:u w:val="single"/>
        </w:rPr>
        <w:t xml:space="preserve"> decisions</w:t>
      </w:r>
      <w:r>
        <w:t>: mean, median and mode</w:t>
      </w:r>
    </w:p>
    <w:p w:rsidR="00F83BA7" w:rsidRDefault="00F83BA7" w:rsidP="00F83BA7">
      <w:pPr>
        <w:pStyle w:val="ListParagraph"/>
        <w:rPr>
          <w:noProof/>
        </w:rPr>
      </w:pPr>
      <w:r>
        <w:t xml:space="preserve">These are measures of central tendency: give measures around which most of the data points lie. </w:t>
      </w:r>
      <w:r>
        <w:rPr>
          <w:noProof/>
        </w:rPr>
        <w:t xml:space="preserve">Average </w:t>
      </w:r>
      <w:r w:rsidR="006C569E">
        <w:rPr>
          <w:noProof/>
        </w:rPr>
        <w:t>salary</w:t>
      </w:r>
      <w:r>
        <w:rPr>
          <w:noProof/>
        </w:rPr>
        <w:t xml:space="preserve"> is </w:t>
      </w:r>
      <w:r w:rsidR="007F561E">
        <w:rPr>
          <w:noProof/>
        </w:rPr>
        <w:t>1689</w:t>
      </w:r>
      <w:r>
        <w:rPr>
          <w:noProof/>
        </w:rPr>
        <w:t xml:space="preserve">. Median </w:t>
      </w:r>
      <w:r w:rsidR="006C569E">
        <w:rPr>
          <w:noProof/>
        </w:rPr>
        <w:t>salary</w:t>
      </w:r>
      <w:r>
        <w:rPr>
          <w:noProof/>
        </w:rPr>
        <w:t xml:space="preserve"> </w:t>
      </w:r>
      <w:r w:rsidR="007F561E">
        <w:rPr>
          <w:noProof/>
        </w:rPr>
        <w:t>is 1675</w:t>
      </w:r>
      <w:r>
        <w:rPr>
          <w:noProof/>
        </w:rPr>
        <w:t xml:space="preserve">. </w:t>
      </w:r>
      <w:r w:rsidR="007F561E">
        <w:rPr>
          <w:noProof/>
        </w:rPr>
        <w:t xml:space="preserve">There is no repeated value in the </w:t>
      </w:r>
      <w:r w:rsidR="006C569E">
        <w:rPr>
          <w:noProof/>
        </w:rPr>
        <w:t>data i.e., it has no mode.</w:t>
      </w:r>
    </w:p>
    <w:p w:rsidR="00F83BA7" w:rsidRDefault="00F83BA7" w:rsidP="00F83BA7">
      <w:pPr>
        <w:pStyle w:val="ListParagraph"/>
      </w:pPr>
      <w:r>
        <w:rPr>
          <w:noProof/>
        </w:rPr>
        <w:t xml:space="preserve">Average </w:t>
      </w:r>
      <w:r w:rsidR="006C569E">
        <w:rPr>
          <w:noProof/>
        </w:rPr>
        <w:t>churn</w:t>
      </w:r>
      <w:r>
        <w:rPr>
          <w:noProof/>
        </w:rPr>
        <w:t xml:space="preserve"> i</w:t>
      </w:r>
      <w:r w:rsidR="006C569E">
        <w:rPr>
          <w:noProof/>
        </w:rPr>
        <w:t>s around 72.9 and the median is around 71</w:t>
      </w:r>
      <w:r>
        <w:rPr>
          <w:noProof/>
        </w:rPr>
        <w:t xml:space="preserve">. No value is repeated in </w:t>
      </w:r>
      <w:r w:rsidR="006C569E">
        <w:rPr>
          <w:noProof/>
        </w:rPr>
        <w:t>churn</w:t>
      </w:r>
      <w:r>
        <w:rPr>
          <w:noProof/>
        </w:rPr>
        <w:t xml:space="preserve"> i.e., it has no mode.</w:t>
      </w:r>
      <w:r>
        <w:t xml:space="preserve">Since mean and median </w:t>
      </w:r>
      <w:r w:rsidR="000F0700">
        <w:t xml:space="preserve">are </w:t>
      </w:r>
      <w:proofErr w:type="gramStart"/>
      <w:r w:rsidR="000F0700">
        <w:t>similar,</w:t>
      </w:r>
      <w:proofErr w:type="gramEnd"/>
      <w:r w:rsidR="000F0700">
        <w:t xml:space="preserve"> it may not</w:t>
      </w:r>
      <w:r>
        <w:t xml:space="preserve"> have</w:t>
      </w:r>
      <w:r w:rsidR="000F0700">
        <w:t xml:space="preserve"> any</w:t>
      </w:r>
      <w:r>
        <w:t xml:space="preserve"> outliers. </w:t>
      </w:r>
    </w:p>
    <w:p w:rsidR="000E4CA0" w:rsidRDefault="000E4CA0" w:rsidP="00F83BA7">
      <w:pPr>
        <w:pStyle w:val="ListParagraph"/>
      </w:pPr>
    </w:p>
    <w:p w:rsidR="00F83BA7" w:rsidRDefault="00F83BA7" w:rsidP="00F83BA7">
      <w:pPr>
        <w:pStyle w:val="ListParagraph"/>
        <w:numPr>
          <w:ilvl w:val="0"/>
          <w:numId w:val="1"/>
        </w:numPr>
      </w:pPr>
      <w:r w:rsidRPr="00205CEA">
        <w:rPr>
          <w:u w:val="single"/>
        </w:rPr>
        <w:t>Second business moment decisions</w:t>
      </w:r>
      <w:r>
        <w:t>: variance, standard deviation and range</w:t>
      </w:r>
    </w:p>
    <w:p w:rsidR="00F83BA7" w:rsidRDefault="00F83BA7" w:rsidP="00F83BA7">
      <w:pPr>
        <w:pStyle w:val="ListParagraph"/>
      </w:pPr>
      <w:r>
        <w:t>These</w:t>
      </w:r>
      <w:r w:rsidR="000F0700">
        <w:t xml:space="preserve"> are measures of dispersion </w:t>
      </w:r>
      <w:r>
        <w:t xml:space="preserve">and show the spread of the data. </w:t>
      </w:r>
      <w:r>
        <w:rPr>
          <w:noProof/>
        </w:rPr>
        <w:t xml:space="preserve">For </w:t>
      </w:r>
      <w:r w:rsidR="000F0700">
        <w:rPr>
          <w:noProof/>
        </w:rPr>
        <w:t>salary</w:t>
      </w:r>
      <w:r>
        <w:rPr>
          <w:noProof/>
        </w:rPr>
        <w:t xml:space="preserve"> the </w:t>
      </w:r>
      <w:r w:rsidR="000F0700">
        <w:rPr>
          <w:noProof/>
        </w:rPr>
        <w:t>variance is 8881 and standard deviation is 92</w:t>
      </w:r>
      <w:r>
        <w:rPr>
          <w:noProof/>
        </w:rPr>
        <w:t xml:space="preserve">.The </w:t>
      </w:r>
      <w:r w:rsidR="00A236F5">
        <w:rPr>
          <w:noProof/>
        </w:rPr>
        <w:t>salary ranges from 1580</w:t>
      </w:r>
      <w:r>
        <w:rPr>
          <w:noProof/>
        </w:rPr>
        <w:t xml:space="preserve"> to </w:t>
      </w:r>
      <w:r w:rsidR="00A236F5">
        <w:rPr>
          <w:noProof/>
        </w:rPr>
        <w:t>1870. The range value is 190</w:t>
      </w:r>
      <w:r>
        <w:rPr>
          <w:noProof/>
        </w:rPr>
        <w:t>.</w:t>
      </w:r>
    </w:p>
    <w:p w:rsidR="00F83BA7" w:rsidRDefault="00F83BA7" w:rsidP="00F83BA7">
      <w:pPr>
        <w:pStyle w:val="ListParagraph"/>
        <w:rPr>
          <w:noProof/>
        </w:rPr>
      </w:pPr>
      <w:r>
        <w:t xml:space="preserve">The variance for </w:t>
      </w:r>
      <w:r w:rsidR="00A236F5">
        <w:t>churn</w:t>
      </w:r>
      <w:r>
        <w:t xml:space="preserve"> is </w:t>
      </w:r>
      <w:r w:rsidR="00A236F5">
        <w:t>105</w:t>
      </w:r>
      <w:r>
        <w:t xml:space="preserve"> and standard deviation is </w:t>
      </w:r>
      <w:r w:rsidR="00A236F5">
        <w:t>10.26</w:t>
      </w:r>
      <w:r>
        <w:t xml:space="preserve">. </w:t>
      </w:r>
      <w:r w:rsidR="00A236F5">
        <w:rPr>
          <w:noProof/>
        </w:rPr>
        <w:t>churn</w:t>
      </w:r>
      <w:r>
        <w:rPr>
          <w:noProof/>
        </w:rPr>
        <w:t xml:space="preserve"> ranges from </w:t>
      </w:r>
      <w:r w:rsidR="00A236F5">
        <w:rPr>
          <w:noProof/>
        </w:rPr>
        <w:t>60</w:t>
      </w:r>
      <w:r>
        <w:rPr>
          <w:noProof/>
        </w:rPr>
        <w:t xml:space="preserve"> to </w:t>
      </w:r>
      <w:r w:rsidR="00A236F5">
        <w:rPr>
          <w:noProof/>
        </w:rPr>
        <w:t>92</w:t>
      </w:r>
      <w:r>
        <w:rPr>
          <w:noProof/>
        </w:rPr>
        <w:t xml:space="preserve">. The range value is </w:t>
      </w:r>
      <w:r w:rsidR="00A236F5">
        <w:rPr>
          <w:noProof/>
        </w:rPr>
        <w:t>32</w:t>
      </w:r>
      <w:r>
        <w:rPr>
          <w:noProof/>
        </w:rPr>
        <w:t>.</w:t>
      </w:r>
    </w:p>
    <w:p w:rsidR="00356040" w:rsidRDefault="00356040" w:rsidP="00F83BA7">
      <w:pPr>
        <w:pStyle w:val="ListParagraph"/>
        <w:rPr>
          <w:noProof/>
        </w:rPr>
      </w:pPr>
    </w:p>
    <w:p w:rsidR="00F83BA7" w:rsidRDefault="00F83BA7" w:rsidP="00F83BA7">
      <w:pPr>
        <w:pStyle w:val="ListParagraph"/>
        <w:rPr>
          <w:noProof/>
        </w:rPr>
      </w:pPr>
    </w:p>
    <w:p w:rsidR="00F83BA7" w:rsidRDefault="00F83BA7" w:rsidP="00F83BA7">
      <w:pPr>
        <w:pStyle w:val="ListParagraph"/>
        <w:numPr>
          <w:ilvl w:val="0"/>
          <w:numId w:val="1"/>
        </w:numPr>
      </w:pPr>
      <w:r w:rsidRPr="00984AAE">
        <w:rPr>
          <w:u w:val="single"/>
        </w:rPr>
        <w:lastRenderedPageBreak/>
        <w:t>Third business moment decision</w:t>
      </w:r>
      <w:r>
        <w:t xml:space="preserve">: </w:t>
      </w:r>
      <w:proofErr w:type="spellStart"/>
      <w:r>
        <w:t>skewness</w:t>
      </w:r>
      <w:proofErr w:type="spellEnd"/>
    </w:p>
    <w:p w:rsidR="00F83BA7" w:rsidRDefault="00F83BA7" w:rsidP="00F83BA7">
      <w:pPr>
        <w:pStyle w:val="ListParagraph"/>
      </w:pPr>
      <w:proofErr w:type="spellStart"/>
      <w:r>
        <w:t>Skewness</w:t>
      </w:r>
      <w:proofErr w:type="spellEnd"/>
      <w:r>
        <w:t xml:space="preserve"> measures the symmetry of the data. Variation tells the amount of variation and </w:t>
      </w:r>
      <w:proofErr w:type="spellStart"/>
      <w:r>
        <w:t>skewness</w:t>
      </w:r>
      <w:proofErr w:type="spellEnd"/>
      <w:r>
        <w:t xml:space="preserve"> tells the direction of variation. The value of </w:t>
      </w:r>
      <w:proofErr w:type="spellStart"/>
      <w:r>
        <w:t>skewness</w:t>
      </w:r>
      <w:proofErr w:type="spellEnd"/>
      <w:r>
        <w:t xml:space="preserve"> for </w:t>
      </w:r>
      <w:r w:rsidR="000E4CA0">
        <w:t>salary</w:t>
      </w:r>
      <w:r>
        <w:t xml:space="preserve"> is </w:t>
      </w:r>
      <w:r w:rsidR="000E4CA0" w:rsidRPr="00B72783">
        <w:rPr>
          <w:rStyle w:val="gnkrckgcgsb"/>
          <w:color w:val="000000"/>
          <w:sz w:val="20"/>
          <w:szCs w:val="20"/>
          <w:bdr w:val="none" w:sz="0" w:space="0" w:color="auto" w:frame="1"/>
        </w:rPr>
        <w:t>0.6180303</w:t>
      </w:r>
      <w:r w:rsidR="000E4CA0">
        <w:rPr>
          <w:rStyle w:val="gnkrckgcgsb"/>
          <w:color w:val="000000"/>
          <w:sz w:val="20"/>
          <w:szCs w:val="20"/>
          <w:bdr w:val="none" w:sz="0" w:space="0" w:color="auto" w:frame="1"/>
        </w:rPr>
        <w:t xml:space="preserve"> </w:t>
      </w:r>
      <w:r>
        <w:t xml:space="preserve">and for </w:t>
      </w:r>
      <w:r w:rsidR="000E4CA0">
        <w:t>churn</w:t>
      </w:r>
      <w:r>
        <w:t xml:space="preserve"> it is 0.</w:t>
      </w:r>
      <w:r w:rsidR="000E4CA0" w:rsidRPr="002E3900">
        <w:t>466011</w:t>
      </w:r>
      <w:r>
        <w:t xml:space="preserve">.  </w:t>
      </w:r>
      <w:r w:rsidRPr="002E3900">
        <w:t>Since, for both variables, the values are closer to zero, their distributions could be normal. To know</w:t>
      </w:r>
      <w:r>
        <w:t xml:space="preserve"> more accurately about normality of the distribution, we will be using some more measures in the report. </w:t>
      </w:r>
    </w:p>
    <w:p w:rsidR="00F83BA7" w:rsidRDefault="00F83BA7" w:rsidP="00F83BA7">
      <w:pPr>
        <w:pStyle w:val="ListParagraph"/>
      </w:pPr>
    </w:p>
    <w:p w:rsidR="00F83BA7" w:rsidRDefault="00F83BA7" w:rsidP="00F83BA7">
      <w:pPr>
        <w:pStyle w:val="ListParagraph"/>
        <w:numPr>
          <w:ilvl w:val="0"/>
          <w:numId w:val="1"/>
        </w:numPr>
      </w:pPr>
      <w:r w:rsidRPr="00781850">
        <w:rPr>
          <w:u w:val="single"/>
        </w:rPr>
        <w:t>Fourth business moment decision</w:t>
      </w:r>
      <w:r>
        <w:t>: kurtosis</w:t>
      </w:r>
    </w:p>
    <w:p w:rsidR="00F83BA7" w:rsidRDefault="00F83BA7" w:rsidP="00F83BA7">
      <w:pPr>
        <w:pStyle w:val="ListParagraph"/>
      </w:pPr>
      <w:r>
        <w:t xml:space="preserve">Kurtosis measures the flatness or </w:t>
      </w:r>
      <w:proofErr w:type="spellStart"/>
      <w:r>
        <w:t>peakedness</w:t>
      </w:r>
      <w:proofErr w:type="spellEnd"/>
      <w:r>
        <w:t xml:space="preserve"> of the data. It measures the heaviness of the distribution tails. The value of kurtosis for </w:t>
      </w:r>
      <w:r w:rsidR="003E5E1D">
        <w:t>salary</w:t>
      </w:r>
      <w:r>
        <w:t xml:space="preserve"> is </w:t>
      </w:r>
      <w:r w:rsidR="003E5E1D">
        <w:rPr>
          <w:rStyle w:val="gnkrckgcgsb"/>
          <w:color w:val="000000"/>
          <w:sz w:val="22"/>
          <w:szCs w:val="22"/>
          <w:bdr w:val="none" w:sz="0" w:space="0" w:color="auto" w:frame="1"/>
        </w:rPr>
        <w:t>2.</w:t>
      </w:r>
      <w:r w:rsidR="003E5E1D" w:rsidRPr="00B72783">
        <w:rPr>
          <w:rStyle w:val="gnkrckgcgsb"/>
          <w:color w:val="000000"/>
          <w:sz w:val="20"/>
          <w:szCs w:val="20"/>
          <w:bdr w:val="none" w:sz="0" w:space="0" w:color="auto" w:frame="1"/>
        </w:rPr>
        <w:t>548327</w:t>
      </w:r>
      <w:r>
        <w:t xml:space="preserve"> and for </w:t>
      </w:r>
      <w:r w:rsidR="003E5E1D">
        <w:t>churn</w:t>
      </w:r>
      <w:r>
        <w:t xml:space="preserve"> it is </w:t>
      </w:r>
      <w:r w:rsidR="003E5E1D" w:rsidRPr="00B72783">
        <w:rPr>
          <w:rStyle w:val="gnkrckgcgsb"/>
          <w:color w:val="000000"/>
          <w:sz w:val="20"/>
          <w:szCs w:val="20"/>
          <w:bdr w:val="none" w:sz="0" w:space="0" w:color="auto" w:frame="1"/>
        </w:rPr>
        <w:t>2.268898</w:t>
      </w:r>
      <w:r>
        <w:t xml:space="preserve">.  Since both values are </w:t>
      </w:r>
      <w:r w:rsidRPr="002E3900">
        <w:t>slightly positive, the distributions could be more peaked than normal. More measures will follow to confirm</w:t>
      </w:r>
      <w:r>
        <w:t xml:space="preserve"> these results.</w:t>
      </w:r>
    </w:p>
    <w:p w:rsidR="003E0FC2" w:rsidRDefault="002A7B21" w:rsidP="00F83BA7">
      <w:r>
        <w:rPr>
          <w:noProof/>
        </w:rPr>
        <w:t xml:space="preserve">We can get basic information of each variable from summary statistics. </w:t>
      </w:r>
      <w:r w:rsidR="00F83BA7">
        <w:t xml:space="preserve">The </w:t>
      </w:r>
      <w:proofErr w:type="gramStart"/>
      <w:r w:rsidR="00F83BA7">
        <w:t>summary(</w:t>
      </w:r>
      <w:proofErr w:type="gramEnd"/>
      <w:r w:rsidR="00F83BA7">
        <w:t xml:space="preserve">) function in r gives the below results. It </w:t>
      </w:r>
      <w:proofErr w:type="spellStart"/>
      <w:r w:rsidR="00F83BA7">
        <w:t>summarises</w:t>
      </w:r>
      <w:proofErr w:type="spellEnd"/>
      <w:r w:rsidR="00F83BA7">
        <w:t xml:space="preserve"> some of the descriptive statistics values for all the variables. Below table gives the following values: minimum, first quartile (Q1), mean, median (Q2), third quartile (Q3), maximum. </w:t>
      </w:r>
    </w:p>
    <w:p w:rsidR="00F83BA7" w:rsidRDefault="00F83BA7" w:rsidP="00F83BA7">
      <w:r>
        <w:t xml:space="preserve">We can say this about the 3 quartiles of </w:t>
      </w:r>
      <w:r w:rsidR="003E0FC2">
        <w:t>salary variable. Below 1675</w:t>
      </w:r>
      <w:r>
        <w:t xml:space="preserve"> (median value</w:t>
      </w:r>
      <w:r w:rsidR="003E0FC2">
        <w:t>), 50% of the data lie. Below 1618</w:t>
      </w:r>
      <w:r>
        <w:t xml:space="preserve"> (Q1), </w:t>
      </w:r>
      <w:r w:rsidR="003E0FC2">
        <w:t>25% of the data lie and below1724</w:t>
      </w:r>
      <w:r>
        <w:t xml:space="preserve"> (Q3), 75% of the data points lie. </w:t>
      </w:r>
    </w:p>
    <w:tbl>
      <w:tblPr>
        <w:tblStyle w:val="TableGrid"/>
        <w:tblW w:w="0" w:type="auto"/>
        <w:tblLook w:val="04A0" w:firstRow="1" w:lastRow="0" w:firstColumn="1" w:lastColumn="0" w:noHBand="0" w:noVBand="1"/>
      </w:tblPr>
      <w:tblGrid>
        <w:gridCol w:w="9576"/>
      </w:tblGrid>
      <w:tr w:rsidR="00376C6D" w:rsidRPr="00FC1817" w:rsidTr="00BF11D8">
        <w:tc>
          <w:tcPr>
            <w:tcW w:w="9576" w:type="dxa"/>
          </w:tcPr>
          <w:p w:rsidR="00376C6D" w:rsidRPr="00996DFA" w:rsidRDefault="00376C6D" w:rsidP="00A0428C">
            <w:pPr>
              <w:pStyle w:val="HTMLPreformatted"/>
              <w:shd w:val="clear" w:color="auto" w:fill="FFFFFF"/>
              <w:wordWrap w:val="0"/>
              <w:spacing w:line="225" w:lineRule="atLeast"/>
              <w:rPr>
                <w:rStyle w:val="gnkrckgcmrb"/>
                <w:rFonts w:ascii="Lucida Console" w:hAnsi="Lucida Console"/>
                <w:color w:val="0000FF"/>
              </w:rPr>
            </w:pPr>
            <w:r w:rsidRPr="00996DFA">
              <w:rPr>
                <w:rStyle w:val="gnkrckgcmsb"/>
                <w:rFonts w:ascii="Lucida Console" w:hAnsi="Lucida Console"/>
                <w:color w:val="0000FF"/>
              </w:rPr>
              <w:t xml:space="preserve">&gt; </w:t>
            </w:r>
            <w:r w:rsidRPr="00996DFA">
              <w:rPr>
                <w:rStyle w:val="gnkrckgcmrb"/>
                <w:rFonts w:ascii="Lucida Console" w:hAnsi="Lucida Console"/>
                <w:color w:val="0000FF"/>
              </w:rPr>
              <w:t>summary(</w:t>
            </w:r>
            <w:proofErr w:type="spellStart"/>
            <w:r w:rsidRPr="00996DFA">
              <w:rPr>
                <w:rStyle w:val="gnkrckgcmrb"/>
                <w:rFonts w:ascii="Lucida Console" w:hAnsi="Lucida Console"/>
                <w:color w:val="0000FF"/>
              </w:rPr>
              <w:t>emp_data</w:t>
            </w:r>
            <w:proofErr w:type="spellEnd"/>
            <w:r w:rsidRPr="00996DFA">
              <w:rPr>
                <w:rStyle w:val="gnkrckgcmrb"/>
                <w:rFonts w:ascii="Lucida Console" w:hAnsi="Lucida Console"/>
                <w:color w:val="0000FF"/>
              </w:rPr>
              <w:t>)</w:t>
            </w:r>
          </w:p>
        </w:tc>
      </w:tr>
      <w:tr w:rsidR="00376C6D" w:rsidRPr="00FC1817" w:rsidTr="00BF11D8">
        <w:tc>
          <w:tcPr>
            <w:tcW w:w="9576" w:type="dxa"/>
          </w:tcPr>
          <w:p w:rsidR="00376C6D" w:rsidRPr="00996DFA" w:rsidRDefault="00376C6D"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996DFA">
              <w:rPr>
                <w:rStyle w:val="gnkrckgcgsb"/>
                <w:rFonts w:ascii="Lucida Console" w:hAnsi="Lucida Console"/>
                <w:color w:val="000000"/>
                <w:bdr w:val="none" w:sz="0" w:space="0" w:color="auto" w:frame="1"/>
              </w:rPr>
              <w:t xml:space="preserve">  </w:t>
            </w:r>
            <w:proofErr w:type="spellStart"/>
            <w:r w:rsidRPr="00996DFA">
              <w:rPr>
                <w:rStyle w:val="gnkrckgcgsb"/>
                <w:rFonts w:ascii="Lucida Console" w:hAnsi="Lucida Console"/>
                <w:color w:val="000000"/>
                <w:bdr w:val="none" w:sz="0" w:space="0" w:color="auto" w:frame="1"/>
              </w:rPr>
              <w:t>Salary_hike</w:t>
            </w:r>
            <w:proofErr w:type="spellEnd"/>
            <w:r w:rsidRPr="00996DFA">
              <w:rPr>
                <w:rStyle w:val="gnkrckgcgsb"/>
                <w:rFonts w:ascii="Lucida Console" w:hAnsi="Lucida Console"/>
                <w:color w:val="000000"/>
                <w:bdr w:val="none" w:sz="0" w:space="0" w:color="auto" w:frame="1"/>
              </w:rPr>
              <w:t xml:space="preserve">   </w:t>
            </w:r>
            <w:proofErr w:type="spellStart"/>
            <w:r w:rsidRPr="00996DFA">
              <w:rPr>
                <w:rStyle w:val="gnkrckgcgsb"/>
                <w:rFonts w:ascii="Lucida Console" w:hAnsi="Lucida Console"/>
                <w:color w:val="000000"/>
                <w:bdr w:val="none" w:sz="0" w:space="0" w:color="auto" w:frame="1"/>
              </w:rPr>
              <w:t>Churn_out_rate</w:t>
            </w:r>
            <w:proofErr w:type="spellEnd"/>
            <w:r w:rsidRPr="00996DFA">
              <w:rPr>
                <w:rStyle w:val="gnkrckgcgsb"/>
                <w:rFonts w:ascii="Lucida Console" w:hAnsi="Lucida Console"/>
                <w:color w:val="000000"/>
                <w:bdr w:val="none" w:sz="0" w:space="0" w:color="auto" w:frame="1"/>
              </w:rPr>
              <w:t xml:space="preserve"> </w:t>
            </w:r>
          </w:p>
        </w:tc>
      </w:tr>
      <w:tr w:rsidR="00376C6D" w:rsidRPr="00FC1817" w:rsidTr="00BF11D8">
        <w:tc>
          <w:tcPr>
            <w:tcW w:w="9576" w:type="dxa"/>
          </w:tcPr>
          <w:p w:rsidR="00376C6D" w:rsidRPr="00996DFA" w:rsidRDefault="00376C6D"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996DFA">
              <w:rPr>
                <w:rStyle w:val="gnkrckgcgsb"/>
                <w:rFonts w:ascii="Lucida Console" w:hAnsi="Lucida Console"/>
                <w:color w:val="000000"/>
                <w:bdr w:val="none" w:sz="0" w:space="0" w:color="auto" w:frame="1"/>
              </w:rPr>
              <w:t xml:space="preserve"> Min.   </w:t>
            </w:r>
            <w:proofErr w:type="gramStart"/>
            <w:r w:rsidRPr="00996DFA">
              <w:rPr>
                <w:rStyle w:val="gnkrckgcgsb"/>
                <w:rFonts w:ascii="Lucida Console" w:hAnsi="Lucida Console"/>
                <w:color w:val="000000"/>
                <w:bdr w:val="none" w:sz="0" w:space="0" w:color="auto" w:frame="1"/>
              </w:rPr>
              <w:t>:1580</w:t>
            </w:r>
            <w:proofErr w:type="gramEnd"/>
            <w:r w:rsidRPr="00996DFA">
              <w:rPr>
                <w:rStyle w:val="gnkrckgcgsb"/>
                <w:rFonts w:ascii="Lucida Console" w:hAnsi="Lucida Console"/>
                <w:color w:val="000000"/>
                <w:bdr w:val="none" w:sz="0" w:space="0" w:color="auto" w:frame="1"/>
              </w:rPr>
              <w:t xml:space="preserve">   Min.   :60.00  </w:t>
            </w:r>
          </w:p>
        </w:tc>
      </w:tr>
      <w:tr w:rsidR="00376C6D" w:rsidRPr="00FC1817" w:rsidTr="00BF11D8">
        <w:tc>
          <w:tcPr>
            <w:tcW w:w="9576" w:type="dxa"/>
          </w:tcPr>
          <w:p w:rsidR="00376C6D" w:rsidRPr="00996DFA" w:rsidRDefault="00376C6D"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996DFA">
              <w:rPr>
                <w:rStyle w:val="gnkrckgcgsb"/>
                <w:rFonts w:ascii="Lucida Console" w:hAnsi="Lucida Console"/>
                <w:color w:val="000000"/>
                <w:bdr w:val="none" w:sz="0" w:space="0" w:color="auto" w:frame="1"/>
              </w:rPr>
              <w:t xml:space="preserve"> 1st Qu.:1618   1st Qu.:65.75  </w:t>
            </w:r>
          </w:p>
        </w:tc>
      </w:tr>
      <w:tr w:rsidR="00376C6D" w:rsidRPr="00FC1817" w:rsidTr="00BF11D8">
        <w:tc>
          <w:tcPr>
            <w:tcW w:w="9576" w:type="dxa"/>
          </w:tcPr>
          <w:p w:rsidR="00376C6D" w:rsidRPr="00996DFA" w:rsidRDefault="00376C6D"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996DFA">
              <w:rPr>
                <w:rStyle w:val="gnkrckgcgsb"/>
                <w:rFonts w:ascii="Lucida Console" w:hAnsi="Lucida Console"/>
                <w:color w:val="000000"/>
                <w:bdr w:val="none" w:sz="0" w:space="0" w:color="auto" w:frame="1"/>
              </w:rPr>
              <w:t xml:space="preserve"> Median :1675   Median :71.00  </w:t>
            </w:r>
          </w:p>
        </w:tc>
      </w:tr>
      <w:tr w:rsidR="00376C6D" w:rsidRPr="00FC1817" w:rsidTr="00BF11D8">
        <w:tc>
          <w:tcPr>
            <w:tcW w:w="9576" w:type="dxa"/>
          </w:tcPr>
          <w:p w:rsidR="00376C6D" w:rsidRPr="00996DFA" w:rsidRDefault="00376C6D"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996DFA">
              <w:rPr>
                <w:rStyle w:val="gnkrckgcgsb"/>
                <w:rFonts w:ascii="Lucida Console" w:hAnsi="Lucida Console"/>
                <w:color w:val="000000"/>
                <w:bdr w:val="none" w:sz="0" w:space="0" w:color="auto" w:frame="1"/>
              </w:rPr>
              <w:t xml:space="preserve"> Mean   :1689   Mean   :72.90  </w:t>
            </w:r>
          </w:p>
        </w:tc>
      </w:tr>
      <w:tr w:rsidR="00376C6D" w:rsidRPr="00FC1817" w:rsidTr="00BF11D8">
        <w:tc>
          <w:tcPr>
            <w:tcW w:w="9576" w:type="dxa"/>
          </w:tcPr>
          <w:p w:rsidR="00376C6D" w:rsidRPr="00996DFA" w:rsidRDefault="00376C6D"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996DFA">
              <w:rPr>
                <w:rStyle w:val="gnkrckgcgsb"/>
                <w:rFonts w:ascii="Lucida Console" w:hAnsi="Lucida Console"/>
                <w:color w:val="000000"/>
                <w:bdr w:val="none" w:sz="0" w:space="0" w:color="auto" w:frame="1"/>
              </w:rPr>
              <w:t xml:space="preserve"> 3rd Qu.:1724   3rd Qu.:78.75  </w:t>
            </w:r>
          </w:p>
        </w:tc>
      </w:tr>
      <w:tr w:rsidR="00376C6D" w:rsidRPr="00FC1817" w:rsidTr="00BF11D8">
        <w:tc>
          <w:tcPr>
            <w:tcW w:w="9576" w:type="dxa"/>
          </w:tcPr>
          <w:p w:rsidR="00376C6D" w:rsidRPr="00996DFA" w:rsidRDefault="00376C6D" w:rsidP="00A0428C">
            <w:pPr>
              <w:pStyle w:val="HTMLPreformatted"/>
              <w:shd w:val="clear" w:color="auto" w:fill="FFFFFF"/>
              <w:wordWrap w:val="0"/>
              <w:spacing w:line="225" w:lineRule="atLeast"/>
              <w:rPr>
                <w:rFonts w:ascii="Lucida Console" w:hAnsi="Lucida Console"/>
                <w:color w:val="000000"/>
              </w:rPr>
            </w:pPr>
            <w:r w:rsidRPr="00996DFA">
              <w:rPr>
                <w:rStyle w:val="gnkrckgcgsb"/>
                <w:rFonts w:ascii="Lucida Console" w:hAnsi="Lucida Console"/>
                <w:color w:val="000000"/>
                <w:bdr w:val="none" w:sz="0" w:space="0" w:color="auto" w:frame="1"/>
              </w:rPr>
              <w:t xml:space="preserve"> Max.   </w:t>
            </w:r>
            <w:proofErr w:type="gramStart"/>
            <w:r w:rsidRPr="00996DFA">
              <w:rPr>
                <w:rStyle w:val="gnkrckgcgsb"/>
                <w:rFonts w:ascii="Lucida Console" w:hAnsi="Lucida Console"/>
                <w:color w:val="000000"/>
                <w:bdr w:val="none" w:sz="0" w:space="0" w:color="auto" w:frame="1"/>
              </w:rPr>
              <w:t>:1870</w:t>
            </w:r>
            <w:proofErr w:type="gramEnd"/>
            <w:r w:rsidRPr="00996DFA">
              <w:rPr>
                <w:rStyle w:val="gnkrckgcgsb"/>
                <w:rFonts w:ascii="Lucida Console" w:hAnsi="Lucida Console"/>
                <w:color w:val="000000"/>
                <w:bdr w:val="none" w:sz="0" w:space="0" w:color="auto" w:frame="1"/>
              </w:rPr>
              <w:t xml:space="preserve">   Max.   :92.00 </w:t>
            </w:r>
          </w:p>
        </w:tc>
      </w:tr>
    </w:tbl>
    <w:p w:rsidR="00F83BA7" w:rsidRDefault="00F83BA7" w:rsidP="00F83BA7"/>
    <w:p w:rsidR="00F83BA7" w:rsidRPr="00F83BA7" w:rsidRDefault="00F83BA7" w:rsidP="00F83BA7">
      <w:pPr>
        <w:rPr>
          <w:b/>
        </w:rPr>
      </w:pPr>
      <w:r w:rsidRPr="00F83BA7">
        <w:rPr>
          <w:b/>
        </w:rPr>
        <w:t>Visualizations</w:t>
      </w:r>
    </w:p>
    <w:p w:rsidR="00F83BA7" w:rsidRDefault="00F83BA7" w:rsidP="00F83BA7">
      <w:r>
        <w:t xml:space="preserve">Visualizations </w:t>
      </w:r>
      <w:r w:rsidR="00F51CD2">
        <w:t>help</w:t>
      </w:r>
      <w:r>
        <w:t xml:space="preserve"> us to understand the data in an easier way. </w:t>
      </w:r>
    </w:p>
    <w:p w:rsidR="006C5A77" w:rsidRDefault="006C5A77" w:rsidP="00F83BA7">
      <w:r w:rsidRPr="009A32B0">
        <w:rPr>
          <w:u w:val="single"/>
        </w:rPr>
        <w:t>Boxplot</w:t>
      </w:r>
      <w:r w:rsidR="009A32B0">
        <w:rPr>
          <w:u w:val="single"/>
        </w:rPr>
        <w:t xml:space="preserve"> </w:t>
      </w:r>
    </w:p>
    <w:p w:rsidR="00F518FB" w:rsidRPr="009A32B0" w:rsidRDefault="00F518FB" w:rsidP="00F83BA7">
      <w:r>
        <w:t>The median for</w:t>
      </w:r>
      <w:r w:rsidR="004F589A">
        <w:t xml:space="preserve"> salary is slightly towards the right of the box. The right whisker is very long compared to left whisker. </w:t>
      </w:r>
      <w:r w:rsidR="008F585B">
        <w:t xml:space="preserve">The value of </w:t>
      </w:r>
      <w:proofErr w:type="spellStart"/>
      <w:r w:rsidR="008F585B">
        <w:t>skewness</w:t>
      </w:r>
      <w:proofErr w:type="spellEnd"/>
      <w:r w:rsidR="008F585B">
        <w:t xml:space="preserve"> as seen before was 0.62. The data is positively skewed. </w:t>
      </w:r>
      <w:r w:rsidR="00C35955">
        <w:t xml:space="preserve">In churn, the median is towards left of the plot, and </w:t>
      </w:r>
      <w:proofErr w:type="spellStart"/>
      <w:r w:rsidR="00C35955">
        <w:t>skewness</w:t>
      </w:r>
      <w:proofErr w:type="spellEnd"/>
      <w:r w:rsidR="00C35955">
        <w:t xml:space="preserve"> is 0.46. </w:t>
      </w:r>
      <w:proofErr w:type="gramStart"/>
      <w:r w:rsidR="00C35955">
        <w:t>churn</w:t>
      </w:r>
      <w:proofErr w:type="gramEnd"/>
      <w:r w:rsidR="00C35955">
        <w:t xml:space="preserve"> is positively skewed.</w:t>
      </w:r>
    </w:p>
    <w:p w:rsidR="006C5A77" w:rsidRDefault="00D2340E" w:rsidP="00F83BA7">
      <w:r>
        <w:rPr>
          <w:noProof/>
        </w:rPr>
        <w:lastRenderedPageBreak/>
        <w:drawing>
          <wp:inline distT="0" distB="0" distL="0" distR="0" wp14:anchorId="022FA843" wp14:editId="10B63731">
            <wp:extent cx="3044651" cy="2054371"/>
            <wp:effectExtent l="0" t="0" r="381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2041" cy="2059357"/>
                    </a:xfrm>
                    <a:prstGeom prst="rect">
                      <a:avLst/>
                    </a:prstGeom>
                  </pic:spPr>
                </pic:pic>
              </a:graphicData>
            </a:graphic>
          </wp:inline>
        </w:drawing>
      </w:r>
      <w:r>
        <w:rPr>
          <w:noProof/>
        </w:rPr>
        <w:drawing>
          <wp:inline distT="0" distB="0" distL="0" distR="0" wp14:anchorId="13709444" wp14:editId="271B04E8">
            <wp:extent cx="2740131" cy="1848897"/>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6438" cy="1853153"/>
                    </a:xfrm>
                    <a:prstGeom prst="rect">
                      <a:avLst/>
                    </a:prstGeom>
                  </pic:spPr>
                </pic:pic>
              </a:graphicData>
            </a:graphic>
          </wp:inline>
        </w:drawing>
      </w:r>
      <w:r w:rsidR="009A32B0" w:rsidRPr="009A32B0">
        <w:rPr>
          <w:noProof/>
        </w:rPr>
        <w:t xml:space="preserve"> </w:t>
      </w:r>
    </w:p>
    <w:p w:rsidR="006C5A77" w:rsidRDefault="006C5A77" w:rsidP="006C5A77">
      <w:r>
        <w:rPr>
          <w:u w:val="single"/>
        </w:rPr>
        <w:t>Finding outliers:</w:t>
      </w:r>
      <w:r>
        <w:t xml:space="preserve"> </w:t>
      </w:r>
    </w:p>
    <w:p w:rsidR="006C5A77" w:rsidRDefault="006C5A77" w:rsidP="006C5A77">
      <w:r>
        <w:t>The below code can be used to find outliers. Since value is 0, indicates both variables do not have outliers.</w:t>
      </w:r>
    </w:p>
    <w:tbl>
      <w:tblPr>
        <w:tblStyle w:val="TableGrid"/>
        <w:tblW w:w="0" w:type="auto"/>
        <w:tblLook w:val="04A0" w:firstRow="1" w:lastRow="0" w:firstColumn="1" w:lastColumn="0" w:noHBand="0" w:noVBand="1"/>
      </w:tblPr>
      <w:tblGrid>
        <w:gridCol w:w="9576"/>
      </w:tblGrid>
      <w:tr w:rsidR="008C1AD4" w:rsidRPr="002436DC" w:rsidTr="002436DC">
        <w:tc>
          <w:tcPr>
            <w:tcW w:w="9576" w:type="dxa"/>
          </w:tcPr>
          <w:p w:rsidR="008C1AD4" w:rsidRPr="007D523B" w:rsidRDefault="008C1AD4" w:rsidP="00A0428C">
            <w:pPr>
              <w:pStyle w:val="HTMLPreformatted"/>
              <w:shd w:val="clear" w:color="auto" w:fill="FFFFFF"/>
              <w:wordWrap w:val="0"/>
              <w:spacing w:line="225" w:lineRule="atLeast"/>
              <w:rPr>
                <w:rStyle w:val="gnkrckgcmrb"/>
                <w:rFonts w:ascii="Lucida Console" w:hAnsi="Lucida Console"/>
                <w:color w:val="0000FF"/>
              </w:rPr>
            </w:pPr>
            <w:r w:rsidRPr="007D523B">
              <w:rPr>
                <w:rStyle w:val="gnkrckgcmsb"/>
                <w:rFonts w:ascii="Lucida Console" w:hAnsi="Lucida Console"/>
                <w:color w:val="0000FF"/>
              </w:rPr>
              <w:t xml:space="preserve">&gt; </w:t>
            </w:r>
            <w:r w:rsidRPr="007D523B">
              <w:rPr>
                <w:rStyle w:val="gnkrckgcmrb"/>
                <w:rFonts w:ascii="Lucida Console" w:hAnsi="Lucida Console"/>
                <w:color w:val="0000FF"/>
              </w:rPr>
              <w:t># finding outliers</w:t>
            </w:r>
          </w:p>
        </w:tc>
      </w:tr>
      <w:tr w:rsidR="008C1AD4" w:rsidRPr="002436DC" w:rsidTr="002436DC">
        <w:tc>
          <w:tcPr>
            <w:tcW w:w="9576" w:type="dxa"/>
          </w:tcPr>
          <w:p w:rsidR="008C1AD4" w:rsidRPr="007D523B" w:rsidRDefault="008C1AD4" w:rsidP="00A0428C">
            <w:pPr>
              <w:pStyle w:val="HTMLPreformatted"/>
              <w:shd w:val="clear" w:color="auto" w:fill="FFFFFF"/>
              <w:wordWrap w:val="0"/>
              <w:spacing w:line="225" w:lineRule="atLeast"/>
              <w:rPr>
                <w:rStyle w:val="gnkrckgcmrb"/>
                <w:rFonts w:ascii="Lucida Console" w:hAnsi="Lucida Console"/>
                <w:color w:val="0000FF"/>
              </w:rPr>
            </w:pPr>
            <w:r w:rsidRPr="007D523B">
              <w:rPr>
                <w:rStyle w:val="gnkrckgcmsb"/>
                <w:rFonts w:ascii="Lucida Console" w:hAnsi="Lucida Console"/>
                <w:color w:val="0000FF"/>
              </w:rPr>
              <w:t xml:space="preserve">&gt; </w:t>
            </w:r>
            <w:proofErr w:type="spellStart"/>
            <w:r w:rsidRPr="007D523B">
              <w:rPr>
                <w:rStyle w:val="gnkrckgcmrb"/>
                <w:rFonts w:ascii="Lucida Console" w:hAnsi="Lucida Console"/>
                <w:color w:val="0000FF"/>
              </w:rPr>
              <w:t>boxplot_salary$out</w:t>
            </w:r>
            <w:proofErr w:type="spellEnd"/>
          </w:p>
        </w:tc>
      </w:tr>
      <w:tr w:rsidR="008C1AD4" w:rsidRPr="002436DC" w:rsidTr="002436DC">
        <w:tc>
          <w:tcPr>
            <w:tcW w:w="9576" w:type="dxa"/>
          </w:tcPr>
          <w:p w:rsidR="008C1AD4" w:rsidRPr="007D523B" w:rsidRDefault="008C1AD4"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D523B">
              <w:rPr>
                <w:rStyle w:val="gnkrckgcgsb"/>
                <w:rFonts w:ascii="Lucida Console" w:hAnsi="Lucida Console"/>
                <w:color w:val="000000"/>
                <w:bdr w:val="none" w:sz="0" w:space="0" w:color="auto" w:frame="1"/>
              </w:rPr>
              <w:t>numeric(0)</w:t>
            </w:r>
          </w:p>
        </w:tc>
      </w:tr>
      <w:tr w:rsidR="008C1AD4" w:rsidRPr="002436DC" w:rsidTr="002436DC">
        <w:tc>
          <w:tcPr>
            <w:tcW w:w="9576" w:type="dxa"/>
          </w:tcPr>
          <w:p w:rsidR="008C1AD4" w:rsidRPr="007D523B" w:rsidRDefault="008C1AD4" w:rsidP="00A0428C">
            <w:pPr>
              <w:pStyle w:val="HTMLPreformatted"/>
              <w:shd w:val="clear" w:color="auto" w:fill="FFFFFF"/>
              <w:wordWrap w:val="0"/>
              <w:spacing w:line="225" w:lineRule="atLeast"/>
              <w:rPr>
                <w:rStyle w:val="gnkrckgcmrb"/>
                <w:rFonts w:ascii="Lucida Console" w:hAnsi="Lucida Console"/>
                <w:color w:val="0000FF"/>
              </w:rPr>
            </w:pPr>
            <w:r w:rsidRPr="007D523B">
              <w:rPr>
                <w:rStyle w:val="gnkrckgcmsb"/>
                <w:rFonts w:ascii="Lucida Console" w:hAnsi="Lucida Console"/>
                <w:color w:val="0000FF"/>
              </w:rPr>
              <w:t xml:space="preserve">&gt; </w:t>
            </w:r>
            <w:proofErr w:type="spellStart"/>
            <w:r w:rsidRPr="007D523B">
              <w:rPr>
                <w:rStyle w:val="gnkrckgcmrb"/>
                <w:rFonts w:ascii="Lucida Console" w:hAnsi="Lucida Console"/>
                <w:color w:val="0000FF"/>
              </w:rPr>
              <w:t>boxplot_churn$out</w:t>
            </w:r>
            <w:proofErr w:type="spellEnd"/>
          </w:p>
        </w:tc>
      </w:tr>
      <w:tr w:rsidR="008C1AD4" w:rsidRPr="002436DC" w:rsidTr="002436DC">
        <w:tc>
          <w:tcPr>
            <w:tcW w:w="9576" w:type="dxa"/>
          </w:tcPr>
          <w:p w:rsidR="008C1AD4" w:rsidRPr="007D523B" w:rsidRDefault="008C1AD4" w:rsidP="00A0428C">
            <w:pPr>
              <w:pStyle w:val="HTMLPreformatted"/>
              <w:shd w:val="clear" w:color="auto" w:fill="FFFFFF"/>
              <w:wordWrap w:val="0"/>
              <w:spacing w:line="225" w:lineRule="atLeast"/>
              <w:rPr>
                <w:rFonts w:ascii="Lucida Console" w:hAnsi="Lucida Console"/>
                <w:color w:val="000000"/>
              </w:rPr>
            </w:pPr>
            <w:r w:rsidRPr="007D523B">
              <w:rPr>
                <w:rStyle w:val="gnkrckgcgsb"/>
                <w:rFonts w:ascii="Lucida Console" w:hAnsi="Lucida Console"/>
                <w:color w:val="000000"/>
                <w:bdr w:val="none" w:sz="0" w:space="0" w:color="auto" w:frame="1"/>
              </w:rPr>
              <w:t>numeric(0)</w:t>
            </w:r>
          </w:p>
        </w:tc>
      </w:tr>
    </w:tbl>
    <w:p w:rsidR="006C5A77" w:rsidRDefault="006C5A77" w:rsidP="00F83BA7"/>
    <w:p w:rsidR="002436DC" w:rsidRDefault="002436DC" w:rsidP="00F83BA7">
      <w:r w:rsidRPr="002436DC">
        <w:rPr>
          <w:u w:val="single"/>
        </w:rPr>
        <w:t>Histogram</w:t>
      </w:r>
      <w:r w:rsidR="00DD3806">
        <w:rPr>
          <w:u w:val="single"/>
        </w:rPr>
        <w:t xml:space="preserve">: </w:t>
      </w:r>
      <w:r w:rsidR="00DD3806">
        <w:t xml:space="preserve"> the histogram and the density lines show that the data of both variables is slightly right skewed.</w:t>
      </w:r>
      <w:r w:rsidR="001443FA">
        <w:t xml:space="preserve"> Also, </w:t>
      </w:r>
      <w:r w:rsidR="00F42EC6">
        <w:t>for both variables the distribution is flattened.</w:t>
      </w:r>
    </w:p>
    <w:p w:rsidR="008C1AD4" w:rsidRPr="00DD3806" w:rsidRDefault="008C1AD4" w:rsidP="00F83BA7">
      <w:r>
        <w:rPr>
          <w:noProof/>
        </w:rPr>
        <w:drawing>
          <wp:inline distT="0" distB="0" distL="0" distR="0" wp14:anchorId="1FF3A915" wp14:editId="5BE97A4C">
            <wp:extent cx="2814591" cy="189913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5552" cy="1899786"/>
                    </a:xfrm>
                    <a:prstGeom prst="rect">
                      <a:avLst/>
                    </a:prstGeom>
                  </pic:spPr>
                </pic:pic>
              </a:graphicData>
            </a:graphic>
          </wp:inline>
        </w:drawing>
      </w:r>
      <w:r>
        <w:rPr>
          <w:noProof/>
        </w:rPr>
        <w:drawing>
          <wp:inline distT="0" distB="0" distL="0" distR="0" wp14:anchorId="7349D65B" wp14:editId="17EA902A">
            <wp:extent cx="3104941" cy="2095051"/>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6001" cy="2095766"/>
                    </a:xfrm>
                    <a:prstGeom prst="rect">
                      <a:avLst/>
                    </a:prstGeom>
                  </pic:spPr>
                </pic:pic>
              </a:graphicData>
            </a:graphic>
          </wp:inline>
        </w:drawing>
      </w:r>
    </w:p>
    <w:p w:rsidR="00801F66" w:rsidRPr="00DB2BCE" w:rsidRDefault="00801F66" w:rsidP="00801F66">
      <w:pPr>
        <w:rPr>
          <w:noProof/>
          <w:u w:val="single"/>
        </w:rPr>
      </w:pPr>
      <w:r w:rsidRPr="00DB2BCE">
        <w:rPr>
          <w:noProof/>
          <w:u w:val="single"/>
        </w:rPr>
        <w:t>Densityplot</w:t>
      </w:r>
    </w:p>
    <w:p w:rsidR="00801F66" w:rsidRDefault="00801F66" w:rsidP="00801F66">
      <w:pPr>
        <w:rPr>
          <w:noProof/>
        </w:rPr>
      </w:pPr>
      <w:r>
        <w:rPr>
          <w:noProof/>
        </w:rPr>
        <w:t>It is a smoothed version of histogram. It shows the probability density function of the variable using kernel density estimate. Both variables seemed to be slightly right skewed.</w:t>
      </w:r>
      <w:r>
        <w:rPr>
          <w:noProof/>
        </w:rPr>
        <w:tab/>
      </w:r>
    </w:p>
    <w:p w:rsidR="00801F66" w:rsidRDefault="00801F66" w:rsidP="00801F66">
      <w:pPr>
        <w:rPr>
          <w:noProof/>
        </w:rPr>
      </w:pPr>
      <w:r>
        <w:rPr>
          <w:noProof/>
        </w:rPr>
        <w:lastRenderedPageBreak/>
        <w:drawing>
          <wp:inline distT="0" distB="0" distL="0" distR="0" wp14:anchorId="3E881795" wp14:editId="05FD7EEE">
            <wp:extent cx="2963512" cy="1999622"/>
            <wp:effectExtent l="0" t="0" r="889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4524" cy="2000305"/>
                    </a:xfrm>
                    <a:prstGeom prst="rect">
                      <a:avLst/>
                    </a:prstGeom>
                  </pic:spPr>
                </pic:pic>
              </a:graphicData>
            </a:graphic>
          </wp:inline>
        </w:drawing>
      </w:r>
      <w:r>
        <w:rPr>
          <w:noProof/>
        </w:rPr>
        <w:drawing>
          <wp:inline distT="0" distB="0" distL="0" distR="0" wp14:anchorId="68FB3518" wp14:editId="0830C23F">
            <wp:extent cx="2793442" cy="1884868"/>
            <wp:effectExtent l="0" t="0" r="698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94396" cy="1885512"/>
                    </a:xfrm>
                    <a:prstGeom prst="rect">
                      <a:avLst/>
                    </a:prstGeom>
                  </pic:spPr>
                </pic:pic>
              </a:graphicData>
            </a:graphic>
          </wp:inline>
        </w:drawing>
      </w:r>
    </w:p>
    <w:p w:rsidR="00801F66" w:rsidRDefault="00801F66" w:rsidP="00F50E81">
      <w:pPr>
        <w:rPr>
          <w:b/>
        </w:rPr>
      </w:pPr>
    </w:p>
    <w:p w:rsidR="00F50E81" w:rsidRDefault="00F50E81" w:rsidP="00F50E81">
      <w:proofErr w:type="spellStart"/>
      <w:r>
        <w:rPr>
          <w:b/>
        </w:rPr>
        <w:t>Barplot</w:t>
      </w:r>
      <w:proofErr w:type="spellEnd"/>
    </w:p>
    <w:p w:rsidR="00F50E81" w:rsidRDefault="00F50E81" w:rsidP="00F50E81">
      <w:proofErr w:type="spellStart"/>
      <w:r>
        <w:t>Barplot</w:t>
      </w:r>
      <w:proofErr w:type="spellEnd"/>
      <w:r>
        <w:t xml:space="preserve"> can be used for small datasets. The length of the bar gives value of each data point.</w:t>
      </w:r>
    </w:p>
    <w:p w:rsidR="00275E0A" w:rsidRDefault="004F6CA5" w:rsidP="00F50E81">
      <w:r>
        <w:rPr>
          <w:noProof/>
        </w:rPr>
        <w:drawing>
          <wp:inline distT="0" distB="0" distL="0" distR="0" wp14:anchorId="68D49344" wp14:editId="4C6A5C26">
            <wp:extent cx="2740132" cy="1848897"/>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1068" cy="1849528"/>
                    </a:xfrm>
                    <a:prstGeom prst="rect">
                      <a:avLst/>
                    </a:prstGeom>
                  </pic:spPr>
                </pic:pic>
              </a:graphicData>
            </a:graphic>
          </wp:inline>
        </w:drawing>
      </w:r>
      <w:r w:rsidRPr="004F6CA5">
        <w:rPr>
          <w:noProof/>
        </w:rPr>
        <w:t xml:space="preserve"> </w:t>
      </w:r>
      <w:r>
        <w:rPr>
          <w:noProof/>
        </w:rPr>
        <w:drawing>
          <wp:inline distT="0" distB="0" distL="0" distR="0" wp14:anchorId="7D35AC08" wp14:editId="4D339F32">
            <wp:extent cx="3104339" cy="2094645"/>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05399" cy="2095360"/>
                    </a:xfrm>
                    <a:prstGeom prst="rect">
                      <a:avLst/>
                    </a:prstGeom>
                  </pic:spPr>
                </pic:pic>
              </a:graphicData>
            </a:graphic>
          </wp:inline>
        </w:drawing>
      </w:r>
    </w:p>
    <w:p w:rsidR="00275E0A" w:rsidRPr="004F6CA5" w:rsidRDefault="00275E0A" w:rsidP="00F50E81">
      <w:pPr>
        <w:rPr>
          <w:b/>
        </w:rPr>
      </w:pPr>
      <w:r w:rsidRPr="004F6CA5">
        <w:rPr>
          <w:b/>
        </w:rPr>
        <w:t>Dot chart</w:t>
      </w:r>
    </w:p>
    <w:p w:rsidR="00275E0A" w:rsidRDefault="00275E0A" w:rsidP="00F50E81">
      <w:r>
        <w:t xml:space="preserve">Dot chart can be used for small datasets. It shows the position of each data point. </w:t>
      </w:r>
    </w:p>
    <w:p w:rsidR="00F50E81" w:rsidRDefault="00275E0A">
      <w:r>
        <w:rPr>
          <w:noProof/>
        </w:rPr>
        <w:drawing>
          <wp:inline distT="0" distB="0" distL="0" distR="0" wp14:anchorId="427A335E" wp14:editId="6A0E9994">
            <wp:extent cx="2889051" cy="194938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95981" cy="1954056"/>
                    </a:xfrm>
                    <a:prstGeom prst="rect">
                      <a:avLst/>
                    </a:prstGeom>
                  </pic:spPr>
                </pic:pic>
              </a:graphicData>
            </a:graphic>
          </wp:inline>
        </w:drawing>
      </w:r>
      <w:r w:rsidRPr="00275E0A">
        <w:rPr>
          <w:noProof/>
        </w:rPr>
        <w:t xml:space="preserve"> </w:t>
      </w:r>
      <w:r>
        <w:rPr>
          <w:noProof/>
        </w:rPr>
        <w:drawing>
          <wp:inline distT="0" distB="0" distL="0" distR="0" wp14:anchorId="3B61118A" wp14:editId="65F73F9B">
            <wp:extent cx="2743200" cy="18509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5473" cy="1852500"/>
                    </a:xfrm>
                    <a:prstGeom prst="rect">
                      <a:avLst/>
                    </a:prstGeom>
                  </pic:spPr>
                </pic:pic>
              </a:graphicData>
            </a:graphic>
          </wp:inline>
        </w:drawing>
      </w:r>
    </w:p>
    <w:p w:rsidR="00627543" w:rsidRPr="003254DC" w:rsidRDefault="00627543" w:rsidP="00627543">
      <w:pPr>
        <w:rPr>
          <w:b/>
        </w:rPr>
      </w:pPr>
      <w:r w:rsidRPr="003254DC">
        <w:rPr>
          <w:b/>
        </w:rPr>
        <w:lastRenderedPageBreak/>
        <w:t>Finding Normality of data</w:t>
      </w:r>
    </w:p>
    <w:p w:rsidR="00627543" w:rsidRDefault="00627543" w:rsidP="00627543">
      <w:r>
        <w:t>Most of the analytical models developed work with underlying assumption that the variables are normally distributed. There are different ways to know whether variables are normally distributed or not. We have already seen boxplot and histogram.</w:t>
      </w:r>
    </w:p>
    <w:p w:rsidR="00627543" w:rsidRPr="00E92AB6" w:rsidRDefault="00627543" w:rsidP="00627543">
      <w:pPr>
        <w:rPr>
          <w:u w:val="single"/>
        </w:rPr>
      </w:pPr>
      <w:r w:rsidRPr="00E92AB6">
        <w:rPr>
          <w:u w:val="single"/>
        </w:rPr>
        <w:t xml:space="preserve">Normal </w:t>
      </w:r>
      <w:proofErr w:type="spellStart"/>
      <w:r w:rsidRPr="00E92AB6">
        <w:rPr>
          <w:u w:val="single"/>
        </w:rPr>
        <w:t>Quantile-Quantile</w:t>
      </w:r>
      <w:proofErr w:type="spellEnd"/>
      <w:r w:rsidRPr="00E92AB6">
        <w:rPr>
          <w:u w:val="single"/>
        </w:rPr>
        <w:t xml:space="preserve"> plot</w:t>
      </w:r>
    </w:p>
    <w:p w:rsidR="00135862" w:rsidRDefault="00627543" w:rsidP="00627543">
      <w:r>
        <w:t xml:space="preserve">QQ plot compares two distributions. It plots the </w:t>
      </w:r>
      <w:r w:rsidR="001675DF">
        <w:t xml:space="preserve">theoretical </w:t>
      </w:r>
      <w:proofErr w:type="spellStart"/>
      <w:r w:rsidR="001675DF">
        <w:t>quantiles</w:t>
      </w:r>
      <w:proofErr w:type="spellEnd"/>
      <w:r w:rsidR="001675DF">
        <w:t xml:space="preserve"> </w:t>
      </w:r>
      <w:r>
        <w:t xml:space="preserve">of normal distribution against the variable </w:t>
      </w:r>
      <w:proofErr w:type="spellStart"/>
      <w:r>
        <w:t>quantiles</w:t>
      </w:r>
      <w:proofErr w:type="spellEnd"/>
      <w:r>
        <w:t xml:space="preserve">. </w:t>
      </w:r>
      <w:r w:rsidR="001675DF">
        <w:t>QQ plot</w:t>
      </w:r>
      <w:r w:rsidR="00135862">
        <w:t>s</w:t>
      </w:r>
      <w:r w:rsidR="001675DF">
        <w:t xml:space="preserve"> of </w:t>
      </w:r>
      <w:r w:rsidR="00217771">
        <w:t xml:space="preserve">both salary and churn variables show normal </w:t>
      </w:r>
      <w:proofErr w:type="spellStart"/>
      <w:r w:rsidR="00217771">
        <w:t>distribution.</w:t>
      </w:r>
      <w:r w:rsidR="00135862">
        <w:t>The</w:t>
      </w:r>
      <w:proofErr w:type="spellEnd"/>
      <w:r w:rsidR="00135862">
        <w:t xml:space="preserve"> Shapiro-</w:t>
      </w:r>
      <w:proofErr w:type="spellStart"/>
      <w:r w:rsidR="00135862">
        <w:t>Wilk</w:t>
      </w:r>
      <w:proofErr w:type="spellEnd"/>
      <w:r w:rsidR="00135862">
        <w:t xml:space="preserve"> </w:t>
      </w:r>
      <w:r w:rsidR="002B033F">
        <w:t xml:space="preserve">and </w:t>
      </w:r>
      <w:proofErr w:type="spellStart"/>
      <w:r w:rsidR="002B033F">
        <w:t>Anderson_Darling</w:t>
      </w:r>
      <w:proofErr w:type="spellEnd"/>
      <w:r w:rsidR="002B033F">
        <w:t xml:space="preserve"> normality tests </w:t>
      </w:r>
      <w:r w:rsidR="00217771">
        <w:t xml:space="preserve">also </w:t>
      </w:r>
      <w:r w:rsidR="002B033F">
        <w:t xml:space="preserve">give a p-value greater than 0.05 for </w:t>
      </w:r>
      <w:r w:rsidR="00217771">
        <w:t xml:space="preserve">both </w:t>
      </w:r>
      <w:r w:rsidR="00135862">
        <w:t>variables.</w:t>
      </w:r>
    </w:p>
    <w:p w:rsidR="00AD1712" w:rsidRPr="00D152E3" w:rsidRDefault="00AD1712">
      <w:r>
        <w:rPr>
          <w:noProof/>
        </w:rPr>
        <w:drawing>
          <wp:inline distT="0" distB="0" distL="0" distR="0" wp14:anchorId="244B3CB9" wp14:editId="47F17B19">
            <wp:extent cx="2769914" cy="18689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77368" cy="1874023"/>
                    </a:xfrm>
                    <a:prstGeom prst="rect">
                      <a:avLst/>
                    </a:prstGeom>
                  </pic:spPr>
                </pic:pic>
              </a:graphicData>
            </a:graphic>
          </wp:inline>
        </w:drawing>
      </w:r>
      <w:r w:rsidRPr="00AD1712">
        <w:rPr>
          <w:noProof/>
        </w:rPr>
        <w:t xml:space="preserve"> </w:t>
      </w:r>
      <w:r>
        <w:rPr>
          <w:noProof/>
        </w:rPr>
        <w:drawing>
          <wp:inline distT="0" distB="0" distL="0" distR="0" wp14:anchorId="37FF1E42" wp14:editId="033C6E42">
            <wp:extent cx="3034602" cy="20475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35638" cy="2048289"/>
                    </a:xfrm>
                    <a:prstGeom prst="rect">
                      <a:avLst/>
                    </a:prstGeom>
                  </pic:spPr>
                </pic:pic>
              </a:graphicData>
            </a:graphic>
          </wp:inline>
        </w:drawing>
      </w:r>
    </w:p>
    <w:p w:rsidR="000C26E5" w:rsidRDefault="00D152E3">
      <w:r w:rsidRPr="00D152E3">
        <w:rPr>
          <w:noProof/>
        </w:rPr>
        <w:t xml:space="preserve"> </w:t>
      </w:r>
    </w:p>
    <w:p w:rsidR="00F77A6A" w:rsidRDefault="00F77A6A">
      <w:r w:rsidRPr="00F77A6A">
        <w:rPr>
          <w:u w:val="single"/>
        </w:rPr>
        <w:t>Finding Missing values</w:t>
      </w:r>
      <w:r>
        <w:rPr>
          <w:u w:val="single"/>
        </w:rPr>
        <w:t xml:space="preserve"> </w:t>
      </w:r>
    </w:p>
    <w:p w:rsidR="00F77A6A" w:rsidRDefault="00F77A6A">
      <w:r>
        <w:t>There are no missing values in the entire dataset.</w:t>
      </w:r>
    </w:p>
    <w:tbl>
      <w:tblPr>
        <w:tblStyle w:val="TableGrid"/>
        <w:tblW w:w="0" w:type="auto"/>
        <w:tblLook w:val="04A0" w:firstRow="1" w:lastRow="0" w:firstColumn="1" w:lastColumn="0" w:noHBand="0" w:noVBand="1"/>
      </w:tblPr>
      <w:tblGrid>
        <w:gridCol w:w="9576"/>
      </w:tblGrid>
      <w:tr w:rsidR="00992FDC" w:rsidRPr="00F77A6A" w:rsidTr="00F77A6A">
        <w:tc>
          <w:tcPr>
            <w:tcW w:w="9576" w:type="dxa"/>
          </w:tcPr>
          <w:p w:rsidR="00992FDC" w:rsidRPr="00C36914" w:rsidRDefault="00992FDC" w:rsidP="00A0428C">
            <w:pPr>
              <w:pStyle w:val="HTMLPreformatted"/>
              <w:shd w:val="clear" w:color="auto" w:fill="FFFFFF"/>
              <w:wordWrap w:val="0"/>
              <w:spacing w:line="225" w:lineRule="atLeast"/>
              <w:rPr>
                <w:rStyle w:val="gnkrckgcmrb"/>
                <w:rFonts w:ascii="Lucida Console" w:hAnsi="Lucida Console"/>
                <w:color w:val="0000FF"/>
              </w:rPr>
            </w:pPr>
            <w:r w:rsidRPr="00C36914">
              <w:rPr>
                <w:rStyle w:val="gnkrckgcmsb"/>
                <w:rFonts w:ascii="Lucida Console" w:hAnsi="Lucida Console"/>
                <w:color w:val="0000FF"/>
              </w:rPr>
              <w:t xml:space="preserve">&gt; </w:t>
            </w:r>
            <w:r w:rsidRPr="00C36914">
              <w:rPr>
                <w:rStyle w:val="gnkrckgcmrb"/>
                <w:rFonts w:ascii="Lucida Console" w:hAnsi="Lucida Console"/>
                <w:color w:val="0000FF"/>
              </w:rPr>
              <w:t># finding missing values</w:t>
            </w:r>
          </w:p>
        </w:tc>
      </w:tr>
      <w:tr w:rsidR="00992FDC" w:rsidRPr="00F77A6A" w:rsidTr="00F77A6A">
        <w:tc>
          <w:tcPr>
            <w:tcW w:w="9576" w:type="dxa"/>
          </w:tcPr>
          <w:p w:rsidR="00992FDC" w:rsidRPr="00C36914" w:rsidRDefault="00992FDC" w:rsidP="00A0428C">
            <w:pPr>
              <w:pStyle w:val="HTMLPreformatted"/>
              <w:shd w:val="clear" w:color="auto" w:fill="FFFFFF"/>
              <w:wordWrap w:val="0"/>
              <w:spacing w:line="225" w:lineRule="atLeast"/>
              <w:rPr>
                <w:rStyle w:val="gnkrckgcmrb"/>
                <w:rFonts w:ascii="Lucida Console" w:hAnsi="Lucida Console"/>
                <w:color w:val="0000FF"/>
              </w:rPr>
            </w:pPr>
            <w:r w:rsidRPr="00C36914">
              <w:rPr>
                <w:rStyle w:val="gnkrckgcmsb"/>
                <w:rFonts w:ascii="Lucida Console" w:hAnsi="Lucida Console"/>
                <w:color w:val="0000FF"/>
              </w:rPr>
              <w:t xml:space="preserve">&gt; </w:t>
            </w:r>
            <w:proofErr w:type="spellStart"/>
            <w:r w:rsidRPr="00C36914">
              <w:rPr>
                <w:rStyle w:val="gnkrckgcmrb"/>
                <w:rFonts w:ascii="Lucida Console" w:hAnsi="Lucida Console"/>
                <w:color w:val="0000FF"/>
              </w:rPr>
              <w:t>emp_data</w:t>
            </w:r>
            <w:proofErr w:type="spellEnd"/>
            <w:r w:rsidRPr="00C36914">
              <w:rPr>
                <w:rStyle w:val="gnkrckgcmrb"/>
                <w:rFonts w:ascii="Lucida Console" w:hAnsi="Lucida Console"/>
                <w:color w:val="0000FF"/>
              </w:rPr>
              <w:t>[!</w:t>
            </w:r>
            <w:proofErr w:type="spellStart"/>
            <w:r w:rsidRPr="00C36914">
              <w:rPr>
                <w:rStyle w:val="gnkrckgcmrb"/>
                <w:rFonts w:ascii="Lucida Console" w:hAnsi="Lucida Console"/>
                <w:color w:val="0000FF"/>
              </w:rPr>
              <w:t>complete.cases</w:t>
            </w:r>
            <w:proofErr w:type="spellEnd"/>
            <w:r w:rsidRPr="00C36914">
              <w:rPr>
                <w:rStyle w:val="gnkrckgcmrb"/>
                <w:rFonts w:ascii="Lucida Console" w:hAnsi="Lucida Console"/>
                <w:color w:val="0000FF"/>
              </w:rPr>
              <w:t>(</w:t>
            </w:r>
            <w:proofErr w:type="spellStart"/>
            <w:r w:rsidRPr="00C36914">
              <w:rPr>
                <w:rStyle w:val="gnkrckgcmrb"/>
                <w:rFonts w:ascii="Lucida Console" w:hAnsi="Lucida Console"/>
                <w:color w:val="0000FF"/>
              </w:rPr>
              <w:t>emp_data</w:t>
            </w:r>
            <w:proofErr w:type="spellEnd"/>
            <w:r w:rsidRPr="00C36914">
              <w:rPr>
                <w:rStyle w:val="gnkrckgcmrb"/>
                <w:rFonts w:ascii="Lucida Console" w:hAnsi="Lucida Console"/>
                <w:color w:val="0000FF"/>
              </w:rPr>
              <w:t>),]</w:t>
            </w:r>
          </w:p>
        </w:tc>
      </w:tr>
      <w:tr w:rsidR="00992FDC" w:rsidRPr="00F77A6A" w:rsidTr="00F77A6A">
        <w:tc>
          <w:tcPr>
            <w:tcW w:w="9576" w:type="dxa"/>
          </w:tcPr>
          <w:p w:rsidR="00992FDC" w:rsidRPr="00C36914" w:rsidRDefault="00992FDC" w:rsidP="00A0428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36914">
              <w:rPr>
                <w:rStyle w:val="gnkrckgcgsb"/>
                <w:rFonts w:ascii="Lucida Console" w:hAnsi="Lucida Console"/>
                <w:color w:val="000000"/>
                <w:bdr w:val="none" w:sz="0" w:space="0" w:color="auto" w:frame="1"/>
              </w:rPr>
              <w:t xml:space="preserve">[1] </w:t>
            </w:r>
            <w:proofErr w:type="spellStart"/>
            <w:r w:rsidRPr="00C36914">
              <w:rPr>
                <w:rStyle w:val="gnkrckgcgsb"/>
                <w:rFonts w:ascii="Lucida Console" w:hAnsi="Lucida Console"/>
                <w:color w:val="000000"/>
                <w:bdr w:val="none" w:sz="0" w:space="0" w:color="auto" w:frame="1"/>
              </w:rPr>
              <w:t>Salary_hike</w:t>
            </w:r>
            <w:proofErr w:type="spellEnd"/>
            <w:r w:rsidRPr="00C36914">
              <w:rPr>
                <w:rStyle w:val="gnkrckgcgsb"/>
                <w:rFonts w:ascii="Lucida Console" w:hAnsi="Lucida Console"/>
                <w:color w:val="000000"/>
                <w:bdr w:val="none" w:sz="0" w:space="0" w:color="auto" w:frame="1"/>
              </w:rPr>
              <w:t xml:space="preserve">    </w:t>
            </w:r>
            <w:proofErr w:type="spellStart"/>
            <w:r w:rsidRPr="00C36914">
              <w:rPr>
                <w:rStyle w:val="gnkrckgcgsb"/>
                <w:rFonts w:ascii="Lucida Console" w:hAnsi="Lucida Console"/>
                <w:color w:val="000000"/>
                <w:bdr w:val="none" w:sz="0" w:space="0" w:color="auto" w:frame="1"/>
              </w:rPr>
              <w:t>Churn_out_rate</w:t>
            </w:r>
            <w:proofErr w:type="spellEnd"/>
          </w:p>
        </w:tc>
      </w:tr>
    </w:tbl>
    <w:p w:rsidR="00F77A6A" w:rsidRDefault="00F77A6A" w:rsidP="00F77A6A"/>
    <w:p w:rsidR="00781403" w:rsidRPr="00781403" w:rsidRDefault="002E3900" w:rsidP="00F77A6A">
      <w:pPr>
        <w:rPr>
          <w:b/>
          <w:u w:val="single"/>
        </w:rPr>
      </w:pPr>
      <w:r>
        <w:rPr>
          <w:b/>
          <w:u w:val="single"/>
        </w:rPr>
        <w:t xml:space="preserve">4  </w:t>
      </w:r>
      <w:r w:rsidR="00781403" w:rsidRPr="00781403">
        <w:rPr>
          <w:b/>
          <w:u w:val="single"/>
        </w:rPr>
        <w:t xml:space="preserve"> Model Building and Interpretation</w:t>
      </w:r>
    </w:p>
    <w:p w:rsidR="00EE0C49" w:rsidRDefault="00EE0C49" w:rsidP="00EE0C49">
      <w:pPr>
        <w:rPr>
          <w:noProof/>
        </w:rPr>
      </w:pPr>
      <w:r>
        <w:rPr>
          <w:noProof/>
        </w:rPr>
        <w:t xml:space="preserve">We have pre-processed our dataset. The dataset has no missing values and there are no outliers. The target variable </w:t>
      </w:r>
      <w:r w:rsidR="00FA6CBE">
        <w:rPr>
          <w:noProof/>
        </w:rPr>
        <w:t xml:space="preserve">here is churn_out_rate </w:t>
      </w:r>
      <w:r w:rsidR="00FB2070">
        <w:rPr>
          <w:noProof/>
        </w:rPr>
        <w:t xml:space="preserve">and predictor variable </w:t>
      </w:r>
      <w:r w:rsidR="00FA6CBE">
        <w:rPr>
          <w:noProof/>
        </w:rPr>
        <w:t xml:space="preserve">is </w:t>
      </w:r>
      <w:r w:rsidR="00FB2070">
        <w:rPr>
          <w:noProof/>
        </w:rPr>
        <w:t>salary</w:t>
      </w:r>
      <w:r w:rsidR="00FA6CBE">
        <w:rPr>
          <w:noProof/>
        </w:rPr>
        <w:t>_hike. Both are</w:t>
      </w:r>
      <w:r>
        <w:rPr>
          <w:noProof/>
        </w:rPr>
        <w:t xml:space="preserve"> normally distributed. </w:t>
      </w:r>
      <w:r w:rsidR="00BB1B6F">
        <w:rPr>
          <w:noProof/>
        </w:rPr>
        <w:t>The dataset is small with just 10 records.</w:t>
      </w:r>
    </w:p>
    <w:p w:rsidR="00EE0C49" w:rsidRDefault="00EE0C49" w:rsidP="00EE0C49">
      <w:pPr>
        <w:rPr>
          <w:noProof/>
        </w:rPr>
      </w:pPr>
      <w:r>
        <w:rPr>
          <w:noProof/>
        </w:rPr>
        <w:t xml:space="preserve">The business problem is to predict </w:t>
      </w:r>
      <w:r w:rsidR="00BB1B6F">
        <w:rPr>
          <w:noProof/>
        </w:rPr>
        <w:t xml:space="preserve">churn_out_rate </w:t>
      </w:r>
      <w:r>
        <w:rPr>
          <w:noProof/>
        </w:rPr>
        <w:t xml:space="preserve"> using </w:t>
      </w:r>
      <w:r w:rsidR="00BB1B6F">
        <w:rPr>
          <w:noProof/>
        </w:rPr>
        <w:t>salary_hike</w:t>
      </w:r>
      <w:r>
        <w:rPr>
          <w:noProof/>
        </w:rPr>
        <w:t xml:space="preserve">. We need to build a prediction model. As seen, both are continuous variables. </w:t>
      </w:r>
      <w:r w:rsidR="00954A25">
        <w:rPr>
          <w:noProof/>
        </w:rPr>
        <w:t>There is only one predictor varaible</w:t>
      </w:r>
      <w:r>
        <w:rPr>
          <w:noProof/>
        </w:rPr>
        <w:t>. So we will be using</w:t>
      </w:r>
      <w:r w:rsidR="00954A25">
        <w:rPr>
          <w:noProof/>
        </w:rPr>
        <w:t xml:space="preserve"> simple </w:t>
      </w:r>
      <w:r>
        <w:rPr>
          <w:noProof/>
        </w:rPr>
        <w:t xml:space="preserve"> linear regression technique.</w:t>
      </w:r>
    </w:p>
    <w:p w:rsidR="00EE0C49" w:rsidRDefault="00EE0C49" w:rsidP="00EE0C49">
      <w:pPr>
        <w:rPr>
          <w:noProof/>
        </w:rPr>
      </w:pPr>
      <w:r w:rsidRPr="00B256B7">
        <w:rPr>
          <w:noProof/>
          <w:u w:val="single"/>
        </w:rPr>
        <w:lastRenderedPageBreak/>
        <w:t>Linear relationship</w:t>
      </w:r>
    </w:p>
    <w:p w:rsidR="000F7202" w:rsidRDefault="00EE0C49" w:rsidP="00F77A6A">
      <w:pPr>
        <w:rPr>
          <w:noProof/>
        </w:rPr>
      </w:pPr>
      <w:r>
        <w:rPr>
          <w:noProof/>
        </w:rPr>
        <w:t xml:space="preserve">First, linear regression needs the predictor to be linearly related to the target variable. We can check this visually using  scatter plot. Also, we can find  magnitude using pearson correlation coefficient. </w:t>
      </w:r>
      <w:r w:rsidR="000F7202">
        <w:rPr>
          <w:noProof/>
        </w:rPr>
        <w:t xml:space="preserve">Looking at the scatter plot we can say that the variables have a </w:t>
      </w:r>
      <w:r w:rsidR="00370145">
        <w:rPr>
          <w:noProof/>
        </w:rPr>
        <w:t>negative</w:t>
      </w:r>
      <w:r w:rsidR="00B04A0D">
        <w:rPr>
          <w:noProof/>
        </w:rPr>
        <w:t xml:space="preserve"> correlation. The correlation coefficient is </w:t>
      </w:r>
      <w:r w:rsidR="00370145">
        <w:rPr>
          <w:noProof/>
        </w:rPr>
        <w:t>-</w:t>
      </w:r>
      <w:r w:rsidR="00370145" w:rsidRPr="00370145">
        <w:rPr>
          <w:noProof/>
        </w:rPr>
        <w:t>-0.9117216</w:t>
      </w:r>
      <w:r w:rsidR="00370145">
        <w:rPr>
          <w:noProof/>
        </w:rPr>
        <w:t>.</w:t>
      </w:r>
      <w:r w:rsidR="00B04A0D">
        <w:rPr>
          <w:noProof/>
        </w:rPr>
        <w:t xml:space="preserve"> Both variables have a strong </w:t>
      </w:r>
      <w:r w:rsidR="00370145">
        <w:rPr>
          <w:noProof/>
        </w:rPr>
        <w:t xml:space="preserve">negative </w:t>
      </w:r>
      <w:r w:rsidR="00B04A0D">
        <w:rPr>
          <w:noProof/>
        </w:rPr>
        <w:t>linear relationship.</w:t>
      </w:r>
      <w:r w:rsidR="00370145">
        <w:rPr>
          <w:noProof/>
        </w:rPr>
        <w:t xml:space="preserve"> This means that when salary_hike increases, the churn_out_rate decreases in the company. </w:t>
      </w:r>
      <w:r w:rsidR="00251639">
        <w:rPr>
          <w:noProof/>
        </w:rPr>
        <w:t>This is also seen in real time scenario.</w:t>
      </w:r>
    </w:p>
    <w:p w:rsidR="004D1F28" w:rsidRDefault="004D1F28" w:rsidP="00F77A6A">
      <w:pPr>
        <w:rPr>
          <w:noProof/>
        </w:rPr>
      </w:pPr>
      <w:r>
        <w:rPr>
          <w:noProof/>
        </w:rPr>
        <w:drawing>
          <wp:inline distT="0" distB="0" distL="0" distR="0" wp14:anchorId="7428C009" wp14:editId="5A5BFDBF">
            <wp:extent cx="3261352" cy="22005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62465" cy="2201340"/>
                    </a:xfrm>
                    <a:prstGeom prst="rect">
                      <a:avLst/>
                    </a:prstGeom>
                  </pic:spPr>
                </pic:pic>
              </a:graphicData>
            </a:graphic>
          </wp:inline>
        </w:drawing>
      </w:r>
    </w:p>
    <w:p w:rsidR="00A0428C" w:rsidRPr="00A0428C" w:rsidRDefault="00A0428C" w:rsidP="00F77A6A">
      <w:pPr>
        <w:rPr>
          <w:b/>
          <w:noProof/>
        </w:rPr>
      </w:pPr>
      <w:r w:rsidRPr="00A0428C">
        <w:rPr>
          <w:b/>
          <w:noProof/>
        </w:rPr>
        <w:t>Manual calculation of Pearson’s Correlation Coefficient</w:t>
      </w:r>
      <w:r w:rsidR="0050705A">
        <w:rPr>
          <w:b/>
          <w:noProof/>
        </w:rPr>
        <w:t xml:space="preserve"> and Regression equation</w:t>
      </w:r>
    </w:p>
    <w:tbl>
      <w:tblPr>
        <w:tblW w:w="8222" w:type="dxa"/>
        <w:tblInd w:w="93" w:type="dxa"/>
        <w:tblLook w:val="04A0" w:firstRow="1" w:lastRow="0" w:firstColumn="1" w:lastColumn="0" w:noHBand="0" w:noVBand="1"/>
      </w:tblPr>
      <w:tblGrid>
        <w:gridCol w:w="735"/>
        <w:gridCol w:w="1465"/>
        <w:gridCol w:w="1285"/>
        <w:gridCol w:w="1671"/>
        <w:gridCol w:w="997"/>
        <w:gridCol w:w="1109"/>
        <w:gridCol w:w="960"/>
      </w:tblGrid>
      <w:tr w:rsidR="00A0428C" w:rsidRPr="00A0428C" w:rsidTr="00DE5625">
        <w:trPr>
          <w:trHeight w:val="600"/>
        </w:trPr>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28C" w:rsidRPr="00A0428C" w:rsidRDefault="00A0428C" w:rsidP="004D1F28">
            <w:pPr>
              <w:spacing w:after="0" w:line="240" w:lineRule="auto"/>
              <w:jc w:val="center"/>
              <w:rPr>
                <w:rFonts w:ascii="Calibri" w:eastAsia="Times New Roman" w:hAnsi="Calibri" w:cs="Calibri"/>
                <w:b/>
                <w:bCs/>
                <w:color w:val="000000"/>
                <w:sz w:val="22"/>
                <w:szCs w:val="22"/>
              </w:rPr>
            </w:pP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rsidR="00A0428C" w:rsidRPr="00A0428C" w:rsidRDefault="00A0428C" w:rsidP="004D1F28">
            <w:pPr>
              <w:spacing w:after="0" w:line="240" w:lineRule="auto"/>
              <w:jc w:val="center"/>
              <w:rPr>
                <w:rFonts w:ascii="Calibri" w:eastAsia="Times New Roman" w:hAnsi="Calibri" w:cs="Calibri"/>
                <w:b/>
                <w:bCs/>
                <w:color w:val="000000"/>
                <w:sz w:val="22"/>
                <w:szCs w:val="22"/>
              </w:rPr>
            </w:pPr>
          </w:p>
        </w:tc>
        <w:tc>
          <w:tcPr>
            <w:tcW w:w="1285" w:type="dxa"/>
            <w:tcBorders>
              <w:top w:val="single" w:sz="4" w:space="0" w:color="auto"/>
              <w:left w:val="nil"/>
              <w:bottom w:val="single" w:sz="4" w:space="0" w:color="auto"/>
              <w:right w:val="single" w:sz="4" w:space="0" w:color="auto"/>
            </w:tcBorders>
            <w:shd w:val="clear" w:color="auto" w:fill="auto"/>
            <w:vAlign w:val="bottom"/>
            <w:hideMark/>
          </w:tcPr>
          <w:p w:rsidR="00A0428C" w:rsidRPr="00A0428C" w:rsidRDefault="00A0428C" w:rsidP="004D1F28">
            <w:pPr>
              <w:spacing w:after="0" w:line="240" w:lineRule="auto"/>
              <w:jc w:val="center"/>
              <w:rPr>
                <w:rFonts w:ascii="Calibri" w:eastAsia="Times New Roman" w:hAnsi="Calibri" w:cs="Calibri"/>
                <w:b/>
                <w:bCs/>
                <w:color w:val="000000"/>
                <w:sz w:val="22"/>
                <w:szCs w:val="22"/>
              </w:rPr>
            </w:pPr>
            <w:proofErr w:type="spellStart"/>
            <w:r w:rsidRPr="00A0428C">
              <w:rPr>
                <w:rFonts w:ascii="Calibri" w:eastAsia="Times New Roman" w:hAnsi="Calibri" w:cs="Calibri"/>
                <w:b/>
                <w:bCs/>
                <w:color w:val="000000"/>
                <w:sz w:val="22"/>
                <w:szCs w:val="22"/>
              </w:rPr>
              <w:t>Salary_hike</w:t>
            </w:r>
            <w:proofErr w:type="spellEnd"/>
            <w:r w:rsidRPr="00A0428C">
              <w:rPr>
                <w:rFonts w:ascii="Calibri" w:eastAsia="Times New Roman" w:hAnsi="Calibri" w:cs="Calibri"/>
                <w:b/>
                <w:bCs/>
                <w:color w:val="000000"/>
                <w:sz w:val="22"/>
                <w:szCs w:val="22"/>
              </w:rPr>
              <w:t xml:space="preserve"> X</w:t>
            </w:r>
          </w:p>
        </w:tc>
        <w:tc>
          <w:tcPr>
            <w:tcW w:w="1671" w:type="dxa"/>
            <w:tcBorders>
              <w:top w:val="single" w:sz="4" w:space="0" w:color="auto"/>
              <w:left w:val="nil"/>
              <w:bottom w:val="single" w:sz="4" w:space="0" w:color="auto"/>
              <w:right w:val="single" w:sz="4" w:space="0" w:color="auto"/>
            </w:tcBorders>
            <w:shd w:val="clear" w:color="auto" w:fill="auto"/>
            <w:vAlign w:val="bottom"/>
            <w:hideMark/>
          </w:tcPr>
          <w:p w:rsidR="00A0428C" w:rsidRPr="00A0428C" w:rsidRDefault="00A0428C" w:rsidP="004D1F28">
            <w:pPr>
              <w:spacing w:after="0" w:line="240" w:lineRule="auto"/>
              <w:jc w:val="center"/>
              <w:rPr>
                <w:rFonts w:ascii="Calibri" w:eastAsia="Times New Roman" w:hAnsi="Calibri" w:cs="Calibri"/>
                <w:b/>
                <w:bCs/>
                <w:color w:val="000000"/>
                <w:sz w:val="22"/>
                <w:szCs w:val="22"/>
              </w:rPr>
            </w:pPr>
            <w:proofErr w:type="spellStart"/>
            <w:r w:rsidRPr="00A0428C">
              <w:rPr>
                <w:rFonts w:ascii="Calibri" w:eastAsia="Times New Roman" w:hAnsi="Calibri" w:cs="Calibri"/>
                <w:b/>
                <w:bCs/>
                <w:color w:val="000000"/>
                <w:sz w:val="22"/>
                <w:szCs w:val="22"/>
              </w:rPr>
              <w:t>Churn_out_rate</w:t>
            </w:r>
            <w:proofErr w:type="spellEnd"/>
            <w:r w:rsidRPr="00A0428C">
              <w:rPr>
                <w:rFonts w:ascii="Calibri" w:eastAsia="Times New Roman" w:hAnsi="Calibri" w:cs="Calibri"/>
                <w:b/>
                <w:bCs/>
                <w:color w:val="000000"/>
                <w:sz w:val="22"/>
                <w:szCs w:val="22"/>
              </w:rPr>
              <w:t xml:space="preserve"> Y</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rsidR="00A0428C" w:rsidRPr="00A0428C" w:rsidRDefault="004D1F28" w:rsidP="004D1F28">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XY</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A0428C" w:rsidRPr="004D1F28" w:rsidRDefault="004D1F28" w:rsidP="004D1F28">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X</w:t>
            </w:r>
            <w:r>
              <w:rPr>
                <w:rFonts w:ascii="Calibri" w:eastAsia="Times New Roman" w:hAnsi="Calibri" w:cs="Calibri"/>
                <w:b/>
                <w:bCs/>
                <w:color w:val="000000"/>
                <w:sz w:val="22"/>
                <w:szCs w:val="22"/>
                <w:vertAlign w:val="superscript"/>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428C" w:rsidRPr="004D1F28" w:rsidRDefault="004D1F28" w:rsidP="004D1F28">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Y</w:t>
            </w:r>
            <w:r>
              <w:rPr>
                <w:rFonts w:ascii="Calibri" w:eastAsia="Times New Roman" w:hAnsi="Calibri" w:cs="Calibri"/>
                <w:b/>
                <w:bCs/>
                <w:color w:val="000000"/>
                <w:sz w:val="22"/>
                <w:szCs w:val="22"/>
                <w:vertAlign w:val="superscript"/>
              </w:rPr>
              <w:t>2</w:t>
            </w:r>
          </w:p>
        </w:tc>
      </w:tr>
      <w:tr w:rsidR="00A0428C"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rPr>
                <w:rFonts w:ascii="Calibri" w:eastAsia="Times New Roman" w:hAnsi="Calibri" w:cs="Calibri"/>
                <w:color w:val="000000"/>
                <w:sz w:val="22"/>
                <w:szCs w:val="22"/>
              </w:rPr>
            </w:pPr>
            <w:r w:rsidRPr="00A0428C">
              <w:rPr>
                <w:rFonts w:ascii="Calibri" w:eastAsia="Times New Roman" w:hAnsi="Calibri" w:cs="Calibri"/>
                <w:color w:val="000000"/>
                <w:sz w:val="22"/>
                <w:szCs w:val="22"/>
              </w:rPr>
              <w:t> </w:t>
            </w:r>
          </w:p>
        </w:tc>
        <w:tc>
          <w:tcPr>
            <w:tcW w:w="146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w:t>
            </w:r>
          </w:p>
        </w:tc>
        <w:tc>
          <w:tcPr>
            <w:tcW w:w="128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1580</w:t>
            </w:r>
          </w:p>
        </w:tc>
        <w:tc>
          <w:tcPr>
            <w:tcW w:w="1671"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92</w:t>
            </w:r>
          </w:p>
        </w:tc>
        <w:tc>
          <w:tcPr>
            <w:tcW w:w="997"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145360</w:t>
            </w:r>
          </w:p>
        </w:tc>
        <w:tc>
          <w:tcPr>
            <w:tcW w:w="1109"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2496400</w:t>
            </w:r>
          </w:p>
        </w:tc>
        <w:tc>
          <w:tcPr>
            <w:tcW w:w="960"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8464</w:t>
            </w:r>
          </w:p>
        </w:tc>
      </w:tr>
      <w:tr w:rsidR="00A0428C"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rPr>
                <w:rFonts w:ascii="Calibri" w:eastAsia="Times New Roman" w:hAnsi="Calibri" w:cs="Calibri"/>
                <w:color w:val="000000"/>
                <w:sz w:val="22"/>
                <w:szCs w:val="22"/>
              </w:rPr>
            </w:pPr>
            <w:r w:rsidRPr="00A0428C">
              <w:rPr>
                <w:rFonts w:ascii="Calibri" w:eastAsia="Times New Roman" w:hAnsi="Calibri" w:cs="Calibri"/>
                <w:color w:val="000000"/>
                <w:sz w:val="22"/>
                <w:szCs w:val="22"/>
              </w:rPr>
              <w:t> </w:t>
            </w:r>
          </w:p>
        </w:tc>
        <w:tc>
          <w:tcPr>
            <w:tcW w:w="146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2</w:t>
            </w:r>
          </w:p>
        </w:tc>
        <w:tc>
          <w:tcPr>
            <w:tcW w:w="128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1600</w:t>
            </w:r>
          </w:p>
        </w:tc>
        <w:tc>
          <w:tcPr>
            <w:tcW w:w="1671"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85</w:t>
            </w:r>
          </w:p>
        </w:tc>
        <w:tc>
          <w:tcPr>
            <w:tcW w:w="997"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136000</w:t>
            </w:r>
          </w:p>
        </w:tc>
        <w:tc>
          <w:tcPr>
            <w:tcW w:w="1109"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2560000</w:t>
            </w:r>
          </w:p>
        </w:tc>
        <w:tc>
          <w:tcPr>
            <w:tcW w:w="960"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7225</w:t>
            </w:r>
          </w:p>
        </w:tc>
      </w:tr>
      <w:tr w:rsidR="00A0428C"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rPr>
                <w:rFonts w:ascii="Calibri" w:eastAsia="Times New Roman" w:hAnsi="Calibri" w:cs="Calibri"/>
                <w:color w:val="000000"/>
                <w:sz w:val="22"/>
                <w:szCs w:val="22"/>
              </w:rPr>
            </w:pPr>
            <w:r w:rsidRPr="00A0428C">
              <w:rPr>
                <w:rFonts w:ascii="Calibri" w:eastAsia="Times New Roman" w:hAnsi="Calibri" w:cs="Calibri"/>
                <w:color w:val="000000"/>
                <w:sz w:val="22"/>
                <w:szCs w:val="22"/>
              </w:rPr>
              <w:t> </w:t>
            </w:r>
          </w:p>
        </w:tc>
        <w:tc>
          <w:tcPr>
            <w:tcW w:w="146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3</w:t>
            </w:r>
          </w:p>
        </w:tc>
        <w:tc>
          <w:tcPr>
            <w:tcW w:w="128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1610</w:t>
            </w:r>
          </w:p>
        </w:tc>
        <w:tc>
          <w:tcPr>
            <w:tcW w:w="1671"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80</w:t>
            </w:r>
          </w:p>
        </w:tc>
        <w:tc>
          <w:tcPr>
            <w:tcW w:w="997"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128800</w:t>
            </w:r>
          </w:p>
        </w:tc>
        <w:tc>
          <w:tcPr>
            <w:tcW w:w="1109"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2592100</w:t>
            </w:r>
          </w:p>
        </w:tc>
        <w:tc>
          <w:tcPr>
            <w:tcW w:w="960"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6400</w:t>
            </w:r>
          </w:p>
        </w:tc>
      </w:tr>
      <w:tr w:rsidR="00A0428C"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rPr>
                <w:rFonts w:ascii="Calibri" w:eastAsia="Times New Roman" w:hAnsi="Calibri" w:cs="Calibri"/>
                <w:color w:val="000000"/>
                <w:sz w:val="22"/>
                <w:szCs w:val="22"/>
              </w:rPr>
            </w:pPr>
            <w:r w:rsidRPr="00A0428C">
              <w:rPr>
                <w:rFonts w:ascii="Calibri" w:eastAsia="Times New Roman" w:hAnsi="Calibri" w:cs="Calibri"/>
                <w:color w:val="000000"/>
                <w:sz w:val="22"/>
                <w:szCs w:val="22"/>
              </w:rPr>
              <w:t> </w:t>
            </w:r>
          </w:p>
        </w:tc>
        <w:tc>
          <w:tcPr>
            <w:tcW w:w="146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4</w:t>
            </w:r>
          </w:p>
        </w:tc>
        <w:tc>
          <w:tcPr>
            <w:tcW w:w="128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1640</w:t>
            </w:r>
          </w:p>
        </w:tc>
        <w:tc>
          <w:tcPr>
            <w:tcW w:w="1671"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75</w:t>
            </w:r>
          </w:p>
        </w:tc>
        <w:tc>
          <w:tcPr>
            <w:tcW w:w="997"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123000</w:t>
            </w:r>
          </w:p>
        </w:tc>
        <w:tc>
          <w:tcPr>
            <w:tcW w:w="1109"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2689600</w:t>
            </w:r>
          </w:p>
        </w:tc>
        <w:tc>
          <w:tcPr>
            <w:tcW w:w="960"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5625</w:t>
            </w:r>
          </w:p>
        </w:tc>
      </w:tr>
      <w:tr w:rsidR="00A0428C"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rPr>
                <w:rFonts w:ascii="Calibri" w:eastAsia="Times New Roman" w:hAnsi="Calibri" w:cs="Calibri"/>
                <w:color w:val="000000"/>
                <w:sz w:val="22"/>
                <w:szCs w:val="22"/>
              </w:rPr>
            </w:pPr>
            <w:r w:rsidRPr="00A0428C">
              <w:rPr>
                <w:rFonts w:ascii="Calibri" w:eastAsia="Times New Roman" w:hAnsi="Calibri" w:cs="Calibri"/>
                <w:color w:val="000000"/>
                <w:sz w:val="22"/>
                <w:szCs w:val="22"/>
              </w:rPr>
              <w:t> </w:t>
            </w:r>
          </w:p>
        </w:tc>
        <w:tc>
          <w:tcPr>
            <w:tcW w:w="146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5</w:t>
            </w:r>
          </w:p>
        </w:tc>
        <w:tc>
          <w:tcPr>
            <w:tcW w:w="128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1660</w:t>
            </w:r>
          </w:p>
        </w:tc>
        <w:tc>
          <w:tcPr>
            <w:tcW w:w="1671"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72</w:t>
            </w:r>
          </w:p>
        </w:tc>
        <w:tc>
          <w:tcPr>
            <w:tcW w:w="997"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119520</w:t>
            </w:r>
          </w:p>
        </w:tc>
        <w:tc>
          <w:tcPr>
            <w:tcW w:w="1109"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2755600</w:t>
            </w:r>
          </w:p>
        </w:tc>
        <w:tc>
          <w:tcPr>
            <w:tcW w:w="960"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5184</w:t>
            </w:r>
          </w:p>
        </w:tc>
      </w:tr>
      <w:tr w:rsidR="00A0428C"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rPr>
                <w:rFonts w:ascii="Calibri" w:eastAsia="Times New Roman" w:hAnsi="Calibri" w:cs="Calibri"/>
                <w:color w:val="000000"/>
                <w:sz w:val="22"/>
                <w:szCs w:val="22"/>
              </w:rPr>
            </w:pPr>
            <w:r w:rsidRPr="00A0428C">
              <w:rPr>
                <w:rFonts w:ascii="Calibri" w:eastAsia="Times New Roman" w:hAnsi="Calibri" w:cs="Calibri"/>
                <w:color w:val="000000"/>
                <w:sz w:val="22"/>
                <w:szCs w:val="22"/>
              </w:rPr>
              <w:t> </w:t>
            </w:r>
          </w:p>
        </w:tc>
        <w:tc>
          <w:tcPr>
            <w:tcW w:w="146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6</w:t>
            </w:r>
          </w:p>
        </w:tc>
        <w:tc>
          <w:tcPr>
            <w:tcW w:w="128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1690</w:t>
            </w:r>
          </w:p>
        </w:tc>
        <w:tc>
          <w:tcPr>
            <w:tcW w:w="1671"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70</w:t>
            </w:r>
          </w:p>
        </w:tc>
        <w:tc>
          <w:tcPr>
            <w:tcW w:w="997"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118300</w:t>
            </w:r>
          </w:p>
        </w:tc>
        <w:tc>
          <w:tcPr>
            <w:tcW w:w="1109"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2856100</w:t>
            </w:r>
          </w:p>
        </w:tc>
        <w:tc>
          <w:tcPr>
            <w:tcW w:w="960"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4900</w:t>
            </w:r>
          </w:p>
        </w:tc>
      </w:tr>
      <w:tr w:rsidR="00A0428C"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rPr>
                <w:rFonts w:ascii="Calibri" w:eastAsia="Times New Roman" w:hAnsi="Calibri" w:cs="Calibri"/>
                <w:color w:val="000000"/>
                <w:sz w:val="22"/>
                <w:szCs w:val="22"/>
              </w:rPr>
            </w:pPr>
            <w:r w:rsidRPr="00A0428C">
              <w:rPr>
                <w:rFonts w:ascii="Calibri" w:eastAsia="Times New Roman" w:hAnsi="Calibri" w:cs="Calibri"/>
                <w:color w:val="000000"/>
                <w:sz w:val="22"/>
                <w:szCs w:val="22"/>
              </w:rPr>
              <w:t> </w:t>
            </w:r>
          </w:p>
        </w:tc>
        <w:tc>
          <w:tcPr>
            <w:tcW w:w="146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7</w:t>
            </w:r>
          </w:p>
        </w:tc>
        <w:tc>
          <w:tcPr>
            <w:tcW w:w="128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1706</w:t>
            </w:r>
          </w:p>
        </w:tc>
        <w:tc>
          <w:tcPr>
            <w:tcW w:w="1671"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68</w:t>
            </w:r>
          </w:p>
        </w:tc>
        <w:tc>
          <w:tcPr>
            <w:tcW w:w="997"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116008</w:t>
            </w:r>
          </w:p>
        </w:tc>
        <w:tc>
          <w:tcPr>
            <w:tcW w:w="1109"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2910436</w:t>
            </w:r>
          </w:p>
        </w:tc>
        <w:tc>
          <w:tcPr>
            <w:tcW w:w="960"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4624</w:t>
            </w:r>
          </w:p>
        </w:tc>
      </w:tr>
      <w:tr w:rsidR="00A0428C"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rPr>
                <w:rFonts w:ascii="Calibri" w:eastAsia="Times New Roman" w:hAnsi="Calibri" w:cs="Calibri"/>
                <w:color w:val="000000"/>
                <w:sz w:val="22"/>
                <w:szCs w:val="22"/>
              </w:rPr>
            </w:pPr>
            <w:r w:rsidRPr="00A0428C">
              <w:rPr>
                <w:rFonts w:ascii="Calibri" w:eastAsia="Times New Roman" w:hAnsi="Calibri" w:cs="Calibri"/>
                <w:color w:val="000000"/>
                <w:sz w:val="22"/>
                <w:szCs w:val="22"/>
              </w:rPr>
              <w:t> </w:t>
            </w:r>
          </w:p>
        </w:tc>
        <w:tc>
          <w:tcPr>
            <w:tcW w:w="146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8</w:t>
            </w:r>
          </w:p>
        </w:tc>
        <w:tc>
          <w:tcPr>
            <w:tcW w:w="128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1730</w:t>
            </w:r>
          </w:p>
        </w:tc>
        <w:tc>
          <w:tcPr>
            <w:tcW w:w="1671"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65</w:t>
            </w:r>
          </w:p>
        </w:tc>
        <w:tc>
          <w:tcPr>
            <w:tcW w:w="997"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112450</w:t>
            </w:r>
          </w:p>
        </w:tc>
        <w:tc>
          <w:tcPr>
            <w:tcW w:w="1109"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2992900</w:t>
            </w:r>
          </w:p>
        </w:tc>
        <w:tc>
          <w:tcPr>
            <w:tcW w:w="960"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4225</w:t>
            </w:r>
          </w:p>
        </w:tc>
      </w:tr>
      <w:tr w:rsidR="00A0428C"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rPr>
                <w:rFonts w:ascii="Calibri" w:eastAsia="Times New Roman" w:hAnsi="Calibri" w:cs="Calibri"/>
                <w:color w:val="000000"/>
                <w:sz w:val="22"/>
                <w:szCs w:val="22"/>
              </w:rPr>
            </w:pPr>
            <w:r w:rsidRPr="00A0428C">
              <w:rPr>
                <w:rFonts w:ascii="Calibri" w:eastAsia="Times New Roman" w:hAnsi="Calibri" w:cs="Calibri"/>
                <w:color w:val="000000"/>
                <w:sz w:val="22"/>
                <w:szCs w:val="22"/>
              </w:rPr>
              <w:t> </w:t>
            </w:r>
          </w:p>
        </w:tc>
        <w:tc>
          <w:tcPr>
            <w:tcW w:w="146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9</w:t>
            </w:r>
          </w:p>
        </w:tc>
        <w:tc>
          <w:tcPr>
            <w:tcW w:w="128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1800</w:t>
            </w:r>
          </w:p>
        </w:tc>
        <w:tc>
          <w:tcPr>
            <w:tcW w:w="1671"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62</w:t>
            </w:r>
          </w:p>
        </w:tc>
        <w:tc>
          <w:tcPr>
            <w:tcW w:w="997"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111600</w:t>
            </w:r>
          </w:p>
        </w:tc>
        <w:tc>
          <w:tcPr>
            <w:tcW w:w="1109"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3240000</w:t>
            </w:r>
          </w:p>
        </w:tc>
        <w:tc>
          <w:tcPr>
            <w:tcW w:w="960"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3844</w:t>
            </w:r>
          </w:p>
        </w:tc>
      </w:tr>
      <w:tr w:rsidR="00A0428C"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rPr>
                <w:rFonts w:ascii="Calibri" w:eastAsia="Times New Roman" w:hAnsi="Calibri" w:cs="Calibri"/>
                <w:color w:val="000000"/>
                <w:sz w:val="22"/>
                <w:szCs w:val="22"/>
              </w:rPr>
            </w:pPr>
            <w:r w:rsidRPr="00A0428C">
              <w:rPr>
                <w:rFonts w:ascii="Calibri" w:eastAsia="Times New Roman" w:hAnsi="Calibri" w:cs="Calibri"/>
                <w:color w:val="000000"/>
                <w:sz w:val="22"/>
                <w:szCs w:val="22"/>
              </w:rPr>
              <w:t> </w:t>
            </w:r>
          </w:p>
        </w:tc>
        <w:tc>
          <w:tcPr>
            <w:tcW w:w="146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10</w:t>
            </w:r>
          </w:p>
        </w:tc>
        <w:tc>
          <w:tcPr>
            <w:tcW w:w="1285"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1870</w:t>
            </w:r>
          </w:p>
        </w:tc>
        <w:tc>
          <w:tcPr>
            <w:tcW w:w="1671"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60</w:t>
            </w:r>
          </w:p>
        </w:tc>
        <w:tc>
          <w:tcPr>
            <w:tcW w:w="997"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112200</w:t>
            </w:r>
          </w:p>
        </w:tc>
        <w:tc>
          <w:tcPr>
            <w:tcW w:w="1109"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3496900</w:t>
            </w:r>
          </w:p>
        </w:tc>
        <w:tc>
          <w:tcPr>
            <w:tcW w:w="960" w:type="dxa"/>
            <w:tcBorders>
              <w:top w:val="nil"/>
              <w:left w:val="nil"/>
              <w:bottom w:val="single" w:sz="4" w:space="0" w:color="auto"/>
              <w:right w:val="single" w:sz="4" w:space="0" w:color="auto"/>
            </w:tcBorders>
            <w:shd w:val="clear" w:color="auto" w:fill="auto"/>
            <w:noWrap/>
            <w:vAlign w:val="bottom"/>
            <w:hideMark/>
          </w:tcPr>
          <w:p w:rsidR="00A0428C" w:rsidRPr="00A0428C" w:rsidRDefault="00A0428C" w:rsidP="00A0428C">
            <w:pPr>
              <w:spacing w:after="0" w:line="240" w:lineRule="auto"/>
              <w:jc w:val="right"/>
              <w:rPr>
                <w:rFonts w:ascii="Calibri" w:eastAsia="Times New Roman" w:hAnsi="Calibri" w:cs="Calibri"/>
                <w:color w:val="000000"/>
                <w:sz w:val="22"/>
                <w:szCs w:val="22"/>
              </w:rPr>
            </w:pPr>
            <w:r w:rsidRPr="00A0428C">
              <w:rPr>
                <w:rFonts w:ascii="Calibri" w:eastAsia="Times New Roman" w:hAnsi="Calibri" w:cs="Calibri"/>
                <w:color w:val="000000"/>
                <w:sz w:val="22"/>
                <w:szCs w:val="22"/>
              </w:rPr>
              <w:t>3600</w:t>
            </w:r>
          </w:p>
        </w:tc>
      </w:tr>
      <w:tr w:rsidR="00C65A89"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C65A89" w:rsidRPr="00A0428C" w:rsidRDefault="00C65A89" w:rsidP="00504B06">
            <w:pPr>
              <w:spacing w:after="0" w:line="240" w:lineRule="auto"/>
              <w:jc w:val="center"/>
              <w:rPr>
                <w:rFonts w:ascii="Calibri" w:eastAsia="Times New Roman" w:hAnsi="Calibri" w:cs="Calibri"/>
                <w:b/>
                <w:bCs/>
                <w:color w:val="000000"/>
                <w:sz w:val="22"/>
                <w:szCs w:val="22"/>
              </w:rPr>
            </w:pPr>
            <w:r w:rsidRPr="00A0428C">
              <w:rPr>
                <w:rFonts w:ascii="Calibri" w:eastAsia="Times New Roman" w:hAnsi="Calibri" w:cs="Calibri"/>
                <w:b/>
                <w:bCs/>
                <w:color w:val="000000"/>
                <w:sz w:val="22"/>
                <w:szCs w:val="22"/>
              </w:rPr>
              <w:t xml:space="preserve">     ∑</w:t>
            </w:r>
          </w:p>
        </w:tc>
        <w:tc>
          <w:tcPr>
            <w:tcW w:w="1465" w:type="dxa"/>
            <w:tcBorders>
              <w:top w:val="nil"/>
              <w:left w:val="nil"/>
              <w:bottom w:val="single" w:sz="4" w:space="0" w:color="auto"/>
              <w:right w:val="single" w:sz="4" w:space="0" w:color="auto"/>
            </w:tcBorders>
            <w:shd w:val="clear" w:color="auto" w:fill="auto"/>
            <w:noWrap/>
            <w:vAlign w:val="bottom"/>
            <w:hideMark/>
          </w:tcPr>
          <w:p w:rsidR="00C65A89" w:rsidRPr="00A0428C" w:rsidRDefault="00C65A89" w:rsidP="00504B06">
            <w:pPr>
              <w:spacing w:after="0" w:line="240" w:lineRule="auto"/>
              <w:jc w:val="right"/>
              <w:rPr>
                <w:rFonts w:ascii="Calibri" w:eastAsia="Times New Roman" w:hAnsi="Calibri" w:cs="Calibri"/>
                <w:b/>
                <w:bCs/>
                <w:color w:val="000000"/>
                <w:sz w:val="22"/>
                <w:szCs w:val="22"/>
              </w:rPr>
            </w:pPr>
            <w:r w:rsidRPr="00A0428C">
              <w:rPr>
                <w:rFonts w:ascii="Calibri" w:eastAsia="Times New Roman" w:hAnsi="Calibri" w:cs="Calibri"/>
                <w:b/>
                <w:bCs/>
                <w:color w:val="000000"/>
                <w:sz w:val="22"/>
                <w:szCs w:val="22"/>
              </w:rPr>
              <w:t>10</w:t>
            </w:r>
          </w:p>
        </w:tc>
        <w:tc>
          <w:tcPr>
            <w:tcW w:w="1285" w:type="dxa"/>
            <w:tcBorders>
              <w:top w:val="nil"/>
              <w:left w:val="nil"/>
              <w:bottom w:val="single" w:sz="4" w:space="0" w:color="auto"/>
              <w:right w:val="single" w:sz="4" w:space="0" w:color="auto"/>
            </w:tcBorders>
            <w:shd w:val="clear" w:color="auto" w:fill="auto"/>
            <w:noWrap/>
            <w:vAlign w:val="bottom"/>
            <w:hideMark/>
          </w:tcPr>
          <w:p w:rsidR="00C65A89" w:rsidRPr="00A0428C" w:rsidRDefault="00C65A89" w:rsidP="00504B06">
            <w:pPr>
              <w:spacing w:after="0" w:line="240" w:lineRule="auto"/>
              <w:jc w:val="right"/>
              <w:rPr>
                <w:rFonts w:ascii="Calibri" w:eastAsia="Times New Roman" w:hAnsi="Calibri" w:cs="Calibri"/>
                <w:b/>
                <w:bCs/>
                <w:color w:val="000000"/>
                <w:sz w:val="22"/>
                <w:szCs w:val="22"/>
              </w:rPr>
            </w:pPr>
            <w:r w:rsidRPr="00A0428C">
              <w:rPr>
                <w:rFonts w:ascii="Calibri" w:eastAsia="Times New Roman" w:hAnsi="Calibri" w:cs="Calibri"/>
                <w:b/>
                <w:bCs/>
                <w:color w:val="000000"/>
                <w:sz w:val="22"/>
                <w:szCs w:val="22"/>
              </w:rPr>
              <w:t>16886</w:t>
            </w:r>
          </w:p>
        </w:tc>
        <w:tc>
          <w:tcPr>
            <w:tcW w:w="1671" w:type="dxa"/>
            <w:tcBorders>
              <w:top w:val="nil"/>
              <w:left w:val="nil"/>
              <w:bottom w:val="single" w:sz="4" w:space="0" w:color="auto"/>
              <w:right w:val="single" w:sz="4" w:space="0" w:color="auto"/>
            </w:tcBorders>
            <w:shd w:val="clear" w:color="auto" w:fill="auto"/>
            <w:noWrap/>
            <w:vAlign w:val="bottom"/>
            <w:hideMark/>
          </w:tcPr>
          <w:p w:rsidR="00C65A89" w:rsidRPr="00A0428C" w:rsidRDefault="00C65A89" w:rsidP="00504B06">
            <w:pPr>
              <w:spacing w:after="0" w:line="240" w:lineRule="auto"/>
              <w:jc w:val="right"/>
              <w:rPr>
                <w:rFonts w:ascii="Calibri" w:eastAsia="Times New Roman" w:hAnsi="Calibri" w:cs="Calibri"/>
                <w:b/>
                <w:bCs/>
                <w:color w:val="000000"/>
                <w:sz w:val="22"/>
                <w:szCs w:val="22"/>
              </w:rPr>
            </w:pPr>
            <w:r w:rsidRPr="00A0428C">
              <w:rPr>
                <w:rFonts w:ascii="Calibri" w:eastAsia="Times New Roman" w:hAnsi="Calibri" w:cs="Calibri"/>
                <w:b/>
                <w:bCs/>
                <w:color w:val="000000"/>
                <w:sz w:val="22"/>
                <w:szCs w:val="22"/>
              </w:rPr>
              <w:t>729</w:t>
            </w:r>
          </w:p>
        </w:tc>
        <w:tc>
          <w:tcPr>
            <w:tcW w:w="997" w:type="dxa"/>
            <w:tcBorders>
              <w:top w:val="nil"/>
              <w:left w:val="nil"/>
              <w:bottom w:val="single" w:sz="4" w:space="0" w:color="auto"/>
              <w:right w:val="single" w:sz="4" w:space="0" w:color="auto"/>
            </w:tcBorders>
            <w:shd w:val="clear" w:color="auto" w:fill="auto"/>
            <w:noWrap/>
            <w:vAlign w:val="bottom"/>
            <w:hideMark/>
          </w:tcPr>
          <w:p w:rsidR="00C65A89" w:rsidRPr="00A0428C" w:rsidRDefault="00C65A89" w:rsidP="00504B06">
            <w:pPr>
              <w:spacing w:after="0" w:line="240" w:lineRule="auto"/>
              <w:jc w:val="right"/>
              <w:rPr>
                <w:rFonts w:ascii="Calibri" w:eastAsia="Times New Roman" w:hAnsi="Calibri" w:cs="Calibri"/>
                <w:b/>
                <w:bCs/>
                <w:color w:val="000000"/>
                <w:sz w:val="22"/>
                <w:szCs w:val="22"/>
              </w:rPr>
            </w:pPr>
            <w:r w:rsidRPr="00A0428C">
              <w:rPr>
                <w:rFonts w:ascii="Calibri" w:eastAsia="Times New Roman" w:hAnsi="Calibri" w:cs="Calibri"/>
                <w:b/>
                <w:bCs/>
                <w:color w:val="000000"/>
                <w:sz w:val="22"/>
                <w:szCs w:val="22"/>
              </w:rPr>
              <w:t>1223238</w:t>
            </w:r>
          </w:p>
        </w:tc>
        <w:tc>
          <w:tcPr>
            <w:tcW w:w="1109" w:type="dxa"/>
            <w:tcBorders>
              <w:top w:val="nil"/>
              <w:left w:val="nil"/>
              <w:bottom w:val="single" w:sz="4" w:space="0" w:color="auto"/>
              <w:right w:val="single" w:sz="4" w:space="0" w:color="auto"/>
            </w:tcBorders>
            <w:shd w:val="clear" w:color="auto" w:fill="auto"/>
            <w:noWrap/>
            <w:vAlign w:val="bottom"/>
            <w:hideMark/>
          </w:tcPr>
          <w:p w:rsidR="00C65A89" w:rsidRPr="00A0428C" w:rsidRDefault="00C65A89" w:rsidP="00504B06">
            <w:pPr>
              <w:spacing w:after="0" w:line="240" w:lineRule="auto"/>
              <w:jc w:val="right"/>
              <w:rPr>
                <w:rFonts w:ascii="Calibri" w:eastAsia="Times New Roman" w:hAnsi="Calibri" w:cs="Calibri"/>
                <w:b/>
                <w:bCs/>
                <w:color w:val="000000"/>
                <w:sz w:val="22"/>
                <w:szCs w:val="22"/>
              </w:rPr>
            </w:pPr>
            <w:r w:rsidRPr="00A0428C">
              <w:rPr>
                <w:rFonts w:ascii="Calibri" w:eastAsia="Times New Roman" w:hAnsi="Calibri" w:cs="Calibri"/>
                <w:b/>
                <w:bCs/>
                <w:color w:val="000000"/>
                <w:sz w:val="22"/>
                <w:szCs w:val="22"/>
              </w:rPr>
              <w:t>28590036</w:t>
            </w:r>
          </w:p>
        </w:tc>
        <w:tc>
          <w:tcPr>
            <w:tcW w:w="960" w:type="dxa"/>
            <w:tcBorders>
              <w:top w:val="nil"/>
              <w:left w:val="nil"/>
              <w:bottom w:val="single" w:sz="4" w:space="0" w:color="auto"/>
              <w:right w:val="single" w:sz="4" w:space="0" w:color="auto"/>
            </w:tcBorders>
            <w:shd w:val="clear" w:color="auto" w:fill="auto"/>
            <w:noWrap/>
            <w:vAlign w:val="bottom"/>
            <w:hideMark/>
          </w:tcPr>
          <w:p w:rsidR="00C65A89" w:rsidRPr="00A0428C" w:rsidRDefault="00C65A89" w:rsidP="00504B06">
            <w:pPr>
              <w:spacing w:after="0" w:line="240" w:lineRule="auto"/>
              <w:jc w:val="right"/>
              <w:rPr>
                <w:rFonts w:ascii="Calibri" w:eastAsia="Times New Roman" w:hAnsi="Calibri" w:cs="Calibri"/>
                <w:b/>
                <w:bCs/>
                <w:color w:val="000000"/>
                <w:sz w:val="22"/>
                <w:szCs w:val="22"/>
              </w:rPr>
            </w:pPr>
            <w:r w:rsidRPr="00A0428C">
              <w:rPr>
                <w:rFonts w:ascii="Calibri" w:eastAsia="Times New Roman" w:hAnsi="Calibri" w:cs="Calibri"/>
                <w:b/>
                <w:bCs/>
                <w:color w:val="000000"/>
                <w:sz w:val="22"/>
                <w:szCs w:val="22"/>
              </w:rPr>
              <w:t>54091</w:t>
            </w:r>
          </w:p>
        </w:tc>
      </w:tr>
      <w:tr w:rsidR="00D86989"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tcPr>
          <w:p w:rsidR="00D86989" w:rsidRPr="00A0428C" w:rsidRDefault="00D86989" w:rsidP="00A0428C">
            <w:pPr>
              <w:spacing w:after="0" w:line="240" w:lineRule="auto"/>
              <w:rPr>
                <w:rFonts w:ascii="Calibri" w:eastAsia="Times New Roman" w:hAnsi="Calibri" w:cs="Calibri"/>
                <w:color w:val="000000"/>
                <w:sz w:val="22"/>
                <w:szCs w:val="22"/>
              </w:rPr>
            </w:pPr>
          </w:p>
        </w:tc>
        <w:tc>
          <w:tcPr>
            <w:tcW w:w="1465" w:type="dxa"/>
            <w:tcBorders>
              <w:top w:val="nil"/>
              <w:left w:val="nil"/>
              <w:bottom w:val="single" w:sz="4" w:space="0" w:color="auto"/>
              <w:right w:val="single" w:sz="4" w:space="0" w:color="auto"/>
            </w:tcBorders>
            <w:shd w:val="clear" w:color="auto" w:fill="auto"/>
            <w:noWrap/>
            <w:vAlign w:val="bottom"/>
          </w:tcPr>
          <w:p w:rsidR="00D86989" w:rsidRPr="00A0428C" w:rsidRDefault="00D86989" w:rsidP="00A0428C">
            <w:pPr>
              <w:spacing w:after="0" w:line="240" w:lineRule="auto"/>
              <w:jc w:val="right"/>
              <w:rPr>
                <w:rFonts w:ascii="Calibri" w:eastAsia="Times New Roman" w:hAnsi="Calibri" w:cs="Calibri"/>
                <w:color w:val="000000"/>
                <w:sz w:val="22"/>
                <w:szCs w:val="22"/>
              </w:rPr>
            </w:pPr>
          </w:p>
        </w:tc>
        <w:tc>
          <w:tcPr>
            <w:tcW w:w="1285" w:type="dxa"/>
            <w:tcBorders>
              <w:top w:val="nil"/>
              <w:left w:val="nil"/>
              <w:bottom w:val="single" w:sz="4" w:space="0" w:color="auto"/>
              <w:right w:val="single" w:sz="4" w:space="0" w:color="auto"/>
            </w:tcBorders>
            <w:shd w:val="clear" w:color="auto" w:fill="auto"/>
            <w:noWrap/>
            <w:vAlign w:val="bottom"/>
          </w:tcPr>
          <w:p w:rsidR="00D86989" w:rsidRPr="00A0428C" w:rsidRDefault="00D86989" w:rsidP="00A0428C">
            <w:pPr>
              <w:spacing w:after="0" w:line="240" w:lineRule="auto"/>
              <w:jc w:val="right"/>
              <w:rPr>
                <w:rFonts w:ascii="Calibri" w:eastAsia="Times New Roman" w:hAnsi="Calibri" w:cs="Calibri"/>
                <w:color w:val="000000"/>
                <w:sz w:val="22"/>
                <w:szCs w:val="22"/>
              </w:rPr>
            </w:pPr>
          </w:p>
        </w:tc>
        <w:tc>
          <w:tcPr>
            <w:tcW w:w="1671" w:type="dxa"/>
            <w:tcBorders>
              <w:top w:val="nil"/>
              <w:left w:val="nil"/>
              <w:bottom w:val="single" w:sz="4" w:space="0" w:color="auto"/>
              <w:right w:val="single" w:sz="4" w:space="0" w:color="auto"/>
            </w:tcBorders>
            <w:shd w:val="clear" w:color="auto" w:fill="auto"/>
            <w:noWrap/>
            <w:vAlign w:val="bottom"/>
          </w:tcPr>
          <w:p w:rsidR="00D86989" w:rsidRPr="00A0428C" w:rsidRDefault="00D86989" w:rsidP="00A0428C">
            <w:pPr>
              <w:spacing w:after="0" w:line="240" w:lineRule="auto"/>
              <w:jc w:val="right"/>
              <w:rPr>
                <w:rFonts w:ascii="Calibri" w:eastAsia="Times New Roman" w:hAnsi="Calibri" w:cs="Calibri"/>
                <w:color w:val="000000"/>
                <w:sz w:val="22"/>
                <w:szCs w:val="22"/>
              </w:rPr>
            </w:pPr>
          </w:p>
        </w:tc>
        <w:tc>
          <w:tcPr>
            <w:tcW w:w="997" w:type="dxa"/>
            <w:tcBorders>
              <w:top w:val="nil"/>
              <w:left w:val="nil"/>
              <w:bottom w:val="single" w:sz="4" w:space="0" w:color="auto"/>
              <w:right w:val="single" w:sz="4" w:space="0" w:color="auto"/>
            </w:tcBorders>
            <w:shd w:val="clear" w:color="auto" w:fill="auto"/>
            <w:noWrap/>
            <w:vAlign w:val="bottom"/>
          </w:tcPr>
          <w:p w:rsidR="00D86989" w:rsidRPr="00A0428C" w:rsidRDefault="00D86989" w:rsidP="00A0428C">
            <w:pPr>
              <w:spacing w:after="0" w:line="240" w:lineRule="auto"/>
              <w:jc w:val="right"/>
              <w:rPr>
                <w:rFonts w:ascii="Calibri" w:eastAsia="Times New Roman" w:hAnsi="Calibri" w:cs="Calibri"/>
                <w:color w:val="000000"/>
                <w:sz w:val="22"/>
                <w:szCs w:val="22"/>
              </w:rPr>
            </w:pPr>
          </w:p>
        </w:tc>
        <w:tc>
          <w:tcPr>
            <w:tcW w:w="1109" w:type="dxa"/>
            <w:tcBorders>
              <w:top w:val="nil"/>
              <w:left w:val="nil"/>
              <w:bottom w:val="single" w:sz="4" w:space="0" w:color="auto"/>
              <w:right w:val="single" w:sz="4" w:space="0" w:color="auto"/>
            </w:tcBorders>
            <w:shd w:val="clear" w:color="auto" w:fill="auto"/>
            <w:noWrap/>
            <w:vAlign w:val="bottom"/>
          </w:tcPr>
          <w:p w:rsidR="00D86989" w:rsidRPr="00A0428C" w:rsidRDefault="00D86989" w:rsidP="00A0428C">
            <w:pPr>
              <w:spacing w:after="0" w:line="240" w:lineRule="auto"/>
              <w:jc w:val="right"/>
              <w:rPr>
                <w:rFonts w:ascii="Calibri" w:eastAsia="Times New Roman"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tcPr>
          <w:p w:rsidR="00D86989" w:rsidRPr="00A0428C" w:rsidRDefault="00D86989" w:rsidP="00A0428C">
            <w:pPr>
              <w:spacing w:after="0" w:line="240" w:lineRule="auto"/>
              <w:jc w:val="right"/>
              <w:rPr>
                <w:rFonts w:ascii="Calibri" w:eastAsia="Times New Roman" w:hAnsi="Calibri" w:cs="Calibri"/>
                <w:color w:val="000000"/>
                <w:sz w:val="22"/>
                <w:szCs w:val="22"/>
              </w:rPr>
            </w:pPr>
          </w:p>
        </w:tc>
      </w:tr>
      <w:tr w:rsidR="00DA1919" w:rsidRPr="00A0428C"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tcPr>
          <w:p w:rsidR="00DA1919" w:rsidRPr="00A0428C" w:rsidRDefault="00DA1919" w:rsidP="00504B06">
            <w:pPr>
              <w:spacing w:after="0" w:line="240" w:lineRule="auto"/>
              <w:rPr>
                <w:rFonts w:ascii="Calibri" w:eastAsia="Times New Roman" w:hAnsi="Calibri" w:cs="Calibri"/>
                <w:color w:val="000000"/>
                <w:sz w:val="22"/>
                <w:szCs w:val="22"/>
              </w:rPr>
            </w:pPr>
          </w:p>
        </w:tc>
        <w:tc>
          <w:tcPr>
            <w:tcW w:w="1465" w:type="dxa"/>
            <w:tcBorders>
              <w:top w:val="nil"/>
              <w:left w:val="nil"/>
              <w:bottom w:val="single" w:sz="4" w:space="0" w:color="auto"/>
              <w:right w:val="single" w:sz="4" w:space="0" w:color="auto"/>
            </w:tcBorders>
            <w:shd w:val="clear" w:color="auto" w:fill="auto"/>
            <w:noWrap/>
            <w:vAlign w:val="bottom"/>
          </w:tcPr>
          <w:p w:rsidR="00DA1919" w:rsidRPr="00705DC9" w:rsidRDefault="00DA1919" w:rsidP="00504B06">
            <w:pPr>
              <w:spacing w:after="0" w:line="240" w:lineRule="auto"/>
              <w:rPr>
                <w:rFonts w:ascii="Calibri" w:eastAsia="Times New Roman" w:hAnsi="Calibri" w:cs="Calibri"/>
                <w:b/>
                <w:color w:val="000000"/>
                <w:sz w:val="28"/>
                <w:szCs w:val="28"/>
              </w:rPr>
            </w:pPr>
            <w:r w:rsidRPr="00705DC9">
              <w:rPr>
                <w:rFonts w:ascii="Calibri" w:eastAsia="Times New Roman" w:hAnsi="Calibri" w:cs="Calibri"/>
                <w:b/>
                <w:color w:val="000000"/>
                <w:sz w:val="28"/>
                <w:szCs w:val="28"/>
              </w:rPr>
              <w:t>r</w:t>
            </w:r>
          </w:p>
        </w:tc>
        <w:tc>
          <w:tcPr>
            <w:tcW w:w="1285" w:type="dxa"/>
            <w:tcBorders>
              <w:top w:val="nil"/>
              <w:left w:val="nil"/>
              <w:bottom w:val="single" w:sz="4" w:space="0" w:color="auto"/>
              <w:right w:val="single" w:sz="4" w:space="0" w:color="auto"/>
            </w:tcBorders>
            <w:shd w:val="clear" w:color="auto" w:fill="auto"/>
            <w:noWrap/>
            <w:vAlign w:val="bottom"/>
          </w:tcPr>
          <w:p w:rsidR="00DA1919" w:rsidRPr="00705DC9" w:rsidRDefault="00DA1919" w:rsidP="00504B06">
            <w:pPr>
              <w:spacing w:after="0" w:line="240" w:lineRule="auto"/>
              <w:rPr>
                <w:rFonts w:ascii="Calibri" w:eastAsia="Times New Roman" w:hAnsi="Calibri" w:cs="Calibri"/>
                <w:b/>
                <w:color w:val="000000"/>
                <w:sz w:val="28"/>
                <w:szCs w:val="28"/>
              </w:rPr>
            </w:pPr>
            <w:r w:rsidRPr="00705DC9">
              <w:rPr>
                <w:rFonts w:ascii="Calibri" w:eastAsia="Times New Roman" w:hAnsi="Calibri" w:cs="Calibri"/>
                <w:b/>
                <w:color w:val="000000"/>
                <w:sz w:val="28"/>
                <w:szCs w:val="28"/>
              </w:rPr>
              <w:t>-0.91172</w:t>
            </w:r>
          </w:p>
        </w:tc>
        <w:tc>
          <w:tcPr>
            <w:tcW w:w="1671" w:type="dxa"/>
            <w:tcBorders>
              <w:top w:val="nil"/>
              <w:left w:val="nil"/>
              <w:bottom w:val="single" w:sz="4" w:space="0" w:color="auto"/>
              <w:right w:val="single" w:sz="4" w:space="0" w:color="auto"/>
            </w:tcBorders>
            <w:shd w:val="clear" w:color="auto" w:fill="auto"/>
            <w:noWrap/>
            <w:vAlign w:val="bottom"/>
          </w:tcPr>
          <w:p w:rsidR="00DA1919" w:rsidRPr="00A0428C" w:rsidRDefault="00DA1919" w:rsidP="00504B06">
            <w:pPr>
              <w:spacing w:after="0" w:line="240" w:lineRule="auto"/>
              <w:jc w:val="right"/>
              <w:rPr>
                <w:rFonts w:ascii="Calibri" w:eastAsia="Times New Roman" w:hAnsi="Calibri" w:cs="Calibri"/>
                <w:color w:val="000000"/>
                <w:sz w:val="22"/>
                <w:szCs w:val="22"/>
              </w:rPr>
            </w:pPr>
          </w:p>
        </w:tc>
        <w:tc>
          <w:tcPr>
            <w:tcW w:w="997" w:type="dxa"/>
            <w:tcBorders>
              <w:top w:val="nil"/>
              <w:left w:val="nil"/>
              <w:bottom w:val="single" w:sz="4" w:space="0" w:color="auto"/>
              <w:right w:val="single" w:sz="4" w:space="0" w:color="auto"/>
            </w:tcBorders>
            <w:shd w:val="clear" w:color="auto" w:fill="auto"/>
            <w:noWrap/>
            <w:vAlign w:val="bottom"/>
          </w:tcPr>
          <w:p w:rsidR="00DA1919" w:rsidRPr="00A0428C" w:rsidRDefault="00DA1919" w:rsidP="00504B06">
            <w:pPr>
              <w:spacing w:after="0" w:line="240" w:lineRule="auto"/>
              <w:jc w:val="right"/>
              <w:rPr>
                <w:rFonts w:ascii="Calibri" w:eastAsia="Times New Roman" w:hAnsi="Calibri" w:cs="Calibri"/>
                <w:color w:val="000000"/>
                <w:sz w:val="22"/>
                <w:szCs w:val="22"/>
              </w:rPr>
            </w:pPr>
          </w:p>
        </w:tc>
        <w:tc>
          <w:tcPr>
            <w:tcW w:w="1109" w:type="dxa"/>
            <w:tcBorders>
              <w:top w:val="nil"/>
              <w:left w:val="nil"/>
              <w:bottom w:val="single" w:sz="4" w:space="0" w:color="auto"/>
              <w:right w:val="single" w:sz="4" w:space="0" w:color="auto"/>
            </w:tcBorders>
            <w:shd w:val="clear" w:color="auto" w:fill="auto"/>
            <w:noWrap/>
            <w:vAlign w:val="bottom"/>
          </w:tcPr>
          <w:p w:rsidR="00DA1919" w:rsidRPr="00A0428C" w:rsidRDefault="00DA1919" w:rsidP="00504B06">
            <w:pPr>
              <w:spacing w:after="0" w:line="240" w:lineRule="auto"/>
              <w:jc w:val="right"/>
              <w:rPr>
                <w:rFonts w:ascii="Calibri" w:eastAsia="Times New Roman"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tcPr>
          <w:p w:rsidR="00DA1919" w:rsidRPr="00A0428C" w:rsidRDefault="00DA1919" w:rsidP="00504B06">
            <w:pPr>
              <w:spacing w:after="0" w:line="240" w:lineRule="auto"/>
              <w:jc w:val="right"/>
              <w:rPr>
                <w:rFonts w:ascii="Calibri" w:eastAsia="Times New Roman" w:hAnsi="Calibri" w:cs="Calibri"/>
                <w:color w:val="000000"/>
                <w:sz w:val="22"/>
                <w:szCs w:val="22"/>
              </w:rPr>
            </w:pPr>
          </w:p>
        </w:tc>
      </w:tr>
      <w:tr w:rsidR="00D86989" w:rsidRPr="007E40CD" w:rsidTr="00DE5625">
        <w:trPr>
          <w:trHeight w:val="431"/>
        </w:trPr>
        <w:tc>
          <w:tcPr>
            <w:tcW w:w="735" w:type="dxa"/>
            <w:tcBorders>
              <w:top w:val="nil"/>
              <w:left w:val="single" w:sz="4" w:space="0" w:color="auto"/>
              <w:bottom w:val="single" w:sz="4" w:space="0" w:color="auto"/>
              <w:right w:val="single" w:sz="4" w:space="0" w:color="auto"/>
            </w:tcBorders>
            <w:shd w:val="clear" w:color="auto" w:fill="auto"/>
            <w:noWrap/>
            <w:vAlign w:val="bottom"/>
          </w:tcPr>
          <w:p w:rsidR="00D86989" w:rsidRPr="007E40CD" w:rsidRDefault="00D86989" w:rsidP="007E40CD">
            <w:pPr>
              <w:spacing w:after="0" w:line="240" w:lineRule="auto"/>
              <w:rPr>
                <w:rFonts w:ascii="Calibri" w:eastAsia="Times New Roman" w:hAnsi="Calibri" w:cs="Calibri"/>
                <w:b/>
                <w:color w:val="000000"/>
                <w:sz w:val="28"/>
                <w:szCs w:val="28"/>
              </w:rPr>
            </w:pPr>
          </w:p>
        </w:tc>
        <w:tc>
          <w:tcPr>
            <w:tcW w:w="1465" w:type="dxa"/>
            <w:tcBorders>
              <w:top w:val="nil"/>
              <w:left w:val="nil"/>
              <w:bottom w:val="single" w:sz="4" w:space="0" w:color="auto"/>
              <w:right w:val="single" w:sz="4" w:space="0" w:color="auto"/>
            </w:tcBorders>
            <w:shd w:val="clear" w:color="auto" w:fill="auto"/>
            <w:noWrap/>
            <w:vAlign w:val="bottom"/>
          </w:tcPr>
          <w:p w:rsidR="00D86989" w:rsidRPr="007E40CD" w:rsidRDefault="007E40CD" w:rsidP="007E40CD">
            <w:pPr>
              <w:spacing w:after="0" w:line="240" w:lineRule="auto"/>
              <w:rPr>
                <w:rFonts w:ascii="Calibri" w:eastAsia="Times New Roman" w:hAnsi="Calibri" w:cs="Calibri"/>
                <w:b/>
                <w:color w:val="000000"/>
                <w:sz w:val="28"/>
                <w:szCs w:val="28"/>
              </w:rPr>
            </w:pPr>
            <w:r w:rsidRPr="007E40CD">
              <w:rPr>
                <w:rFonts w:ascii="Calibri" w:eastAsia="Times New Roman" w:hAnsi="Calibri" w:cs="Calibri"/>
                <w:b/>
                <w:color w:val="000000"/>
                <w:sz w:val="28"/>
                <w:szCs w:val="28"/>
              </w:rPr>
              <w:t>R</w:t>
            </w:r>
            <w:r w:rsidRPr="007E40CD">
              <w:rPr>
                <w:rFonts w:ascii="Calibri" w:eastAsia="Times New Roman" w:hAnsi="Calibri" w:cs="Calibri"/>
                <w:b/>
                <w:color w:val="000000"/>
                <w:sz w:val="28"/>
                <w:szCs w:val="28"/>
                <w:vertAlign w:val="superscript"/>
              </w:rPr>
              <w:t>2</w:t>
            </w:r>
            <w:r>
              <w:rPr>
                <w:rFonts w:ascii="Calibri" w:eastAsia="Times New Roman" w:hAnsi="Calibri" w:cs="Calibri"/>
                <w:b/>
                <w:color w:val="000000"/>
                <w:sz w:val="28"/>
                <w:szCs w:val="28"/>
              </w:rPr>
              <w:t xml:space="preserve">  = r^2</w:t>
            </w:r>
          </w:p>
        </w:tc>
        <w:tc>
          <w:tcPr>
            <w:tcW w:w="1285" w:type="dxa"/>
            <w:tcBorders>
              <w:top w:val="nil"/>
              <w:left w:val="nil"/>
              <w:bottom w:val="single" w:sz="4" w:space="0" w:color="auto"/>
              <w:right w:val="single" w:sz="4" w:space="0" w:color="auto"/>
            </w:tcBorders>
            <w:shd w:val="clear" w:color="auto" w:fill="auto"/>
            <w:noWrap/>
            <w:vAlign w:val="bottom"/>
          </w:tcPr>
          <w:p w:rsidR="00D86989" w:rsidRPr="007E40CD" w:rsidRDefault="007E40CD" w:rsidP="00661A7C">
            <w:pPr>
              <w:spacing w:after="0" w:line="240" w:lineRule="auto"/>
              <w:rPr>
                <w:rFonts w:ascii="Calibri" w:eastAsia="Times New Roman" w:hAnsi="Calibri" w:cs="Calibri"/>
                <w:b/>
                <w:color w:val="000000"/>
                <w:sz w:val="28"/>
                <w:szCs w:val="28"/>
              </w:rPr>
            </w:pPr>
            <w:r w:rsidRPr="00661A7C">
              <w:rPr>
                <w:rFonts w:ascii="Calibri" w:eastAsia="Times New Roman" w:hAnsi="Calibri" w:cs="Calibri"/>
                <w:b/>
                <w:color w:val="000000"/>
                <w:sz w:val="28"/>
                <w:szCs w:val="28"/>
              </w:rPr>
              <w:t>0.831236</w:t>
            </w:r>
          </w:p>
        </w:tc>
        <w:tc>
          <w:tcPr>
            <w:tcW w:w="1671" w:type="dxa"/>
            <w:tcBorders>
              <w:top w:val="nil"/>
              <w:left w:val="nil"/>
              <w:bottom w:val="single" w:sz="4" w:space="0" w:color="auto"/>
              <w:right w:val="single" w:sz="4" w:space="0" w:color="auto"/>
            </w:tcBorders>
            <w:shd w:val="clear" w:color="auto" w:fill="auto"/>
            <w:noWrap/>
            <w:vAlign w:val="bottom"/>
          </w:tcPr>
          <w:p w:rsidR="00D86989" w:rsidRPr="007E40CD" w:rsidRDefault="00D86989" w:rsidP="007E40CD">
            <w:pPr>
              <w:spacing w:after="0" w:line="240" w:lineRule="auto"/>
              <w:rPr>
                <w:rFonts w:ascii="Calibri" w:eastAsia="Times New Roman" w:hAnsi="Calibri" w:cs="Calibri"/>
                <w:b/>
                <w:color w:val="000000"/>
                <w:sz w:val="28"/>
                <w:szCs w:val="28"/>
              </w:rPr>
            </w:pPr>
          </w:p>
        </w:tc>
        <w:tc>
          <w:tcPr>
            <w:tcW w:w="997" w:type="dxa"/>
            <w:tcBorders>
              <w:top w:val="nil"/>
              <w:left w:val="nil"/>
              <w:bottom w:val="single" w:sz="4" w:space="0" w:color="auto"/>
              <w:right w:val="single" w:sz="4" w:space="0" w:color="auto"/>
            </w:tcBorders>
            <w:shd w:val="clear" w:color="auto" w:fill="auto"/>
            <w:noWrap/>
            <w:vAlign w:val="bottom"/>
          </w:tcPr>
          <w:p w:rsidR="00D86989" w:rsidRPr="007E40CD" w:rsidRDefault="00D86989" w:rsidP="007E40CD">
            <w:pPr>
              <w:spacing w:after="0" w:line="240" w:lineRule="auto"/>
              <w:rPr>
                <w:rFonts w:ascii="Calibri" w:eastAsia="Times New Roman" w:hAnsi="Calibri" w:cs="Calibri"/>
                <w:b/>
                <w:color w:val="000000"/>
                <w:sz w:val="28"/>
                <w:szCs w:val="28"/>
              </w:rPr>
            </w:pPr>
          </w:p>
        </w:tc>
        <w:tc>
          <w:tcPr>
            <w:tcW w:w="1109" w:type="dxa"/>
            <w:tcBorders>
              <w:top w:val="nil"/>
              <w:left w:val="nil"/>
              <w:bottom w:val="single" w:sz="4" w:space="0" w:color="auto"/>
              <w:right w:val="single" w:sz="4" w:space="0" w:color="auto"/>
            </w:tcBorders>
            <w:shd w:val="clear" w:color="auto" w:fill="auto"/>
            <w:noWrap/>
            <w:vAlign w:val="bottom"/>
          </w:tcPr>
          <w:p w:rsidR="00D86989" w:rsidRPr="007E40CD" w:rsidRDefault="00D86989" w:rsidP="007E40CD">
            <w:pPr>
              <w:spacing w:after="0" w:line="240" w:lineRule="auto"/>
              <w:rPr>
                <w:rFonts w:ascii="Calibri" w:eastAsia="Times New Roman" w:hAnsi="Calibri" w:cs="Calibri"/>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tcPr>
          <w:p w:rsidR="00D86989" w:rsidRPr="007E40CD" w:rsidRDefault="00D86989" w:rsidP="007E40CD">
            <w:pPr>
              <w:spacing w:after="0" w:line="240" w:lineRule="auto"/>
              <w:rPr>
                <w:rFonts w:ascii="Calibri" w:eastAsia="Times New Roman" w:hAnsi="Calibri" w:cs="Calibri"/>
                <w:b/>
                <w:color w:val="000000"/>
                <w:sz w:val="28"/>
                <w:szCs w:val="28"/>
              </w:rPr>
            </w:pPr>
          </w:p>
        </w:tc>
      </w:tr>
      <w:tr w:rsidR="00D86989" w:rsidRPr="00DE5625"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tcPr>
          <w:p w:rsidR="00D86989" w:rsidRPr="00DE5625" w:rsidRDefault="00D86989" w:rsidP="00A0428C">
            <w:pPr>
              <w:spacing w:after="0" w:line="240" w:lineRule="auto"/>
              <w:rPr>
                <w:rFonts w:ascii="Calibri" w:eastAsia="Times New Roman" w:hAnsi="Calibri" w:cs="Calibri"/>
                <w:b/>
                <w:color w:val="000000"/>
                <w:sz w:val="28"/>
                <w:szCs w:val="28"/>
              </w:rPr>
            </w:pPr>
          </w:p>
        </w:tc>
        <w:tc>
          <w:tcPr>
            <w:tcW w:w="1465" w:type="dxa"/>
            <w:tcBorders>
              <w:top w:val="nil"/>
              <w:left w:val="nil"/>
              <w:bottom w:val="single" w:sz="4" w:space="0" w:color="auto"/>
              <w:right w:val="single" w:sz="4" w:space="0" w:color="auto"/>
            </w:tcBorders>
            <w:shd w:val="clear" w:color="auto" w:fill="auto"/>
            <w:noWrap/>
            <w:vAlign w:val="bottom"/>
          </w:tcPr>
          <w:p w:rsidR="00D86989" w:rsidRPr="00284737" w:rsidRDefault="00DA1919" w:rsidP="00DE5625">
            <w:pPr>
              <w:spacing w:after="0" w:line="240" w:lineRule="auto"/>
              <w:rPr>
                <w:rFonts w:ascii="Calibri" w:eastAsia="Times New Roman" w:hAnsi="Calibri" w:cs="Calibri"/>
                <w:b/>
                <w:color w:val="000000"/>
                <w:sz w:val="28"/>
                <w:szCs w:val="28"/>
              </w:rPr>
            </w:pPr>
            <w:r w:rsidRPr="00DE5625">
              <w:rPr>
                <w:rFonts w:ascii="Calibri" w:eastAsia="Times New Roman" w:hAnsi="Calibri" w:cs="Calibri"/>
                <w:b/>
                <w:color w:val="000000"/>
                <w:sz w:val="28"/>
                <w:szCs w:val="28"/>
              </w:rPr>
              <w:t>B</w:t>
            </w:r>
            <w:r w:rsidR="00DE5625">
              <w:rPr>
                <w:rFonts w:ascii="Calibri" w:eastAsia="Times New Roman" w:hAnsi="Calibri" w:cs="Calibri"/>
                <w:b/>
                <w:color w:val="000000"/>
                <w:sz w:val="28"/>
                <w:szCs w:val="28"/>
                <w:vertAlign w:val="subscript"/>
              </w:rPr>
              <w:t>0</w:t>
            </w:r>
            <w:r w:rsidR="00284737">
              <w:rPr>
                <w:rFonts w:ascii="Calibri" w:eastAsia="Times New Roman" w:hAnsi="Calibri" w:cs="Calibri"/>
                <w:b/>
                <w:color w:val="000000"/>
                <w:sz w:val="28"/>
                <w:szCs w:val="28"/>
              </w:rPr>
              <w:t xml:space="preserve"> = a</w:t>
            </w:r>
          </w:p>
        </w:tc>
        <w:tc>
          <w:tcPr>
            <w:tcW w:w="1285" w:type="dxa"/>
            <w:tcBorders>
              <w:top w:val="nil"/>
              <w:left w:val="nil"/>
              <w:bottom w:val="single" w:sz="4" w:space="0" w:color="auto"/>
              <w:right w:val="single" w:sz="4" w:space="0" w:color="auto"/>
            </w:tcBorders>
            <w:shd w:val="clear" w:color="auto" w:fill="auto"/>
            <w:noWrap/>
            <w:vAlign w:val="bottom"/>
          </w:tcPr>
          <w:p w:rsidR="00D86989" w:rsidRPr="00DE5625" w:rsidRDefault="00DE5625" w:rsidP="00DE5625">
            <w:pPr>
              <w:spacing w:after="0" w:line="240" w:lineRule="auto"/>
              <w:rPr>
                <w:rFonts w:ascii="Calibri" w:eastAsia="Times New Roman" w:hAnsi="Calibri" w:cs="Calibri"/>
                <w:b/>
                <w:color w:val="000000"/>
                <w:sz w:val="28"/>
                <w:szCs w:val="28"/>
              </w:rPr>
            </w:pPr>
            <w:r w:rsidRPr="00DE5625">
              <w:rPr>
                <w:rFonts w:ascii="Calibri" w:eastAsia="Times New Roman" w:hAnsi="Calibri" w:cs="Calibri"/>
                <w:b/>
                <w:color w:val="000000"/>
                <w:sz w:val="28"/>
                <w:szCs w:val="28"/>
              </w:rPr>
              <w:t>244.3649</w:t>
            </w:r>
          </w:p>
        </w:tc>
        <w:tc>
          <w:tcPr>
            <w:tcW w:w="1671" w:type="dxa"/>
            <w:tcBorders>
              <w:top w:val="nil"/>
              <w:left w:val="nil"/>
              <w:bottom w:val="single" w:sz="4" w:space="0" w:color="auto"/>
              <w:right w:val="single" w:sz="4" w:space="0" w:color="auto"/>
            </w:tcBorders>
            <w:shd w:val="clear" w:color="auto" w:fill="auto"/>
            <w:noWrap/>
            <w:vAlign w:val="bottom"/>
          </w:tcPr>
          <w:p w:rsidR="00D86989" w:rsidRPr="00DE5625" w:rsidRDefault="00D86989" w:rsidP="00DE5625">
            <w:pPr>
              <w:spacing w:after="0" w:line="240" w:lineRule="auto"/>
              <w:rPr>
                <w:rFonts w:ascii="Calibri" w:eastAsia="Times New Roman" w:hAnsi="Calibri" w:cs="Calibri"/>
                <w:b/>
                <w:color w:val="000000"/>
                <w:sz w:val="28"/>
                <w:szCs w:val="28"/>
              </w:rPr>
            </w:pPr>
          </w:p>
        </w:tc>
        <w:tc>
          <w:tcPr>
            <w:tcW w:w="997" w:type="dxa"/>
            <w:tcBorders>
              <w:top w:val="nil"/>
              <w:left w:val="nil"/>
              <w:bottom w:val="single" w:sz="4" w:space="0" w:color="auto"/>
              <w:right w:val="single" w:sz="4" w:space="0" w:color="auto"/>
            </w:tcBorders>
            <w:shd w:val="clear" w:color="auto" w:fill="auto"/>
            <w:noWrap/>
            <w:vAlign w:val="bottom"/>
          </w:tcPr>
          <w:p w:rsidR="00D86989" w:rsidRPr="00DE5625" w:rsidRDefault="00D86989" w:rsidP="00DE5625">
            <w:pPr>
              <w:spacing w:after="0" w:line="240" w:lineRule="auto"/>
              <w:rPr>
                <w:rFonts w:ascii="Calibri" w:eastAsia="Times New Roman" w:hAnsi="Calibri" w:cs="Calibri"/>
                <w:b/>
                <w:color w:val="000000"/>
                <w:sz w:val="28"/>
                <w:szCs w:val="28"/>
              </w:rPr>
            </w:pPr>
          </w:p>
        </w:tc>
        <w:tc>
          <w:tcPr>
            <w:tcW w:w="1109" w:type="dxa"/>
            <w:tcBorders>
              <w:top w:val="nil"/>
              <w:left w:val="nil"/>
              <w:bottom w:val="single" w:sz="4" w:space="0" w:color="auto"/>
              <w:right w:val="single" w:sz="4" w:space="0" w:color="auto"/>
            </w:tcBorders>
            <w:shd w:val="clear" w:color="auto" w:fill="auto"/>
            <w:noWrap/>
            <w:vAlign w:val="bottom"/>
          </w:tcPr>
          <w:p w:rsidR="00D86989" w:rsidRPr="00DE5625" w:rsidRDefault="00D86989" w:rsidP="00DE5625">
            <w:pPr>
              <w:spacing w:after="0" w:line="240" w:lineRule="auto"/>
              <w:rPr>
                <w:rFonts w:ascii="Calibri" w:eastAsia="Times New Roman" w:hAnsi="Calibri" w:cs="Calibri"/>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tcPr>
          <w:p w:rsidR="00D86989" w:rsidRPr="00DE5625" w:rsidRDefault="00D86989" w:rsidP="00DE5625">
            <w:pPr>
              <w:spacing w:after="0" w:line="240" w:lineRule="auto"/>
              <w:rPr>
                <w:rFonts w:ascii="Calibri" w:eastAsia="Times New Roman" w:hAnsi="Calibri" w:cs="Calibri"/>
                <w:b/>
                <w:color w:val="000000"/>
                <w:sz w:val="28"/>
                <w:szCs w:val="28"/>
              </w:rPr>
            </w:pPr>
          </w:p>
        </w:tc>
      </w:tr>
      <w:tr w:rsidR="009C1B59" w:rsidRPr="00DE5625" w:rsidTr="00DE562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tcPr>
          <w:p w:rsidR="009C1B59" w:rsidRPr="00DE5625" w:rsidRDefault="009C1B59" w:rsidP="00A0428C">
            <w:pPr>
              <w:spacing w:after="0" w:line="240" w:lineRule="auto"/>
              <w:rPr>
                <w:rFonts w:ascii="Calibri" w:eastAsia="Times New Roman" w:hAnsi="Calibri" w:cs="Calibri"/>
                <w:b/>
                <w:color w:val="000000"/>
                <w:sz w:val="28"/>
                <w:szCs w:val="28"/>
              </w:rPr>
            </w:pPr>
          </w:p>
        </w:tc>
        <w:tc>
          <w:tcPr>
            <w:tcW w:w="1465" w:type="dxa"/>
            <w:tcBorders>
              <w:top w:val="nil"/>
              <w:left w:val="nil"/>
              <w:bottom w:val="single" w:sz="4" w:space="0" w:color="auto"/>
              <w:right w:val="single" w:sz="4" w:space="0" w:color="auto"/>
            </w:tcBorders>
            <w:shd w:val="clear" w:color="auto" w:fill="auto"/>
            <w:noWrap/>
            <w:vAlign w:val="bottom"/>
          </w:tcPr>
          <w:p w:rsidR="009C1B59" w:rsidRPr="00284737" w:rsidRDefault="00DA1919" w:rsidP="00DE5625">
            <w:pPr>
              <w:spacing w:after="0" w:line="240" w:lineRule="auto"/>
              <w:rPr>
                <w:rFonts w:ascii="Calibri" w:eastAsia="Times New Roman" w:hAnsi="Calibri" w:cs="Calibri"/>
                <w:b/>
                <w:color w:val="000000"/>
                <w:sz w:val="28"/>
                <w:szCs w:val="28"/>
              </w:rPr>
            </w:pPr>
            <w:r w:rsidRPr="00DE5625">
              <w:rPr>
                <w:rFonts w:ascii="Calibri" w:eastAsia="Times New Roman" w:hAnsi="Calibri" w:cs="Calibri"/>
                <w:b/>
                <w:color w:val="000000"/>
                <w:sz w:val="28"/>
                <w:szCs w:val="28"/>
              </w:rPr>
              <w:t>B</w:t>
            </w:r>
            <w:r w:rsidR="00DE5625">
              <w:rPr>
                <w:rFonts w:ascii="Calibri" w:eastAsia="Times New Roman" w:hAnsi="Calibri" w:cs="Calibri"/>
                <w:b/>
                <w:color w:val="000000"/>
                <w:sz w:val="28"/>
                <w:szCs w:val="28"/>
                <w:vertAlign w:val="subscript"/>
              </w:rPr>
              <w:t>1</w:t>
            </w:r>
            <w:r w:rsidR="00284737">
              <w:rPr>
                <w:rFonts w:ascii="Calibri" w:eastAsia="Times New Roman" w:hAnsi="Calibri" w:cs="Calibri"/>
                <w:b/>
                <w:color w:val="000000"/>
                <w:sz w:val="28"/>
                <w:szCs w:val="28"/>
              </w:rPr>
              <w:t xml:space="preserve"> = b</w:t>
            </w:r>
          </w:p>
        </w:tc>
        <w:tc>
          <w:tcPr>
            <w:tcW w:w="1285" w:type="dxa"/>
            <w:tcBorders>
              <w:top w:val="nil"/>
              <w:left w:val="nil"/>
              <w:bottom w:val="single" w:sz="4" w:space="0" w:color="auto"/>
              <w:right w:val="single" w:sz="4" w:space="0" w:color="auto"/>
            </w:tcBorders>
            <w:shd w:val="clear" w:color="auto" w:fill="auto"/>
            <w:noWrap/>
            <w:vAlign w:val="bottom"/>
          </w:tcPr>
          <w:p w:rsidR="009C1B59" w:rsidRPr="00DE5625" w:rsidRDefault="00DE5625" w:rsidP="00DE5625">
            <w:pPr>
              <w:spacing w:after="0" w:line="240" w:lineRule="auto"/>
              <w:rPr>
                <w:rFonts w:ascii="Calibri" w:eastAsia="Times New Roman" w:hAnsi="Calibri" w:cs="Calibri"/>
                <w:b/>
                <w:color w:val="000000"/>
                <w:sz w:val="28"/>
                <w:szCs w:val="28"/>
              </w:rPr>
            </w:pPr>
            <w:r w:rsidRPr="00DE5625">
              <w:rPr>
                <w:rFonts w:ascii="Calibri" w:eastAsia="Times New Roman" w:hAnsi="Calibri" w:cs="Calibri"/>
                <w:b/>
                <w:color w:val="000000"/>
                <w:sz w:val="28"/>
                <w:szCs w:val="28"/>
              </w:rPr>
              <w:t>-0.10154</w:t>
            </w:r>
          </w:p>
        </w:tc>
        <w:tc>
          <w:tcPr>
            <w:tcW w:w="1671" w:type="dxa"/>
            <w:tcBorders>
              <w:top w:val="nil"/>
              <w:left w:val="nil"/>
              <w:bottom w:val="single" w:sz="4" w:space="0" w:color="auto"/>
              <w:right w:val="single" w:sz="4" w:space="0" w:color="auto"/>
            </w:tcBorders>
            <w:shd w:val="clear" w:color="auto" w:fill="auto"/>
            <w:noWrap/>
            <w:vAlign w:val="bottom"/>
          </w:tcPr>
          <w:p w:rsidR="009C1B59" w:rsidRPr="00DE5625" w:rsidRDefault="009C1B59" w:rsidP="00DE5625">
            <w:pPr>
              <w:spacing w:after="0" w:line="240" w:lineRule="auto"/>
              <w:rPr>
                <w:rFonts w:ascii="Calibri" w:eastAsia="Times New Roman" w:hAnsi="Calibri" w:cs="Calibri"/>
                <w:b/>
                <w:color w:val="000000"/>
                <w:sz w:val="28"/>
                <w:szCs w:val="28"/>
              </w:rPr>
            </w:pPr>
          </w:p>
        </w:tc>
        <w:tc>
          <w:tcPr>
            <w:tcW w:w="997" w:type="dxa"/>
            <w:tcBorders>
              <w:top w:val="nil"/>
              <w:left w:val="nil"/>
              <w:bottom w:val="single" w:sz="4" w:space="0" w:color="auto"/>
              <w:right w:val="single" w:sz="4" w:space="0" w:color="auto"/>
            </w:tcBorders>
            <w:shd w:val="clear" w:color="auto" w:fill="auto"/>
            <w:noWrap/>
            <w:vAlign w:val="bottom"/>
          </w:tcPr>
          <w:p w:rsidR="009C1B59" w:rsidRPr="00DE5625" w:rsidRDefault="009C1B59" w:rsidP="00DE5625">
            <w:pPr>
              <w:spacing w:after="0" w:line="240" w:lineRule="auto"/>
              <w:rPr>
                <w:rFonts w:ascii="Calibri" w:eastAsia="Times New Roman" w:hAnsi="Calibri" w:cs="Calibri"/>
                <w:b/>
                <w:color w:val="000000"/>
                <w:sz w:val="28"/>
                <w:szCs w:val="28"/>
              </w:rPr>
            </w:pPr>
          </w:p>
        </w:tc>
        <w:tc>
          <w:tcPr>
            <w:tcW w:w="1109" w:type="dxa"/>
            <w:tcBorders>
              <w:top w:val="nil"/>
              <w:left w:val="nil"/>
              <w:bottom w:val="single" w:sz="4" w:space="0" w:color="auto"/>
              <w:right w:val="single" w:sz="4" w:space="0" w:color="auto"/>
            </w:tcBorders>
            <w:shd w:val="clear" w:color="auto" w:fill="auto"/>
            <w:noWrap/>
            <w:vAlign w:val="bottom"/>
          </w:tcPr>
          <w:p w:rsidR="009C1B59" w:rsidRPr="00DE5625" w:rsidRDefault="009C1B59" w:rsidP="00DE5625">
            <w:pPr>
              <w:spacing w:after="0" w:line="240" w:lineRule="auto"/>
              <w:rPr>
                <w:rFonts w:ascii="Calibri" w:eastAsia="Times New Roman" w:hAnsi="Calibri" w:cs="Calibri"/>
                <w:b/>
                <w:color w:val="000000"/>
                <w:sz w:val="28"/>
                <w:szCs w:val="28"/>
              </w:rPr>
            </w:pPr>
          </w:p>
        </w:tc>
        <w:tc>
          <w:tcPr>
            <w:tcW w:w="960" w:type="dxa"/>
            <w:tcBorders>
              <w:top w:val="nil"/>
              <w:left w:val="nil"/>
              <w:bottom w:val="single" w:sz="4" w:space="0" w:color="auto"/>
              <w:right w:val="single" w:sz="4" w:space="0" w:color="auto"/>
            </w:tcBorders>
            <w:shd w:val="clear" w:color="auto" w:fill="auto"/>
            <w:noWrap/>
            <w:vAlign w:val="bottom"/>
          </w:tcPr>
          <w:p w:rsidR="009C1B59" w:rsidRPr="00DE5625" w:rsidRDefault="009C1B59" w:rsidP="00DE5625">
            <w:pPr>
              <w:spacing w:after="0" w:line="240" w:lineRule="auto"/>
              <w:rPr>
                <w:rFonts w:ascii="Calibri" w:eastAsia="Times New Roman" w:hAnsi="Calibri" w:cs="Calibri"/>
                <w:b/>
                <w:color w:val="000000"/>
                <w:sz w:val="28"/>
                <w:szCs w:val="28"/>
              </w:rPr>
            </w:pPr>
          </w:p>
        </w:tc>
      </w:tr>
    </w:tbl>
    <w:p w:rsidR="0050705A" w:rsidRDefault="004D1F28" w:rsidP="00F77A6A">
      <w:pPr>
        <w:rPr>
          <w:noProof/>
        </w:rPr>
      </w:pPr>
      <w:r>
        <w:rPr>
          <w:noProof/>
        </w:rPr>
        <w:lastRenderedPageBreak/>
        <w:drawing>
          <wp:inline distT="0" distB="0" distL="0" distR="0" wp14:anchorId="74958CDC" wp14:editId="2849D972">
            <wp:extent cx="2411604" cy="1259750"/>
            <wp:effectExtent l="0" t="0" r="8255" b="0"/>
            <wp:docPr id="2" name="Picture 1" descr="https://www.statisticshowto.datasciencecentral.com/wp-content/uploads/2009/11/pears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www.statisticshowto.datasciencecentral.com/wp-content/uploads/2009/11/pearsons.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6523" cy="1272767"/>
                    </a:xfrm>
                    <a:prstGeom prst="rect">
                      <a:avLst/>
                    </a:prstGeom>
                    <a:noFill/>
                    <a:extLst/>
                  </pic:spPr>
                </pic:pic>
              </a:graphicData>
            </a:graphic>
          </wp:inline>
        </w:drawing>
      </w:r>
      <w:r w:rsidR="0050705A">
        <w:rPr>
          <w:noProof/>
        </w:rPr>
        <w:drawing>
          <wp:inline distT="0" distB="0" distL="0" distR="0" wp14:anchorId="48DF6828" wp14:editId="3DAB92E2">
            <wp:extent cx="2612571" cy="1106635"/>
            <wp:effectExtent l="0" t="0" r="0" b="0"/>
            <wp:docPr id="3" name="Picture 2" descr="https://www.statisticshowto.datasciencecentral.com/wp-content/uploads/2009/11/linearregressionequatio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s://www.statisticshowto.datasciencecentral.com/wp-content/uploads/2009/11/linearregressionequations.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3449" cy="1107007"/>
                    </a:xfrm>
                    <a:prstGeom prst="rect">
                      <a:avLst/>
                    </a:prstGeom>
                    <a:noFill/>
                    <a:extLst/>
                  </pic:spPr>
                </pic:pic>
              </a:graphicData>
            </a:graphic>
          </wp:inline>
        </w:drawing>
      </w:r>
    </w:p>
    <w:p w:rsidR="0006227C" w:rsidRPr="0006227C" w:rsidRDefault="004F0A82" w:rsidP="0006227C">
      <w:pPr>
        <w:rPr>
          <w:b/>
          <w:noProof/>
          <w:u w:val="single"/>
        </w:rPr>
      </w:pPr>
      <w:r>
        <w:rPr>
          <w:noProof/>
        </w:rPr>
        <w:t xml:space="preserve"> </w:t>
      </w:r>
      <w:r w:rsidR="0006227C" w:rsidRPr="0006227C">
        <w:rPr>
          <w:b/>
          <w:noProof/>
          <w:u w:val="single"/>
        </w:rPr>
        <w:t xml:space="preserve">I Standard Linear Regression Model using </w:t>
      </w:r>
      <w:r w:rsidR="00F14E39">
        <w:rPr>
          <w:b/>
          <w:noProof/>
          <w:u w:val="single"/>
        </w:rPr>
        <w:t>churn_out_rate</w:t>
      </w:r>
      <w:r w:rsidR="0006227C" w:rsidRPr="0006227C">
        <w:rPr>
          <w:b/>
          <w:noProof/>
          <w:u w:val="single"/>
        </w:rPr>
        <w:t xml:space="preserve"> and </w:t>
      </w:r>
      <w:r w:rsidR="00F14E39">
        <w:rPr>
          <w:b/>
          <w:noProof/>
          <w:u w:val="single"/>
        </w:rPr>
        <w:t>Salary_hike</w:t>
      </w:r>
    </w:p>
    <w:p w:rsidR="0006227C" w:rsidRDefault="0006227C" w:rsidP="0006227C">
      <w:pPr>
        <w:rPr>
          <w:noProof/>
        </w:rPr>
      </w:pPr>
      <w:r>
        <w:rPr>
          <w:noProof/>
        </w:rPr>
        <w:t>Let us now build the Simple linear regression model in r. Below table gives summary statistics of regression.</w:t>
      </w:r>
    </w:p>
    <w:tbl>
      <w:tblPr>
        <w:tblStyle w:val="TableGrid"/>
        <w:tblW w:w="0" w:type="auto"/>
        <w:tblLook w:val="04A0" w:firstRow="1" w:lastRow="0" w:firstColumn="1" w:lastColumn="0" w:noHBand="0" w:noVBand="1"/>
      </w:tblPr>
      <w:tblGrid>
        <w:gridCol w:w="9576"/>
      </w:tblGrid>
      <w:tr w:rsidR="00F14E39" w:rsidRPr="008366E2" w:rsidTr="008366E2">
        <w:tc>
          <w:tcPr>
            <w:tcW w:w="9576" w:type="dxa"/>
          </w:tcPr>
          <w:p w:rsidR="00F14E39" w:rsidRPr="00541163" w:rsidRDefault="00F14E39" w:rsidP="00A0428C">
            <w:pPr>
              <w:pStyle w:val="HTMLPreformatted"/>
              <w:wordWrap w:val="0"/>
              <w:spacing w:line="225" w:lineRule="atLeast"/>
              <w:rPr>
                <w:rStyle w:val="gnkrckgcmrb"/>
                <w:rFonts w:ascii="Lucida Console" w:hAnsi="Lucida Console"/>
                <w:color w:val="0000FF"/>
              </w:rPr>
            </w:pPr>
            <w:r w:rsidRPr="00541163">
              <w:rPr>
                <w:rStyle w:val="gnkrckgcmsb"/>
                <w:rFonts w:ascii="Lucida Console" w:hAnsi="Lucida Console"/>
                <w:color w:val="0000FF"/>
              </w:rPr>
              <w:t xml:space="preserve">&gt; </w:t>
            </w:r>
            <w:r w:rsidRPr="00541163">
              <w:rPr>
                <w:rStyle w:val="gnkrckgcmrb"/>
                <w:rFonts w:ascii="Lucida Console" w:hAnsi="Lucida Console"/>
                <w:color w:val="0000FF"/>
              </w:rPr>
              <w:t># standard regression model</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mrb"/>
                <w:rFonts w:ascii="Lucida Console" w:hAnsi="Lucida Console"/>
                <w:color w:val="0000FF"/>
              </w:rPr>
            </w:pPr>
            <w:r w:rsidRPr="00541163">
              <w:rPr>
                <w:rStyle w:val="gnkrckgcmsb"/>
                <w:rFonts w:ascii="Lucida Console" w:hAnsi="Lucida Console"/>
                <w:color w:val="0000FF"/>
              </w:rPr>
              <w:t xml:space="preserve">&gt; </w:t>
            </w:r>
            <w:proofErr w:type="spellStart"/>
            <w:r w:rsidRPr="00541163">
              <w:rPr>
                <w:rStyle w:val="gnkrckgcmrb"/>
                <w:rFonts w:ascii="Lucida Console" w:hAnsi="Lucida Console"/>
                <w:color w:val="0000FF"/>
              </w:rPr>
              <w:t>reg_simple</w:t>
            </w:r>
            <w:proofErr w:type="spellEnd"/>
            <w:r w:rsidRPr="00541163">
              <w:rPr>
                <w:rStyle w:val="gnkrckgcmrb"/>
                <w:rFonts w:ascii="Lucida Console" w:hAnsi="Lucida Console"/>
                <w:color w:val="0000FF"/>
              </w:rPr>
              <w:t xml:space="preserve"> &lt;- lm(</w:t>
            </w:r>
            <w:proofErr w:type="spellStart"/>
            <w:r w:rsidRPr="00541163">
              <w:rPr>
                <w:rStyle w:val="gnkrckgcmrb"/>
                <w:rFonts w:ascii="Lucida Console" w:hAnsi="Lucida Console"/>
                <w:color w:val="0000FF"/>
              </w:rPr>
              <w:t>Churn_out_rate</w:t>
            </w:r>
            <w:proofErr w:type="spellEnd"/>
            <w:r w:rsidRPr="00541163">
              <w:rPr>
                <w:rStyle w:val="gnkrckgcmrb"/>
                <w:rFonts w:ascii="Lucida Console" w:hAnsi="Lucida Console"/>
                <w:color w:val="0000FF"/>
              </w:rPr>
              <w:t xml:space="preserve"> ~ </w:t>
            </w:r>
            <w:proofErr w:type="spellStart"/>
            <w:r w:rsidRPr="00541163">
              <w:rPr>
                <w:rStyle w:val="gnkrckgcmrb"/>
                <w:rFonts w:ascii="Lucida Console" w:hAnsi="Lucida Console"/>
                <w:color w:val="0000FF"/>
              </w:rPr>
              <w:t>Salary_hike</w:t>
            </w:r>
            <w:proofErr w:type="spellEnd"/>
            <w:r w:rsidRPr="00541163">
              <w:rPr>
                <w:rStyle w:val="gnkrckgcmrb"/>
                <w:rFonts w:ascii="Lucida Console" w:hAnsi="Lucida Console"/>
                <w:color w:val="0000FF"/>
              </w:rPr>
              <w:t>)</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mrb"/>
                <w:rFonts w:ascii="Lucida Console" w:hAnsi="Lucida Console"/>
                <w:color w:val="0000FF"/>
              </w:rPr>
            </w:pPr>
            <w:r w:rsidRPr="00541163">
              <w:rPr>
                <w:rStyle w:val="gnkrckgcmsb"/>
                <w:rFonts w:ascii="Lucida Console" w:hAnsi="Lucida Console"/>
                <w:color w:val="0000FF"/>
              </w:rPr>
              <w:t xml:space="preserve">&gt; </w:t>
            </w:r>
            <w:r w:rsidRPr="00541163">
              <w:rPr>
                <w:rStyle w:val="gnkrckgcmrb"/>
                <w:rFonts w:ascii="Lucida Console" w:hAnsi="Lucida Console"/>
                <w:color w:val="0000FF"/>
              </w:rPr>
              <w:t>summary(</w:t>
            </w:r>
            <w:proofErr w:type="spellStart"/>
            <w:r w:rsidRPr="00541163">
              <w:rPr>
                <w:rStyle w:val="gnkrckgcmrb"/>
                <w:rFonts w:ascii="Lucida Console" w:hAnsi="Lucida Console"/>
                <w:color w:val="0000FF"/>
              </w:rPr>
              <w:t>reg_simple</w:t>
            </w:r>
            <w:proofErr w:type="spellEnd"/>
            <w:r w:rsidRPr="00541163">
              <w:rPr>
                <w:rStyle w:val="gnkrckgcmrb"/>
                <w:rFonts w:ascii="Lucida Console" w:hAnsi="Lucida Console"/>
                <w:color w:val="0000FF"/>
              </w:rPr>
              <w:t>)</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r w:rsidRPr="00541163">
              <w:rPr>
                <w:rStyle w:val="gnkrckgcgsb"/>
                <w:rFonts w:ascii="Lucida Console" w:hAnsi="Lucida Console"/>
                <w:color w:val="000000"/>
                <w:bdr w:val="none" w:sz="0" w:space="0" w:color="auto" w:frame="1"/>
              </w:rPr>
              <w:t>Call:</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r w:rsidRPr="00541163">
              <w:rPr>
                <w:rStyle w:val="gnkrckgcgsb"/>
                <w:rFonts w:ascii="Lucida Console" w:hAnsi="Lucida Console"/>
                <w:color w:val="000000"/>
                <w:bdr w:val="none" w:sz="0" w:space="0" w:color="auto" w:frame="1"/>
              </w:rPr>
              <w:t xml:space="preserve">lm(formula = </w:t>
            </w:r>
            <w:proofErr w:type="spellStart"/>
            <w:r w:rsidRPr="00541163">
              <w:rPr>
                <w:rStyle w:val="gnkrckgcgsb"/>
                <w:rFonts w:ascii="Lucida Console" w:hAnsi="Lucida Console"/>
                <w:color w:val="000000"/>
                <w:bdr w:val="none" w:sz="0" w:space="0" w:color="auto" w:frame="1"/>
              </w:rPr>
              <w:t>Churn_out_rate</w:t>
            </w:r>
            <w:proofErr w:type="spellEnd"/>
            <w:r w:rsidRPr="00541163">
              <w:rPr>
                <w:rStyle w:val="gnkrckgcgsb"/>
                <w:rFonts w:ascii="Lucida Console" w:hAnsi="Lucida Console"/>
                <w:color w:val="000000"/>
                <w:bdr w:val="none" w:sz="0" w:space="0" w:color="auto" w:frame="1"/>
              </w:rPr>
              <w:t xml:space="preserve"> ~ </w:t>
            </w:r>
            <w:proofErr w:type="spellStart"/>
            <w:r w:rsidRPr="00541163">
              <w:rPr>
                <w:rStyle w:val="gnkrckgcgsb"/>
                <w:rFonts w:ascii="Lucida Console" w:hAnsi="Lucida Console"/>
                <w:color w:val="000000"/>
                <w:bdr w:val="none" w:sz="0" w:space="0" w:color="auto" w:frame="1"/>
              </w:rPr>
              <w:t>Salary_hike</w:t>
            </w:r>
            <w:proofErr w:type="spellEnd"/>
            <w:r w:rsidRPr="00541163">
              <w:rPr>
                <w:rStyle w:val="gnkrckgcgsb"/>
                <w:rFonts w:ascii="Lucida Console" w:hAnsi="Lucida Console"/>
                <w:color w:val="000000"/>
                <w:bdr w:val="none" w:sz="0" w:space="0" w:color="auto" w:frame="1"/>
              </w:rPr>
              <w:t>)</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r w:rsidRPr="00541163">
              <w:rPr>
                <w:rStyle w:val="gnkrckgcgsb"/>
                <w:rFonts w:ascii="Lucida Console" w:hAnsi="Lucida Console"/>
                <w:color w:val="000000"/>
                <w:bdr w:val="none" w:sz="0" w:space="0" w:color="auto" w:frame="1"/>
              </w:rPr>
              <w:t>Residuals:</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r w:rsidRPr="00541163">
              <w:rPr>
                <w:rStyle w:val="gnkrckgcgsb"/>
                <w:rFonts w:ascii="Lucida Console" w:hAnsi="Lucida Console"/>
                <w:color w:val="000000"/>
                <w:bdr w:val="none" w:sz="0" w:space="0" w:color="auto" w:frame="1"/>
              </w:rPr>
              <w:t xml:space="preserve">   Min     1Q Median     3Q    Max </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r w:rsidRPr="00541163">
              <w:rPr>
                <w:rStyle w:val="gnkrckgcgsb"/>
                <w:rFonts w:ascii="Lucida Console" w:hAnsi="Lucida Console"/>
                <w:color w:val="000000"/>
                <w:bdr w:val="none" w:sz="0" w:space="0" w:color="auto" w:frame="1"/>
              </w:rPr>
              <w:t xml:space="preserve">-3.804 -3.059 -1.819  2.430  8.072 </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r w:rsidRPr="00541163">
              <w:rPr>
                <w:rStyle w:val="gnkrckgcgsb"/>
                <w:rFonts w:ascii="Lucida Console" w:hAnsi="Lucida Console"/>
                <w:color w:val="000000"/>
                <w:bdr w:val="none" w:sz="0" w:space="0" w:color="auto" w:frame="1"/>
              </w:rPr>
              <w:t>Coefficients:</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r w:rsidRPr="00541163">
              <w:rPr>
                <w:rStyle w:val="gnkrckgcgsb"/>
                <w:rFonts w:ascii="Lucida Console" w:hAnsi="Lucida Console"/>
                <w:color w:val="000000"/>
                <w:bdr w:val="none" w:sz="0" w:space="0" w:color="auto" w:frame="1"/>
              </w:rPr>
              <w:t xml:space="preserve">             Estimate Std. Error t value </w:t>
            </w:r>
            <w:proofErr w:type="spellStart"/>
            <w:r w:rsidRPr="00541163">
              <w:rPr>
                <w:rStyle w:val="gnkrckgcgsb"/>
                <w:rFonts w:ascii="Lucida Console" w:hAnsi="Lucida Console"/>
                <w:color w:val="000000"/>
                <w:bdr w:val="none" w:sz="0" w:space="0" w:color="auto" w:frame="1"/>
              </w:rPr>
              <w:t>Pr</w:t>
            </w:r>
            <w:proofErr w:type="spellEnd"/>
            <w:r w:rsidRPr="00541163">
              <w:rPr>
                <w:rStyle w:val="gnkrckgcgsb"/>
                <w:rFonts w:ascii="Lucida Console" w:hAnsi="Lucida Console"/>
                <w:color w:val="000000"/>
                <w:bdr w:val="none" w:sz="0" w:space="0" w:color="auto" w:frame="1"/>
              </w:rPr>
              <w:t xml:space="preserve">(&gt;|t|)    </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r w:rsidRPr="00541163">
              <w:rPr>
                <w:rStyle w:val="gnkrckgcgsb"/>
                <w:rFonts w:ascii="Lucida Console" w:hAnsi="Lucida Console"/>
                <w:color w:val="000000"/>
                <w:bdr w:val="none" w:sz="0" w:space="0" w:color="auto" w:frame="1"/>
              </w:rPr>
              <w:t>(Intercept) 244.36491   27.35194   8.934 1.96e-05 ***</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proofErr w:type="spellStart"/>
            <w:r w:rsidRPr="00541163">
              <w:rPr>
                <w:rStyle w:val="gnkrckgcgsb"/>
                <w:rFonts w:ascii="Lucida Console" w:hAnsi="Lucida Console"/>
                <w:color w:val="000000"/>
                <w:bdr w:val="none" w:sz="0" w:space="0" w:color="auto" w:frame="1"/>
              </w:rPr>
              <w:t>Salary_hike</w:t>
            </w:r>
            <w:proofErr w:type="spellEnd"/>
            <w:r w:rsidRPr="00541163">
              <w:rPr>
                <w:rStyle w:val="gnkrckgcgsb"/>
                <w:rFonts w:ascii="Lucida Console" w:hAnsi="Lucida Console"/>
                <w:color w:val="000000"/>
                <w:bdr w:val="none" w:sz="0" w:space="0" w:color="auto" w:frame="1"/>
              </w:rPr>
              <w:t xml:space="preserve">  -0.10154    0.01618  -6.277 0.000239 ***</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r w:rsidRPr="00541163">
              <w:rPr>
                <w:rStyle w:val="gnkrckgcgsb"/>
                <w:rFonts w:ascii="Lucida Console" w:hAnsi="Lucida Console"/>
                <w:color w:val="000000"/>
                <w:bdr w:val="none" w:sz="0" w:space="0" w:color="auto" w:frame="1"/>
              </w:rPr>
              <w:t>---</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proofErr w:type="spellStart"/>
            <w:r w:rsidRPr="00541163">
              <w:rPr>
                <w:rStyle w:val="gnkrckgcgsb"/>
                <w:rFonts w:ascii="Lucida Console" w:hAnsi="Lucida Console"/>
                <w:color w:val="000000"/>
                <w:bdr w:val="none" w:sz="0" w:space="0" w:color="auto" w:frame="1"/>
              </w:rPr>
              <w:t>Signif</w:t>
            </w:r>
            <w:proofErr w:type="spellEnd"/>
            <w:r w:rsidRPr="00541163">
              <w:rPr>
                <w:rStyle w:val="gnkrckgcgsb"/>
                <w:rFonts w:ascii="Lucida Console" w:hAnsi="Lucida Console"/>
                <w:color w:val="000000"/>
                <w:bdr w:val="none" w:sz="0" w:space="0" w:color="auto" w:frame="1"/>
              </w:rPr>
              <w:t xml:space="preserve">. </w:t>
            </w:r>
            <w:proofErr w:type="gramStart"/>
            <w:r w:rsidRPr="00541163">
              <w:rPr>
                <w:rStyle w:val="gnkrckgcgsb"/>
                <w:rFonts w:ascii="Lucida Console" w:hAnsi="Lucida Console"/>
                <w:color w:val="000000"/>
                <w:bdr w:val="none" w:sz="0" w:space="0" w:color="auto" w:frame="1"/>
              </w:rPr>
              <w:t>codes</w:t>
            </w:r>
            <w:proofErr w:type="gramEnd"/>
            <w:r w:rsidRPr="00541163">
              <w:rPr>
                <w:rStyle w:val="gnkrckgcgsb"/>
                <w:rFonts w:ascii="Lucida Console" w:hAnsi="Lucida Console"/>
                <w:color w:val="000000"/>
                <w:bdr w:val="none" w:sz="0" w:space="0" w:color="auto" w:frame="1"/>
              </w:rPr>
              <w:t>:  0 ‘***’ 0.001 ‘**’ 0.01 ‘*’ 0.05 ‘.’ 0.1 ‘ ’ 1</w:t>
            </w: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p>
        </w:tc>
      </w:tr>
      <w:tr w:rsidR="00F14E39" w:rsidRPr="008366E2" w:rsidTr="008366E2">
        <w:tc>
          <w:tcPr>
            <w:tcW w:w="9576" w:type="dxa"/>
          </w:tcPr>
          <w:p w:rsidR="00F14E39" w:rsidRPr="00541163" w:rsidRDefault="00F14E39" w:rsidP="00A0428C">
            <w:pPr>
              <w:pStyle w:val="HTMLPreformatted"/>
              <w:wordWrap w:val="0"/>
              <w:spacing w:line="225" w:lineRule="atLeast"/>
              <w:rPr>
                <w:rStyle w:val="gnkrckgcgsb"/>
                <w:rFonts w:ascii="Lucida Console" w:hAnsi="Lucida Console"/>
                <w:color w:val="000000"/>
                <w:bdr w:val="none" w:sz="0" w:space="0" w:color="auto" w:frame="1"/>
              </w:rPr>
            </w:pPr>
            <w:r w:rsidRPr="00541163">
              <w:rPr>
                <w:rStyle w:val="gnkrckgcgsb"/>
                <w:rFonts w:ascii="Lucida Console" w:hAnsi="Lucida Console"/>
                <w:color w:val="000000"/>
                <w:bdr w:val="none" w:sz="0" w:space="0" w:color="auto" w:frame="1"/>
              </w:rPr>
              <w:t>Residual standard error: 4.469 on 8 degrees of freedom</w:t>
            </w:r>
          </w:p>
        </w:tc>
      </w:tr>
      <w:tr w:rsidR="00661A7C" w:rsidRPr="008366E2" w:rsidTr="008366E2">
        <w:tc>
          <w:tcPr>
            <w:tcW w:w="9576" w:type="dxa"/>
          </w:tcPr>
          <w:p w:rsidR="00661A7C" w:rsidRPr="00E84944" w:rsidRDefault="00661A7C" w:rsidP="00E84944">
            <w:pPr>
              <w:pStyle w:val="HTMLPreformatted"/>
              <w:shd w:val="clear" w:color="auto" w:fill="FFFFFF"/>
              <w:wordWrap w:val="0"/>
              <w:spacing w:line="225" w:lineRule="atLeast"/>
              <w:rPr>
                <w:rStyle w:val="gnkrckgcgsb"/>
                <w:rFonts w:ascii="Lucida Console" w:hAnsi="Lucida Console"/>
                <w:color w:val="000000"/>
              </w:rPr>
            </w:pPr>
            <w:r w:rsidRPr="00720E62">
              <w:rPr>
                <w:rStyle w:val="gnkrckgcgsb"/>
                <w:rFonts w:ascii="Lucida Console" w:hAnsi="Lucida Console"/>
                <w:color w:val="000000"/>
                <w:bdr w:val="none" w:sz="0" w:space="0" w:color="auto" w:frame="1"/>
              </w:rPr>
              <w:t>Multiple R-squared:  0.8312,</w:t>
            </w:r>
            <w:r w:rsidR="00E84944">
              <w:rPr>
                <w:rStyle w:val="HTMLPreformattedChar"/>
                <w:rFonts w:ascii="Lucida Console" w:eastAsiaTheme="minorHAnsi" w:hAnsi="Lucida Console"/>
                <w:color w:val="000000"/>
                <w:bdr w:val="none" w:sz="0" w:space="0" w:color="auto" w:frame="1"/>
              </w:rPr>
              <w:t xml:space="preserve"> </w:t>
            </w:r>
            <w:r w:rsidR="00E84944">
              <w:rPr>
                <w:rStyle w:val="gnkrckgcgsb"/>
                <w:rFonts w:ascii="Lucida Console" w:hAnsi="Lucida Console"/>
                <w:color w:val="000000"/>
                <w:bdr w:val="none" w:sz="0" w:space="0" w:color="auto" w:frame="1"/>
              </w:rPr>
              <w:t xml:space="preserve">   Adjusted R-squared:  0.8101 </w:t>
            </w:r>
          </w:p>
        </w:tc>
      </w:tr>
      <w:tr w:rsidR="00F14E39" w:rsidRPr="008366E2" w:rsidTr="008366E2">
        <w:tc>
          <w:tcPr>
            <w:tcW w:w="9576" w:type="dxa"/>
          </w:tcPr>
          <w:p w:rsidR="00F14E39" w:rsidRPr="00541163" w:rsidRDefault="00F14E39" w:rsidP="00A0428C">
            <w:pPr>
              <w:pStyle w:val="HTMLPreformatted"/>
              <w:wordWrap w:val="0"/>
              <w:spacing w:line="225" w:lineRule="atLeast"/>
              <w:rPr>
                <w:rFonts w:ascii="Lucida Console" w:hAnsi="Lucida Console"/>
                <w:color w:val="000000"/>
              </w:rPr>
            </w:pPr>
            <w:r w:rsidRPr="00541163">
              <w:rPr>
                <w:rStyle w:val="gnkrckgcgsb"/>
                <w:rFonts w:ascii="Lucida Console" w:hAnsi="Lucida Console"/>
                <w:color w:val="000000"/>
                <w:bdr w:val="none" w:sz="0" w:space="0" w:color="auto" w:frame="1"/>
              </w:rPr>
              <w:t>F-statistic:  39.4 on 1 and 8 DF,  p-value: 0.0002386</w:t>
            </w:r>
          </w:p>
        </w:tc>
      </w:tr>
    </w:tbl>
    <w:p w:rsidR="008366E2" w:rsidRDefault="008366E2" w:rsidP="0006227C">
      <w:pPr>
        <w:rPr>
          <w:noProof/>
        </w:rPr>
      </w:pPr>
    </w:p>
    <w:p w:rsidR="00791F33" w:rsidRDefault="00791F33" w:rsidP="00791F33">
      <w:pPr>
        <w:rPr>
          <w:noProof/>
        </w:rPr>
      </w:pPr>
      <w:r w:rsidRPr="0098724B">
        <w:rPr>
          <w:noProof/>
          <w:u w:val="single"/>
        </w:rPr>
        <w:t xml:space="preserve">Formula call: </w:t>
      </w:r>
      <w:r>
        <w:rPr>
          <w:noProof/>
        </w:rPr>
        <w:t>Shows the syntax used to build the linear model</w:t>
      </w:r>
    </w:p>
    <w:p w:rsidR="00791F33" w:rsidRDefault="00791F33" w:rsidP="00791F33">
      <w:pPr>
        <w:rPr>
          <w:noProof/>
        </w:rPr>
      </w:pPr>
      <w:r w:rsidRPr="00C31A74">
        <w:rPr>
          <w:noProof/>
          <w:u w:val="single"/>
        </w:rPr>
        <w:t>Coefficients:</w:t>
      </w:r>
      <w:r>
        <w:rPr>
          <w:noProof/>
        </w:rPr>
        <w:t xml:space="preserve"> These are the estimates of regression equation. </w:t>
      </w:r>
    </w:p>
    <w:p w:rsidR="00791F33" w:rsidRDefault="00791F33" w:rsidP="00791F33">
      <w:pPr>
        <w:rPr>
          <w:noProof/>
        </w:rPr>
      </w:pPr>
      <w:r>
        <w:rPr>
          <w:noProof/>
        </w:rPr>
        <w:t>The Regression equation is :</w:t>
      </w:r>
    </w:p>
    <w:p w:rsidR="00791F33" w:rsidRDefault="00791F33" w:rsidP="00791F33">
      <w:pPr>
        <w:spacing w:after="0"/>
      </w:pPr>
      <w:r>
        <w:rPr>
          <w:rFonts w:ascii="Arial Unicode MS" w:eastAsia="Arial Unicode MS" w:hAnsi="Arial Unicode MS" w:cs="Arial Unicode MS" w:hint="eastAsia"/>
        </w:rPr>
        <w:t>ŷ</w:t>
      </w:r>
      <w:r>
        <w:t xml:space="preserve"> = B</w:t>
      </w:r>
      <w:r>
        <w:rPr>
          <w:vertAlign w:val="subscript"/>
        </w:rPr>
        <w:t>0</w:t>
      </w:r>
      <w:r>
        <w:t xml:space="preserve"> + B</w:t>
      </w:r>
      <w:r>
        <w:rPr>
          <w:vertAlign w:val="subscript"/>
        </w:rPr>
        <w:t>1</w:t>
      </w:r>
      <w:r>
        <w:t>*X</w:t>
      </w:r>
      <w:r>
        <w:rPr>
          <w:vertAlign w:val="subscript"/>
        </w:rPr>
        <w:t>1</w:t>
      </w:r>
      <w:r>
        <w:t xml:space="preserve"> +  </w:t>
      </w:r>
      <w:r>
        <w:sym w:font="Symbol" w:char="F065"/>
      </w:r>
    </w:p>
    <w:p w:rsidR="00791F33" w:rsidRDefault="00791F33" w:rsidP="00791F33">
      <w:pPr>
        <w:spacing w:after="0"/>
      </w:pPr>
      <w:r>
        <w:tab/>
        <w:t xml:space="preserve">Where, </w:t>
      </w:r>
      <w:r>
        <w:rPr>
          <w:rFonts w:ascii="Arial Unicode MS" w:eastAsia="Arial Unicode MS" w:hAnsi="Arial Unicode MS" w:cs="Arial Unicode MS" w:hint="eastAsia"/>
        </w:rPr>
        <w:t>ŷ</w:t>
      </w:r>
      <w:r>
        <w:t xml:space="preserve"> is the predicted value of dependent variable, </w:t>
      </w:r>
    </w:p>
    <w:p w:rsidR="00791F33" w:rsidRDefault="00791F33" w:rsidP="00791F33">
      <w:pPr>
        <w:spacing w:after="0"/>
        <w:ind w:firstLine="720"/>
      </w:pPr>
      <w:r>
        <w:t>B</w:t>
      </w:r>
      <w:r>
        <w:rPr>
          <w:vertAlign w:val="subscript"/>
        </w:rPr>
        <w:t>0</w:t>
      </w:r>
      <w:r>
        <w:t xml:space="preserve"> is Y intercept, </w:t>
      </w:r>
    </w:p>
    <w:p w:rsidR="00791F33" w:rsidRDefault="00791F33" w:rsidP="00791F33">
      <w:pPr>
        <w:spacing w:after="0"/>
        <w:ind w:firstLine="720"/>
      </w:pPr>
      <w:r>
        <w:t>X</w:t>
      </w:r>
      <w:r>
        <w:rPr>
          <w:vertAlign w:val="subscript"/>
        </w:rPr>
        <w:t>1</w:t>
      </w:r>
      <w:r>
        <w:t xml:space="preserve"> is independent variable and B</w:t>
      </w:r>
      <w:r>
        <w:rPr>
          <w:vertAlign w:val="subscript"/>
        </w:rPr>
        <w:t>1</w:t>
      </w:r>
      <w:r>
        <w:t xml:space="preserve"> is regression coefficient of X</w:t>
      </w:r>
      <w:r>
        <w:rPr>
          <w:vertAlign w:val="subscript"/>
        </w:rPr>
        <w:t>1</w:t>
      </w:r>
      <w:r>
        <w:t xml:space="preserve"> variable, </w:t>
      </w:r>
    </w:p>
    <w:p w:rsidR="00791F33" w:rsidRDefault="00791F33" w:rsidP="00791F33">
      <w:pPr>
        <w:ind w:firstLine="720"/>
      </w:pPr>
      <w:r>
        <w:sym w:font="Symbol" w:char="F065"/>
      </w:r>
      <w:r>
        <w:t xml:space="preserve"> </w:t>
      </w:r>
      <w:proofErr w:type="gramStart"/>
      <w:r>
        <w:t>is</w:t>
      </w:r>
      <w:proofErr w:type="gramEnd"/>
      <w:r>
        <w:t xml:space="preserve"> the error term</w:t>
      </w:r>
    </w:p>
    <w:p w:rsidR="00791F33" w:rsidRDefault="00817A18" w:rsidP="00791F33">
      <w:proofErr w:type="spellStart"/>
      <w:r>
        <w:lastRenderedPageBreak/>
        <w:t>churn_out_rate</w:t>
      </w:r>
      <w:proofErr w:type="spellEnd"/>
      <w:r w:rsidR="00791F33">
        <w:t xml:space="preserve"> = B</w:t>
      </w:r>
      <w:r w:rsidR="00791F33">
        <w:rPr>
          <w:vertAlign w:val="subscript"/>
        </w:rPr>
        <w:t>0</w:t>
      </w:r>
      <w:r w:rsidR="00791F33">
        <w:t xml:space="preserve"> + B</w:t>
      </w:r>
      <w:r w:rsidR="00791F33">
        <w:rPr>
          <w:vertAlign w:val="subscript"/>
        </w:rPr>
        <w:t>1</w:t>
      </w:r>
      <w:r w:rsidR="00791F33">
        <w:t>* (</w:t>
      </w:r>
      <w:proofErr w:type="spellStart"/>
      <w:r>
        <w:t>Salary_hike</w:t>
      </w:r>
      <w:proofErr w:type="spellEnd"/>
      <w:r w:rsidR="007D6AF4">
        <w:t xml:space="preserve">) </w:t>
      </w:r>
    </w:p>
    <w:p w:rsidR="00791F33" w:rsidRDefault="00791F33" w:rsidP="00791F33">
      <w:r>
        <w:t>Using above coefficients we can write this equation as:</w:t>
      </w:r>
    </w:p>
    <w:p w:rsidR="00791F33" w:rsidRPr="006A1B29" w:rsidRDefault="00817A18" w:rsidP="00791F33">
      <w:proofErr w:type="spellStart"/>
      <w:r>
        <w:t>churn_out_rate</w:t>
      </w:r>
      <w:proofErr w:type="spellEnd"/>
      <w:r>
        <w:t xml:space="preserve"> </w:t>
      </w:r>
      <w:r w:rsidR="00791F33" w:rsidRPr="006A1B29">
        <w:t>=</w:t>
      </w:r>
      <w:r w:rsidR="007D6AF4">
        <w:t xml:space="preserve"> 244.36491</w:t>
      </w:r>
      <w:r w:rsidR="006A1B29" w:rsidRPr="006A1B29">
        <w:rPr>
          <w:rStyle w:val="gnkrckgcgsb"/>
          <w:color w:val="000000"/>
          <w:bdr w:val="none" w:sz="0" w:space="0" w:color="auto" w:frame="1"/>
        </w:rPr>
        <w:t xml:space="preserve"> </w:t>
      </w:r>
      <w:r w:rsidR="007D6AF4">
        <w:t>– 0.10154</w:t>
      </w:r>
      <w:r w:rsidR="006A1B29" w:rsidRPr="006A1B29">
        <w:rPr>
          <w:rStyle w:val="gnkrckgcgsb"/>
          <w:color w:val="000000"/>
          <w:bdr w:val="none" w:sz="0" w:space="0" w:color="auto" w:frame="1"/>
        </w:rPr>
        <w:t xml:space="preserve"> </w:t>
      </w:r>
      <w:r w:rsidR="00791F33" w:rsidRPr="006A1B29">
        <w:t xml:space="preserve">* </w:t>
      </w:r>
      <w:proofErr w:type="spellStart"/>
      <w:r>
        <w:t>Salary_hike</w:t>
      </w:r>
      <w:proofErr w:type="spellEnd"/>
    </w:p>
    <w:tbl>
      <w:tblPr>
        <w:tblStyle w:val="TableGrid"/>
        <w:tblW w:w="9198" w:type="dxa"/>
        <w:tblLayout w:type="fixed"/>
        <w:tblLook w:val="04A0" w:firstRow="1" w:lastRow="0" w:firstColumn="1" w:lastColumn="0" w:noHBand="0" w:noVBand="1"/>
      </w:tblPr>
      <w:tblGrid>
        <w:gridCol w:w="1368"/>
        <w:gridCol w:w="2070"/>
        <w:gridCol w:w="2070"/>
        <w:gridCol w:w="1440"/>
        <w:gridCol w:w="2250"/>
      </w:tblGrid>
      <w:tr w:rsidR="00791F33" w:rsidTr="00BF11D8">
        <w:tc>
          <w:tcPr>
            <w:tcW w:w="1368" w:type="dxa"/>
          </w:tcPr>
          <w:p w:rsidR="00791F33" w:rsidRDefault="00791F33" w:rsidP="00BF11D8">
            <w:pPr>
              <w:rPr>
                <w:noProof/>
              </w:rPr>
            </w:pPr>
            <w:r>
              <w:rPr>
                <w:noProof/>
              </w:rPr>
              <w:t>Intercept</w:t>
            </w:r>
          </w:p>
        </w:tc>
        <w:tc>
          <w:tcPr>
            <w:tcW w:w="2070" w:type="dxa"/>
            <w:shd w:val="clear" w:color="auto" w:fill="auto"/>
          </w:tcPr>
          <w:p w:rsidR="00791F33" w:rsidRPr="007F5A03" w:rsidRDefault="00791F33" w:rsidP="00BF11D8">
            <w:pPr>
              <w:rPr>
                <w:noProof/>
              </w:rPr>
            </w:pPr>
            <w:r>
              <w:rPr>
                <w:noProof/>
              </w:rPr>
              <w:t xml:space="preserve">Coeff of </w:t>
            </w:r>
            <w:proofErr w:type="spellStart"/>
            <w:r w:rsidR="00817A18">
              <w:t>Salary_hike</w:t>
            </w:r>
            <w:proofErr w:type="spellEnd"/>
          </w:p>
        </w:tc>
        <w:tc>
          <w:tcPr>
            <w:tcW w:w="2070" w:type="dxa"/>
            <w:shd w:val="clear" w:color="auto" w:fill="auto"/>
          </w:tcPr>
          <w:p w:rsidR="00791F33" w:rsidRDefault="00817A18" w:rsidP="00BF11D8">
            <w:pPr>
              <w:rPr>
                <w:noProof/>
              </w:rPr>
            </w:pPr>
            <w:proofErr w:type="spellStart"/>
            <w:r>
              <w:t>Salary_hike</w:t>
            </w:r>
            <w:proofErr w:type="spellEnd"/>
          </w:p>
        </w:tc>
        <w:tc>
          <w:tcPr>
            <w:tcW w:w="1440" w:type="dxa"/>
          </w:tcPr>
          <w:p w:rsidR="00791F33" w:rsidRDefault="00791F33" w:rsidP="00BF11D8">
            <w:pPr>
              <w:rPr>
                <w:noProof/>
              </w:rPr>
            </w:pPr>
            <w:r>
              <w:rPr>
                <w:noProof/>
              </w:rPr>
              <w:t xml:space="preserve">Predicted(y) </w:t>
            </w:r>
          </w:p>
        </w:tc>
        <w:tc>
          <w:tcPr>
            <w:tcW w:w="2250" w:type="dxa"/>
          </w:tcPr>
          <w:p w:rsidR="00791F33" w:rsidRDefault="00791F33" w:rsidP="00EA04F1">
            <w:pPr>
              <w:rPr>
                <w:noProof/>
              </w:rPr>
            </w:pPr>
            <w:r>
              <w:rPr>
                <w:noProof/>
              </w:rPr>
              <w:t>If X</w:t>
            </w:r>
            <w:r>
              <w:rPr>
                <w:noProof/>
                <w:vertAlign w:val="subscript"/>
              </w:rPr>
              <w:t>1</w:t>
            </w:r>
            <w:r w:rsidR="00EA04F1">
              <w:rPr>
                <w:noProof/>
              </w:rPr>
              <w:t xml:space="preserve"> increases by 1</w:t>
            </w:r>
            <w:r w:rsidR="00CD47F0">
              <w:rPr>
                <w:noProof/>
              </w:rPr>
              <w:t>00</w:t>
            </w:r>
            <w:r>
              <w:rPr>
                <w:noProof/>
              </w:rPr>
              <w:t xml:space="preserve"> unit</w:t>
            </w:r>
            <w:r w:rsidR="00CD47F0">
              <w:rPr>
                <w:noProof/>
              </w:rPr>
              <w:t>s</w:t>
            </w:r>
            <w:r>
              <w:rPr>
                <w:noProof/>
              </w:rPr>
              <w:t>, increase in Y is</w:t>
            </w:r>
          </w:p>
        </w:tc>
      </w:tr>
      <w:tr w:rsidR="00791F33" w:rsidTr="00BF11D8">
        <w:tc>
          <w:tcPr>
            <w:tcW w:w="1368" w:type="dxa"/>
          </w:tcPr>
          <w:p w:rsidR="00791F33" w:rsidRDefault="00791F33" w:rsidP="00BF11D8">
            <w:pPr>
              <w:jc w:val="center"/>
              <w:rPr>
                <w:noProof/>
              </w:rPr>
            </w:pPr>
            <w:r>
              <w:rPr>
                <w:noProof/>
              </w:rPr>
              <w:t>1</w:t>
            </w:r>
          </w:p>
        </w:tc>
        <w:tc>
          <w:tcPr>
            <w:tcW w:w="2070" w:type="dxa"/>
            <w:shd w:val="clear" w:color="auto" w:fill="auto"/>
          </w:tcPr>
          <w:p w:rsidR="00791F33" w:rsidRDefault="00791F33" w:rsidP="00BF11D8">
            <w:pPr>
              <w:jc w:val="center"/>
              <w:rPr>
                <w:noProof/>
              </w:rPr>
            </w:pPr>
            <w:r>
              <w:rPr>
                <w:noProof/>
              </w:rPr>
              <w:t>2</w:t>
            </w:r>
          </w:p>
        </w:tc>
        <w:tc>
          <w:tcPr>
            <w:tcW w:w="2070" w:type="dxa"/>
            <w:shd w:val="clear" w:color="auto" w:fill="auto"/>
          </w:tcPr>
          <w:p w:rsidR="00791F33" w:rsidRDefault="00791F33" w:rsidP="00BF11D8">
            <w:pPr>
              <w:jc w:val="center"/>
              <w:rPr>
                <w:noProof/>
              </w:rPr>
            </w:pPr>
            <w:r>
              <w:rPr>
                <w:noProof/>
              </w:rPr>
              <w:t>3</w:t>
            </w:r>
          </w:p>
        </w:tc>
        <w:tc>
          <w:tcPr>
            <w:tcW w:w="1440" w:type="dxa"/>
          </w:tcPr>
          <w:p w:rsidR="00791F33" w:rsidRDefault="00791F33" w:rsidP="00BF11D8">
            <w:pPr>
              <w:jc w:val="center"/>
              <w:rPr>
                <w:noProof/>
              </w:rPr>
            </w:pPr>
            <w:r>
              <w:rPr>
                <w:noProof/>
              </w:rPr>
              <w:t>4</w:t>
            </w:r>
          </w:p>
        </w:tc>
        <w:tc>
          <w:tcPr>
            <w:tcW w:w="2250" w:type="dxa"/>
          </w:tcPr>
          <w:p w:rsidR="00791F33" w:rsidRDefault="00791F33" w:rsidP="00BF11D8">
            <w:pPr>
              <w:jc w:val="center"/>
              <w:rPr>
                <w:noProof/>
              </w:rPr>
            </w:pPr>
            <w:r>
              <w:rPr>
                <w:noProof/>
              </w:rPr>
              <w:t>5</w:t>
            </w:r>
          </w:p>
        </w:tc>
      </w:tr>
      <w:tr w:rsidR="00791F33" w:rsidTr="00BF11D8">
        <w:tc>
          <w:tcPr>
            <w:tcW w:w="1368" w:type="dxa"/>
          </w:tcPr>
          <w:p w:rsidR="00791F33" w:rsidRDefault="00CD4B33" w:rsidP="00BF11D8">
            <w:pPr>
              <w:rPr>
                <w:noProof/>
              </w:rPr>
            </w:pPr>
            <w:r>
              <w:t>244.36491</w:t>
            </w:r>
          </w:p>
        </w:tc>
        <w:tc>
          <w:tcPr>
            <w:tcW w:w="2070" w:type="dxa"/>
          </w:tcPr>
          <w:p w:rsidR="00791F33" w:rsidRDefault="00CD4B33" w:rsidP="00BF11D8">
            <w:pPr>
              <w:rPr>
                <w:noProof/>
              </w:rPr>
            </w:pPr>
            <w:r>
              <w:t>0.10154</w:t>
            </w:r>
          </w:p>
        </w:tc>
        <w:tc>
          <w:tcPr>
            <w:tcW w:w="2070" w:type="dxa"/>
          </w:tcPr>
          <w:p w:rsidR="00791F33" w:rsidRDefault="005D4BD2" w:rsidP="00BF11D8">
            <w:pPr>
              <w:rPr>
                <w:noProof/>
              </w:rPr>
            </w:pPr>
            <w:r>
              <w:rPr>
                <w:noProof/>
              </w:rPr>
              <w:t>1600</w:t>
            </w:r>
          </w:p>
        </w:tc>
        <w:tc>
          <w:tcPr>
            <w:tcW w:w="1440" w:type="dxa"/>
          </w:tcPr>
          <w:p w:rsidR="003C7598" w:rsidRDefault="003E6AEB" w:rsidP="003C7598">
            <w:pPr>
              <w:rPr>
                <w:rFonts w:ascii="Calibri" w:hAnsi="Calibri" w:cs="Calibri"/>
                <w:color w:val="000000"/>
                <w:sz w:val="22"/>
                <w:szCs w:val="22"/>
              </w:rPr>
            </w:pPr>
            <w:r>
              <w:rPr>
                <w:rFonts w:ascii="Calibri" w:hAnsi="Calibri" w:cs="Calibri"/>
                <w:color w:val="000000"/>
                <w:sz w:val="22"/>
                <w:szCs w:val="22"/>
              </w:rPr>
              <w:t>81.90</w:t>
            </w:r>
          </w:p>
          <w:p w:rsidR="00791F33" w:rsidRPr="000A0BD6" w:rsidRDefault="00791F33" w:rsidP="00BF11D8">
            <w:pPr>
              <w:rPr>
                <w:rFonts w:ascii="Calibri" w:hAnsi="Calibri" w:cs="Calibri"/>
                <w:color w:val="000000"/>
                <w:sz w:val="22"/>
                <w:szCs w:val="22"/>
              </w:rPr>
            </w:pPr>
          </w:p>
        </w:tc>
        <w:tc>
          <w:tcPr>
            <w:tcW w:w="2250" w:type="dxa"/>
          </w:tcPr>
          <w:p w:rsidR="002E3302" w:rsidRDefault="002E3302" w:rsidP="002E3302">
            <w:pPr>
              <w:rPr>
                <w:rFonts w:ascii="Calibri" w:hAnsi="Calibri" w:cs="Calibri"/>
                <w:color w:val="000000"/>
                <w:sz w:val="22"/>
                <w:szCs w:val="22"/>
              </w:rPr>
            </w:pPr>
            <w:r>
              <w:rPr>
                <w:rFonts w:ascii="Calibri" w:hAnsi="Calibri" w:cs="Calibri"/>
                <w:color w:val="000000"/>
                <w:sz w:val="22"/>
                <w:szCs w:val="22"/>
              </w:rPr>
              <w:t xml:space="preserve">71.74  </w:t>
            </w:r>
            <w:r w:rsidR="00791F33">
              <w:rPr>
                <w:rFonts w:ascii="Calibri" w:hAnsi="Calibri" w:cs="Calibri"/>
                <w:color w:val="000000"/>
                <w:sz w:val="22"/>
                <w:szCs w:val="22"/>
              </w:rPr>
              <w:t xml:space="preserve">-- </w:t>
            </w:r>
            <w:r w:rsidR="00BC18D1">
              <w:rPr>
                <w:rFonts w:ascii="Calibri" w:hAnsi="Calibri" w:cs="Calibri"/>
                <w:color w:val="000000"/>
                <w:sz w:val="22"/>
                <w:szCs w:val="22"/>
              </w:rPr>
              <w:t xml:space="preserve"> </w:t>
            </w:r>
            <w:r>
              <w:rPr>
                <w:rFonts w:ascii="Calibri" w:hAnsi="Calibri" w:cs="Calibri"/>
                <w:color w:val="000000"/>
                <w:sz w:val="22"/>
                <w:szCs w:val="22"/>
              </w:rPr>
              <w:t>81.90</w:t>
            </w:r>
          </w:p>
          <w:p w:rsidR="00BC18D1" w:rsidRDefault="00BC18D1" w:rsidP="00BC18D1">
            <w:pPr>
              <w:rPr>
                <w:rFonts w:ascii="Calibri" w:hAnsi="Calibri" w:cs="Calibri"/>
                <w:color w:val="000000"/>
                <w:sz w:val="22"/>
                <w:szCs w:val="22"/>
              </w:rPr>
            </w:pPr>
          </w:p>
          <w:p w:rsidR="00791F33" w:rsidRDefault="00791F33" w:rsidP="002E3302">
            <w:pPr>
              <w:rPr>
                <w:rFonts w:ascii="Calibri" w:hAnsi="Calibri" w:cs="Calibri"/>
                <w:color w:val="000000"/>
                <w:sz w:val="22"/>
                <w:szCs w:val="22"/>
              </w:rPr>
            </w:pPr>
            <w:r>
              <w:rPr>
                <w:rFonts w:ascii="Calibri" w:hAnsi="Calibri" w:cs="Calibri"/>
                <w:color w:val="000000"/>
                <w:sz w:val="22"/>
                <w:szCs w:val="22"/>
              </w:rPr>
              <w:t xml:space="preserve">= </w:t>
            </w:r>
            <w:r w:rsidR="002E3302">
              <w:rPr>
                <w:rFonts w:ascii="Calibri" w:hAnsi="Calibri" w:cs="Calibri"/>
                <w:b/>
                <w:color w:val="000000"/>
                <w:sz w:val="22"/>
                <w:szCs w:val="22"/>
              </w:rPr>
              <w:t>- 10.154</w:t>
            </w:r>
          </w:p>
        </w:tc>
      </w:tr>
      <w:tr w:rsidR="00791F33" w:rsidTr="00BF11D8">
        <w:tc>
          <w:tcPr>
            <w:tcW w:w="1368" w:type="dxa"/>
          </w:tcPr>
          <w:p w:rsidR="00791F33" w:rsidRDefault="00CD4B33" w:rsidP="00BF11D8">
            <w:pPr>
              <w:rPr>
                <w:noProof/>
              </w:rPr>
            </w:pPr>
            <w:r>
              <w:t>244.36491</w:t>
            </w:r>
          </w:p>
        </w:tc>
        <w:tc>
          <w:tcPr>
            <w:tcW w:w="2070" w:type="dxa"/>
          </w:tcPr>
          <w:p w:rsidR="00791F33" w:rsidRDefault="00CD4B33" w:rsidP="00BF11D8">
            <w:pPr>
              <w:rPr>
                <w:noProof/>
              </w:rPr>
            </w:pPr>
            <w:r>
              <w:t>0.10154</w:t>
            </w:r>
          </w:p>
        </w:tc>
        <w:tc>
          <w:tcPr>
            <w:tcW w:w="2070" w:type="dxa"/>
          </w:tcPr>
          <w:p w:rsidR="00791F33" w:rsidRDefault="005D4BD2" w:rsidP="00BF11D8">
            <w:pPr>
              <w:rPr>
                <w:noProof/>
              </w:rPr>
            </w:pPr>
            <w:r>
              <w:rPr>
                <w:noProof/>
              </w:rPr>
              <w:t>1700</w:t>
            </w:r>
          </w:p>
        </w:tc>
        <w:tc>
          <w:tcPr>
            <w:tcW w:w="1440" w:type="dxa"/>
          </w:tcPr>
          <w:p w:rsidR="00791F33" w:rsidRPr="00C44C07" w:rsidRDefault="00CD47F0" w:rsidP="00BF11D8">
            <w:pPr>
              <w:rPr>
                <w:rFonts w:ascii="Calibri" w:hAnsi="Calibri" w:cs="Calibri"/>
                <w:color w:val="000000"/>
                <w:sz w:val="22"/>
                <w:szCs w:val="22"/>
              </w:rPr>
            </w:pPr>
            <w:r>
              <w:rPr>
                <w:rFonts w:ascii="Calibri" w:hAnsi="Calibri" w:cs="Calibri"/>
                <w:color w:val="000000"/>
                <w:sz w:val="22"/>
                <w:szCs w:val="22"/>
              </w:rPr>
              <w:t>71.74</w:t>
            </w:r>
          </w:p>
        </w:tc>
        <w:tc>
          <w:tcPr>
            <w:tcW w:w="2250" w:type="dxa"/>
          </w:tcPr>
          <w:p w:rsidR="00791F33" w:rsidRDefault="00791F33" w:rsidP="00BF11D8">
            <w:pPr>
              <w:rPr>
                <w:noProof/>
              </w:rPr>
            </w:pPr>
          </w:p>
        </w:tc>
      </w:tr>
      <w:tr w:rsidR="003C7598" w:rsidTr="00BF11D8">
        <w:tc>
          <w:tcPr>
            <w:tcW w:w="1368" w:type="dxa"/>
          </w:tcPr>
          <w:p w:rsidR="003C7598" w:rsidRPr="006A1B29" w:rsidRDefault="00CD4B33" w:rsidP="00BF11D8">
            <w:pPr>
              <w:rPr>
                <w:rStyle w:val="gnkrckgcgsb"/>
                <w:color w:val="000000"/>
                <w:bdr w:val="none" w:sz="0" w:space="0" w:color="auto" w:frame="1"/>
              </w:rPr>
            </w:pPr>
            <w:r>
              <w:t>244.36491</w:t>
            </w:r>
          </w:p>
        </w:tc>
        <w:tc>
          <w:tcPr>
            <w:tcW w:w="2070" w:type="dxa"/>
          </w:tcPr>
          <w:p w:rsidR="003C7598" w:rsidRPr="006A1B29" w:rsidRDefault="00CD4B33" w:rsidP="00BF11D8">
            <w:pPr>
              <w:rPr>
                <w:rStyle w:val="gnkrckgcgsb"/>
                <w:color w:val="000000"/>
                <w:bdr w:val="none" w:sz="0" w:space="0" w:color="auto" w:frame="1"/>
              </w:rPr>
            </w:pPr>
            <w:r>
              <w:t>0.10154</w:t>
            </w:r>
          </w:p>
        </w:tc>
        <w:tc>
          <w:tcPr>
            <w:tcW w:w="2070" w:type="dxa"/>
          </w:tcPr>
          <w:p w:rsidR="003C7598" w:rsidRDefault="00CD47F0" w:rsidP="00BF11D8">
            <w:pPr>
              <w:rPr>
                <w:noProof/>
              </w:rPr>
            </w:pPr>
            <w:r>
              <w:rPr>
                <w:noProof/>
              </w:rPr>
              <w:t>1800</w:t>
            </w:r>
          </w:p>
        </w:tc>
        <w:tc>
          <w:tcPr>
            <w:tcW w:w="1440" w:type="dxa"/>
          </w:tcPr>
          <w:p w:rsidR="003C7598" w:rsidRDefault="00CD47F0" w:rsidP="00BF11D8">
            <w:pPr>
              <w:rPr>
                <w:rFonts w:ascii="Calibri" w:hAnsi="Calibri" w:cs="Calibri"/>
                <w:color w:val="000000"/>
                <w:sz w:val="22"/>
                <w:szCs w:val="22"/>
              </w:rPr>
            </w:pPr>
            <w:r>
              <w:rPr>
                <w:rFonts w:ascii="Calibri" w:hAnsi="Calibri" w:cs="Calibri"/>
                <w:color w:val="000000"/>
                <w:sz w:val="22"/>
                <w:szCs w:val="22"/>
              </w:rPr>
              <w:t>61.59</w:t>
            </w:r>
          </w:p>
        </w:tc>
        <w:tc>
          <w:tcPr>
            <w:tcW w:w="2250" w:type="dxa"/>
          </w:tcPr>
          <w:p w:rsidR="003C7598" w:rsidRDefault="003C7598" w:rsidP="00BF11D8">
            <w:pPr>
              <w:rPr>
                <w:noProof/>
              </w:rPr>
            </w:pPr>
          </w:p>
        </w:tc>
      </w:tr>
    </w:tbl>
    <w:p w:rsidR="00791F33" w:rsidRDefault="00791F33" w:rsidP="00791F33">
      <w:pPr>
        <w:rPr>
          <w:noProof/>
        </w:rPr>
      </w:pPr>
    </w:p>
    <w:p w:rsidR="000C7360" w:rsidRDefault="00A751EA" w:rsidP="00791F33">
      <w:pPr>
        <w:rPr>
          <w:noProof/>
        </w:rPr>
      </w:pPr>
      <w:r>
        <w:rPr>
          <w:noProof/>
        </w:rPr>
        <w:t xml:space="preserve">We can interpret the equation in the following manner. </w:t>
      </w:r>
      <w:r w:rsidR="00791F33">
        <w:rPr>
          <w:noProof/>
        </w:rPr>
        <w:t xml:space="preserve">If </w:t>
      </w:r>
      <w:r>
        <w:rPr>
          <w:noProof/>
        </w:rPr>
        <w:t>salary_hike</w:t>
      </w:r>
      <w:r w:rsidR="00C31280">
        <w:rPr>
          <w:noProof/>
        </w:rPr>
        <w:t xml:space="preserve"> </w:t>
      </w:r>
      <w:r w:rsidR="00791F33">
        <w:rPr>
          <w:noProof/>
        </w:rPr>
        <w:t xml:space="preserve">is increased by </w:t>
      </w:r>
      <w:r>
        <w:rPr>
          <w:noProof/>
        </w:rPr>
        <w:t>1 unit</w:t>
      </w:r>
      <w:r w:rsidR="00791F33">
        <w:rPr>
          <w:noProof/>
        </w:rPr>
        <w:t xml:space="preserve">, then predicted </w:t>
      </w:r>
      <w:r>
        <w:rPr>
          <w:noProof/>
        </w:rPr>
        <w:t>churn_out_rate</w:t>
      </w:r>
      <w:r w:rsidR="00791F33">
        <w:rPr>
          <w:noProof/>
        </w:rPr>
        <w:t xml:space="preserve"> </w:t>
      </w:r>
      <w:r>
        <w:rPr>
          <w:noProof/>
        </w:rPr>
        <w:t>decreases</w:t>
      </w:r>
      <w:r w:rsidR="00791F33">
        <w:rPr>
          <w:noProof/>
        </w:rPr>
        <w:t xml:space="preserve"> by </w:t>
      </w:r>
      <w:r w:rsidR="00247AC5">
        <w:rPr>
          <w:noProof/>
        </w:rPr>
        <w:t>0.10154 units</w:t>
      </w:r>
      <w:r w:rsidR="007E4F5F">
        <w:rPr>
          <w:noProof/>
        </w:rPr>
        <w:t xml:space="preserve"> </w:t>
      </w:r>
      <w:r w:rsidR="00247AC5">
        <w:rPr>
          <w:noProof/>
        </w:rPr>
        <w:t xml:space="preserve">( </w:t>
      </w:r>
      <w:r w:rsidR="003546BE">
        <w:rPr>
          <w:noProof/>
        </w:rPr>
        <w:t xml:space="preserve">or </w:t>
      </w:r>
      <w:r w:rsidR="00247AC5">
        <w:rPr>
          <w:noProof/>
        </w:rPr>
        <w:t xml:space="preserve">0.10 % since the units for churn is %) </w:t>
      </w:r>
      <w:r w:rsidR="007E4F5F">
        <w:rPr>
          <w:noProof/>
        </w:rPr>
        <w:t>or</w:t>
      </w:r>
      <w:r w:rsidR="00791F33">
        <w:rPr>
          <w:noProof/>
        </w:rPr>
        <w:t xml:space="preserve"> if there is </w:t>
      </w:r>
      <w:r w:rsidR="00777C25">
        <w:rPr>
          <w:noProof/>
        </w:rPr>
        <w:t>100</w:t>
      </w:r>
      <w:r w:rsidR="007E4F5F">
        <w:rPr>
          <w:noProof/>
        </w:rPr>
        <w:t xml:space="preserve"> unit</w:t>
      </w:r>
      <w:r w:rsidR="00777C25">
        <w:rPr>
          <w:noProof/>
        </w:rPr>
        <w:t>s</w:t>
      </w:r>
      <w:r w:rsidR="00791F33">
        <w:rPr>
          <w:noProof/>
        </w:rPr>
        <w:t xml:space="preserve"> increase in </w:t>
      </w:r>
      <w:r w:rsidR="00777C25">
        <w:rPr>
          <w:noProof/>
        </w:rPr>
        <w:t>salary</w:t>
      </w:r>
      <w:r w:rsidR="00791F33">
        <w:rPr>
          <w:noProof/>
        </w:rPr>
        <w:t xml:space="preserve">, the </w:t>
      </w:r>
      <w:r w:rsidR="00777C25">
        <w:rPr>
          <w:noProof/>
        </w:rPr>
        <w:t>churn_out_rate de</w:t>
      </w:r>
      <w:r w:rsidR="00791F33">
        <w:rPr>
          <w:noProof/>
        </w:rPr>
        <w:t xml:space="preserve">creases by </w:t>
      </w:r>
      <w:r w:rsidR="00247AC5">
        <w:rPr>
          <w:noProof/>
        </w:rPr>
        <w:t>10.154 units</w:t>
      </w:r>
      <w:r w:rsidR="00920A09">
        <w:rPr>
          <w:noProof/>
        </w:rPr>
        <w:t xml:space="preserve"> </w:t>
      </w:r>
      <w:r w:rsidR="003546BE">
        <w:rPr>
          <w:noProof/>
        </w:rPr>
        <w:t xml:space="preserve">(or 10.15% since the units for churn is %) </w:t>
      </w:r>
      <w:r w:rsidR="00920A09">
        <w:rPr>
          <w:noProof/>
        </w:rPr>
        <w:t>as shown in 5</w:t>
      </w:r>
      <w:r w:rsidR="00920A09" w:rsidRPr="00CC3D3D">
        <w:rPr>
          <w:noProof/>
          <w:vertAlign w:val="superscript"/>
        </w:rPr>
        <w:t>th</w:t>
      </w:r>
      <w:r w:rsidR="003546BE">
        <w:rPr>
          <w:noProof/>
        </w:rPr>
        <w:t xml:space="preserve"> column of above table.</w:t>
      </w:r>
    </w:p>
    <w:p w:rsidR="00A63E29" w:rsidRDefault="00791F33" w:rsidP="00791F33">
      <w:pPr>
        <w:rPr>
          <w:noProof/>
        </w:rPr>
      </w:pPr>
      <w:r>
        <w:rPr>
          <w:noProof/>
        </w:rPr>
        <w:t xml:space="preserve">If </w:t>
      </w:r>
      <w:r w:rsidR="00A63E29">
        <w:rPr>
          <w:noProof/>
        </w:rPr>
        <w:t>the management decides to increase salary to 1700 units then they can see a decrease in the churn_out_rate by about 10%.</w:t>
      </w:r>
    </w:p>
    <w:p w:rsidR="00791F33" w:rsidRDefault="00791F33" w:rsidP="00791F33">
      <w:pPr>
        <w:rPr>
          <w:noProof/>
        </w:rPr>
      </w:pPr>
      <w:r w:rsidRPr="001E3FAE">
        <w:rPr>
          <w:noProof/>
          <w:u w:val="single"/>
        </w:rPr>
        <w:t>Pvalue</w:t>
      </w:r>
      <w:r w:rsidR="00EC41FC">
        <w:rPr>
          <w:noProof/>
          <w:u w:val="single"/>
        </w:rPr>
        <w:t xml:space="preserve"> of t-stat and F-statistic</w:t>
      </w:r>
      <w:r w:rsidRPr="001E3FAE">
        <w:rPr>
          <w:noProof/>
          <w:u w:val="single"/>
        </w:rPr>
        <w:t>:</w:t>
      </w:r>
      <w:r>
        <w:rPr>
          <w:noProof/>
        </w:rPr>
        <w:t xml:space="preserve"> </w:t>
      </w:r>
      <w:r w:rsidR="00623EFC">
        <w:rPr>
          <w:noProof/>
        </w:rPr>
        <w:t>For t</w:t>
      </w:r>
      <w:r>
        <w:rPr>
          <w:noProof/>
        </w:rPr>
        <w:t>he t-</w:t>
      </w:r>
      <w:r w:rsidR="00623EFC">
        <w:rPr>
          <w:noProof/>
        </w:rPr>
        <w:t>value, t</w:t>
      </w:r>
      <w:r>
        <w:rPr>
          <w:noProof/>
        </w:rPr>
        <w:t xml:space="preserve">he pvalue is = 0.000 for both intercept and </w:t>
      </w:r>
      <w:r w:rsidR="00216C2E">
        <w:rPr>
          <w:noProof/>
        </w:rPr>
        <w:t>salary_hike</w:t>
      </w:r>
      <w:r>
        <w:rPr>
          <w:noProof/>
        </w:rPr>
        <w:t xml:space="preserve">. This indicates that both are highly significant in estimating </w:t>
      </w:r>
      <w:r w:rsidR="00293A22">
        <w:rPr>
          <w:noProof/>
        </w:rPr>
        <w:t>salary</w:t>
      </w:r>
      <w:r>
        <w:rPr>
          <w:noProof/>
        </w:rPr>
        <w:t>.</w:t>
      </w:r>
      <w:r w:rsidR="0043081D">
        <w:rPr>
          <w:noProof/>
        </w:rPr>
        <w:t xml:space="preserve"> F-statistic suggests if the model is good or not.</w:t>
      </w:r>
      <w:r w:rsidR="00293A22">
        <w:rPr>
          <w:noProof/>
        </w:rPr>
        <w:t xml:space="preserve"> </w:t>
      </w:r>
      <w:r w:rsidR="0043081D">
        <w:rPr>
          <w:noProof/>
        </w:rPr>
        <w:t>Its p-value is</w:t>
      </w:r>
      <w:r w:rsidR="00F13715">
        <w:rPr>
          <w:noProof/>
        </w:rPr>
        <w:t xml:space="preserve"> &lt;0.05 suggesting</w:t>
      </w:r>
      <w:r w:rsidR="00293A22">
        <w:rPr>
          <w:noProof/>
        </w:rPr>
        <w:t xml:space="preserve"> that </w:t>
      </w:r>
      <w:r w:rsidR="00EC41FC">
        <w:rPr>
          <w:noProof/>
        </w:rPr>
        <w:t xml:space="preserve">the </w:t>
      </w:r>
      <w:r w:rsidR="00F13715">
        <w:rPr>
          <w:noProof/>
        </w:rPr>
        <w:t>model</w:t>
      </w:r>
      <w:r w:rsidR="00EC41FC">
        <w:rPr>
          <w:noProof/>
        </w:rPr>
        <w:t xml:space="preserve"> is significant in predicting </w:t>
      </w:r>
      <w:r w:rsidR="00216C2E">
        <w:rPr>
          <w:noProof/>
        </w:rPr>
        <w:t>churn_out_rate</w:t>
      </w:r>
      <w:r w:rsidR="00F13715">
        <w:rPr>
          <w:noProof/>
        </w:rPr>
        <w:t>.</w:t>
      </w:r>
    </w:p>
    <w:p w:rsidR="00791F33" w:rsidRDefault="00791F33" w:rsidP="00791F33">
      <w:pPr>
        <w:rPr>
          <w:noProof/>
        </w:rPr>
      </w:pPr>
      <w:r w:rsidRPr="00376CE2">
        <w:rPr>
          <w:noProof/>
          <w:u w:val="single"/>
        </w:rPr>
        <w:t>R</w:t>
      </w:r>
      <w:r w:rsidRPr="00376CE2">
        <w:rPr>
          <w:noProof/>
          <w:u w:val="single"/>
          <w:vertAlign w:val="superscript"/>
        </w:rPr>
        <w:t>2</w:t>
      </w:r>
      <w:r w:rsidRPr="00376CE2">
        <w:rPr>
          <w:noProof/>
          <w:u w:val="single"/>
        </w:rPr>
        <w:t xml:space="preserve"> and Adjusted R</w:t>
      </w:r>
      <w:r w:rsidRPr="00376CE2">
        <w:rPr>
          <w:noProof/>
          <w:u w:val="single"/>
          <w:vertAlign w:val="superscript"/>
        </w:rPr>
        <w:t>2</w:t>
      </w:r>
      <w:r w:rsidRPr="00376CE2">
        <w:rPr>
          <w:noProof/>
          <w:u w:val="single"/>
        </w:rPr>
        <w:t>:</w:t>
      </w:r>
      <w:r>
        <w:rPr>
          <w:noProof/>
        </w:rPr>
        <w:t xml:space="preserve"> R</w:t>
      </w:r>
      <w:r>
        <w:rPr>
          <w:noProof/>
          <w:vertAlign w:val="superscript"/>
        </w:rPr>
        <w:t>2</w:t>
      </w:r>
      <w:r>
        <w:rPr>
          <w:noProof/>
        </w:rPr>
        <w:t xml:space="preserve"> is the coefficient of determination. It </w:t>
      </w:r>
      <w:r w:rsidR="00E84944">
        <w:rPr>
          <w:noProof/>
        </w:rPr>
        <w:t>indicates that about 83.12</w:t>
      </w:r>
      <w:r>
        <w:rPr>
          <w:noProof/>
        </w:rPr>
        <w:t xml:space="preserve">% of the variance of </w:t>
      </w:r>
      <w:r w:rsidR="00E84944">
        <w:rPr>
          <w:noProof/>
        </w:rPr>
        <w:t xml:space="preserve">churn_out_rate </w:t>
      </w:r>
      <w:r>
        <w:rPr>
          <w:noProof/>
        </w:rPr>
        <w:t>is explained by the model. R</w:t>
      </w:r>
      <w:r>
        <w:rPr>
          <w:noProof/>
          <w:vertAlign w:val="superscript"/>
        </w:rPr>
        <w:t xml:space="preserve">2 </w:t>
      </w:r>
      <w:r>
        <w:rPr>
          <w:noProof/>
        </w:rPr>
        <w:t xml:space="preserve"> increases with increase in number of predictors even if they are not significant. Adj. R</w:t>
      </w:r>
      <w:r>
        <w:rPr>
          <w:noProof/>
          <w:vertAlign w:val="superscript"/>
        </w:rPr>
        <w:t>2</w:t>
      </w:r>
      <w:r>
        <w:rPr>
          <w:noProof/>
        </w:rPr>
        <w:t xml:space="preserve"> penalises if more variables are used in the model. Here we have just one predictor and adj. R</w:t>
      </w:r>
      <w:r>
        <w:rPr>
          <w:noProof/>
          <w:vertAlign w:val="superscript"/>
        </w:rPr>
        <w:t>2</w:t>
      </w:r>
      <w:r>
        <w:rPr>
          <w:noProof/>
        </w:rPr>
        <w:t xml:space="preserve"> value </w:t>
      </w:r>
      <w:r w:rsidR="00F9641D">
        <w:rPr>
          <w:noProof/>
        </w:rPr>
        <w:t>(</w:t>
      </w:r>
      <w:r w:rsidR="00AF59F5">
        <w:rPr>
          <w:noProof/>
        </w:rPr>
        <w:t>81</w:t>
      </w:r>
      <w:r w:rsidR="00F9641D">
        <w:rPr>
          <w:noProof/>
        </w:rPr>
        <w:t>.</w:t>
      </w:r>
      <w:r w:rsidR="00AF59F5">
        <w:rPr>
          <w:noProof/>
        </w:rPr>
        <w:t>01</w:t>
      </w:r>
      <w:r w:rsidR="00F9641D">
        <w:rPr>
          <w:noProof/>
        </w:rPr>
        <w:t>%</w:t>
      </w:r>
      <w:r w:rsidR="00E22463">
        <w:rPr>
          <w:noProof/>
        </w:rPr>
        <w:t xml:space="preserve">) </w:t>
      </w:r>
      <w:r>
        <w:rPr>
          <w:noProof/>
        </w:rPr>
        <w:t>is close to R</w:t>
      </w:r>
      <w:r>
        <w:rPr>
          <w:noProof/>
          <w:vertAlign w:val="superscript"/>
        </w:rPr>
        <w:t>2</w:t>
      </w:r>
      <w:r>
        <w:rPr>
          <w:noProof/>
        </w:rPr>
        <w:t xml:space="preserve"> value, indicating that the predictor is significant in predicting the target. </w:t>
      </w:r>
    </w:p>
    <w:p w:rsidR="00791F33" w:rsidRDefault="00525522" w:rsidP="0006227C">
      <w:proofErr w:type="gramStart"/>
      <w:r>
        <w:rPr>
          <w:u w:val="single"/>
        </w:rPr>
        <w:t xml:space="preserve">Plotting </w:t>
      </w:r>
      <w:r w:rsidRPr="00525522">
        <w:rPr>
          <w:u w:val="single"/>
        </w:rPr>
        <w:t>Regression Line:</w:t>
      </w:r>
      <w:r>
        <w:t xml:space="preserve"> </w:t>
      </w:r>
      <w:r w:rsidR="001A4E6E">
        <w:t>n</w:t>
      </w:r>
      <w:r w:rsidR="00791F33">
        <w:t xml:space="preserve">ow let us plot the regression line on the scatter plot of actual </w:t>
      </w:r>
      <w:r w:rsidR="00AF59F5">
        <w:rPr>
          <w:noProof/>
        </w:rPr>
        <w:t xml:space="preserve">churn_out_rate </w:t>
      </w:r>
      <w:proofErr w:type="spellStart"/>
      <w:r w:rsidR="00791F33">
        <w:t>vs</w:t>
      </w:r>
      <w:proofErr w:type="spellEnd"/>
      <w:r w:rsidR="00CB68A6">
        <w:t xml:space="preserve"> </w:t>
      </w:r>
      <w:r w:rsidR="00AF59F5">
        <w:rPr>
          <w:noProof/>
        </w:rPr>
        <w:t>salary_hike</w:t>
      </w:r>
      <w:r w:rsidR="00791F33">
        <w:t>.</w:t>
      </w:r>
      <w:proofErr w:type="gramEnd"/>
      <w:r w:rsidR="00791F33">
        <w:t xml:space="preserve"> The straight line gives the predicted Y values. </w:t>
      </w:r>
      <w:r w:rsidR="00F22276">
        <w:t xml:space="preserve">The line passes close to almost all points. </w:t>
      </w:r>
      <w:r w:rsidR="00A50C84">
        <w:t xml:space="preserve">The model looks good. </w:t>
      </w:r>
      <w:r w:rsidR="002E2393">
        <w:t>Above R</w:t>
      </w:r>
      <w:r w:rsidR="002E2393">
        <w:rPr>
          <w:vertAlign w:val="superscript"/>
        </w:rPr>
        <w:t>2</w:t>
      </w:r>
      <w:r w:rsidR="002E2393">
        <w:t xml:space="preserve"> value also suggests that the model is good. Next let us look at the residuals to confirm if it is a good model.</w:t>
      </w:r>
    </w:p>
    <w:p w:rsidR="007D71FB" w:rsidRDefault="00AF59F5" w:rsidP="00F77A6A">
      <w:r>
        <w:rPr>
          <w:noProof/>
        </w:rPr>
        <w:lastRenderedPageBreak/>
        <w:drawing>
          <wp:inline distT="0" distB="0" distL="0" distR="0" wp14:anchorId="792AA7E8" wp14:editId="4C428F3E">
            <wp:extent cx="3034602" cy="20475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35638" cy="2048289"/>
                    </a:xfrm>
                    <a:prstGeom prst="rect">
                      <a:avLst/>
                    </a:prstGeom>
                  </pic:spPr>
                </pic:pic>
              </a:graphicData>
            </a:graphic>
          </wp:inline>
        </w:drawing>
      </w:r>
    </w:p>
    <w:p w:rsidR="0016703A" w:rsidRDefault="0016703A" w:rsidP="003753CF">
      <w:pPr>
        <w:rPr>
          <w:color w:val="111111"/>
          <w:shd w:val="clear" w:color="auto" w:fill="FFFFFF"/>
        </w:rPr>
      </w:pPr>
      <w:r w:rsidRPr="003753CF">
        <w:rPr>
          <w:u w:val="single"/>
        </w:rPr>
        <w:t>Residuals:</w:t>
      </w:r>
      <w:r>
        <w:t xml:space="preserve"> The sum and mean of residuals is zero. RMSE is </w:t>
      </w:r>
      <w:r w:rsidR="004B4736">
        <w:t>3.9975</w:t>
      </w:r>
      <w:r w:rsidR="003753CF">
        <w:t xml:space="preserve">. </w:t>
      </w:r>
      <w:r>
        <w:rPr>
          <w:color w:val="111111"/>
          <w:shd w:val="clear" w:color="auto" w:fill="FFFFFF"/>
        </w:rPr>
        <w:t>We can compare this value with different models and select the model with least RMSE.</w:t>
      </w:r>
      <w:r w:rsidR="003753CF">
        <w:rPr>
          <w:color w:val="111111"/>
          <w:shd w:val="clear" w:color="auto" w:fill="FFFFFF"/>
        </w:rPr>
        <w:t xml:space="preserve"> The Residual plot shows</w:t>
      </w:r>
      <w:r w:rsidR="00EC4882">
        <w:rPr>
          <w:color w:val="111111"/>
          <w:shd w:val="clear" w:color="auto" w:fill="FFFFFF"/>
        </w:rPr>
        <w:t xml:space="preserve"> some U-shape pattern</w:t>
      </w:r>
      <w:r w:rsidR="003753CF">
        <w:rPr>
          <w:color w:val="111111"/>
          <w:shd w:val="clear" w:color="auto" w:fill="FFFFFF"/>
        </w:rPr>
        <w:t xml:space="preserve">. </w:t>
      </w:r>
      <w:r w:rsidR="003A7EE1">
        <w:rPr>
          <w:color w:val="111111"/>
          <w:shd w:val="clear" w:color="auto" w:fill="FFFFFF"/>
        </w:rPr>
        <w:t xml:space="preserve">This suggests that our model is </w:t>
      </w:r>
      <w:r w:rsidR="00EC4882">
        <w:rPr>
          <w:color w:val="111111"/>
          <w:shd w:val="clear" w:color="auto" w:fill="FFFFFF"/>
        </w:rPr>
        <w:t>not good</w:t>
      </w:r>
      <w:r w:rsidR="003A7EE1">
        <w:rPr>
          <w:color w:val="111111"/>
          <w:shd w:val="clear" w:color="auto" w:fill="FFFFFF"/>
        </w:rPr>
        <w:t>.</w:t>
      </w:r>
      <w:r w:rsidR="00EC4882">
        <w:rPr>
          <w:color w:val="111111"/>
          <w:shd w:val="clear" w:color="auto" w:fill="FFFFFF"/>
        </w:rPr>
        <w:t xml:space="preserve"> We can go for transformations.</w:t>
      </w:r>
      <w:r w:rsidR="003A7EE1">
        <w:rPr>
          <w:color w:val="111111"/>
          <w:shd w:val="clear" w:color="auto" w:fill="FFFFFF"/>
        </w:rPr>
        <w:t xml:space="preserve"> </w:t>
      </w:r>
      <w:r w:rsidR="007E0DFC">
        <w:rPr>
          <w:color w:val="111111"/>
          <w:shd w:val="clear" w:color="auto" w:fill="FFFFFF"/>
        </w:rPr>
        <w:t xml:space="preserve">From below QQ plot of residuals we can say that they are </w:t>
      </w:r>
      <w:r w:rsidR="005E1A79">
        <w:rPr>
          <w:color w:val="111111"/>
          <w:shd w:val="clear" w:color="auto" w:fill="FFFFFF"/>
        </w:rPr>
        <w:t xml:space="preserve">almost </w:t>
      </w:r>
      <w:r w:rsidR="007E0DFC">
        <w:rPr>
          <w:color w:val="111111"/>
          <w:shd w:val="clear" w:color="auto" w:fill="FFFFFF"/>
        </w:rPr>
        <w:t>normally distributed. Also, the p-value of Shapiro-</w:t>
      </w:r>
      <w:proofErr w:type="spellStart"/>
      <w:r w:rsidR="007E0DFC">
        <w:rPr>
          <w:color w:val="111111"/>
          <w:shd w:val="clear" w:color="auto" w:fill="FFFFFF"/>
        </w:rPr>
        <w:t>Wilk</w:t>
      </w:r>
      <w:proofErr w:type="spellEnd"/>
      <w:r w:rsidR="007E0DFC">
        <w:rPr>
          <w:color w:val="111111"/>
          <w:shd w:val="clear" w:color="auto" w:fill="FFFFFF"/>
        </w:rPr>
        <w:t xml:space="preserve"> and Anderson-Darling tests suggests normal distribution of residuals.</w:t>
      </w:r>
    </w:p>
    <w:tbl>
      <w:tblPr>
        <w:tblStyle w:val="TableGrid"/>
        <w:tblW w:w="0" w:type="auto"/>
        <w:tblLook w:val="04A0" w:firstRow="1" w:lastRow="0" w:firstColumn="1" w:lastColumn="0" w:noHBand="0" w:noVBand="1"/>
      </w:tblPr>
      <w:tblGrid>
        <w:gridCol w:w="9576"/>
      </w:tblGrid>
      <w:tr w:rsidR="007D71FB" w:rsidRPr="007D71FB" w:rsidTr="007D71FB">
        <w:tc>
          <w:tcPr>
            <w:tcW w:w="9576" w:type="dxa"/>
          </w:tcPr>
          <w:p w:rsidR="007D71FB" w:rsidRPr="007D71FB" w:rsidRDefault="007D71FB" w:rsidP="00504B06">
            <w:pPr>
              <w:pStyle w:val="HTMLPreformatted"/>
              <w:shd w:val="clear" w:color="auto" w:fill="FFFFFF"/>
              <w:wordWrap w:val="0"/>
              <w:spacing w:line="225" w:lineRule="atLeast"/>
              <w:rPr>
                <w:rStyle w:val="gnkrckgcmrb"/>
                <w:rFonts w:ascii="Lucida Console" w:hAnsi="Lucida Console"/>
                <w:color w:val="0000FF"/>
              </w:rPr>
            </w:pPr>
            <w:r w:rsidRPr="007D71FB">
              <w:rPr>
                <w:rStyle w:val="gnkrckgcmsb"/>
                <w:rFonts w:ascii="Lucida Console" w:hAnsi="Lucida Console"/>
                <w:color w:val="0000FF"/>
              </w:rPr>
              <w:t xml:space="preserve">&gt; </w:t>
            </w:r>
            <w:r w:rsidRPr="007D71FB">
              <w:rPr>
                <w:rStyle w:val="gnkrckgcmrb"/>
                <w:rFonts w:ascii="Lucida Console" w:hAnsi="Lucida Console"/>
                <w:color w:val="0000FF"/>
              </w:rPr>
              <w:t># Residuals</w:t>
            </w:r>
          </w:p>
        </w:tc>
      </w:tr>
      <w:tr w:rsidR="007D71FB" w:rsidRPr="007D71FB" w:rsidTr="007D71FB">
        <w:tc>
          <w:tcPr>
            <w:tcW w:w="9576" w:type="dxa"/>
          </w:tcPr>
          <w:p w:rsidR="007D71FB" w:rsidRPr="007D71FB" w:rsidRDefault="007D71FB" w:rsidP="00504B06">
            <w:pPr>
              <w:pStyle w:val="HTMLPreformatted"/>
              <w:shd w:val="clear" w:color="auto" w:fill="FFFFFF"/>
              <w:wordWrap w:val="0"/>
              <w:spacing w:line="225" w:lineRule="atLeast"/>
              <w:rPr>
                <w:rStyle w:val="gnkrckgcmrb"/>
                <w:rFonts w:ascii="Lucida Console" w:hAnsi="Lucida Console"/>
                <w:color w:val="0000FF"/>
              </w:rPr>
            </w:pPr>
            <w:r w:rsidRPr="007D71FB">
              <w:rPr>
                <w:rStyle w:val="gnkrckgcmsb"/>
                <w:rFonts w:ascii="Lucida Console" w:hAnsi="Lucida Console"/>
                <w:color w:val="0000FF"/>
              </w:rPr>
              <w:t xml:space="preserve">&gt; </w:t>
            </w:r>
            <w:r w:rsidRPr="007D71FB">
              <w:rPr>
                <w:rStyle w:val="gnkrckgcmrb"/>
                <w:rFonts w:ascii="Lucida Console" w:hAnsi="Lucida Console"/>
                <w:color w:val="0000FF"/>
              </w:rPr>
              <w:t>sum(</w:t>
            </w:r>
            <w:proofErr w:type="spellStart"/>
            <w:r w:rsidRPr="007D71FB">
              <w:rPr>
                <w:rStyle w:val="gnkrckgcmrb"/>
                <w:rFonts w:ascii="Lucida Console" w:hAnsi="Lucida Console"/>
                <w:color w:val="0000FF"/>
              </w:rPr>
              <w:t>reg_simple$residuals</w:t>
            </w:r>
            <w:proofErr w:type="spellEnd"/>
            <w:r w:rsidRPr="007D71FB">
              <w:rPr>
                <w:rStyle w:val="gnkrckgcmrb"/>
                <w:rFonts w:ascii="Lucida Console" w:hAnsi="Lucida Console"/>
                <w:color w:val="0000FF"/>
              </w:rPr>
              <w:t>) # is 0</w:t>
            </w:r>
          </w:p>
        </w:tc>
      </w:tr>
      <w:tr w:rsidR="007D71FB" w:rsidRPr="007D71FB" w:rsidTr="007D71FB">
        <w:tc>
          <w:tcPr>
            <w:tcW w:w="9576" w:type="dxa"/>
          </w:tcPr>
          <w:p w:rsidR="007D71FB" w:rsidRPr="007D71FB" w:rsidRDefault="007D71FB"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D71FB">
              <w:rPr>
                <w:rStyle w:val="gnkrckgcgsb"/>
                <w:rFonts w:ascii="Lucida Console" w:hAnsi="Lucida Console"/>
                <w:color w:val="000000"/>
                <w:bdr w:val="none" w:sz="0" w:space="0" w:color="auto" w:frame="1"/>
              </w:rPr>
              <w:t>[1] -4.440892e-16</w:t>
            </w:r>
          </w:p>
        </w:tc>
      </w:tr>
      <w:tr w:rsidR="007D71FB" w:rsidRPr="007D71FB" w:rsidTr="007D71FB">
        <w:tc>
          <w:tcPr>
            <w:tcW w:w="9576" w:type="dxa"/>
          </w:tcPr>
          <w:p w:rsidR="007D71FB" w:rsidRPr="007D71FB" w:rsidRDefault="007D71FB" w:rsidP="00504B06">
            <w:pPr>
              <w:pStyle w:val="HTMLPreformatted"/>
              <w:shd w:val="clear" w:color="auto" w:fill="FFFFFF"/>
              <w:wordWrap w:val="0"/>
              <w:spacing w:line="225" w:lineRule="atLeast"/>
              <w:rPr>
                <w:rStyle w:val="gnkrckgcmrb"/>
                <w:rFonts w:ascii="Lucida Console" w:hAnsi="Lucida Console"/>
                <w:color w:val="0000FF"/>
              </w:rPr>
            </w:pPr>
            <w:r w:rsidRPr="007D71FB">
              <w:rPr>
                <w:rStyle w:val="gnkrckgcmsb"/>
                <w:rFonts w:ascii="Lucida Console" w:hAnsi="Lucida Console"/>
                <w:color w:val="0000FF"/>
              </w:rPr>
              <w:t xml:space="preserve">&gt; </w:t>
            </w:r>
            <w:r w:rsidRPr="007D71FB">
              <w:rPr>
                <w:rStyle w:val="gnkrckgcmrb"/>
                <w:rFonts w:ascii="Lucida Console" w:hAnsi="Lucida Console"/>
                <w:color w:val="0000FF"/>
              </w:rPr>
              <w:t>mean(</w:t>
            </w:r>
            <w:proofErr w:type="spellStart"/>
            <w:r w:rsidRPr="007D71FB">
              <w:rPr>
                <w:rStyle w:val="gnkrckgcmrb"/>
                <w:rFonts w:ascii="Lucida Console" w:hAnsi="Lucida Console"/>
                <w:color w:val="0000FF"/>
              </w:rPr>
              <w:t>reg_simple$residuals</w:t>
            </w:r>
            <w:proofErr w:type="spellEnd"/>
            <w:r w:rsidRPr="007D71FB">
              <w:rPr>
                <w:rStyle w:val="gnkrckgcmrb"/>
                <w:rFonts w:ascii="Lucida Console" w:hAnsi="Lucida Console"/>
                <w:color w:val="0000FF"/>
              </w:rPr>
              <w:t>) # is 0</w:t>
            </w:r>
          </w:p>
        </w:tc>
      </w:tr>
      <w:tr w:rsidR="007D71FB" w:rsidRPr="007D71FB" w:rsidTr="007D71FB">
        <w:tc>
          <w:tcPr>
            <w:tcW w:w="9576" w:type="dxa"/>
          </w:tcPr>
          <w:p w:rsidR="007D71FB" w:rsidRPr="007D71FB" w:rsidRDefault="007D71FB"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D71FB">
              <w:rPr>
                <w:rStyle w:val="gnkrckgcgsb"/>
                <w:rFonts w:ascii="Lucida Console" w:hAnsi="Lucida Console"/>
                <w:color w:val="000000"/>
                <w:bdr w:val="none" w:sz="0" w:space="0" w:color="auto" w:frame="1"/>
              </w:rPr>
              <w:t>[1] -4.449566e-17</w:t>
            </w:r>
          </w:p>
        </w:tc>
      </w:tr>
      <w:tr w:rsidR="007D71FB" w:rsidRPr="007D71FB" w:rsidTr="007D71FB">
        <w:tc>
          <w:tcPr>
            <w:tcW w:w="9576" w:type="dxa"/>
          </w:tcPr>
          <w:p w:rsidR="007D71FB" w:rsidRPr="007D71FB" w:rsidRDefault="007D71FB" w:rsidP="00504B06">
            <w:pPr>
              <w:pStyle w:val="HTMLPreformatted"/>
              <w:shd w:val="clear" w:color="auto" w:fill="FFFFFF"/>
              <w:wordWrap w:val="0"/>
              <w:spacing w:line="225" w:lineRule="atLeast"/>
              <w:rPr>
                <w:rStyle w:val="gnkrckgcmrb"/>
                <w:rFonts w:ascii="Lucida Console" w:hAnsi="Lucida Console"/>
                <w:color w:val="0000FF"/>
              </w:rPr>
            </w:pPr>
            <w:r w:rsidRPr="007D71FB">
              <w:rPr>
                <w:rStyle w:val="gnkrckgcmsb"/>
                <w:rFonts w:ascii="Lucida Console" w:hAnsi="Lucida Console"/>
                <w:color w:val="0000FF"/>
              </w:rPr>
              <w:t xml:space="preserve">&gt; </w:t>
            </w:r>
            <w:proofErr w:type="spellStart"/>
            <w:r w:rsidRPr="007D71FB">
              <w:rPr>
                <w:rStyle w:val="gnkrckgcmrb"/>
                <w:rFonts w:ascii="Lucida Console" w:hAnsi="Lucida Console"/>
                <w:color w:val="0000FF"/>
              </w:rPr>
              <w:t>sqrt</w:t>
            </w:r>
            <w:proofErr w:type="spellEnd"/>
            <w:r w:rsidRPr="007D71FB">
              <w:rPr>
                <w:rStyle w:val="gnkrckgcmrb"/>
                <w:rFonts w:ascii="Lucida Console" w:hAnsi="Lucida Console"/>
                <w:color w:val="0000FF"/>
              </w:rPr>
              <w:t>(mean(reg_simpl</w:t>
            </w:r>
            <w:r w:rsidR="00406197">
              <w:rPr>
                <w:rStyle w:val="gnkrckgcmrb"/>
                <w:rFonts w:ascii="Lucida Console" w:hAnsi="Lucida Console"/>
                <w:color w:val="0000FF"/>
              </w:rPr>
              <w:t xml:space="preserve">e$residuals^2)) </w:t>
            </w:r>
          </w:p>
        </w:tc>
      </w:tr>
      <w:tr w:rsidR="007D71FB" w:rsidRPr="007D71FB" w:rsidTr="007D71FB">
        <w:tc>
          <w:tcPr>
            <w:tcW w:w="9576" w:type="dxa"/>
          </w:tcPr>
          <w:p w:rsidR="007D71FB" w:rsidRPr="007D71FB" w:rsidRDefault="007D71FB" w:rsidP="00504B06">
            <w:pPr>
              <w:pStyle w:val="HTMLPreformatted"/>
              <w:shd w:val="clear" w:color="auto" w:fill="FFFFFF"/>
              <w:wordWrap w:val="0"/>
              <w:spacing w:line="225" w:lineRule="atLeast"/>
              <w:rPr>
                <w:rFonts w:ascii="Lucida Console" w:hAnsi="Lucida Console"/>
                <w:color w:val="000000"/>
              </w:rPr>
            </w:pPr>
            <w:r w:rsidRPr="007D71FB">
              <w:rPr>
                <w:rStyle w:val="gnkrckgcgsb"/>
                <w:rFonts w:ascii="Lucida Console" w:hAnsi="Lucida Console"/>
                <w:color w:val="000000"/>
                <w:bdr w:val="none" w:sz="0" w:space="0" w:color="auto" w:frame="1"/>
              </w:rPr>
              <w:t>[1] 3.997528</w:t>
            </w:r>
          </w:p>
        </w:tc>
      </w:tr>
      <w:tr w:rsidR="00253C57" w:rsidRPr="007D71FB" w:rsidTr="007D71FB">
        <w:tc>
          <w:tcPr>
            <w:tcW w:w="9576" w:type="dxa"/>
          </w:tcPr>
          <w:p w:rsidR="00253C57" w:rsidRPr="007D71FB" w:rsidRDefault="00253C57"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5E1A79" w:rsidRPr="007D71FB" w:rsidTr="007D71FB">
        <w:tc>
          <w:tcPr>
            <w:tcW w:w="9576" w:type="dxa"/>
          </w:tcPr>
          <w:p w:rsidR="005E1A79" w:rsidRPr="005E1A79" w:rsidRDefault="005E1A79" w:rsidP="00504B06">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bdr w:val="none" w:sz="0" w:space="0" w:color="auto" w:frame="1"/>
              </w:rPr>
              <w:t>Shapiro-</w:t>
            </w:r>
            <w:proofErr w:type="spellStart"/>
            <w:r>
              <w:rPr>
                <w:rStyle w:val="gnkrckgcgsb"/>
                <w:rFonts w:ascii="Lucida Console" w:hAnsi="Lucida Console"/>
                <w:color w:val="000000"/>
                <w:bdr w:val="none" w:sz="0" w:space="0" w:color="auto" w:frame="1"/>
              </w:rPr>
              <w:t>Wilk</w:t>
            </w:r>
            <w:proofErr w:type="spellEnd"/>
            <w:r>
              <w:rPr>
                <w:rStyle w:val="gnkrckgcgsb"/>
                <w:rFonts w:ascii="Lucida Console" w:hAnsi="Lucida Console"/>
                <w:color w:val="000000"/>
                <w:bdr w:val="none" w:sz="0" w:space="0" w:color="auto" w:frame="1"/>
              </w:rPr>
              <w:t xml:space="preserve"> normality test</w:t>
            </w:r>
          </w:p>
        </w:tc>
      </w:tr>
      <w:tr w:rsidR="005E1A79" w:rsidRPr="007D71FB" w:rsidTr="007D71FB">
        <w:tc>
          <w:tcPr>
            <w:tcW w:w="9576" w:type="dxa"/>
          </w:tcPr>
          <w:p w:rsidR="005E1A79" w:rsidRDefault="005E1A79" w:rsidP="005E1A7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reg_simple$residuals</w:t>
            </w:r>
            <w:proofErr w:type="spellEnd"/>
          </w:p>
          <w:p w:rsidR="005E1A79" w:rsidRPr="005E1A79" w:rsidRDefault="005E1A79" w:rsidP="00504B06">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bdr w:val="none" w:sz="0" w:space="0" w:color="auto" w:frame="1"/>
              </w:rPr>
              <w:t>W = 0.85023, p-value = 0.05845</w:t>
            </w:r>
          </w:p>
        </w:tc>
      </w:tr>
    </w:tbl>
    <w:p w:rsidR="007D71FB" w:rsidRDefault="007D71FB" w:rsidP="003753CF">
      <w:pPr>
        <w:rPr>
          <w:color w:val="111111"/>
          <w:shd w:val="clear" w:color="auto" w:fill="FFFFFF"/>
        </w:rPr>
      </w:pPr>
    </w:p>
    <w:p w:rsidR="003753CF" w:rsidRPr="005E1A79" w:rsidRDefault="004B4736" w:rsidP="003753CF">
      <w:pPr>
        <w:rPr>
          <w:color w:val="111111"/>
          <w:shd w:val="clear" w:color="auto" w:fill="FFFFFF"/>
        </w:rPr>
      </w:pPr>
      <w:r>
        <w:rPr>
          <w:noProof/>
        </w:rPr>
        <w:drawing>
          <wp:inline distT="0" distB="0" distL="0" distR="0" wp14:anchorId="5BEFC59A" wp14:editId="7BC80ECD">
            <wp:extent cx="2606102" cy="1758461"/>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06992" cy="1759061"/>
                    </a:xfrm>
                    <a:prstGeom prst="rect">
                      <a:avLst/>
                    </a:prstGeom>
                  </pic:spPr>
                </pic:pic>
              </a:graphicData>
            </a:graphic>
          </wp:inline>
        </w:drawing>
      </w:r>
      <w:r w:rsidR="00EC4882" w:rsidRPr="00EC4882">
        <w:rPr>
          <w:noProof/>
        </w:rPr>
        <w:t xml:space="preserve"> </w:t>
      </w:r>
      <w:r w:rsidR="00EC4882">
        <w:rPr>
          <w:noProof/>
        </w:rPr>
        <w:drawing>
          <wp:inline distT="0" distB="0" distL="0" distR="0" wp14:anchorId="651E2D44" wp14:editId="51BB7779">
            <wp:extent cx="3074796" cy="2074711"/>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75846" cy="2075419"/>
                    </a:xfrm>
                    <a:prstGeom prst="rect">
                      <a:avLst/>
                    </a:prstGeom>
                  </pic:spPr>
                </pic:pic>
              </a:graphicData>
            </a:graphic>
          </wp:inline>
        </w:drawing>
      </w:r>
    </w:p>
    <w:p w:rsidR="005670A7" w:rsidRDefault="00396E68" w:rsidP="00F77A6A">
      <w:r>
        <w:t xml:space="preserve">But we have seen that the </w:t>
      </w:r>
      <w:r w:rsidR="00253C57">
        <w:t>residuals are not random.</w:t>
      </w:r>
      <w:r>
        <w:t xml:space="preserve"> </w:t>
      </w:r>
      <w:r w:rsidR="00253C57">
        <w:t xml:space="preserve">Let us try </w:t>
      </w:r>
      <w:r w:rsidR="00270D0A">
        <w:t xml:space="preserve">different transformations </w:t>
      </w:r>
      <w:r w:rsidR="003C4DA2">
        <w:t>and build the model</w:t>
      </w:r>
      <w:r w:rsidR="00270D0A">
        <w:t>s</w:t>
      </w:r>
      <w:r w:rsidR="003C4DA2">
        <w:t>.</w:t>
      </w:r>
    </w:p>
    <w:p w:rsidR="001073F1" w:rsidRPr="003C4DA2" w:rsidRDefault="001073F1" w:rsidP="001073F1">
      <w:pPr>
        <w:rPr>
          <w:b/>
          <w:u w:val="single"/>
        </w:rPr>
      </w:pPr>
      <w:r w:rsidRPr="003C4DA2">
        <w:rPr>
          <w:b/>
          <w:u w:val="single"/>
        </w:rPr>
        <w:lastRenderedPageBreak/>
        <w:t>I</w:t>
      </w:r>
      <w:r>
        <w:rPr>
          <w:b/>
          <w:u w:val="single"/>
        </w:rPr>
        <w:t xml:space="preserve">I   </w:t>
      </w:r>
      <w:r w:rsidRPr="003C4DA2">
        <w:rPr>
          <w:b/>
          <w:u w:val="single"/>
        </w:rPr>
        <w:t xml:space="preserve"> </w:t>
      </w:r>
      <w:r w:rsidR="00102091">
        <w:rPr>
          <w:b/>
          <w:u w:val="single"/>
        </w:rPr>
        <w:t>Logarithmic</w:t>
      </w:r>
      <w:r w:rsidRPr="003C4DA2">
        <w:rPr>
          <w:b/>
          <w:u w:val="single"/>
        </w:rPr>
        <w:t xml:space="preserve"> Model using </w:t>
      </w:r>
      <w:r>
        <w:rPr>
          <w:b/>
          <w:u w:val="single"/>
        </w:rPr>
        <w:t>log</w:t>
      </w:r>
      <w:r w:rsidR="00850BC1">
        <w:rPr>
          <w:b/>
          <w:u w:val="single"/>
        </w:rPr>
        <w:t>(X</w:t>
      </w:r>
      <w:r w:rsidRPr="003C4DA2">
        <w:rPr>
          <w:b/>
          <w:u w:val="single"/>
        </w:rPr>
        <w:t>)</w:t>
      </w:r>
      <w:r w:rsidR="00850BC1">
        <w:rPr>
          <w:b/>
          <w:u w:val="single"/>
        </w:rPr>
        <w:t xml:space="preserve">: </w:t>
      </w:r>
      <w:proofErr w:type="gramStart"/>
      <w:r w:rsidR="00850BC1">
        <w:rPr>
          <w:b/>
          <w:u w:val="single"/>
        </w:rPr>
        <w:t>log(</w:t>
      </w:r>
      <w:proofErr w:type="spellStart"/>
      <w:proofErr w:type="gramEnd"/>
      <w:r w:rsidR="00850BC1">
        <w:rPr>
          <w:b/>
          <w:u w:val="single"/>
        </w:rPr>
        <w:t>salary_hike</w:t>
      </w:r>
      <w:proofErr w:type="spellEnd"/>
      <w:r w:rsidR="00850BC1">
        <w:rPr>
          <w:b/>
          <w:u w:val="single"/>
        </w:rPr>
        <w:t>)</w:t>
      </w:r>
    </w:p>
    <w:p w:rsidR="003C080B" w:rsidRDefault="00FC647E" w:rsidP="00571DBB">
      <w:r>
        <w:t xml:space="preserve">Let </w:t>
      </w:r>
      <w:r w:rsidR="00DA4E23">
        <w:t xml:space="preserve">us </w:t>
      </w:r>
      <w:r w:rsidR="00493367">
        <w:t xml:space="preserve">now </w:t>
      </w:r>
      <w:r w:rsidR="00DA4E23">
        <w:t>try log</w:t>
      </w:r>
      <w:r w:rsidR="0062307A">
        <w:t xml:space="preserve"> transformation</w:t>
      </w:r>
      <w:r w:rsidR="00A11E3A">
        <w:t xml:space="preserve"> of </w:t>
      </w:r>
      <w:proofErr w:type="spellStart"/>
      <w:r w:rsidR="00A11E3A">
        <w:t>salary_hike</w:t>
      </w:r>
      <w:proofErr w:type="spellEnd"/>
      <w:r w:rsidR="00493367">
        <w:t>.</w:t>
      </w:r>
      <w:r>
        <w:t xml:space="preserve"> </w:t>
      </w:r>
      <w:r w:rsidR="00CB6662">
        <w:t xml:space="preserve">The QQ plot and the normality tests suggest that </w:t>
      </w:r>
      <w:proofErr w:type="gramStart"/>
      <w:r w:rsidR="00CB6662">
        <w:t>log(</w:t>
      </w:r>
      <w:proofErr w:type="spellStart"/>
      <w:proofErr w:type="gramEnd"/>
      <w:r w:rsidR="00CB6662">
        <w:t>salary</w:t>
      </w:r>
      <w:r w:rsidR="00493367">
        <w:t>_hike</w:t>
      </w:r>
      <w:proofErr w:type="spellEnd"/>
      <w:r w:rsidR="00CB6662">
        <w:t xml:space="preserve">) is normally distributed. </w:t>
      </w:r>
      <w:r w:rsidR="003C080B">
        <w:t xml:space="preserve">The value of </w:t>
      </w:r>
      <w:proofErr w:type="spellStart"/>
      <w:r w:rsidR="003C080B">
        <w:t>Shapiro_Wilk</w:t>
      </w:r>
      <w:proofErr w:type="spellEnd"/>
      <w:r w:rsidR="003C080B">
        <w:t xml:space="preserve"> normality test is 0.5992, also suggesting normal data. </w:t>
      </w:r>
    </w:p>
    <w:p w:rsidR="00571DBB" w:rsidRPr="00571DBB" w:rsidRDefault="00CB6662" w:rsidP="00571DBB">
      <w:pPr>
        <w:rPr>
          <w:color w:val="000000"/>
        </w:rPr>
      </w:pPr>
      <w:r>
        <w:t xml:space="preserve">The scatterplot of </w:t>
      </w:r>
      <w:proofErr w:type="gramStart"/>
      <w:r>
        <w:t>log(</w:t>
      </w:r>
      <w:proofErr w:type="spellStart"/>
      <w:proofErr w:type="gramEnd"/>
      <w:r>
        <w:t>salary</w:t>
      </w:r>
      <w:r w:rsidR="00B20380">
        <w:t>_hike</w:t>
      </w:r>
      <w:proofErr w:type="spellEnd"/>
      <w:r>
        <w:t xml:space="preserve">) and </w:t>
      </w:r>
      <w:proofErr w:type="spellStart"/>
      <w:r w:rsidR="00B20380">
        <w:t>churn_out_rate</w:t>
      </w:r>
      <w:proofErr w:type="spellEnd"/>
      <w:r>
        <w:t xml:space="preserve"> </w:t>
      </w:r>
      <w:r w:rsidR="00571DBB">
        <w:t xml:space="preserve">shows </w:t>
      </w:r>
      <w:r w:rsidR="004B0BF2">
        <w:t xml:space="preserve">strong </w:t>
      </w:r>
      <w:r w:rsidR="00B20380">
        <w:t>negative</w:t>
      </w:r>
      <w:r w:rsidR="004B0BF2">
        <w:t xml:space="preserve"> linear </w:t>
      </w:r>
      <w:proofErr w:type="spellStart"/>
      <w:r w:rsidR="004B0BF2">
        <w:t>relation</w:t>
      </w:r>
      <w:r w:rsidR="00571DBB">
        <w:t>.</w:t>
      </w:r>
      <w:r w:rsidR="004B0BF2">
        <w:t>This</w:t>
      </w:r>
      <w:proofErr w:type="spellEnd"/>
      <w:r w:rsidR="004B0BF2">
        <w:t xml:space="preserve"> is confirmed by</w:t>
      </w:r>
      <w:r w:rsidR="00571DBB">
        <w:t xml:space="preserve"> correlation coefficient</w:t>
      </w:r>
      <w:r w:rsidR="004B0BF2">
        <w:t xml:space="preserve"> which</w:t>
      </w:r>
      <w:r w:rsidR="00B20380">
        <w:t xml:space="preserve"> is -0.9212077</w:t>
      </w:r>
      <w:r w:rsidR="004B0BF2">
        <w:rPr>
          <w:rStyle w:val="gnkrckgcgsb"/>
          <w:color w:val="000000"/>
          <w:bdr w:val="none" w:sz="0" w:space="0" w:color="auto" w:frame="1"/>
        </w:rPr>
        <w:t xml:space="preserve">. </w:t>
      </w:r>
      <w:r w:rsidR="00B20380">
        <w:rPr>
          <w:rStyle w:val="gnkrckgcgsb"/>
          <w:color w:val="000000"/>
          <w:bdr w:val="none" w:sz="0" w:space="0" w:color="auto" w:frame="1"/>
        </w:rPr>
        <w:t xml:space="preserve">This implies that as </w:t>
      </w:r>
      <w:proofErr w:type="spellStart"/>
      <w:r w:rsidR="00B20380">
        <w:rPr>
          <w:rStyle w:val="gnkrckgcgsb"/>
          <w:color w:val="000000"/>
          <w:bdr w:val="none" w:sz="0" w:space="0" w:color="auto" w:frame="1"/>
        </w:rPr>
        <w:t>salary_hike</w:t>
      </w:r>
      <w:proofErr w:type="spellEnd"/>
      <w:r w:rsidR="00B20380">
        <w:rPr>
          <w:rStyle w:val="gnkrckgcgsb"/>
          <w:color w:val="000000"/>
          <w:bdr w:val="none" w:sz="0" w:space="0" w:color="auto" w:frame="1"/>
        </w:rPr>
        <w:t xml:space="preserve"> increases, employee </w:t>
      </w:r>
      <w:proofErr w:type="spellStart"/>
      <w:r w:rsidR="00B20380">
        <w:rPr>
          <w:rStyle w:val="gnkrckgcgsb"/>
          <w:color w:val="000000"/>
          <w:bdr w:val="none" w:sz="0" w:space="0" w:color="auto" w:frame="1"/>
        </w:rPr>
        <w:t>churn_out_rate</w:t>
      </w:r>
      <w:proofErr w:type="spellEnd"/>
      <w:r w:rsidR="00B20380">
        <w:rPr>
          <w:rStyle w:val="gnkrckgcgsb"/>
          <w:color w:val="000000"/>
          <w:bdr w:val="none" w:sz="0" w:space="0" w:color="auto" w:frame="1"/>
        </w:rPr>
        <w:t xml:space="preserve"> decreases.</w:t>
      </w:r>
    </w:p>
    <w:p w:rsidR="002E2393" w:rsidRDefault="008D26FB" w:rsidP="00F77A6A">
      <w:r w:rsidRPr="008D26FB">
        <w:rPr>
          <w:noProof/>
        </w:rPr>
        <w:t xml:space="preserve"> </w:t>
      </w:r>
      <w:r w:rsidR="00852658">
        <w:rPr>
          <w:noProof/>
        </w:rPr>
        <w:drawing>
          <wp:inline distT="0" distB="0" distL="0" distR="0" wp14:anchorId="09CFABE9" wp14:editId="2A0C5E2E">
            <wp:extent cx="2690037" cy="1815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92357" cy="1816662"/>
                    </a:xfrm>
                    <a:prstGeom prst="rect">
                      <a:avLst/>
                    </a:prstGeom>
                  </pic:spPr>
                </pic:pic>
              </a:graphicData>
            </a:graphic>
          </wp:inline>
        </w:drawing>
      </w:r>
      <w:r w:rsidR="003C080B" w:rsidRPr="003C080B">
        <w:rPr>
          <w:noProof/>
        </w:rPr>
        <w:t xml:space="preserve"> </w:t>
      </w:r>
      <w:r w:rsidR="003C080B">
        <w:rPr>
          <w:noProof/>
        </w:rPr>
        <w:drawing>
          <wp:inline distT="0" distB="0" distL="0" distR="0" wp14:anchorId="1C654465" wp14:editId="6339C7CE">
            <wp:extent cx="2530549" cy="1707482"/>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32732" cy="1708955"/>
                    </a:xfrm>
                    <a:prstGeom prst="rect">
                      <a:avLst/>
                    </a:prstGeom>
                  </pic:spPr>
                </pic:pic>
              </a:graphicData>
            </a:graphic>
          </wp:inline>
        </w:drawing>
      </w:r>
    </w:p>
    <w:p w:rsidR="002E2393" w:rsidRPr="002E5E39" w:rsidRDefault="004A7F47" w:rsidP="00F77A6A">
      <w:pPr>
        <w:rPr>
          <w:u w:val="single"/>
        </w:rPr>
      </w:pPr>
      <w:r w:rsidRPr="002E5E39">
        <w:rPr>
          <w:u w:val="single"/>
        </w:rPr>
        <w:t>Regression Model</w:t>
      </w:r>
      <w:r w:rsidR="00EF74EF">
        <w:rPr>
          <w:u w:val="single"/>
        </w:rPr>
        <w:t xml:space="preserve"> using log(X)</w:t>
      </w:r>
    </w:p>
    <w:p w:rsidR="004A7F47" w:rsidRPr="003B3D19" w:rsidRDefault="004A7F47" w:rsidP="00F77A6A">
      <w:r>
        <w:t xml:space="preserve">Let us now build regression model. </w:t>
      </w:r>
      <w:r w:rsidR="001D6F19">
        <w:t>The regression coefficients are signifi</w:t>
      </w:r>
      <w:r w:rsidR="005D0D48">
        <w:t xml:space="preserve">cant as revealed by t-statistic. </w:t>
      </w:r>
      <w:r w:rsidR="001D6F19">
        <w:t>F-statistic</w:t>
      </w:r>
      <w:r w:rsidR="005D0D48">
        <w:t xml:space="preserve"> indicates that the model is overall significant</w:t>
      </w:r>
      <w:r w:rsidR="001D6F19">
        <w:t>. R</w:t>
      </w:r>
      <w:r w:rsidR="001D6F19">
        <w:rPr>
          <w:vertAlign w:val="superscript"/>
        </w:rPr>
        <w:t>2</w:t>
      </w:r>
      <w:r w:rsidR="005D0D48">
        <w:t xml:space="preserve"> value is 0.8486</w:t>
      </w:r>
      <w:r w:rsidR="00450FEE">
        <w:t>,</w:t>
      </w:r>
      <w:r w:rsidR="001D6F19">
        <w:t xml:space="preserve"> </w:t>
      </w:r>
      <w:r w:rsidR="005D0D48">
        <w:t>slightly more than</w:t>
      </w:r>
      <w:r w:rsidR="001D6F19">
        <w:t xml:space="preserve"> standard regression model.</w:t>
      </w:r>
      <w:r w:rsidR="00450FEE">
        <w:t xml:space="preserve"> </w:t>
      </w:r>
      <w:proofErr w:type="spellStart"/>
      <w:r w:rsidR="003B3D19">
        <w:t>Adj</w:t>
      </w:r>
      <w:proofErr w:type="spellEnd"/>
      <w:r w:rsidR="003B3D19">
        <w:t xml:space="preserve"> R</w:t>
      </w:r>
      <w:r w:rsidR="003B3D19">
        <w:rPr>
          <w:vertAlign w:val="superscript"/>
        </w:rPr>
        <w:t>2</w:t>
      </w:r>
      <w:r w:rsidR="003B3D19">
        <w:t xml:space="preserve"> is 0.8297 and close to R</w:t>
      </w:r>
      <w:r w:rsidR="003B3D19">
        <w:rPr>
          <w:vertAlign w:val="superscript"/>
        </w:rPr>
        <w:t>2</w:t>
      </w:r>
      <w:r w:rsidR="003B3D19">
        <w:t xml:space="preserve">. </w:t>
      </w:r>
    </w:p>
    <w:tbl>
      <w:tblPr>
        <w:tblStyle w:val="TableGrid"/>
        <w:tblW w:w="0" w:type="auto"/>
        <w:tblLook w:val="04A0" w:firstRow="1" w:lastRow="0" w:firstColumn="1" w:lastColumn="0" w:noHBand="0" w:noVBand="1"/>
      </w:tblPr>
      <w:tblGrid>
        <w:gridCol w:w="9576"/>
      </w:tblGrid>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mrb"/>
                <w:rFonts w:ascii="Lucida Console" w:hAnsi="Lucida Console"/>
                <w:color w:val="0000FF"/>
              </w:rPr>
            </w:pPr>
            <w:r w:rsidRPr="005D0D48">
              <w:rPr>
                <w:rStyle w:val="gnkrckgcmsb"/>
                <w:rFonts w:ascii="Lucida Console" w:hAnsi="Lucida Console"/>
                <w:color w:val="0000FF"/>
              </w:rPr>
              <w:t xml:space="preserve">&gt; </w:t>
            </w:r>
            <w:r w:rsidRPr="005D0D48">
              <w:rPr>
                <w:rStyle w:val="gnkrckgcmrb"/>
                <w:rFonts w:ascii="Lucida Console" w:hAnsi="Lucida Console"/>
                <w:color w:val="0000FF"/>
              </w:rPr>
              <w:t># regression - log(X)</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mrb"/>
                <w:rFonts w:ascii="Lucida Console" w:hAnsi="Lucida Console"/>
                <w:color w:val="0000FF"/>
              </w:rPr>
            </w:pPr>
            <w:r w:rsidRPr="005D0D48">
              <w:rPr>
                <w:rStyle w:val="gnkrckgcmsb"/>
                <w:rFonts w:ascii="Lucida Console" w:hAnsi="Lucida Console"/>
                <w:color w:val="0000FF"/>
              </w:rPr>
              <w:t xml:space="preserve">&gt; </w:t>
            </w:r>
            <w:proofErr w:type="spellStart"/>
            <w:r w:rsidRPr="005D0D48">
              <w:rPr>
                <w:rStyle w:val="gnkrckgcmrb"/>
                <w:rFonts w:ascii="Lucida Console" w:hAnsi="Lucida Console"/>
                <w:color w:val="0000FF"/>
              </w:rPr>
              <w:t>reg_log</w:t>
            </w:r>
            <w:proofErr w:type="spellEnd"/>
            <w:r w:rsidRPr="005D0D48">
              <w:rPr>
                <w:rStyle w:val="gnkrckgcmrb"/>
                <w:rFonts w:ascii="Lucida Console" w:hAnsi="Lucida Console"/>
                <w:color w:val="0000FF"/>
              </w:rPr>
              <w:t xml:space="preserve"> &lt;- lm(</w:t>
            </w:r>
            <w:proofErr w:type="spellStart"/>
            <w:r w:rsidRPr="005D0D48">
              <w:rPr>
                <w:rStyle w:val="gnkrckgcmrb"/>
                <w:rFonts w:ascii="Lucida Console" w:hAnsi="Lucida Console"/>
                <w:color w:val="0000FF"/>
              </w:rPr>
              <w:t>Churn_out_rate</w:t>
            </w:r>
            <w:proofErr w:type="spellEnd"/>
            <w:r w:rsidRPr="005D0D48">
              <w:rPr>
                <w:rStyle w:val="gnkrckgcmrb"/>
                <w:rFonts w:ascii="Lucida Console" w:hAnsi="Lucida Console"/>
                <w:color w:val="0000FF"/>
              </w:rPr>
              <w:t xml:space="preserve"> ~ log(</w:t>
            </w:r>
            <w:proofErr w:type="spellStart"/>
            <w:r w:rsidRPr="005D0D48">
              <w:rPr>
                <w:rStyle w:val="gnkrckgcmrb"/>
                <w:rFonts w:ascii="Lucida Console" w:hAnsi="Lucida Console"/>
                <w:color w:val="0000FF"/>
              </w:rPr>
              <w:t>Salary_hike</w:t>
            </w:r>
            <w:proofErr w:type="spellEnd"/>
            <w:r w:rsidRPr="005D0D48">
              <w:rPr>
                <w:rStyle w:val="gnkrckgcmrb"/>
                <w:rFonts w:ascii="Lucida Console" w:hAnsi="Lucida Console"/>
                <w:color w:val="0000FF"/>
              </w:rPr>
              <w:t>))</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mrb"/>
                <w:rFonts w:ascii="Lucida Console" w:hAnsi="Lucida Console"/>
                <w:color w:val="0000FF"/>
              </w:rPr>
            </w:pPr>
            <w:r w:rsidRPr="005D0D48">
              <w:rPr>
                <w:rStyle w:val="gnkrckgcmsb"/>
                <w:rFonts w:ascii="Lucida Console" w:hAnsi="Lucida Console"/>
                <w:color w:val="0000FF"/>
              </w:rPr>
              <w:t xml:space="preserve">&gt; </w:t>
            </w:r>
            <w:r w:rsidRPr="005D0D48">
              <w:rPr>
                <w:rStyle w:val="gnkrckgcmrb"/>
                <w:rFonts w:ascii="Lucida Console" w:hAnsi="Lucida Console"/>
                <w:color w:val="0000FF"/>
              </w:rPr>
              <w:t>summary(</w:t>
            </w:r>
            <w:proofErr w:type="spellStart"/>
            <w:r w:rsidRPr="005D0D48">
              <w:rPr>
                <w:rStyle w:val="gnkrckgcmrb"/>
                <w:rFonts w:ascii="Lucida Console" w:hAnsi="Lucida Console"/>
                <w:color w:val="0000FF"/>
              </w:rPr>
              <w:t>reg_log</w:t>
            </w:r>
            <w:proofErr w:type="spellEnd"/>
            <w:r w:rsidRPr="005D0D48">
              <w:rPr>
                <w:rStyle w:val="gnkrckgcmrb"/>
                <w:rFonts w:ascii="Lucida Console" w:hAnsi="Lucida Console"/>
                <w:color w:val="0000FF"/>
              </w:rPr>
              <w:t>)</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Call:</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 xml:space="preserve">lm(formula = </w:t>
            </w:r>
            <w:proofErr w:type="spellStart"/>
            <w:r w:rsidRPr="005D0D48">
              <w:rPr>
                <w:rStyle w:val="gnkrckgcgsb"/>
                <w:rFonts w:ascii="Lucida Console" w:hAnsi="Lucida Console"/>
                <w:color w:val="000000"/>
                <w:bdr w:val="none" w:sz="0" w:space="0" w:color="auto" w:frame="1"/>
              </w:rPr>
              <w:t>Churn_out_rate</w:t>
            </w:r>
            <w:proofErr w:type="spellEnd"/>
            <w:r w:rsidRPr="005D0D48">
              <w:rPr>
                <w:rStyle w:val="gnkrckgcgsb"/>
                <w:rFonts w:ascii="Lucida Console" w:hAnsi="Lucida Console"/>
                <w:color w:val="000000"/>
                <w:bdr w:val="none" w:sz="0" w:space="0" w:color="auto" w:frame="1"/>
              </w:rPr>
              <w:t xml:space="preserve"> ~ log(</w:t>
            </w:r>
            <w:proofErr w:type="spellStart"/>
            <w:r w:rsidRPr="005D0D48">
              <w:rPr>
                <w:rStyle w:val="gnkrckgcgsb"/>
                <w:rFonts w:ascii="Lucida Console" w:hAnsi="Lucida Console"/>
                <w:color w:val="000000"/>
                <w:bdr w:val="none" w:sz="0" w:space="0" w:color="auto" w:frame="1"/>
              </w:rPr>
              <w:t>Salary_hike</w:t>
            </w:r>
            <w:proofErr w:type="spellEnd"/>
            <w:r w:rsidRPr="005D0D48">
              <w:rPr>
                <w:rStyle w:val="gnkrckgcgsb"/>
                <w:rFonts w:ascii="Lucida Console" w:hAnsi="Lucida Console"/>
                <w:color w:val="000000"/>
                <w:bdr w:val="none" w:sz="0" w:space="0" w:color="auto" w:frame="1"/>
              </w:rPr>
              <w:t>))</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Residuals:</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 xml:space="preserve">   Min     1Q Median     3Q    Max </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 xml:space="preserve">-3.678 -2.851 -1.794  2.275  7.624 </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Coefficients:</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 xml:space="preserve">                 Estimate Std. Error t value </w:t>
            </w:r>
            <w:proofErr w:type="spellStart"/>
            <w:r w:rsidRPr="005D0D48">
              <w:rPr>
                <w:rStyle w:val="gnkrckgcgsb"/>
                <w:rFonts w:ascii="Lucida Console" w:hAnsi="Lucida Console"/>
                <w:color w:val="000000"/>
                <w:bdr w:val="none" w:sz="0" w:space="0" w:color="auto" w:frame="1"/>
              </w:rPr>
              <w:t>Pr</w:t>
            </w:r>
            <w:proofErr w:type="spellEnd"/>
            <w:r w:rsidRPr="005D0D48">
              <w:rPr>
                <w:rStyle w:val="gnkrckgcgsb"/>
                <w:rFonts w:ascii="Lucida Console" w:hAnsi="Lucida Console"/>
                <w:color w:val="000000"/>
                <w:bdr w:val="none" w:sz="0" w:space="0" w:color="auto" w:frame="1"/>
              </w:rPr>
              <w:t xml:space="preserve">(&gt;|t|)    </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(Intercept)        1381.5      195.4   7.070 0.000105 ***</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log(</w:t>
            </w:r>
            <w:proofErr w:type="spellStart"/>
            <w:r w:rsidRPr="005D0D48">
              <w:rPr>
                <w:rStyle w:val="gnkrckgcgsb"/>
                <w:rFonts w:ascii="Lucida Console" w:hAnsi="Lucida Console"/>
                <w:color w:val="000000"/>
                <w:bdr w:val="none" w:sz="0" w:space="0" w:color="auto" w:frame="1"/>
              </w:rPr>
              <w:t>Salary_hike</w:t>
            </w:r>
            <w:proofErr w:type="spellEnd"/>
            <w:r w:rsidRPr="005D0D48">
              <w:rPr>
                <w:rStyle w:val="gnkrckgcgsb"/>
                <w:rFonts w:ascii="Lucida Console" w:hAnsi="Lucida Console"/>
                <w:color w:val="000000"/>
                <w:bdr w:val="none" w:sz="0" w:space="0" w:color="auto" w:frame="1"/>
              </w:rPr>
              <w:t>)   -176.1       26.3  -6.697 0.000153 ***</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5D0D48">
              <w:rPr>
                <w:rStyle w:val="gnkrckgcgsb"/>
                <w:rFonts w:ascii="Lucida Console" w:hAnsi="Lucida Console"/>
                <w:color w:val="000000"/>
                <w:bdr w:val="none" w:sz="0" w:space="0" w:color="auto" w:frame="1"/>
              </w:rPr>
              <w:t>Signif</w:t>
            </w:r>
            <w:proofErr w:type="spellEnd"/>
            <w:r w:rsidRPr="005D0D48">
              <w:rPr>
                <w:rStyle w:val="gnkrckgcgsb"/>
                <w:rFonts w:ascii="Lucida Console" w:hAnsi="Lucida Console"/>
                <w:color w:val="000000"/>
                <w:bdr w:val="none" w:sz="0" w:space="0" w:color="auto" w:frame="1"/>
              </w:rPr>
              <w:t xml:space="preserve">. </w:t>
            </w:r>
            <w:proofErr w:type="gramStart"/>
            <w:r w:rsidRPr="005D0D48">
              <w:rPr>
                <w:rStyle w:val="gnkrckgcgsb"/>
                <w:rFonts w:ascii="Lucida Console" w:hAnsi="Lucida Console"/>
                <w:color w:val="000000"/>
                <w:bdr w:val="none" w:sz="0" w:space="0" w:color="auto" w:frame="1"/>
              </w:rPr>
              <w:t>codes</w:t>
            </w:r>
            <w:proofErr w:type="gramEnd"/>
            <w:r w:rsidRPr="005D0D48">
              <w:rPr>
                <w:rStyle w:val="gnkrckgcgsb"/>
                <w:rFonts w:ascii="Lucida Console" w:hAnsi="Lucida Console"/>
                <w:color w:val="000000"/>
                <w:bdr w:val="none" w:sz="0" w:space="0" w:color="auto" w:frame="1"/>
              </w:rPr>
              <w:t>:  0 ‘***’ 0.001 ‘**’ 0.01 ‘*’ 0.05 ‘.’ 0.1 ‘ ’ 1</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Residual standard error: 4.233 on 8 degrees of freedom</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5D0D48">
              <w:rPr>
                <w:rStyle w:val="gnkrckgcgsb"/>
                <w:rFonts w:ascii="Lucida Console" w:hAnsi="Lucida Console"/>
                <w:color w:val="000000"/>
                <w:bdr w:val="none" w:sz="0" w:space="0" w:color="auto" w:frame="1"/>
              </w:rPr>
              <w:t>Multiple R-squared:  0.8486,</w:t>
            </w:r>
            <w:r w:rsidRPr="005D0D48">
              <w:rPr>
                <w:rStyle w:val="gnkrckgcgsb"/>
                <w:rFonts w:ascii="Lucida Console" w:hAnsi="Lucida Console"/>
                <w:color w:val="000000"/>
                <w:bdr w:val="none" w:sz="0" w:space="0" w:color="auto" w:frame="1"/>
              </w:rPr>
              <w:tab/>
              <w:t xml:space="preserve">Adjusted R-squared:  0.8297 </w:t>
            </w:r>
          </w:p>
        </w:tc>
      </w:tr>
      <w:tr w:rsidR="005D0D48" w:rsidRPr="005D0D48" w:rsidTr="005D0D48">
        <w:tc>
          <w:tcPr>
            <w:tcW w:w="9576" w:type="dxa"/>
          </w:tcPr>
          <w:p w:rsidR="005D0D48" w:rsidRPr="005D0D48" w:rsidRDefault="005D0D48" w:rsidP="00504B06">
            <w:pPr>
              <w:pStyle w:val="HTMLPreformatted"/>
              <w:shd w:val="clear" w:color="auto" w:fill="FFFFFF"/>
              <w:wordWrap w:val="0"/>
              <w:spacing w:line="225" w:lineRule="atLeast"/>
              <w:rPr>
                <w:rFonts w:ascii="Lucida Console" w:hAnsi="Lucida Console"/>
                <w:color w:val="000000"/>
              </w:rPr>
            </w:pPr>
            <w:r w:rsidRPr="005D0D48">
              <w:rPr>
                <w:rStyle w:val="gnkrckgcgsb"/>
                <w:rFonts w:ascii="Lucida Console" w:hAnsi="Lucida Console"/>
                <w:color w:val="000000"/>
                <w:bdr w:val="none" w:sz="0" w:space="0" w:color="auto" w:frame="1"/>
              </w:rPr>
              <w:t>F-statistic: 44.85 on 1 and 8 DF,  p-value: 0.0001532</w:t>
            </w:r>
          </w:p>
        </w:tc>
      </w:tr>
    </w:tbl>
    <w:p w:rsidR="004A7F47" w:rsidRDefault="004A7F47" w:rsidP="00F77A6A"/>
    <w:p w:rsidR="00D3056E" w:rsidRDefault="00D3056E" w:rsidP="00F77A6A">
      <w:r>
        <w:lastRenderedPageBreak/>
        <w:t>We can write the</w:t>
      </w:r>
      <w:r w:rsidR="00A424D0">
        <w:t xml:space="preserve"> regression equation as follows:</w:t>
      </w:r>
    </w:p>
    <w:p w:rsidR="00D3056E" w:rsidRDefault="003B3D19" w:rsidP="00D3056E">
      <w:proofErr w:type="spellStart"/>
      <w:r>
        <w:t>churn_out_rate</w:t>
      </w:r>
      <w:proofErr w:type="spellEnd"/>
      <w:r w:rsidR="00D3056E">
        <w:t xml:space="preserve"> = B</w:t>
      </w:r>
      <w:r w:rsidR="00D3056E">
        <w:rPr>
          <w:vertAlign w:val="subscript"/>
        </w:rPr>
        <w:t>0</w:t>
      </w:r>
      <w:r w:rsidR="00D3056E">
        <w:t xml:space="preserve"> + B</w:t>
      </w:r>
      <w:r w:rsidR="00D3056E">
        <w:rPr>
          <w:vertAlign w:val="subscript"/>
        </w:rPr>
        <w:t>1</w:t>
      </w:r>
      <w:r w:rsidR="008C0803">
        <w:t xml:space="preserve">* </w:t>
      </w:r>
      <w:proofErr w:type="gramStart"/>
      <w:r>
        <w:t>log</w:t>
      </w:r>
      <w:r w:rsidR="008C0803">
        <w:t>(</w:t>
      </w:r>
      <w:proofErr w:type="spellStart"/>
      <w:proofErr w:type="gramEnd"/>
      <w:r>
        <w:t>salary_hike</w:t>
      </w:r>
      <w:proofErr w:type="spellEnd"/>
      <w:r w:rsidR="008C0803">
        <w:t xml:space="preserve">) </w:t>
      </w:r>
    </w:p>
    <w:p w:rsidR="00BF11D8" w:rsidRDefault="003B3D19" w:rsidP="00BF11D8">
      <w:proofErr w:type="spellStart"/>
      <w:r>
        <w:t>churn_out_rate</w:t>
      </w:r>
      <w:proofErr w:type="spellEnd"/>
      <w:r>
        <w:t xml:space="preserve"> </w:t>
      </w:r>
      <w:r w:rsidR="00BF11D8">
        <w:t xml:space="preserve">= </w:t>
      </w:r>
      <w:proofErr w:type="gramStart"/>
      <w:r w:rsidR="00320FF5">
        <w:t>1381.5</w:t>
      </w:r>
      <w:r w:rsidR="00BF11D8">
        <w:t xml:space="preserve">  +</w:t>
      </w:r>
      <w:proofErr w:type="gramEnd"/>
      <w:r w:rsidR="00BF11D8">
        <w:t xml:space="preserve">  </w:t>
      </w:r>
      <w:r w:rsidR="001638B3">
        <w:t>(</w:t>
      </w:r>
      <w:r w:rsidR="00320FF5">
        <w:t>-176.1</w:t>
      </w:r>
      <w:r w:rsidR="001638B3">
        <w:t>)</w:t>
      </w:r>
      <w:r w:rsidR="008C0803">
        <w:t xml:space="preserve"> * </w:t>
      </w:r>
      <w:r w:rsidR="00320FF5">
        <w:t>log(</w:t>
      </w:r>
      <w:proofErr w:type="spellStart"/>
      <w:r w:rsidR="00320FF5">
        <w:t>salary_hike</w:t>
      </w:r>
      <w:proofErr w:type="spellEnd"/>
      <w:r w:rsidR="00320FF5">
        <w:t>)</w:t>
      </w:r>
    </w:p>
    <w:p w:rsidR="00456A4D" w:rsidRDefault="00A424D0" w:rsidP="00F209FF">
      <w:r>
        <w:t xml:space="preserve">The coefficients of intercept and </w:t>
      </w:r>
      <w:proofErr w:type="gramStart"/>
      <w:r w:rsidR="00320FF5">
        <w:t>log(</w:t>
      </w:r>
      <w:proofErr w:type="spellStart"/>
      <w:proofErr w:type="gramEnd"/>
      <w:r w:rsidR="00320FF5">
        <w:t>salary_hike</w:t>
      </w:r>
      <w:proofErr w:type="spellEnd"/>
      <w:r w:rsidR="00320FF5">
        <w:t xml:space="preserve">) </w:t>
      </w:r>
      <w:r>
        <w:t xml:space="preserve">are </w:t>
      </w:r>
      <w:r w:rsidR="00320FF5">
        <w:t xml:space="preserve">1381.5  </w:t>
      </w:r>
      <w:r>
        <w:t xml:space="preserve">and </w:t>
      </w:r>
      <w:r w:rsidR="00320FF5">
        <w:t xml:space="preserve">-176.1 </w:t>
      </w:r>
      <w:r w:rsidR="006D6825">
        <w:t xml:space="preserve">respectively. Generally log(X) can be interpreted as </w:t>
      </w:r>
      <w:r w:rsidR="006D6825" w:rsidRPr="006D6825">
        <w:t>a one percent increa</w:t>
      </w:r>
      <w:r w:rsidR="00FC0D85">
        <w:t>se in the independent variable decreases (or in</w:t>
      </w:r>
      <w:r w:rsidR="006D6825" w:rsidRPr="006D6825">
        <w:t>creases) the dependent variable by (coefficient</w:t>
      </w:r>
      <w:r w:rsidR="003E16C8">
        <w:t>*0.01</w:t>
      </w:r>
      <w:r w:rsidR="006D6825" w:rsidRPr="006D6825">
        <w:t>) units.</w:t>
      </w:r>
      <w:r w:rsidR="006D6825">
        <w:t xml:space="preserve"> So if we increase </w:t>
      </w:r>
      <w:proofErr w:type="spellStart"/>
      <w:r w:rsidR="006D6825">
        <w:t>salary_hike</w:t>
      </w:r>
      <w:proofErr w:type="spellEnd"/>
      <w:r w:rsidR="006D6825">
        <w:t xml:space="preserve"> by one percent, </w:t>
      </w:r>
      <w:proofErr w:type="spellStart"/>
      <w:r w:rsidR="006D6825">
        <w:t>churn_out_rate</w:t>
      </w:r>
      <w:proofErr w:type="spellEnd"/>
      <w:r w:rsidR="006D6825">
        <w:t xml:space="preserve"> </w:t>
      </w:r>
      <w:r w:rsidR="00B9538C">
        <w:t>decreases by (176.1</w:t>
      </w:r>
      <w:r w:rsidR="00D413BE">
        <w:t>*0.01</w:t>
      </w:r>
      <w:r w:rsidR="00150568">
        <w:t>) 1</w:t>
      </w:r>
      <w:r w:rsidR="003E16C8">
        <w:t>.</w:t>
      </w:r>
      <w:r w:rsidR="00B9538C">
        <w:t>761 units.</w:t>
      </w:r>
      <w:r w:rsidR="00AF2D78">
        <w:t xml:space="preserve"> </w:t>
      </w:r>
    </w:p>
    <w:p w:rsidR="006D6825" w:rsidRDefault="00AF2D78" w:rsidP="00F209FF">
      <w:r>
        <w:t>When we increase salary from 1580 to 1595.8 (</w:t>
      </w:r>
      <w:r w:rsidR="00FC0D85">
        <w:t xml:space="preserve">one percent increase from 1580), then </w:t>
      </w:r>
      <w:proofErr w:type="spellStart"/>
      <w:r w:rsidR="00FC0D85">
        <w:t>churn_out</w:t>
      </w:r>
      <w:proofErr w:type="spellEnd"/>
      <w:r w:rsidR="00FC0D85">
        <w:t xml:space="preserve"> decreases </w:t>
      </w:r>
      <w:r w:rsidR="00E51067">
        <w:t>by 1.76</w:t>
      </w:r>
      <w:r w:rsidR="00FC0D85">
        <w:t xml:space="preserve"> units from 84.38 to 82.62 (</w:t>
      </w:r>
      <w:r w:rsidR="00E51067">
        <w:t>82.62</w:t>
      </w:r>
      <w:r w:rsidR="00853836">
        <w:t xml:space="preserve"> – 84.38</w:t>
      </w:r>
      <w:r w:rsidR="00E51067">
        <w:t xml:space="preserve"> = 1.76)</w:t>
      </w:r>
      <w:r w:rsidR="002A4400">
        <w:t xml:space="preserve">. </w:t>
      </w:r>
    </w:p>
    <w:tbl>
      <w:tblPr>
        <w:tblW w:w="5595" w:type="dxa"/>
        <w:tblInd w:w="93" w:type="dxa"/>
        <w:tblLook w:val="04A0" w:firstRow="1" w:lastRow="0" w:firstColumn="1" w:lastColumn="0" w:noHBand="0" w:noVBand="1"/>
      </w:tblPr>
      <w:tblGrid>
        <w:gridCol w:w="1231"/>
        <w:gridCol w:w="960"/>
        <w:gridCol w:w="3410"/>
      </w:tblGrid>
      <w:tr w:rsidR="00456A4D" w:rsidRPr="00456A4D" w:rsidTr="00853836">
        <w:trPr>
          <w:trHeight w:val="593"/>
        </w:trPr>
        <w:tc>
          <w:tcPr>
            <w:tcW w:w="1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6A4D" w:rsidRPr="00456A4D" w:rsidRDefault="00456A4D" w:rsidP="00456A4D">
            <w:pPr>
              <w:spacing w:after="0" w:line="240" w:lineRule="auto"/>
              <w:rPr>
                <w:rFonts w:eastAsia="Times New Roman"/>
                <w:color w:val="000000"/>
                <w:sz w:val="22"/>
                <w:szCs w:val="22"/>
              </w:rPr>
            </w:pPr>
            <w:proofErr w:type="spellStart"/>
            <w:r w:rsidRPr="00456A4D">
              <w:rPr>
                <w:rFonts w:eastAsia="Times New Roman"/>
                <w:color w:val="000000"/>
                <w:sz w:val="22"/>
                <w:szCs w:val="22"/>
              </w:rPr>
              <w:t>salary_hike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56A4D" w:rsidRPr="00456A4D" w:rsidRDefault="00456A4D" w:rsidP="00456A4D">
            <w:pPr>
              <w:spacing w:after="0" w:line="240" w:lineRule="auto"/>
              <w:rPr>
                <w:rFonts w:eastAsia="Times New Roman"/>
                <w:color w:val="000000"/>
                <w:sz w:val="22"/>
                <w:szCs w:val="22"/>
              </w:rPr>
            </w:pPr>
            <w:proofErr w:type="spellStart"/>
            <w:r w:rsidRPr="00456A4D">
              <w:rPr>
                <w:rFonts w:eastAsia="Times New Roman"/>
                <w:color w:val="000000"/>
                <w:sz w:val="22"/>
                <w:szCs w:val="22"/>
              </w:rPr>
              <w:t>pred_Y</w:t>
            </w:r>
            <w:proofErr w:type="spellEnd"/>
          </w:p>
        </w:tc>
        <w:tc>
          <w:tcPr>
            <w:tcW w:w="3410" w:type="dxa"/>
            <w:tcBorders>
              <w:top w:val="single" w:sz="4" w:space="0" w:color="auto"/>
              <w:left w:val="nil"/>
              <w:bottom w:val="single" w:sz="4" w:space="0" w:color="auto"/>
              <w:right w:val="single" w:sz="4" w:space="0" w:color="auto"/>
            </w:tcBorders>
            <w:shd w:val="clear" w:color="auto" w:fill="auto"/>
            <w:vAlign w:val="bottom"/>
            <w:hideMark/>
          </w:tcPr>
          <w:p w:rsidR="00456A4D" w:rsidRPr="00456A4D" w:rsidRDefault="00456A4D" w:rsidP="00456A4D">
            <w:pPr>
              <w:spacing w:after="0" w:line="240" w:lineRule="auto"/>
              <w:rPr>
                <w:rFonts w:eastAsia="Times New Roman"/>
                <w:color w:val="000000"/>
                <w:sz w:val="22"/>
                <w:szCs w:val="22"/>
              </w:rPr>
            </w:pPr>
            <w:r w:rsidRPr="00456A4D">
              <w:rPr>
                <w:rFonts w:eastAsia="Times New Roman"/>
                <w:color w:val="000000"/>
                <w:sz w:val="22"/>
                <w:szCs w:val="22"/>
              </w:rPr>
              <w:t>if X increases by 1%</w:t>
            </w:r>
            <w:r w:rsidR="00C5706A" w:rsidRPr="004C7355">
              <w:rPr>
                <w:rFonts w:eastAsia="Times New Roman"/>
                <w:color w:val="000000"/>
                <w:sz w:val="22"/>
                <w:szCs w:val="22"/>
              </w:rPr>
              <w:t xml:space="preserve"> then Y decreases by</w:t>
            </w:r>
          </w:p>
        </w:tc>
      </w:tr>
      <w:tr w:rsidR="00456A4D" w:rsidRPr="00456A4D" w:rsidTr="00456A4D">
        <w:trPr>
          <w:trHeight w:val="30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56A4D" w:rsidRPr="00456A4D" w:rsidRDefault="00456A4D" w:rsidP="00456A4D">
            <w:pPr>
              <w:spacing w:after="0" w:line="240" w:lineRule="auto"/>
              <w:jc w:val="right"/>
              <w:rPr>
                <w:rFonts w:eastAsia="Times New Roman"/>
                <w:color w:val="000000"/>
                <w:sz w:val="22"/>
                <w:szCs w:val="22"/>
              </w:rPr>
            </w:pPr>
            <w:r w:rsidRPr="00456A4D">
              <w:rPr>
                <w:rFonts w:eastAsia="Times New Roman"/>
                <w:color w:val="000000"/>
                <w:sz w:val="22"/>
                <w:szCs w:val="22"/>
              </w:rPr>
              <w:t>1580</w:t>
            </w:r>
          </w:p>
        </w:tc>
        <w:tc>
          <w:tcPr>
            <w:tcW w:w="960" w:type="dxa"/>
            <w:tcBorders>
              <w:top w:val="nil"/>
              <w:left w:val="nil"/>
              <w:bottom w:val="single" w:sz="4" w:space="0" w:color="auto"/>
              <w:right w:val="single" w:sz="4" w:space="0" w:color="auto"/>
            </w:tcBorders>
            <w:shd w:val="clear" w:color="auto" w:fill="auto"/>
            <w:noWrap/>
            <w:vAlign w:val="bottom"/>
            <w:hideMark/>
          </w:tcPr>
          <w:p w:rsidR="00456A4D" w:rsidRPr="00456A4D" w:rsidRDefault="00456A4D" w:rsidP="00456A4D">
            <w:pPr>
              <w:spacing w:after="0" w:line="240" w:lineRule="auto"/>
              <w:jc w:val="right"/>
              <w:rPr>
                <w:rFonts w:eastAsia="Times New Roman"/>
                <w:color w:val="000000"/>
                <w:sz w:val="22"/>
                <w:szCs w:val="22"/>
              </w:rPr>
            </w:pPr>
            <w:r w:rsidRPr="00456A4D">
              <w:rPr>
                <w:rFonts w:eastAsia="Times New Roman"/>
                <w:color w:val="000000"/>
                <w:sz w:val="22"/>
                <w:szCs w:val="22"/>
              </w:rPr>
              <w:t>84.38</w:t>
            </w:r>
          </w:p>
        </w:tc>
        <w:tc>
          <w:tcPr>
            <w:tcW w:w="3410" w:type="dxa"/>
            <w:tcBorders>
              <w:top w:val="nil"/>
              <w:left w:val="nil"/>
              <w:bottom w:val="single" w:sz="4" w:space="0" w:color="auto"/>
              <w:right w:val="single" w:sz="4" w:space="0" w:color="auto"/>
            </w:tcBorders>
            <w:shd w:val="clear" w:color="auto" w:fill="auto"/>
            <w:noWrap/>
            <w:vAlign w:val="bottom"/>
            <w:hideMark/>
          </w:tcPr>
          <w:p w:rsidR="00456A4D" w:rsidRPr="00456A4D" w:rsidRDefault="00456A4D" w:rsidP="00456A4D">
            <w:pPr>
              <w:spacing w:after="0" w:line="240" w:lineRule="auto"/>
              <w:rPr>
                <w:rFonts w:eastAsia="Times New Roman"/>
                <w:color w:val="000000"/>
                <w:sz w:val="22"/>
                <w:szCs w:val="22"/>
              </w:rPr>
            </w:pPr>
            <w:r w:rsidRPr="00456A4D">
              <w:rPr>
                <w:rFonts w:eastAsia="Times New Roman"/>
                <w:color w:val="000000"/>
                <w:sz w:val="22"/>
                <w:szCs w:val="22"/>
              </w:rPr>
              <w:t> </w:t>
            </w:r>
          </w:p>
        </w:tc>
      </w:tr>
      <w:tr w:rsidR="00456A4D" w:rsidRPr="00456A4D" w:rsidTr="00456A4D">
        <w:trPr>
          <w:trHeight w:val="30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56A4D" w:rsidRPr="00456A4D" w:rsidRDefault="00456A4D" w:rsidP="00456A4D">
            <w:pPr>
              <w:spacing w:after="0" w:line="240" w:lineRule="auto"/>
              <w:jc w:val="right"/>
              <w:rPr>
                <w:rFonts w:eastAsia="Times New Roman"/>
                <w:color w:val="000000"/>
                <w:sz w:val="22"/>
                <w:szCs w:val="22"/>
              </w:rPr>
            </w:pPr>
            <w:r w:rsidRPr="00456A4D">
              <w:rPr>
                <w:rFonts w:eastAsia="Times New Roman"/>
                <w:color w:val="000000"/>
                <w:sz w:val="22"/>
                <w:szCs w:val="22"/>
              </w:rPr>
              <w:t>1595.8</w:t>
            </w:r>
          </w:p>
        </w:tc>
        <w:tc>
          <w:tcPr>
            <w:tcW w:w="960" w:type="dxa"/>
            <w:tcBorders>
              <w:top w:val="nil"/>
              <w:left w:val="nil"/>
              <w:bottom w:val="single" w:sz="4" w:space="0" w:color="auto"/>
              <w:right w:val="single" w:sz="4" w:space="0" w:color="auto"/>
            </w:tcBorders>
            <w:shd w:val="clear" w:color="auto" w:fill="auto"/>
            <w:noWrap/>
            <w:vAlign w:val="bottom"/>
            <w:hideMark/>
          </w:tcPr>
          <w:p w:rsidR="00456A4D" w:rsidRPr="00456A4D" w:rsidRDefault="00456A4D" w:rsidP="00456A4D">
            <w:pPr>
              <w:spacing w:after="0" w:line="240" w:lineRule="auto"/>
              <w:jc w:val="right"/>
              <w:rPr>
                <w:rFonts w:eastAsia="Times New Roman"/>
                <w:color w:val="000000"/>
                <w:sz w:val="22"/>
                <w:szCs w:val="22"/>
              </w:rPr>
            </w:pPr>
            <w:r w:rsidRPr="00456A4D">
              <w:rPr>
                <w:rFonts w:eastAsia="Times New Roman"/>
                <w:color w:val="000000"/>
                <w:sz w:val="22"/>
                <w:szCs w:val="22"/>
              </w:rPr>
              <w:t>82.62</w:t>
            </w:r>
          </w:p>
        </w:tc>
        <w:tc>
          <w:tcPr>
            <w:tcW w:w="3410" w:type="dxa"/>
            <w:tcBorders>
              <w:top w:val="nil"/>
              <w:left w:val="nil"/>
              <w:bottom w:val="single" w:sz="4" w:space="0" w:color="auto"/>
              <w:right w:val="single" w:sz="4" w:space="0" w:color="auto"/>
            </w:tcBorders>
            <w:shd w:val="clear" w:color="auto" w:fill="auto"/>
            <w:noWrap/>
            <w:vAlign w:val="bottom"/>
            <w:hideMark/>
          </w:tcPr>
          <w:p w:rsidR="00456A4D" w:rsidRPr="00456A4D" w:rsidRDefault="00456A4D" w:rsidP="00456A4D">
            <w:pPr>
              <w:spacing w:after="0" w:line="240" w:lineRule="auto"/>
              <w:jc w:val="right"/>
              <w:rPr>
                <w:rFonts w:eastAsia="Times New Roman"/>
                <w:color w:val="000000"/>
                <w:sz w:val="22"/>
                <w:szCs w:val="22"/>
              </w:rPr>
            </w:pPr>
            <w:r w:rsidRPr="00456A4D">
              <w:rPr>
                <w:rFonts w:eastAsia="Times New Roman"/>
                <w:color w:val="000000"/>
                <w:sz w:val="22"/>
                <w:szCs w:val="22"/>
              </w:rPr>
              <w:t>-1.76</w:t>
            </w:r>
          </w:p>
        </w:tc>
      </w:tr>
    </w:tbl>
    <w:p w:rsidR="00456A4D" w:rsidRDefault="00456A4D" w:rsidP="00F209FF"/>
    <w:p w:rsidR="002855D0" w:rsidRDefault="002855D0" w:rsidP="00F209FF">
      <w:r>
        <w:t xml:space="preserve">Now let us plot the regression line. </w:t>
      </w:r>
      <w:r w:rsidR="00C0456B">
        <w:t>The line pas</w:t>
      </w:r>
      <w:r w:rsidR="00CF702B">
        <w:t>ses close to almost all points, suggesting that this is a good model.</w:t>
      </w:r>
      <w:r w:rsidR="00A4376C">
        <w:t xml:space="preserve"> </w:t>
      </w:r>
    </w:p>
    <w:p w:rsidR="002855D0" w:rsidRPr="00F209FF" w:rsidRDefault="00904B21" w:rsidP="00F209FF">
      <w:r>
        <w:rPr>
          <w:noProof/>
        </w:rPr>
        <w:drawing>
          <wp:inline distT="0" distB="0" distL="0" distR="0" wp14:anchorId="4B4BB55B" wp14:editId="6FB2F8F3">
            <wp:extent cx="3025503" cy="204145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28113" cy="2043212"/>
                    </a:xfrm>
                    <a:prstGeom prst="rect">
                      <a:avLst/>
                    </a:prstGeom>
                  </pic:spPr>
                </pic:pic>
              </a:graphicData>
            </a:graphic>
          </wp:inline>
        </w:drawing>
      </w:r>
      <w:r w:rsidR="00BF67AA" w:rsidRPr="00BF67AA">
        <w:rPr>
          <w:noProof/>
        </w:rPr>
        <w:t xml:space="preserve"> </w:t>
      </w:r>
      <w:r w:rsidR="00BF67AA">
        <w:rPr>
          <w:noProof/>
        </w:rPr>
        <w:drawing>
          <wp:inline distT="0" distB="0" distL="0" distR="0" wp14:anchorId="2CF26B48" wp14:editId="09E0A9E3">
            <wp:extent cx="2583712" cy="174335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93958" cy="1750268"/>
                    </a:xfrm>
                    <a:prstGeom prst="rect">
                      <a:avLst/>
                    </a:prstGeom>
                  </pic:spPr>
                </pic:pic>
              </a:graphicData>
            </a:graphic>
          </wp:inline>
        </w:drawing>
      </w:r>
    </w:p>
    <w:p w:rsidR="002E2393" w:rsidRPr="007A640D" w:rsidRDefault="007A640D" w:rsidP="00F77A6A">
      <w:pPr>
        <w:rPr>
          <w:u w:val="single"/>
        </w:rPr>
      </w:pPr>
      <w:r w:rsidRPr="007A640D">
        <w:rPr>
          <w:u w:val="single"/>
        </w:rPr>
        <w:t>Residuals:</w:t>
      </w:r>
    </w:p>
    <w:p w:rsidR="007A640D" w:rsidRDefault="007A640D" w:rsidP="00F77A6A">
      <w:r>
        <w:t>Residuals are the errors</w:t>
      </w:r>
      <w:r w:rsidR="00845AEA">
        <w:t xml:space="preserve">. </w:t>
      </w:r>
      <w:r w:rsidR="009B61C1">
        <w:t xml:space="preserve">The sum and mean of residuals is zero. </w:t>
      </w:r>
      <w:r w:rsidR="00845AEA">
        <w:t xml:space="preserve">RMSE is </w:t>
      </w:r>
      <w:r w:rsidR="00014DE2">
        <w:t>3.786004, less than standard regression residuals</w:t>
      </w:r>
      <w:r w:rsidR="009B61C1">
        <w:t xml:space="preserve">. </w:t>
      </w:r>
      <w:r w:rsidR="000E68FB">
        <w:t xml:space="preserve">The residual plot </w:t>
      </w:r>
      <w:r w:rsidR="000101EA">
        <w:t xml:space="preserve">is similar to the one obtained using standard regression model. The residuals are somewhat </w:t>
      </w:r>
      <w:proofErr w:type="spellStart"/>
      <w:proofErr w:type="gramStart"/>
      <w:r w:rsidR="000101EA">
        <w:t>random</w:t>
      </w:r>
      <w:r w:rsidR="00F23382">
        <w:t>i.e</w:t>
      </w:r>
      <w:proofErr w:type="spellEnd"/>
      <w:r w:rsidR="00F23382">
        <w:t>.,</w:t>
      </w:r>
      <w:proofErr w:type="gramEnd"/>
      <w:r w:rsidR="00F23382">
        <w:t xml:space="preserve"> </w:t>
      </w:r>
      <w:r w:rsidR="00480ADA">
        <w:t>follow</w:t>
      </w:r>
      <w:r w:rsidR="00F23382">
        <w:t>ing</w:t>
      </w:r>
      <w:r w:rsidR="00480ADA">
        <w:t xml:space="preserve"> homoscedasticity (constant variance) across the values of independent variable.</w:t>
      </w:r>
      <w:r w:rsidR="005F2533">
        <w:t xml:space="preserve"> </w:t>
      </w:r>
      <w:r w:rsidR="00E1290D">
        <w:t>All the residuals lie between 0</w:t>
      </w:r>
      <w:r w:rsidR="00774935">
        <w:t xml:space="preserve"> </w:t>
      </w:r>
      <w:r w:rsidR="00E1290D">
        <w:t>±</w:t>
      </w:r>
      <w:r w:rsidR="00774935">
        <w:t xml:space="preserve"> </w:t>
      </w:r>
      <w:r w:rsidR="00E1290D">
        <w:t>2</w:t>
      </w:r>
      <w:r w:rsidR="00774935">
        <w:t>, indicating that there are no outliers.</w:t>
      </w:r>
    </w:p>
    <w:p w:rsidR="005F2533" w:rsidRDefault="005F2533" w:rsidP="005F2533">
      <w:pPr>
        <w:rPr>
          <w:noProof/>
        </w:rPr>
      </w:pPr>
      <w:r>
        <w:rPr>
          <w:noProof/>
        </w:rPr>
        <w:lastRenderedPageBreak/>
        <w:t xml:space="preserve">The residuals are normally distributed as shown in the </w:t>
      </w:r>
      <w:r w:rsidR="00692080">
        <w:rPr>
          <w:noProof/>
        </w:rPr>
        <w:t>below</w:t>
      </w:r>
      <w:r w:rsidR="00E1290D">
        <w:rPr>
          <w:noProof/>
        </w:rPr>
        <w:t xml:space="preserve"> QQ plot. A</w:t>
      </w:r>
      <w:r>
        <w:rPr>
          <w:noProof/>
        </w:rPr>
        <w:t xml:space="preserve">lso the </w:t>
      </w:r>
      <w:r w:rsidR="00BF67AA">
        <w:rPr>
          <w:noProof/>
        </w:rPr>
        <w:t xml:space="preserve">Shapiro_Wilk </w:t>
      </w:r>
      <w:r w:rsidR="00BF67AA" w:rsidRPr="00642538">
        <w:rPr>
          <w:noProof/>
        </w:rPr>
        <w:t>normality test gives a p-value of 0.05982</w:t>
      </w:r>
      <w:r w:rsidR="00C3083E" w:rsidRPr="00642538">
        <w:rPr>
          <w:noProof/>
        </w:rPr>
        <w:t>,</w:t>
      </w:r>
      <w:r w:rsidR="00BC6C5F" w:rsidRPr="00642538">
        <w:rPr>
          <w:noProof/>
        </w:rPr>
        <w:t xml:space="preserve"> which is &gt; 0.05, indicating that residuals are normally distributed.</w:t>
      </w:r>
    </w:p>
    <w:p w:rsidR="009B61C1" w:rsidRDefault="009B61C1" w:rsidP="00F77A6A">
      <w:pPr>
        <w:rPr>
          <w:noProof/>
        </w:rPr>
      </w:pPr>
      <w:r>
        <w:rPr>
          <w:noProof/>
        </w:rPr>
        <w:drawing>
          <wp:inline distT="0" distB="0" distL="0" distR="0" wp14:anchorId="768829D9" wp14:editId="6818A8BF">
            <wp:extent cx="2823587" cy="226690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26458" cy="2269209"/>
                    </a:xfrm>
                    <a:prstGeom prst="rect">
                      <a:avLst/>
                    </a:prstGeom>
                  </pic:spPr>
                </pic:pic>
              </a:graphicData>
            </a:graphic>
          </wp:inline>
        </w:drawing>
      </w:r>
      <w:r w:rsidR="005F2533" w:rsidRPr="005F2533">
        <w:rPr>
          <w:noProof/>
        </w:rPr>
        <w:t xml:space="preserve"> </w:t>
      </w:r>
      <w:r w:rsidR="005F2533">
        <w:rPr>
          <w:noProof/>
        </w:rPr>
        <w:drawing>
          <wp:inline distT="0" distB="0" distL="0" distR="0" wp14:anchorId="45F1D0EE" wp14:editId="4F9D2C94">
            <wp:extent cx="2602523" cy="2089424"/>
            <wp:effectExtent l="0" t="0" r="762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05169" cy="2091548"/>
                    </a:xfrm>
                    <a:prstGeom prst="rect">
                      <a:avLst/>
                    </a:prstGeom>
                  </pic:spPr>
                </pic:pic>
              </a:graphicData>
            </a:graphic>
          </wp:inline>
        </w:drawing>
      </w:r>
    </w:p>
    <w:p w:rsidR="00667B90" w:rsidRDefault="00E63AE2" w:rsidP="00F77A6A">
      <w:pPr>
        <w:rPr>
          <w:b/>
          <w:u w:val="single"/>
        </w:rPr>
      </w:pPr>
      <w:r>
        <w:rPr>
          <w:b/>
          <w:u w:val="single"/>
        </w:rPr>
        <w:t xml:space="preserve">Different Models built using X and various transformations of X </w:t>
      </w:r>
    </w:p>
    <w:p w:rsidR="00C577C9" w:rsidRDefault="00C577C9" w:rsidP="00C577C9">
      <w:r>
        <w:t xml:space="preserve">We have built </w:t>
      </w:r>
      <w:r w:rsidR="000A0D3D">
        <w:t xml:space="preserve">until now </w:t>
      </w:r>
      <w:r>
        <w:t xml:space="preserve">standard regression model and logarithmic model. </w:t>
      </w:r>
      <w:r w:rsidR="009D7746">
        <w:t xml:space="preserve">As we know </w:t>
      </w:r>
      <w:r w:rsidR="0097116F">
        <w:t xml:space="preserve">we can make </w:t>
      </w:r>
      <w:r w:rsidR="009D7746">
        <w:t xml:space="preserve">many </w:t>
      </w:r>
      <w:r w:rsidR="000A0D3D">
        <w:t>more</w:t>
      </w:r>
      <w:r w:rsidR="009D7746">
        <w:t xml:space="preserve"> transformati</w:t>
      </w:r>
      <w:r w:rsidR="0097116F">
        <w:t>ons and build the models. In the below table, a summary of different transformations</w:t>
      </w:r>
      <w:r w:rsidR="0089684A">
        <w:t xml:space="preserve"> used</w:t>
      </w:r>
      <w:r w:rsidR="0097116F">
        <w:t xml:space="preserve"> and </w:t>
      </w:r>
      <w:r w:rsidR="0089684A">
        <w:t>the</w:t>
      </w:r>
      <w:r w:rsidR="000A0D3D">
        <w:t xml:space="preserve"> results </w:t>
      </w:r>
      <w:r w:rsidR="0089684A">
        <w:t xml:space="preserve">of models built </w:t>
      </w:r>
      <w:r w:rsidR="000A0D3D">
        <w:t>are displayed.</w:t>
      </w:r>
    </w:p>
    <w:p w:rsidR="00714E3A" w:rsidRDefault="00714E3A" w:rsidP="00C577C9"/>
    <w:tbl>
      <w:tblPr>
        <w:tblW w:w="10594" w:type="dxa"/>
        <w:tblInd w:w="-342" w:type="dxa"/>
        <w:tblLook w:val="04A0" w:firstRow="1" w:lastRow="0" w:firstColumn="1" w:lastColumn="0" w:noHBand="0" w:noVBand="1"/>
      </w:tblPr>
      <w:tblGrid>
        <w:gridCol w:w="436"/>
        <w:gridCol w:w="1800"/>
        <w:gridCol w:w="1060"/>
        <w:gridCol w:w="1440"/>
        <w:gridCol w:w="1260"/>
        <w:gridCol w:w="1181"/>
        <w:gridCol w:w="1053"/>
        <w:gridCol w:w="1080"/>
        <w:gridCol w:w="1292"/>
      </w:tblGrid>
      <w:tr w:rsidR="002A66C0" w:rsidRPr="00DF31EA" w:rsidTr="00D53C44">
        <w:trPr>
          <w:trHeight w:val="300"/>
        </w:trPr>
        <w:tc>
          <w:tcPr>
            <w:tcW w:w="440" w:type="dxa"/>
            <w:tcBorders>
              <w:top w:val="single" w:sz="4" w:space="0" w:color="auto"/>
              <w:left w:val="single" w:sz="4" w:space="0" w:color="auto"/>
              <w:bottom w:val="single" w:sz="4" w:space="0" w:color="auto"/>
              <w:right w:val="single" w:sz="4" w:space="0" w:color="auto"/>
            </w:tcBorders>
          </w:tcPr>
          <w:p w:rsidR="002A66C0" w:rsidRPr="00DF31EA" w:rsidRDefault="002A66C0" w:rsidP="00504B06">
            <w:pPr>
              <w:spacing w:after="0" w:line="240" w:lineRule="auto"/>
              <w:rPr>
                <w:rFonts w:eastAsia="Times New Roman"/>
                <w:color w:val="000000"/>
                <w:sz w:val="22"/>
                <w:szCs w:val="22"/>
              </w:rPr>
            </w:pPr>
          </w:p>
          <w:p w:rsidR="000A0D3D" w:rsidRPr="00DF31EA" w:rsidRDefault="000A0D3D" w:rsidP="00504B06">
            <w:pPr>
              <w:spacing w:after="0" w:line="240" w:lineRule="auto"/>
              <w:rPr>
                <w:rFonts w:eastAsia="Times New Roman"/>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rPr>
                <w:rFonts w:eastAsia="Times New Roman"/>
                <w:color w:val="000000"/>
                <w:sz w:val="22"/>
                <w:szCs w:val="22"/>
              </w:rPr>
            </w:pPr>
            <w:r w:rsidRPr="00DF31EA">
              <w:rPr>
                <w:rFonts w:eastAsia="Times New Roman"/>
                <w:color w:val="000000"/>
                <w:sz w:val="22"/>
                <w:szCs w:val="22"/>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rPr>
                <w:rFonts w:eastAsia="Times New Roman"/>
                <w:color w:val="000000"/>
                <w:sz w:val="22"/>
                <w:szCs w:val="22"/>
              </w:rPr>
            </w:pPr>
            <w:r w:rsidRPr="00DF31EA">
              <w:rPr>
                <w:rFonts w:eastAsia="Times New Roman"/>
                <w:color w:val="000000"/>
                <w:sz w:val="22"/>
                <w:szCs w:val="22"/>
              </w:rPr>
              <w:t>X</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rPr>
                <w:rFonts w:eastAsia="Times New Roman"/>
                <w:color w:val="000000"/>
                <w:sz w:val="22"/>
                <w:szCs w:val="22"/>
              </w:rPr>
            </w:pPr>
            <w:r w:rsidRPr="00DF31EA">
              <w:rPr>
                <w:rFonts w:eastAsia="Times New Roman"/>
                <w:color w:val="000000"/>
                <w:sz w:val="22"/>
                <w:szCs w:val="22"/>
              </w:rPr>
              <w:t>log (X)</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rPr>
                <w:rFonts w:eastAsia="Times New Roman"/>
                <w:color w:val="000000"/>
                <w:sz w:val="22"/>
                <w:szCs w:val="22"/>
              </w:rPr>
            </w:pPr>
            <w:r w:rsidRPr="00DF31EA">
              <w:rPr>
                <w:rFonts w:eastAsia="Times New Roman"/>
                <w:color w:val="000000"/>
                <w:sz w:val="22"/>
                <w:szCs w:val="22"/>
              </w:rPr>
              <w:t>X^2</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rPr>
                <w:rFonts w:eastAsia="Times New Roman"/>
                <w:color w:val="000000"/>
                <w:sz w:val="22"/>
                <w:szCs w:val="22"/>
              </w:rPr>
            </w:pPr>
            <w:proofErr w:type="spellStart"/>
            <w:r w:rsidRPr="00DF31EA">
              <w:rPr>
                <w:rFonts w:eastAsia="Times New Roman"/>
                <w:color w:val="000000"/>
                <w:sz w:val="22"/>
                <w:szCs w:val="22"/>
              </w:rPr>
              <w:t>sqrt</w:t>
            </w:r>
            <w:proofErr w:type="spellEnd"/>
            <w:r w:rsidRPr="00DF31EA">
              <w:rPr>
                <w:rFonts w:eastAsia="Times New Roman"/>
                <w:color w:val="000000"/>
                <w:sz w:val="22"/>
                <w:szCs w:val="22"/>
              </w:rPr>
              <w:t>(X)</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rPr>
                <w:rFonts w:eastAsia="Times New Roman"/>
                <w:color w:val="000000"/>
                <w:sz w:val="22"/>
                <w:szCs w:val="22"/>
              </w:rPr>
            </w:pPr>
            <w:r w:rsidRPr="00DF31EA">
              <w:rPr>
                <w:rFonts w:eastAsia="Times New Roman"/>
                <w:color w:val="000000"/>
                <w:sz w:val="22"/>
                <w:szCs w:val="22"/>
              </w:rPr>
              <w:t>1/</w:t>
            </w:r>
            <w:proofErr w:type="spellStart"/>
            <w:r w:rsidRPr="00DF31EA">
              <w:rPr>
                <w:rFonts w:eastAsia="Times New Roman"/>
                <w:color w:val="000000"/>
                <w:sz w:val="22"/>
                <w:szCs w:val="22"/>
              </w:rPr>
              <w:t>sqrt</w:t>
            </w:r>
            <w:proofErr w:type="spellEnd"/>
            <w:r w:rsidRPr="00DF31EA">
              <w:rPr>
                <w:rFonts w:eastAsia="Times New Roman"/>
                <w:color w:val="000000"/>
                <w:sz w:val="22"/>
                <w:szCs w:val="22"/>
              </w:rPr>
              <w:t>(X)</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rPr>
                <w:rFonts w:eastAsia="Times New Roman"/>
                <w:color w:val="000000"/>
                <w:sz w:val="22"/>
                <w:szCs w:val="22"/>
              </w:rPr>
            </w:pPr>
            <w:r w:rsidRPr="00DF31EA">
              <w:rPr>
                <w:rFonts w:eastAsia="Times New Roman"/>
                <w:color w:val="000000"/>
                <w:sz w:val="22"/>
                <w:szCs w:val="22"/>
              </w:rPr>
              <w:t>1/X</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rPr>
                <w:rFonts w:eastAsia="Times New Roman"/>
                <w:color w:val="000000"/>
                <w:sz w:val="22"/>
                <w:szCs w:val="22"/>
              </w:rPr>
            </w:pPr>
            <w:proofErr w:type="spellStart"/>
            <w:r w:rsidRPr="00DF31EA">
              <w:rPr>
                <w:rFonts w:eastAsia="Times New Roman"/>
                <w:color w:val="000000"/>
                <w:sz w:val="22"/>
                <w:szCs w:val="22"/>
              </w:rPr>
              <w:t>cuberoot</w:t>
            </w:r>
            <w:proofErr w:type="spellEnd"/>
            <w:r w:rsidRPr="00DF31EA">
              <w:rPr>
                <w:rFonts w:eastAsia="Times New Roman"/>
                <w:color w:val="000000"/>
                <w:sz w:val="22"/>
                <w:szCs w:val="22"/>
              </w:rPr>
              <w:t>(X)</w:t>
            </w:r>
          </w:p>
        </w:tc>
      </w:tr>
      <w:tr w:rsidR="002A66C0" w:rsidRPr="00DF31EA" w:rsidTr="00D53C44">
        <w:trPr>
          <w:trHeight w:val="300"/>
        </w:trPr>
        <w:tc>
          <w:tcPr>
            <w:tcW w:w="440" w:type="dxa"/>
            <w:tcBorders>
              <w:top w:val="nil"/>
              <w:left w:val="single" w:sz="4" w:space="0" w:color="auto"/>
              <w:bottom w:val="single" w:sz="4" w:space="0" w:color="auto"/>
              <w:right w:val="single" w:sz="4" w:space="0" w:color="auto"/>
            </w:tcBorders>
          </w:tcPr>
          <w:p w:rsidR="002A66C0" w:rsidRPr="00DF31EA" w:rsidRDefault="002A66C0" w:rsidP="00F169CC">
            <w:pPr>
              <w:spacing w:after="0" w:line="240" w:lineRule="auto"/>
              <w:jc w:val="center"/>
              <w:rPr>
                <w:rFonts w:eastAsia="Times New Roman"/>
                <w:color w:val="000000"/>
                <w:sz w:val="22"/>
                <w:szCs w:val="22"/>
              </w:rPr>
            </w:pPr>
          </w:p>
          <w:p w:rsidR="00794D27" w:rsidRPr="00DF31EA" w:rsidRDefault="00F169CC" w:rsidP="00794D27">
            <w:pPr>
              <w:spacing w:after="0" w:line="240" w:lineRule="auto"/>
              <w:jc w:val="center"/>
              <w:rPr>
                <w:rFonts w:eastAsia="Times New Roman"/>
                <w:color w:val="000000"/>
                <w:sz w:val="22"/>
                <w:szCs w:val="22"/>
              </w:rPr>
            </w:pPr>
            <w:r w:rsidRPr="00DF31EA">
              <w:rPr>
                <w:rFonts w:eastAsia="Times New Roman"/>
                <w:color w:val="000000"/>
                <w:sz w:val="22"/>
                <w:szCs w:val="22"/>
              </w:rPr>
              <w:t>1</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2A66C0" w:rsidRPr="00DF31EA" w:rsidRDefault="00CD4748" w:rsidP="00504B06">
            <w:pPr>
              <w:spacing w:after="0" w:line="240" w:lineRule="auto"/>
              <w:rPr>
                <w:rFonts w:eastAsia="Times New Roman"/>
                <w:color w:val="000000"/>
                <w:sz w:val="22"/>
                <w:szCs w:val="22"/>
              </w:rPr>
            </w:pPr>
            <w:proofErr w:type="spellStart"/>
            <w:r w:rsidRPr="00DF31EA">
              <w:rPr>
                <w:rFonts w:eastAsia="Times New Roman"/>
                <w:color w:val="000000"/>
                <w:sz w:val="22"/>
                <w:szCs w:val="22"/>
              </w:rPr>
              <w:t>Transformed</w:t>
            </w:r>
            <w:r w:rsidR="00DF31EA">
              <w:rPr>
                <w:rFonts w:eastAsia="Times New Roman"/>
                <w:color w:val="000000"/>
                <w:sz w:val="22"/>
                <w:szCs w:val="22"/>
              </w:rPr>
              <w:t>_X</w:t>
            </w:r>
            <w:proofErr w:type="spellEnd"/>
            <w:r w:rsidR="002A66C0" w:rsidRPr="00DF31EA">
              <w:rPr>
                <w:rFonts w:eastAsia="Times New Roman"/>
                <w:color w:val="000000"/>
                <w:sz w:val="22"/>
                <w:szCs w:val="22"/>
              </w:rPr>
              <w:t xml:space="preserve"> normal</w:t>
            </w:r>
            <w:r w:rsidRPr="00DF31EA">
              <w:rPr>
                <w:rFonts w:eastAsia="Times New Roman"/>
                <w:color w:val="000000"/>
                <w:sz w:val="22"/>
                <w:szCs w:val="22"/>
              </w:rPr>
              <w:t>ity</w:t>
            </w:r>
            <w:r w:rsidR="002A66C0" w:rsidRPr="00DF31EA">
              <w:rPr>
                <w:rFonts w:eastAsia="Times New Roman"/>
                <w:color w:val="000000"/>
                <w:sz w:val="22"/>
                <w:szCs w:val="22"/>
              </w:rPr>
              <w:t xml:space="preserve"> test</w:t>
            </w:r>
          </w:p>
        </w:tc>
        <w:tc>
          <w:tcPr>
            <w:tcW w:w="1060"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rPr>
                <w:rFonts w:eastAsia="Times New Roman"/>
                <w:color w:val="000000"/>
                <w:sz w:val="22"/>
                <w:szCs w:val="22"/>
              </w:rPr>
            </w:pPr>
            <w:r w:rsidRPr="00DF31EA">
              <w:rPr>
                <w:rFonts w:eastAsia="Times New Roman"/>
                <w:color w:val="000000"/>
                <w:sz w:val="22"/>
                <w:szCs w:val="22"/>
              </w:rPr>
              <w:t> </w:t>
            </w:r>
            <w:r w:rsidR="00794D27" w:rsidRPr="00DF31EA">
              <w:rPr>
                <w:rFonts w:eastAsia="Times New Roman"/>
                <w:color w:val="000000"/>
                <w:sz w:val="22"/>
                <w:szCs w:val="22"/>
              </w:rPr>
              <w:t>0.5018</w:t>
            </w:r>
          </w:p>
        </w:tc>
        <w:tc>
          <w:tcPr>
            <w:tcW w:w="1440"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0.5992</w:t>
            </w:r>
          </w:p>
        </w:tc>
        <w:tc>
          <w:tcPr>
            <w:tcW w:w="1260"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0.4049</w:t>
            </w:r>
          </w:p>
        </w:tc>
        <w:tc>
          <w:tcPr>
            <w:tcW w:w="1181"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0.5509</w:t>
            </w:r>
          </w:p>
        </w:tc>
        <w:tc>
          <w:tcPr>
            <w:tcW w:w="1053"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0.6459</w:t>
            </w:r>
          </w:p>
        </w:tc>
        <w:tc>
          <w:tcPr>
            <w:tcW w:w="1080"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0.6901</w:t>
            </w:r>
          </w:p>
        </w:tc>
        <w:tc>
          <w:tcPr>
            <w:tcW w:w="1280"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0.5671</w:t>
            </w:r>
          </w:p>
        </w:tc>
      </w:tr>
      <w:tr w:rsidR="002A66C0" w:rsidRPr="00DF31EA" w:rsidTr="00D53C44">
        <w:trPr>
          <w:trHeight w:val="300"/>
        </w:trPr>
        <w:tc>
          <w:tcPr>
            <w:tcW w:w="440" w:type="dxa"/>
            <w:tcBorders>
              <w:top w:val="nil"/>
              <w:left w:val="single" w:sz="4" w:space="0" w:color="auto"/>
              <w:bottom w:val="single" w:sz="4" w:space="0" w:color="auto"/>
              <w:right w:val="single" w:sz="4" w:space="0" w:color="auto"/>
            </w:tcBorders>
          </w:tcPr>
          <w:p w:rsidR="002A66C0" w:rsidRPr="00DF31EA" w:rsidRDefault="00F169CC" w:rsidP="00504B06">
            <w:pPr>
              <w:spacing w:after="0" w:line="240" w:lineRule="auto"/>
              <w:rPr>
                <w:rFonts w:eastAsia="Times New Roman"/>
                <w:color w:val="000000"/>
                <w:sz w:val="22"/>
                <w:szCs w:val="22"/>
              </w:rPr>
            </w:pPr>
            <w:r w:rsidRPr="00DF31EA">
              <w:rPr>
                <w:rFonts w:eastAsia="Times New Roman"/>
                <w:color w:val="000000"/>
                <w:sz w:val="22"/>
                <w:szCs w:val="22"/>
              </w:rPr>
              <w:t>2</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rPr>
                <w:rFonts w:eastAsia="Times New Roman"/>
                <w:color w:val="000000"/>
                <w:sz w:val="22"/>
                <w:szCs w:val="22"/>
              </w:rPr>
            </w:pPr>
            <w:r w:rsidRPr="00DF31EA">
              <w:rPr>
                <w:rFonts w:eastAsia="Times New Roman"/>
                <w:color w:val="000000"/>
                <w:sz w:val="22"/>
                <w:szCs w:val="22"/>
              </w:rPr>
              <w:t>Cor</w:t>
            </w:r>
            <w:r w:rsidR="00794D27" w:rsidRPr="00DF31EA">
              <w:rPr>
                <w:rFonts w:eastAsia="Times New Roman"/>
                <w:color w:val="000000"/>
                <w:sz w:val="22"/>
                <w:szCs w:val="22"/>
              </w:rPr>
              <w:t>relation</w:t>
            </w:r>
            <w:r w:rsidRPr="00DF31EA">
              <w:rPr>
                <w:rFonts w:eastAsia="Times New Roman"/>
                <w:color w:val="000000"/>
                <w:sz w:val="22"/>
                <w:szCs w:val="22"/>
              </w:rPr>
              <w:t xml:space="preserve"> value</w:t>
            </w:r>
          </w:p>
        </w:tc>
        <w:tc>
          <w:tcPr>
            <w:tcW w:w="1060"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-0.91172</w:t>
            </w:r>
          </w:p>
        </w:tc>
        <w:tc>
          <w:tcPr>
            <w:tcW w:w="1440" w:type="dxa"/>
            <w:tcBorders>
              <w:top w:val="nil"/>
              <w:left w:val="nil"/>
              <w:bottom w:val="single" w:sz="4" w:space="0" w:color="auto"/>
              <w:right w:val="single" w:sz="4" w:space="0" w:color="auto"/>
            </w:tcBorders>
            <w:shd w:val="clear" w:color="000000" w:fill="D8E4BC"/>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-0.9212077</w:t>
            </w:r>
          </w:p>
        </w:tc>
        <w:tc>
          <w:tcPr>
            <w:tcW w:w="1260"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-0.90172</w:t>
            </w:r>
          </w:p>
        </w:tc>
        <w:tc>
          <w:tcPr>
            <w:tcW w:w="1181"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-0.91653</w:t>
            </w:r>
          </w:p>
        </w:tc>
        <w:tc>
          <w:tcPr>
            <w:tcW w:w="1053"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0.925747</w:t>
            </w:r>
          </w:p>
        </w:tc>
        <w:tc>
          <w:tcPr>
            <w:tcW w:w="1080"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-0.99868</w:t>
            </w:r>
          </w:p>
        </w:tc>
        <w:tc>
          <w:tcPr>
            <w:tcW w:w="1280" w:type="dxa"/>
            <w:tcBorders>
              <w:top w:val="nil"/>
              <w:left w:val="nil"/>
              <w:bottom w:val="single" w:sz="4" w:space="0" w:color="auto"/>
              <w:right w:val="single" w:sz="4" w:space="0" w:color="auto"/>
            </w:tcBorders>
            <w:shd w:val="clear" w:color="auto" w:fill="auto"/>
            <w:noWrap/>
            <w:vAlign w:val="bottom"/>
            <w:hideMark/>
          </w:tcPr>
          <w:p w:rsidR="002A66C0" w:rsidRPr="00DF31EA" w:rsidRDefault="002A66C0" w:rsidP="00504B06">
            <w:pPr>
              <w:spacing w:after="0" w:line="240" w:lineRule="auto"/>
              <w:jc w:val="right"/>
              <w:rPr>
                <w:rFonts w:eastAsia="Times New Roman"/>
                <w:color w:val="000000"/>
                <w:sz w:val="22"/>
                <w:szCs w:val="22"/>
              </w:rPr>
            </w:pPr>
            <w:r w:rsidRPr="00DF31EA">
              <w:rPr>
                <w:rFonts w:eastAsia="Times New Roman"/>
                <w:color w:val="000000"/>
                <w:sz w:val="22"/>
                <w:szCs w:val="22"/>
              </w:rPr>
              <w:t>-0.91811</w:t>
            </w:r>
          </w:p>
        </w:tc>
      </w:tr>
      <w:tr w:rsidR="00102091" w:rsidRPr="00DF31EA" w:rsidTr="00D53C44">
        <w:trPr>
          <w:trHeight w:val="300"/>
        </w:trPr>
        <w:tc>
          <w:tcPr>
            <w:tcW w:w="440" w:type="dxa"/>
            <w:tcBorders>
              <w:top w:val="nil"/>
              <w:left w:val="single" w:sz="4" w:space="0" w:color="auto"/>
              <w:bottom w:val="single" w:sz="4" w:space="0" w:color="auto"/>
              <w:right w:val="single" w:sz="4" w:space="0" w:color="auto"/>
            </w:tcBorders>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3</w:t>
            </w:r>
          </w:p>
        </w:tc>
        <w:tc>
          <w:tcPr>
            <w:tcW w:w="1800" w:type="dxa"/>
            <w:tcBorders>
              <w:top w:val="nil"/>
              <w:left w:val="single" w:sz="4" w:space="0" w:color="auto"/>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rPr>
                <w:rFonts w:eastAsia="Times New Roman"/>
                <w:color w:val="000000"/>
                <w:sz w:val="22"/>
                <w:szCs w:val="22"/>
              </w:rPr>
            </w:pPr>
            <w:r w:rsidRPr="00DF31EA">
              <w:rPr>
                <w:rFonts w:eastAsia="Times New Roman"/>
                <w:color w:val="000000"/>
                <w:sz w:val="22"/>
                <w:szCs w:val="22"/>
              </w:rPr>
              <w:t>R2</w:t>
            </w:r>
          </w:p>
        </w:tc>
        <w:tc>
          <w:tcPr>
            <w:tcW w:w="1060" w:type="dxa"/>
            <w:tcBorders>
              <w:top w:val="nil"/>
              <w:left w:val="nil"/>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jc w:val="right"/>
              <w:rPr>
                <w:rFonts w:eastAsia="Times New Roman"/>
                <w:color w:val="000000"/>
                <w:sz w:val="22"/>
                <w:szCs w:val="22"/>
              </w:rPr>
            </w:pPr>
            <w:r w:rsidRPr="00DF31EA">
              <w:rPr>
                <w:rFonts w:eastAsia="Times New Roman"/>
                <w:color w:val="000000"/>
                <w:sz w:val="22"/>
                <w:szCs w:val="22"/>
              </w:rPr>
              <w:t>0.8312</w:t>
            </w:r>
          </w:p>
        </w:tc>
        <w:tc>
          <w:tcPr>
            <w:tcW w:w="1440" w:type="dxa"/>
            <w:tcBorders>
              <w:top w:val="nil"/>
              <w:left w:val="nil"/>
              <w:bottom w:val="single" w:sz="4" w:space="0" w:color="auto"/>
              <w:right w:val="single" w:sz="4" w:space="0" w:color="auto"/>
            </w:tcBorders>
            <w:shd w:val="clear" w:color="000000" w:fill="D8E4BC"/>
            <w:noWrap/>
            <w:vAlign w:val="bottom"/>
          </w:tcPr>
          <w:p w:rsidR="00102091" w:rsidRPr="00DF31EA" w:rsidRDefault="00102091" w:rsidP="00692080">
            <w:pPr>
              <w:spacing w:after="0" w:line="240" w:lineRule="auto"/>
              <w:jc w:val="right"/>
              <w:rPr>
                <w:rFonts w:eastAsia="Times New Roman"/>
                <w:color w:val="000000"/>
                <w:sz w:val="22"/>
                <w:szCs w:val="22"/>
              </w:rPr>
            </w:pPr>
            <w:r w:rsidRPr="00DF31EA">
              <w:rPr>
                <w:rFonts w:eastAsia="Times New Roman"/>
                <w:color w:val="000000"/>
                <w:sz w:val="22"/>
                <w:szCs w:val="22"/>
              </w:rPr>
              <w:t>0.8486</w:t>
            </w:r>
          </w:p>
        </w:tc>
        <w:tc>
          <w:tcPr>
            <w:tcW w:w="1260" w:type="dxa"/>
            <w:tcBorders>
              <w:top w:val="nil"/>
              <w:left w:val="nil"/>
              <w:bottom w:val="single" w:sz="4" w:space="0" w:color="auto"/>
              <w:right w:val="single" w:sz="4" w:space="0" w:color="auto"/>
            </w:tcBorders>
            <w:shd w:val="clear" w:color="auto" w:fill="auto"/>
            <w:noWrap/>
            <w:vAlign w:val="bottom"/>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0.8312</w:t>
            </w:r>
          </w:p>
        </w:tc>
        <w:tc>
          <w:tcPr>
            <w:tcW w:w="1181" w:type="dxa"/>
            <w:tcBorders>
              <w:top w:val="nil"/>
              <w:left w:val="nil"/>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jc w:val="right"/>
              <w:rPr>
                <w:rFonts w:eastAsia="Times New Roman"/>
                <w:color w:val="000000"/>
                <w:sz w:val="22"/>
                <w:szCs w:val="22"/>
              </w:rPr>
            </w:pPr>
            <w:r w:rsidRPr="00DF31EA">
              <w:rPr>
                <w:rFonts w:eastAsia="Times New Roman"/>
                <w:color w:val="000000"/>
                <w:sz w:val="22"/>
                <w:szCs w:val="22"/>
              </w:rPr>
              <w:t>0.84</w:t>
            </w:r>
          </w:p>
        </w:tc>
        <w:tc>
          <w:tcPr>
            <w:tcW w:w="1053" w:type="dxa"/>
            <w:tcBorders>
              <w:top w:val="nil"/>
              <w:left w:val="nil"/>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rPr>
                <w:rFonts w:eastAsia="Times New Roman"/>
                <w:color w:val="000000"/>
                <w:sz w:val="22"/>
                <w:szCs w:val="22"/>
              </w:rPr>
            </w:pPr>
            <w:proofErr w:type="spellStart"/>
            <w:r w:rsidRPr="00DF31EA">
              <w:rPr>
                <w:rFonts w:eastAsia="Times New Roman"/>
                <w:color w:val="000000"/>
                <w:sz w:val="22"/>
                <w:szCs w:val="22"/>
              </w:rPr>
              <w:t>na</w:t>
            </w:r>
            <w:proofErr w:type="spellEnd"/>
          </w:p>
        </w:tc>
        <w:tc>
          <w:tcPr>
            <w:tcW w:w="1080" w:type="dxa"/>
            <w:tcBorders>
              <w:top w:val="nil"/>
              <w:left w:val="nil"/>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rPr>
                <w:rFonts w:eastAsia="Times New Roman"/>
                <w:color w:val="000000"/>
                <w:sz w:val="22"/>
                <w:szCs w:val="22"/>
              </w:rPr>
            </w:pPr>
            <w:proofErr w:type="spellStart"/>
            <w:r w:rsidRPr="00DF31EA">
              <w:rPr>
                <w:rFonts w:eastAsia="Times New Roman"/>
                <w:color w:val="000000"/>
                <w:sz w:val="22"/>
                <w:szCs w:val="22"/>
              </w:rPr>
              <w:t>na</w:t>
            </w:r>
            <w:proofErr w:type="spellEnd"/>
          </w:p>
        </w:tc>
        <w:tc>
          <w:tcPr>
            <w:tcW w:w="1280" w:type="dxa"/>
            <w:tcBorders>
              <w:top w:val="nil"/>
              <w:left w:val="nil"/>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jc w:val="right"/>
              <w:rPr>
                <w:rFonts w:eastAsia="Times New Roman"/>
                <w:color w:val="000000"/>
                <w:sz w:val="22"/>
                <w:szCs w:val="22"/>
              </w:rPr>
            </w:pPr>
            <w:r w:rsidRPr="00DF31EA">
              <w:rPr>
                <w:rFonts w:eastAsia="Times New Roman"/>
                <w:color w:val="000000"/>
                <w:sz w:val="22"/>
                <w:szCs w:val="22"/>
              </w:rPr>
              <w:t>0.8429</w:t>
            </w:r>
          </w:p>
        </w:tc>
      </w:tr>
      <w:tr w:rsidR="00102091" w:rsidRPr="00DF31EA" w:rsidTr="00D53C44">
        <w:trPr>
          <w:trHeight w:val="300"/>
        </w:trPr>
        <w:tc>
          <w:tcPr>
            <w:tcW w:w="440" w:type="dxa"/>
            <w:tcBorders>
              <w:top w:val="nil"/>
              <w:left w:val="single" w:sz="4" w:space="0" w:color="auto"/>
              <w:bottom w:val="single" w:sz="4" w:space="0" w:color="auto"/>
              <w:right w:val="single" w:sz="4" w:space="0" w:color="auto"/>
            </w:tcBorders>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4</w:t>
            </w:r>
          </w:p>
        </w:tc>
        <w:tc>
          <w:tcPr>
            <w:tcW w:w="1800" w:type="dxa"/>
            <w:tcBorders>
              <w:top w:val="nil"/>
              <w:left w:val="single" w:sz="4" w:space="0" w:color="auto"/>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rPr>
                <w:rFonts w:eastAsia="Times New Roman"/>
                <w:color w:val="000000"/>
                <w:sz w:val="22"/>
                <w:szCs w:val="22"/>
              </w:rPr>
            </w:pPr>
            <w:r w:rsidRPr="00DF31EA">
              <w:rPr>
                <w:rFonts w:eastAsia="Times New Roman"/>
                <w:color w:val="000000"/>
                <w:sz w:val="22"/>
                <w:szCs w:val="22"/>
              </w:rPr>
              <w:t>adjusted R2</w:t>
            </w:r>
          </w:p>
        </w:tc>
        <w:tc>
          <w:tcPr>
            <w:tcW w:w="1060" w:type="dxa"/>
            <w:tcBorders>
              <w:top w:val="nil"/>
              <w:left w:val="nil"/>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jc w:val="right"/>
              <w:rPr>
                <w:rFonts w:eastAsia="Times New Roman"/>
                <w:color w:val="000000"/>
                <w:sz w:val="22"/>
                <w:szCs w:val="22"/>
              </w:rPr>
            </w:pPr>
            <w:r w:rsidRPr="00DF31EA">
              <w:rPr>
                <w:rFonts w:eastAsia="Times New Roman"/>
                <w:color w:val="000000"/>
                <w:sz w:val="22"/>
                <w:szCs w:val="22"/>
              </w:rPr>
              <w:t>0.8101</w:t>
            </w:r>
          </w:p>
        </w:tc>
        <w:tc>
          <w:tcPr>
            <w:tcW w:w="1440" w:type="dxa"/>
            <w:tcBorders>
              <w:top w:val="nil"/>
              <w:left w:val="nil"/>
              <w:bottom w:val="single" w:sz="4" w:space="0" w:color="auto"/>
              <w:right w:val="single" w:sz="4" w:space="0" w:color="auto"/>
            </w:tcBorders>
            <w:shd w:val="clear" w:color="000000" w:fill="D8E4BC"/>
            <w:noWrap/>
            <w:vAlign w:val="bottom"/>
          </w:tcPr>
          <w:p w:rsidR="00102091" w:rsidRPr="00DF31EA" w:rsidRDefault="00102091" w:rsidP="00692080">
            <w:pPr>
              <w:spacing w:after="0" w:line="240" w:lineRule="auto"/>
              <w:jc w:val="right"/>
              <w:rPr>
                <w:rFonts w:eastAsia="Times New Roman"/>
                <w:color w:val="000000"/>
                <w:sz w:val="22"/>
                <w:szCs w:val="22"/>
              </w:rPr>
            </w:pPr>
            <w:r w:rsidRPr="00DF31EA">
              <w:rPr>
                <w:rFonts w:eastAsia="Times New Roman"/>
                <w:color w:val="000000"/>
                <w:sz w:val="22"/>
                <w:szCs w:val="22"/>
              </w:rPr>
              <w:t>0.8297</w:t>
            </w:r>
          </w:p>
        </w:tc>
        <w:tc>
          <w:tcPr>
            <w:tcW w:w="1260" w:type="dxa"/>
            <w:tcBorders>
              <w:top w:val="nil"/>
              <w:left w:val="nil"/>
              <w:bottom w:val="single" w:sz="4" w:space="0" w:color="auto"/>
              <w:right w:val="single" w:sz="4" w:space="0" w:color="auto"/>
            </w:tcBorders>
            <w:shd w:val="clear" w:color="auto" w:fill="auto"/>
            <w:noWrap/>
            <w:vAlign w:val="bottom"/>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0.8101</w:t>
            </w:r>
          </w:p>
        </w:tc>
        <w:tc>
          <w:tcPr>
            <w:tcW w:w="1181" w:type="dxa"/>
            <w:tcBorders>
              <w:top w:val="nil"/>
              <w:left w:val="nil"/>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jc w:val="right"/>
              <w:rPr>
                <w:rFonts w:eastAsia="Times New Roman"/>
                <w:color w:val="000000"/>
                <w:sz w:val="22"/>
                <w:szCs w:val="22"/>
              </w:rPr>
            </w:pPr>
            <w:r w:rsidRPr="00DF31EA">
              <w:rPr>
                <w:rFonts w:eastAsia="Times New Roman"/>
                <w:color w:val="000000"/>
                <w:sz w:val="22"/>
                <w:szCs w:val="22"/>
              </w:rPr>
              <w:t>0.82</w:t>
            </w:r>
          </w:p>
        </w:tc>
        <w:tc>
          <w:tcPr>
            <w:tcW w:w="1053" w:type="dxa"/>
            <w:tcBorders>
              <w:top w:val="nil"/>
              <w:left w:val="nil"/>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rPr>
                <w:rFonts w:eastAsia="Times New Roman"/>
                <w:color w:val="000000"/>
                <w:sz w:val="22"/>
                <w:szCs w:val="22"/>
              </w:rPr>
            </w:pPr>
            <w:proofErr w:type="spellStart"/>
            <w:r w:rsidRPr="00DF31EA">
              <w:rPr>
                <w:rFonts w:eastAsia="Times New Roman"/>
                <w:color w:val="000000"/>
                <w:sz w:val="22"/>
                <w:szCs w:val="22"/>
              </w:rPr>
              <w:t>na</w:t>
            </w:r>
            <w:proofErr w:type="spellEnd"/>
          </w:p>
        </w:tc>
        <w:tc>
          <w:tcPr>
            <w:tcW w:w="1080" w:type="dxa"/>
            <w:tcBorders>
              <w:top w:val="nil"/>
              <w:left w:val="nil"/>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rPr>
                <w:rFonts w:eastAsia="Times New Roman"/>
                <w:color w:val="000000"/>
                <w:sz w:val="22"/>
                <w:szCs w:val="22"/>
              </w:rPr>
            </w:pPr>
            <w:proofErr w:type="spellStart"/>
            <w:r w:rsidRPr="00DF31EA">
              <w:rPr>
                <w:rFonts w:eastAsia="Times New Roman"/>
                <w:color w:val="000000"/>
                <w:sz w:val="22"/>
                <w:szCs w:val="22"/>
              </w:rPr>
              <w:t>na</w:t>
            </w:r>
            <w:proofErr w:type="spellEnd"/>
          </w:p>
        </w:tc>
        <w:tc>
          <w:tcPr>
            <w:tcW w:w="1280" w:type="dxa"/>
            <w:tcBorders>
              <w:top w:val="nil"/>
              <w:left w:val="nil"/>
              <w:bottom w:val="single" w:sz="4" w:space="0" w:color="auto"/>
              <w:right w:val="single" w:sz="4" w:space="0" w:color="auto"/>
            </w:tcBorders>
            <w:shd w:val="clear" w:color="auto" w:fill="auto"/>
            <w:noWrap/>
            <w:vAlign w:val="bottom"/>
          </w:tcPr>
          <w:p w:rsidR="00102091" w:rsidRPr="00DF31EA" w:rsidRDefault="00102091" w:rsidP="00692080">
            <w:pPr>
              <w:spacing w:after="0" w:line="240" w:lineRule="auto"/>
              <w:jc w:val="right"/>
              <w:rPr>
                <w:rFonts w:eastAsia="Times New Roman"/>
                <w:color w:val="000000"/>
                <w:sz w:val="22"/>
                <w:szCs w:val="22"/>
              </w:rPr>
            </w:pPr>
            <w:r w:rsidRPr="00DF31EA">
              <w:rPr>
                <w:rFonts w:eastAsia="Times New Roman"/>
                <w:color w:val="000000"/>
                <w:sz w:val="22"/>
                <w:szCs w:val="22"/>
              </w:rPr>
              <w:t>0.8233</w:t>
            </w:r>
          </w:p>
        </w:tc>
      </w:tr>
      <w:tr w:rsidR="00102091" w:rsidRPr="00DF31EA" w:rsidTr="00D53C44">
        <w:trPr>
          <w:trHeight w:val="300"/>
        </w:trPr>
        <w:tc>
          <w:tcPr>
            <w:tcW w:w="440" w:type="dxa"/>
            <w:tcBorders>
              <w:top w:val="nil"/>
              <w:left w:val="single" w:sz="4" w:space="0" w:color="auto"/>
              <w:bottom w:val="single" w:sz="4" w:space="0" w:color="auto"/>
              <w:right w:val="single" w:sz="4" w:space="0" w:color="auto"/>
            </w:tcBorders>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5</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Intercept p-value</w:t>
            </w:r>
          </w:p>
        </w:tc>
        <w:tc>
          <w:tcPr>
            <w:tcW w:w="10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sig</w:t>
            </w:r>
          </w:p>
        </w:tc>
        <w:tc>
          <w:tcPr>
            <w:tcW w:w="144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sig</w:t>
            </w:r>
          </w:p>
        </w:tc>
        <w:tc>
          <w:tcPr>
            <w:tcW w:w="12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sig</w:t>
            </w:r>
          </w:p>
        </w:tc>
        <w:tc>
          <w:tcPr>
            <w:tcW w:w="1181"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Sig</w:t>
            </w:r>
          </w:p>
        </w:tc>
        <w:tc>
          <w:tcPr>
            <w:tcW w:w="1053"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Na</w:t>
            </w:r>
          </w:p>
        </w:tc>
        <w:tc>
          <w:tcPr>
            <w:tcW w:w="10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proofErr w:type="spellStart"/>
            <w:r w:rsidRPr="00DF31EA">
              <w:rPr>
                <w:rFonts w:eastAsia="Times New Roman"/>
                <w:color w:val="000000"/>
                <w:sz w:val="22"/>
                <w:szCs w:val="22"/>
              </w:rPr>
              <w:t>na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Sig</w:t>
            </w:r>
          </w:p>
        </w:tc>
      </w:tr>
      <w:tr w:rsidR="00102091" w:rsidRPr="00DF31EA" w:rsidTr="00D53C44">
        <w:trPr>
          <w:trHeight w:val="300"/>
        </w:trPr>
        <w:tc>
          <w:tcPr>
            <w:tcW w:w="440" w:type="dxa"/>
            <w:tcBorders>
              <w:top w:val="nil"/>
              <w:left w:val="single" w:sz="4" w:space="0" w:color="auto"/>
              <w:bottom w:val="single" w:sz="4" w:space="0" w:color="auto"/>
              <w:right w:val="single" w:sz="4" w:space="0" w:color="auto"/>
            </w:tcBorders>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6</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p-value of B1 of X or transformed-X</w:t>
            </w:r>
          </w:p>
        </w:tc>
        <w:tc>
          <w:tcPr>
            <w:tcW w:w="10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sig</w:t>
            </w:r>
          </w:p>
        </w:tc>
        <w:tc>
          <w:tcPr>
            <w:tcW w:w="144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sig</w:t>
            </w:r>
          </w:p>
        </w:tc>
        <w:tc>
          <w:tcPr>
            <w:tcW w:w="12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sig</w:t>
            </w:r>
          </w:p>
        </w:tc>
        <w:tc>
          <w:tcPr>
            <w:tcW w:w="1181"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Sig</w:t>
            </w:r>
          </w:p>
        </w:tc>
        <w:tc>
          <w:tcPr>
            <w:tcW w:w="1053"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Na</w:t>
            </w:r>
          </w:p>
        </w:tc>
        <w:tc>
          <w:tcPr>
            <w:tcW w:w="10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Na</w:t>
            </w:r>
          </w:p>
        </w:tc>
        <w:tc>
          <w:tcPr>
            <w:tcW w:w="12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Sig</w:t>
            </w:r>
          </w:p>
        </w:tc>
      </w:tr>
      <w:tr w:rsidR="00102091" w:rsidRPr="00DF31EA" w:rsidTr="00D53C44">
        <w:trPr>
          <w:trHeight w:val="300"/>
        </w:trPr>
        <w:tc>
          <w:tcPr>
            <w:tcW w:w="440" w:type="dxa"/>
            <w:tcBorders>
              <w:top w:val="nil"/>
              <w:left w:val="single" w:sz="4" w:space="0" w:color="auto"/>
              <w:bottom w:val="single" w:sz="4" w:space="0" w:color="auto"/>
              <w:right w:val="single" w:sz="4" w:space="0" w:color="auto"/>
            </w:tcBorders>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7</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F-statistic</w:t>
            </w:r>
          </w:p>
        </w:tc>
        <w:tc>
          <w:tcPr>
            <w:tcW w:w="10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sig</w:t>
            </w:r>
          </w:p>
        </w:tc>
        <w:tc>
          <w:tcPr>
            <w:tcW w:w="144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sig</w:t>
            </w:r>
          </w:p>
        </w:tc>
        <w:tc>
          <w:tcPr>
            <w:tcW w:w="12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sig</w:t>
            </w:r>
          </w:p>
        </w:tc>
        <w:tc>
          <w:tcPr>
            <w:tcW w:w="1181"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Sig</w:t>
            </w:r>
          </w:p>
        </w:tc>
        <w:tc>
          <w:tcPr>
            <w:tcW w:w="1053"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w:t>
            </w:r>
            <w:proofErr w:type="spellStart"/>
            <w:r w:rsidRPr="00DF31EA">
              <w:rPr>
                <w:rFonts w:eastAsia="Times New Roman"/>
                <w:color w:val="000000"/>
                <w:sz w:val="22"/>
                <w:szCs w:val="22"/>
              </w:rPr>
              <w:t>na</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Na</w:t>
            </w:r>
          </w:p>
        </w:tc>
        <w:tc>
          <w:tcPr>
            <w:tcW w:w="12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Sig</w:t>
            </w:r>
          </w:p>
        </w:tc>
      </w:tr>
      <w:tr w:rsidR="00102091" w:rsidRPr="00DF31EA" w:rsidTr="00D53C44">
        <w:trPr>
          <w:trHeight w:val="300"/>
        </w:trPr>
        <w:tc>
          <w:tcPr>
            <w:tcW w:w="440" w:type="dxa"/>
            <w:tcBorders>
              <w:top w:val="nil"/>
              <w:left w:val="single" w:sz="4" w:space="0" w:color="auto"/>
              <w:bottom w:val="single" w:sz="4" w:space="0" w:color="auto"/>
              <w:right w:val="single" w:sz="4" w:space="0" w:color="auto"/>
            </w:tcBorders>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8</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proofErr w:type="spellStart"/>
            <w:r w:rsidRPr="00DF31EA">
              <w:rPr>
                <w:rFonts w:eastAsia="Times New Roman"/>
                <w:color w:val="000000"/>
                <w:sz w:val="22"/>
                <w:szCs w:val="22"/>
              </w:rPr>
              <w:t>Regr</w:t>
            </w:r>
            <w:proofErr w:type="spellEnd"/>
            <w:r w:rsidRPr="00DF31EA">
              <w:rPr>
                <w:rFonts w:eastAsia="Times New Roman"/>
                <w:color w:val="000000"/>
                <w:sz w:val="22"/>
                <w:szCs w:val="22"/>
              </w:rPr>
              <w:t xml:space="preserve"> </w:t>
            </w:r>
            <w:proofErr w:type="spellStart"/>
            <w:r w:rsidRPr="00DF31EA">
              <w:rPr>
                <w:rFonts w:eastAsia="Times New Roman"/>
                <w:color w:val="000000"/>
                <w:sz w:val="22"/>
                <w:szCs w:val="22"/>
              </w:rPr>
              <w:t>ession</w:t>
            </w:r>
            <w:proofErr w:type="spellEnd"/>
            <w:r w:rsidRPr="00DF31EA">
              <w:rPr>
                <w:rFonts w:eastAsia="Times New Roman"/>
                <w:color w:val="000000"/>
                <w:sz w:val="22"/>
                <w:szCs w:val="22"/>
              </w:rPr>
              <w:t xml:space="preserve"> line</w:t>
            </w:r>
          </w:p>
        </w:tc>
        <w:tc>
          <w:tcPr>
            <w:tcW w:w="10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Good</w:t>
            </w:r>
          </w:p>
        </w:tc>
        <w:tc>
          <w:tcPr>
            <w:tcW w:w="144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Good</w:t>
            </w:r>
          </w:p>
        </w:tc>
        <w:tc>
          <w:tcPr>
            <w:tcW w:w="12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Good</w:t>
            </w:r>
          </w:p>
        </w:tc>
        <w:tc>
          <w:tcPr>
            <w:tcW w:w="1181"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good</w:t>
            </w:r>
          </w:p>
        </w:tc>
        <w:tc>
          <w:tcPr>
            <w:tcW w:w="1053"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w:t>
            </w:r>
            <w:proofErr w:type="spellStart"/>
            <w:r w:rsidRPr="00DF31EA">
              <w:rPr>
                <w:rFonts w:eastAsia="Times New Roman"/>
                <w:color w:val="000000"/>
                <w:sz w:val="22"/>
                <w:szCs w:val="22"/>
              </w:rPr>
              <w:t>na</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w:t>
            </w:r>
            <w:proofErr w:type="spellStart"/>
            <w:r w:rsidRPr="00DF31EA">
              <w:rPr>
                <w:rFonts w:eastAsia="Times New Roman"/>
                <w:color w:val="000000"/>
                <w:sz w:val="22"/>
                <w:szCs w:val="22"/>
              </w:rPr>
              <w:t>na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good</w:t>
            </w:r>
          </w:p>
        </w:tc>
      </w:tr>
      <w:tr w:rsidR="00102091" w:rsidRPr="00DF31EA" w:rsidTr="00D53C44">
        <w:trPr>
          <w:trHeight w:val="300"/>
        </w:trPr>
        <w:tc>
          <w:tcPr>
            <w:tcW w:w="440" w:type="dxa"/>
            <w:tcBorders>
              <w:top w:val="nil"/>
              <w:left w:val="single" w:sz="4" w:space="0" w:color="auto"/>
              <w:bottom w:val="single" w:sz="4" w:space="0" w:color="auto"/>
              <w:right w:val="single" w:sz="4" w:space="0" w:color="auto"/>
            </w:tcBorders>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9</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RMSE</w:t>
            </w:r>
          </w:p>
        </w:tc>
        <w:tc>
          <w:tcPr>
            <w:tcW w:w="1060" w:type="dxa"/>
            <w:tcBorders>
              <w:top w:val="nil"/>
              <w:left w:val="nil"/>
              <w:bottom w:val="single" w:sz="4" w:space="0" w:color="auto"/>
              <w:right w:val="single" w:sz="4" w:space="0" w:color="auto"/>
            </w:tcBorders>
            <w:shd w:val="clear" w:color="auto" w:fill="auto"/>
            <w:noWrap/>
            <w:vAlign w:val="center"/>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3.99753</w:t>
            </w:r>
          </w:p>
        </w:tc>
        <w:tc>
          <w:tcPr>
            <w:tcW w:w="1440" w:type="dxa"/>
            <w:tcBorders>
              <w:top w:val="nil"/>
              <w:left w:val="nil"/>
              <w:bottom w:val="single" w:sz="4" w:space="0" w:color="auto"/>
              <w:right w:val="single" w:sz="4" w:space="0" w:color="auto"/>
            </w:tcBorders>
            <w:shd w:val="clear" w:color="000000" w:fill="D8E4BC"/>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3.786004</w:t>
            </w:r>
          </w:p>
        </w:tc>
        <w:tc>
          <w:tcPr>
            <w:tcW w:w="12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3.997528</w:t>
            </w:r>
          </w:p>
        </w:tc>
        <w:tc>
          <w:tcPr>
            <w:tcW w:w="1181" w:type="dxa"/>
            <w:tcBorders>
              <w:top w:val="nil"/>
              <w:left w:val="nil"/>
              <w:bottom w:val="single" w:sz="4" w:space="0" w:color="auto"/>
              <w:right w:val="single" w:sz="4" w:space="0" w:color="auto"/>
            </w:tcBorders>
            <w:shd w:val="clear" w:color="auto" w:fill="auto"/>
            <w:noWrap/>
            <w:vAlign w:val="center"/>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3.891995</w:t>
            </w:r>
          </w:p>
        </w:tc>
        <w:tc>
          <w:tcPr>
            <w:tcW w:w="1053"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692080">
            <w:pPr>
              <w:spacing w:after="0" w:line="240" w:lineRule="auto"/>
              <w:rPr>
                <w:rFonts w:eastAsia="Times New Roman"/>
                <w:color w:val="000000"/>
                <w:sz w:val="22"/>
                <w:szCs w:val="22"/>
              </w:rPr>
            </w:pPr>
            <w:r w:rsidRPr="00DF31EA">
              <w:rPr>
                <w:rFonts w:eastAsia="Times New Roman"/>
                <w:color w:val="000000"/>
                <w:sz w:val="22"/>
                <w:szCs w:val="22"/>
              </w:rPr>
              <w:t> Na</w:t>
            </w:r>
          </w:p>
        </w:tc>
        <w:tc>
          <w:tcPr>
            <w:tcW w:w="10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692080">
            <w:pPr>
              <w:spacing w:after="0" w:line="240" w:lineRule="auto"/>
              <w:rPr>
                <w:rFonts w:eastAsia="Times New Roman"/>
                <w:color w:val="000000"/>
                <w:sz w:val="22"/>
                <w:szCs w:val="22"/>
              </w:rPr>
            </w:pPr>
            <w:r w:rsidRPr="00DF31EA">
              <w:rPr>
                <w:rFonts w:eastAsia="Times New Roman"/>
                <w:color w:val="000000"/>
                <w:sz w:val="22"/>
                <w:szCs w:val="22"/>
              </w:rPr>
              <w:t> Na</w:t>
            </w:r>
          </w:p>
        </w:tc>
        <w:tc>
          <w:tcPr>
            <w:tcW w:w="12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3.85671</w:t>
            </w:r>
          </w:p>
        </w:tc>
      </w:tr>
      <w:tr w:rsidR="00102091" w:rsidRPr="00DF31EA" w:rsidTr="00D53C44">
        <w:trPr>
          <w:trHeight w:val="300"/>
        </w:trPr>
        <w:tc>
          <w:tcPr>
            <w:tcW w:w="440" w:type="dxa"/>
            <w:tcBorders>
              <w:top w:val="nil"/>
              <w:left w:val="single" w:sz="4" w:space="0" w:color="auto"/>
              <w:bottom w:val="single" w:sz="4" w:space="0" w:color="auto"/>
              <w:right w:val="single" w:sz="4" w:space="0" w:color="auto"/>
            </w:tcBorders>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10</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Residual plot</w:t>
            </w:r>
          </w:p>
        </w:tc>
        <w:tc>
          <w:tcPr>
            <w:tcW w:w="10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Slight U pattern</w:t>
            </w:r>
          </w:p>
        </w:tc>
        <w:tc>
          <w:tcPr>
            <w:tcW w:w="144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same</w:t>
            </w:r>
          </w:p>
        </w:tc>
        <w:tc>
          <w:tcPr>
            <w:tcW w:w="12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Same</w:t>
            </w:r>
          </w:p>
        </w:tc>
        <w:tc>
          <w:tcPr>
            <w:tcW w:w="1181"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Same</w:t>
            </w:r>
          </w:p>
        </w:tc>
        <w:tc>
          <w:tcPr>
            <w:tcW w:w="1053"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692080">
            <w:pPr>
              <w:spacing w:after="0" w:line="240" w:lineRule="auto"/>
              <w:rPr>
                <w:rFonts w:eastAsia="Times New Roman"/>
                <w:color w:val="000000"/>
                <w:sz w:val="22"/>
                <w:szCs w:val="22"/>
              </w:rPr>
            </w:pPr>
            <w:r w:rsidRPr="00DF31EA">
              <w:rPr>
                <w:rFonts w:eastAsia="Times New Roman"/>
                <w:color w:val="000000"/>
                <w:sz w:val="22"/>
                <w:szCs w:val="22"/>
              </w:rPr>
              <w:t> </w:t>
            </w:r>
            <w:proofErr w:type="spellStart"/>
            <w:r w:rsidRPr="00DF31EA">
              <w:rPr>
                <w:rFonts w:eastAsia="Times New Roman"/>
                <w:color w:val="000000"/>
                <w:sz w:val="22"/>
                <w:szCs w:val="22"/>
              </w:rPr>
              <w:t>na</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692080">
            <w:pPr>
              <w:spacing w:after="0" w:line="240" w:lineRule="auto"/>
              <w:rPr>
                <w:rFonts w:eastAsia="Times New Roman"/>
                <w:color w:val="000000"/>
                <w:sz w:val="22"/>
                <w:szCs w:val="22"/>
              </w:rPr>
            </w:pPr>
            <w:r w:rsidRPr="00DF31EA">
              <w:rPr>
                <w:rFonts w:eastAsia="Times New Roman"/>
                <w:color w:val="000000"/>
                <w:sz w:val="22"/>
                <w:szCs w:val="22"/>
              </w:rPr>
              <w:t> </w:t>
            </w:r>
            <w:proofErr w:type="spellStart"/>
            <w:r w:rsidRPr="00DF31EA">
              <w:rPr>
                <w:rFonts w:eastAsia="Times New Roman"/>
                <w:color w:val="000000"/>
                <w:sz w:val="22"/>
                <w:szCs w:val="22"/>
              </w:rPr>
              <w:t>na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same</w:t>
            </w:r>
          </w:p>
        </w:tc>
      </w:tr>
      <w:tr w:rsidR="00102091" w:rsidRPr="00DF31EA" w:rsidTr="00D53C44">
        <w:trPr>
          <w:trHeight w:val="300"/>
        </w:trPr>
        <w:tc>
          <w:tcPr>
            <w:tcW w:w="440" w:type="dxa"/>
            <w:tcBorders>
              <w:top w:val="nil"/>
              <w:left w:val="single" w:sz="4" w:space="0" w:color="auto"/>
              <w:bottom w:val="single" w:sz="4" w:space="0" w:color="auto"/>
              <w:right w:val="single" w:sz="4" w:space="0" w:color="auto"/>
            </w:tcBorders>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11</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residual normality test</w:t>
            </w:r>
          </w:p>
        </w:tc>
        <w:tc>
          <w:tcPr>
            <w:tcW w:w="10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0.05845</w:t>
            </w:r>
          </w:p>
        </w:tc>
        <w:tc>
          <w:tcPr>
            <w:tcW w:w="144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0.05982</w:t>
            </w:r>
          </w:p>
        </w:tc>
        <w:tc>
          <w:tcPr>
            <w:tcW w:w="12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0.05845</w:t>
            </w:r>
          </w:p>
        </w:tc>
        <w:tc>
          <w:tcPr>
            <w:tcW w:w="1181"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0.05949</w:t>
            </w:r>
          </w:p>
        </w:tc>
        <w:tc>
          <w:tcPr>
            <w:tcW w:w="1053"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692080">
            <w:pPr>
              <w:spacing w:after="0" w:line="240" w:lineRule="auto"/>
              <w:rPr>
                <w:rFonts w:eastAsia="Times New Roman"/>
                <w:color w:val="000000"/>
                <w:sz w:val="22"/>
                <w:szCs w:val="22"/>
              </w:rPr>
            </w:pPr>
            <w:r w:rsidRPr="00DF31EA">
              <w:rPr>
                <w:rFonts w:eastAsia="Times New Roman"/>
                <w:color w:val="000000"/>
                <w:sz w:val="22"/>
                <w:szCs w:val="22"/>
              </w:rPr>
              <w:t> </w:t>
            </w:r>
            <w:proofErr w:type="spellStart"/>
            <w:r w:rsidRPr="00DF31EA">
              <w:rPr>
                <w:rFonts w:eastAsia="Times New Roman"/>
                <w:color w:val="000000"/>
                <w:sz w:val="22"/>
                <w:szCs w:val="22"/>
              </w:rPr>
              <w:t>na</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692080">
            <w:pPr>
              <w:spacing w:after="0" w:line="240" w:lineRule="auto"/>
              <w:rPr>
                <w:rFonts w:eastAsia="Times New Roman"/>
                <w:color w:val="000000"/>
                <w:sz w:val="22"/>
                <w:szCs w:val="22"/>
              </w:rPr>
            </w:pPr>
            <w:r w:rsidRPr="00DF31EA">
              <w:rPr>
                <w:rFonts w:eastAsia="Times New Roman"/>
                <w:color w:val="000000"/>
                <w:sz w:val="22"/>
                <w:szCs w:val="22"/>
              </w:rPr>
              <w:t> </w:t>
            </w:r>
            <w:proofErr w:type="spellStart"/>
            <w:r w:rsidRPr="00DF31EA">
              <w:rPr>
                <w:rFonts w:eastAsia="Times New Roman"/>
                <w:color w:val="000000"/>
                <w:sz w:val="22"/>
                <w:szCs w:val="22"/>
              </w:rPr>
              <w:t>na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0.05968</w:t>
            </w:r>
          </w:p>
        </w:tc>
      </w:tr>
      <w:tr w:rsidR="00102091" w:rsidRPr="00DF31EA" w:rsidTr="00D53C44">
        <w:trPr>
          <w:trHeight w:val="300"/>
        </w:trPr>
        <w:tc>
          <w:tcPr>
            <w:tcW w:w="440" w:type="dxa"/>
            <w:tcBorders>
              <w:top w:val="nil"/>
              <w:left w:val="single" w:sz="4" w:space="0" w:color="auto"/>
              <w:bottom w:val="single" w:sz="4" w:space="0" w:color="auto"/>
              <w:right w:val="single" w:sz="4" w:space="0" w:color="auto"/>
            </w:tcBorders>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12</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B0</w:t>
            </w:r>
          </w:p>
        </w:tc>
        <w:tc>
          <w:tcPr>
            <w:tcW w:w="10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1381.5</w:t>
            </w:r>
          </w:p>
        </w:tc>
        <w:tc>
          <w:tcPr>
            <w:tcW w:w="1260" w:type="dxa"/>
            <w:tcBorders>
              <w:top w:val="nil"/>
              <w:left w:val="nil"/>
              <w:bottom w:val="single" w:sz="4" w:space="0" w:color="auto"/>
              <w:right w:val="single" w:sz="4" w:space="0" w:color="auto"/>
            </w:tcBorders>
            <w:shd w:val="clear" w:color="auto" w:fill="auto"/>
            <w:noWrap/>
            <w:vAlign w:val="center"/>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244.365</w:t>
            </w:r>
          </w:p>
        </w:tc>
        <w:tc>
          <w:tcPr>
            <w:tcW w:w="1181" w:type="dxa"/>
            <w:tcBorders>
              <w:top w:val="nil"/>
              <w:left w:val="nil"/>
              <w:bottom w:val="single" w:sz="4" w:space="0" w:color="auto"/>
              <w:right w:val="single" w:sz="4" w:space="0" w:color="auto"/>
            </w:tcBorders>
            <w:shd w:val="clear" w:color="auto" w:fill="auto"/>
            <w:noWrap/>
            <w:vAlign w:val="center"/>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420.468</w:t>
            </w:r>
          </w:p>
        </w:tc>
        <w:tc>
          <w:tcPr>
            <w:tcW w:w="1053"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72.9</w:t>
            </w:r>
          </w:p>
        </w:tc>
        <w:tc>
          <w:tcPr>
            <w:tcW w:w="10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72.9</w:t>
            </w:r>
          </w:p>
        </w:tc>
        <w:tc>
          <w:tcPr>
            <w:tcW w:w="1280" w:type="dxa"/>
            <w:tcBorders>
              <w:top w:val="nil"/>
              <w:left w:val="nil"/>
              <w:bottom w:val="single" w:sz="4" w:space="0" w:color="auto"/>
              <w:right w:val="single" w:sz="4" w:space="0" w:color="auto"/>
            </w:tcBorders>
            <w:shd w:val="clear" w:color="auto" w:fill="auto"/>
            <w:noWrap/>
            <w:vAlign w:val="center"/>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596.576</w:t>
            </w:r>
          </w:p>
        </w:tc>
      </w:tr>
      <w:tr w:rsidR="00102091" w:rsidRPr="00DF31EA" w:rsidTr="00D53C44">
        <w:trPr>
          <w:trHeight w:val="300"/>
        </w:trPr>
        <w:tc>
          <w:tcPr>
            <w:tcW w:w="440" w:type="dxa"/>
            <w:tcBorders>
              <w:top w:val="nil"/>
              <w:left w:val="single" w:sz="4" w:space="0" w:color="auto"/>
              <w:bottom w:val="single" w:sz="4" w:space="0" w:color="auto"/>
              <w:right w:val="single" w:sz="4" w:space="0" w:color="auto"/>
            </w:tcBorders>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13</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B1</w:t>
            </w:r>
          </w:p>
        </w:tc>
        <w:tc>
          <w:tcPr>
            <w:tcW w:w="10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r w:rsidRPr="00DF31EA">
              <w:rPr>
                <w:rFonts w:eastAsia="Times New Roman"/>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-176.1</w:t>
            </w:r>
          </w:p>
        </w:tc>
        <w:tc>
          <w:tcPr>
            <w:tcW w:w="126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-0.10154</w:t>
            </w:r>
          </w:p>
        </w:tc>
        <w:tc>
          <w:tcPr>
            <w:tcW w:w="1181"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-8.461</w:t>
            </w:r>
          </w:p>
        </w:tc>
        <w:tc>
          <w:tcPr>
            <w:tcW w:w="1053"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proofErr w:type="spellStart"/>
            <w:r w:rsidRPr="00DF31EA">
              <w:rPr>
                <w:rFonts w:eastAsia="Times New Roman"/>
                <w:color w:val="000000"/>
                <w:sz w:val="22"/>
                <w:szCs w:val="22"/>
              </w:rPr>
              <w:t>na</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rPr>
                <w:rFonts w:eastAsia="Times New Roman"/>
                <w:color w:val="000000"/>
                <w:sz w:val="22"/>
                <w:szCs w:val="22"/>
              </w:rPr>
            </w:pPr>
            <w:proofErr w:type="spellStart"/>
            <w:r w:rsidRPr="00DF31EA">
              <w:rPr>
                <w:rFonts w:eastAsia="Times New Roman"/>
                <w:color w:val="000000"/>
                <w:sz w:val="22"/>
                <w:szCs w:val="22"/>
              </w:rPr>
              <w:t>na</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rsidR="00102091" w:rsidRPr="00DF31EA" w:rsidRDefault="00102091" w:rsidP="00504B06">
            <w:pPr>
              <w:spacing w:after="0" w:line="240" w:lineRule="auto"/>
              <w:jc w:val="right"/>
              <w:rPr>
                <w:rFonts w:eastAsia="Times New Roman"/>
                <w:color w:val="000000"/>
                <w:sz w:val="22"/>
                <w:szCs w:val="22"/>
              </w:rPr>
            </w:pPr>
            <w:r w:rsidRPr="00DF31EA">
              <w:rPr>
                <w:rFonts w:eastAsia="Times New Roman"/>
                <w:color w:val="000000"/>
                <w:sz w:val="22"/>
                <w:szCs w:val="22"/>
              </w:rPr>
              <w:t>-43.989</w:t>
            </w:r>
          </w:p>
        </w:tc>
      </w:tr>
    </w:tbl>
    <w:p w:rsidR="00BA3A0D" w:rsidRPr="00A024A3" w:rsidRDefault="00BA3A0D" w:rsidP="00F77A6A"/>
    <w:p w:rsidR="00801996" w:rsidRDefault="00801996" w:rsidP="00F77A6A">
      <w:r>
        <w:t xml:space="preserve">The </w:t>
      </w:r>
      <w:r w:rsidR="00F07277">
        <w:t xml:space="preserve">transformations tried </w:t>
      </w:r>
      <w:r>
        <w:t>are:</w:t>
      </w:r>
    </w:p>
    <w:p w:rsidR="00801996" w:rsidRDefault="00801996" w:rsidP="00F77A6A">
      <w:r>
        <w:t>Log(X), X</w:t>
      </w:r>
      <w:r>
        <w:rPr>
          <w:vertAlign w:val="superscript"/>
        </w:rPr>
        <w:t>2</w:t>
      </w:r>
      <w:r>
        <w:t xml:space="preserve">, </w:t>
      </w:r>
      <w:proofErr w:type="spellStart"/>
      <w:r>
        <w:t>squareroot</w:t>
      </w:r>
      <w:proofErr w:type="spellEnd"/>
      <w:r>
        <w:t>(X), 1/</w:t>
      </w:r>
      <w:proofErr w:type="spellStart"/>
      <w:r>
        <w:t>squareroot</w:t>
      </w:r>
      <w:proofErr w:type="spellEnd"/>
      <w:r>
        <w:t xml:space="preserve">(X), 1/X, </w:t>
      </w:r>
      <w:proofErr w:type="spellStart"/>
      <w:r>
        <w:t>cuberoot</w:t>
      </w:r>
      <w:proofErr w:type="spellEnd"/>
      <w:r>
        <w:t>(X)</w:t>
      </w:r>
    </w:p>
    <w:p w:rsidR="00D022A8" w:rsidRDefault="00D022A8" w:rsidP="00F77A6A">
      <w:r>
        <w:t xml:space="preserve">When </w:t>
      </w:r>
      <w:r w:rsidR="00DE586B">
        <w:t>we tried 1/X (inverse of X)</w:t>
      </w:r>
      <w:r>
        <w:t xml:space="preserve"> and inverse of </w:t>
      </w:r>
      <w:proofErr w:type="spellStart"/>
      <w:r>
        <w:t>squareroot</w:t>
      </w:r>
      <w:proofErr w:type="spellEnd"/>
      <w:r>
        <w:t xml:space="preserve"> of X (1/</w:t>
      </w:r>
      <w:proofErr w:type="spellStart"/>
      <w:r>
        <w:t>sqrt</w:t>
      </w:r>
      <w:proofErr w:type="spellEnd"/>
      <w:r>
        <w:t>(X)), the</w:t>
      </w:r>
      <w:r w:rsidR="00DE586B">
        <w:t xml:space="preserve"> regression equation had only intercept value suggesting that the</w:t>
      </w:r>
      <w:r>
        <w:t xml:space="preserve"> transformed variable </w:t>
      </w:r>
      <w:r w:rsidR="003C4EA0">
        <w:t>is not</w:t>
      </w:r>
      <w:r>
        <w:t xml:space="preserve"> significant</w:t>
      </w:r>
      <w:r w:rsidR="003C4EA0">
        <w:t>ly predicting Y</w:t>
      </w:r>
      <w:r>
        <w:t xml:space="preserve">. Hence their </w:t>
      </w:r>
      <w:r w:rsidR="00A15CB6">
        <w:t>other results are not discussed further.</w:t>
      </w:r>
    </w:p>
    <w:p w:rsidR="00801996" w:rsidRDefault="0021176E" w:rsidP="00F77A6A">
      <w:r>
        <w:t>The details of log(X) transformations have been explained previously.</w:t>
      </w:r>
      <w:r w:rsidR="00F07277">
        <w:t xml:space="preserve"> </w:t>
      </w:r>
      <w:r w:rsidR="00A20BE3">
        <w:t>The X and</w:t>
      </w:r>
      <w:r w:rsidR="00A15CB6">
        <w:t xml:space="preserve"> </w:t>
      </w:r>
      <w:r w:rsidR="00BA3A0D">
        <w:t>transformed</w:t>
      </w:r>
      <w:r w:rsidR="00A20BE3">
        <w:t>-X</w:t>
      </w:r>
      <w:r w:rsidR="00BA3A0D">
        <w:t xml:space="preserve"> variable</w:t>
      </w:r>
      <w:r w:rsidR="00A15CB6">
        <w:t>s were</w:t>
      </w:r>
      <w:r w:rsidR="00637EE2">
        <w:t xml:space="preserve"> normally distributed as given by </w:t>
      </w:r>
      <w:r w:rsidR="009E4169">
        <w:t>Shapiro-</w:t>
      </w:r>
      <w:proofErr w:type="spellStart"/>
      <w:r w:rsidR="009E4169">
        <w:t>Wilk</w:t>
      </w:r>
      <w:proofErr w:type="spellEnd"/>
      <w:r w:rsidR="009E4169">
        <w:t xml:space="preserve"> normality test values in row 1 of above table.</w:t>
      </w:r>
      <w:r w:rsidR="00D022A8">
        <w:t xml:space="preserve"> </w:t>
      </w:r>
      <w:r w:rsidR="00A15CB6">
        <w:t>The correlation values were negat</w:t>
      </w:r>
      <w:r w:rsidR="00D7319D">
        <w:t>ive as shown in row2</w:t>
      </w:r>
      <w:r w:rsidR="00507F0A">
        <w:t>: t</w:t>
      </w:r>
      <w:r w:rsidR="00D7319D">
        <w:t xml:space="preserve">he </w:t>
      </w:r>
      <w:r w:rsidR="001321C3">
        <w:t xml:space="preserve">X and </w:t>
      </w:r>
      <w:r w:rsidR="00D7319D">
        <w:t>transformed</w:t>
      </w:r>
      <w:r w:rsidR="00A20BE3">
        <w:t>-</w:t>
      </w:r>
      <w:r w:rsidR="001321C3">
        <w:t>X</w:t>
      </w:r>
      <w:r w:rsidR="00D7319D">
        <w:t xml:space="preserve"> variables have a strong negative correlation with Y variable.</w:t>
      </w:r>
    </w:p>
    <w:p w:rsidR="00CF1851" w:rsidRDefault="00CF1851" w:rsidP="00CF1851">
      <w:r>
        <w:t>R</w:t>
      </w:r>
      <w:r>
        <w:rPr>
          <w:vertAlign w:val="superscript"/>
        </w:rPr>
        <w:t>2</w:t>
      </w:r>
      <w:r>
        <w:t xml:space="preserve"> and </w:t>
      </w:r>
      <w:proofErr w:type="spellStart"/>
      <w:r>
        <w:t>adj</w:t>
      </w:r>
      <w:proofErr w:type="spellEnd"/>
      <w:r>
        <w:t xml:space="preserve"> R</w:t>
      </w:r>
      <w:r>
        <w:rPr>
          <w:vertAlign w:val="superscript"/>
        </w:rPr>
        <w:t>2</w:t>
      </w:r>
      <w:r>
        <w:t xml:space="preserve"> values </w:t>
      </w:r>
      <w:r w:rsidR="00507F0A">
        <w:t xml:space="preserve">(row3, row4) </w:t>
      </w:r>
      <w:r>
        <w:t>are more than 0.80 for all, suggesting that X or transformed-X is able to explain more than 80% of variance in Y. Highest values are for log(X) transformation.</w:t>
      </w:r>
    </w:p>
    <w:p w:rsidR="00CF1851" w:rsidRDefault="00CF1851" w:rsidP="00CF1851">
      <w:r>
        <w:t>The coefficients of regression equat</w:t>
      </w:r>
      <w:r w:rsidR="00344AAE">
        <w:t>ion are highly significant (row5 and row6</w:t>
      </w:r>
      <w:r>
        <w:t>). F-statistic (row7) is significant suggesting that these models are good.</w:t>
      </w:r>
    </w:p>
    <w:p w:rsidR="004F0FD9" w:rsidRDefault="004F0FD9" w:rsidP="00CF1851">
      <w:r>
        <w:t>Regression line obtained is good (row8).</w:t>
      </w:r>
    </w:p>
    <w:p w:rsidR="00CF1851" w:rsidRDefault="00CF1851" w:rsidP="00CF1851">
      <w:r>
        <w:t>RMSE is the least for log(X</w:t>
      </w:r>
      <w:r w:rsidR="004F0FD9">
        <w:t>) when compared to other models (row9).</w:t>
      </w:r>
    </w:p>
    <w:p w:rsidR="00CF1851" w:rsidRDefault="00CF1851" w:rsidP="00CF1851">
      <w:r>
        <w:t xml:space="preserve">The residual plot is almost same for </w:t>
      </w:r>
      <w:proofErr w:type="gramStart"/>
      <w:r>
        <w:t>all,</w:t>
      </w:r>
      <w:proofErr w:type="gramEnd"/>
      <w:r>
        <w:t xml:space="preserve"> it has a slight U-shaped pattern</w:t>
      </w:r>
      <w:r w:rsidR="004F0FD9">
        <w:t xml:space="preserve"> (row10)</w:t>
      </w:r>
      <w:r>
        <w:t xml:space="preserve">. </w:t>
      </w:r>
    </w:p>
    <w:p w:rsidR="00CF1851" w:rsidRDefault="00CF1851" w:rsidP="00CF1851">
      <w:r>
        <w:t>The residual normality tests in row11 suggest that the residuals are normally distributed.</w:t>
      </w:r>
    </w:p>
    <w:p w:rsidR="00D97B1E" w:rsidRDefault="00AF36C5" w:rsidP="00F77A6A">
      <w:r>
        <w:t>The coefficients are given i</w:t>
      </w:r>
      <w:r w:rsidR="00052A29">
        <w:t>n row12 (intercept) and row13 (B</w:t>
      </w:r>
      <w:r w:rsidR="00052A29">
        <w:rPr>
          <w:vertAlign w:val="subscript"/>
        </w:rPr>
        <w:t>1</w:t>
      </w:r>
      <w:r w:rsidR="00052A29">
        <w:t xml:space="preserve"> coefficient).</w:t>
      </w:r>
    </w:p>
    <w:p w:rsidR="00CD4748" w:rsidRPr="00801996" w:rsidRDefault="00CD4748" w:rsidP="00F77A6A"/>
    <w:p w:rsidR="009B61C1" w:rsidRPr="00B26F3B" w:rsidRDefault="005C1834" w:rsidP="00F77A6A">
      <w:pPr>
        <w:rPr>
          <w:b/>
        </w:rPr>
      </w:pPr>
      <w:r>
        <w:rPr>
          <w:b/>
        </w:rPr>
        <w:t>Conclusion</w:t>
      </w:r>
    </w:p>
    <w:p w:rsidR="002A6499" w:rsidRDefault="00B26F3B" w:rsidP="00B26F3B">
      <w:pPr>
        <w:rPr>
          <w:noProof/>
        </w:rPr>
      </w:pPr>
      <w:r>
        <w:rPr>
          <w:noProof/>
        </w:rPr>
        <w:t xml:space="preserve">The dataset has 2 variables and both are continuous. As per </w:t>
      </w:r>
      <w:r w:rsidR="000647ED">
        <w:rPr>
          <w:noProof/>
        </w:rPr>
        <w:t>the business p</w:t>
      </w:r>
      <w:r w:rsidR="002A6499">
        <w:rPr>
          <w:noProof/>
        </w:rPr>
        <w:t>roblem we have predicted churn out rate</w:t>
      </w:r>
      <w:r w:rsidR="000647ED">
        <w:rPr>
          <w:noProof/>
        </w:rPr>
        <w:t xml:space="preserve"> based on </w:t>
      </w:r>
      <w:r w:rsidR="002A6499">
        <w:rPr>
          <w:noProof/>
        </w:rPr>
        <w:t>hike in salary</w:t>
      </w:r>
      <w:r w:rsidR="000647ED">
        <w:rPr>
          <w:noProof/>
        </w:rPr>
        <w:t>.</w:t>
      </w:r>
      <w:r>
        <w:rPr>
          <w:noProof/>
        </w:rPr>
        <w:t xml:space="preserve"> </w:t>
      </w:r>
      <w:r w:rsidR="002A6499">
        <w:rPr>
          <w:noProof/>
        </w:rPr>
        <w:t xml:space="preserve">Both variables are normally distributed. we have used transformations to </w:t>
      </w:r>
      <w:r w:rsidR="00610D33">
        <w:rPr>
          <w:noProof/>
        </w:rPr>
        <w:t>build a better model</w:t>
      </w:r>
      <w:r w:rsidR="007B493A">
        <w:rPr>
          <w:noProof/>
        </w:rPr>
        <w:t>.</w:t>
      </w:r>
    </w:p>
    <w:p w:rsidR="00610D33" w:rsidRPr="009E67DF" w:rsidRDefault="00B26F3B" w:rsidP="00B26F3B">
      <w:pPr>
        <w:rPr>
          <w:noProof/>
        </w:rPr>
      </w:pPr>
      <w:r>
        <w:rPr>
          <w:noProof/>
        </w:rPr>
        <w:t>We are using simple linear r</w:t>
      </w:r>
      <w:r w:rsidR="00610D33">
        <w:rPr>
          <w:noProof/>
        </w:rPr>
        <w:t>egre</w:t>
      </w:r>
      <w:r w:rsidR="00AD40B0">
        <w:rPr>
          <w:noProof/>
        </w:rPr>
        <w:t xml:space="preserve">ssion technique to predict </w:t>
      </w:r>
      <w:r w:rsidR="00610D33">
        <w:rPr>
          <w:noProof/>
        </w:rPr>
        <w:t>churn out rate</w:t>
      </w:r>
      <w:r>
        <w:rPr>
          <w:noProof/>
        </w:rPr>
        <w:t xml:space="preserve">. </w:t>
      </w:r>
      <w:r w:rsidR="00F11E9D">
        <w:rPr>
          <w:noProof/>
        </w:rPr>
        <w:t xml:space="preserve">The different models are built using only X, log(X), </w:t>
      </w:r>
      <w:r w:rsidR="009E67DF">
        <w:rPr>
          <w:noProof/>
        </w:rPr>
        <w:t>X</w:t>
      </w:r>
      <w:r w:rsidR="009E67DF">
        <w:rPr>
          <w:noProof/>
          <w:vertAlign w:val="superscript"/>
        </w:rPr>
        <w:t>2</w:t>
      </w:r>
      <w:r w:rsidR="009E67DF">
        <w:rPr>
          <w:noProof/>
        </w:rPr>
        <w:t xml:space="preserve">, squareroot(X), inverse of squareroot(X), inverse of X, cuberoot(X). </w:t>
      </w:r>
    </w:p>
    <w:p w:rsidR="00314D82" w:rsidRDefault="00B26F3B" w:rsidP="00B26F3B">
      <w:pPr>
        <w:rPr>
          <w:noProof/>
        </w:rPr>
      </w:pPr>
      <w:r>
        <w:rPr>
          <w:noProof/>
        </w:rPr>
        <w:t>The</w:t>
      </w:r>
      <w:r w:rsidR="00A33D57">
        <w:rPr>
          <w:noProof/>
        </w:rPr>
        <w:t xml:space="preserve"> log</w:t>
      </w:r>
      <w:r w:rsidR="00F1623D">
        <w:rPr>
          <w:noProof/>
        </w:rPr>
        <w:t>a</w:t>
      </w:r>
      <w:r w:rsidR="00A33D57">
        <w:rPr>
          <w:noProof/>
        </w:rPr>
        <w:t>rithmic</w:t>
      </w:r>
      <w:r>
        <w:rPr>
          <w:noProof/>
        </w:rPr>
        <w:t xml:space="preserve"> </w:t>
      </w:r>
      <w:r w:rsidR="00EB309E">
        <w:rPr>
          <w:noProof/>
        </w:rPr>
        <w:t>model has</w:t>
      </w:r>
      <w:r w:rsidR="00A33D57">
        <w:rPr>
          <w:noProof/>
        </w:rPr>
        <w:t xml:space="preserve"> the</w:t>
      </w:r>
      <w:r w:rsidR="00EB309E">
        <w:rPr>
          <w:noProof/>
        </w:rPr>
        <w:t xml:space="preserve"> highest R</w:t>
      </w:r>
      <w:r w:rsidR="00EB309E">
        <w:rPr>
          <w:noProof/>
          <w:vertAlign w:val="superscript"/>
        </w:rPr>
        <w:t>2</w:t>
      </w:r>
      <w:r w:rsidR="00EB309E">
        <w:rPr>
          <w:noProof/>
        </w:rPr>
        <w:t xml:space="preserve"> and the</w:t>
      </w:r>
      <w:r>
        <w:rPr>
          <w:noProof/>
        </w:rPr>
        <w:t xml:space="preserve"> </w:t>
      </w:r>
      <w:r w:rsidR="00EB309E">
        <w:rPr>
          <w:noProof/>
        </w:rPr>
        <w:t xml:space="preserve">least RMSE. </w:t>
      </w:r>
      <w:r w:rsidR="00314D82">
        <w:rPr>
          <w:noProof/>
        </w:rPr>
        <w:t xml:space="preserve">The correlation coefficient is </w:t>
      </w:r>
      <w:r w:rsidR="00F1623D">
        <w:rPr>
          <w:noProof/>
        </w:rPr>
        <w:t xml:space="preserve">also </w:t>
      </w:r>
      <w:r w:rsidR="00314D82">
        <w:rPr>
          <w:noProof/>
        </w:rPr>
        <w:t xml:space="preserve">highest </w:t>
      </w:r>
      <w:r w:rsidR="00F1623D">
        <w:rPr>
          <w:noProof/>
        </w:rPr>
        <w:t>in log(X</w:t>
      </w:r>
      <w:r w:rsidR="00314D82">
        <w:rPr>
          <w:noProof/>
        </w:rPr>
        <w:t>)</w:t>
      </w:r>
      <w:r w:rsidR="00F1623D">
        <w:rPr>
          <w:noProof/>
        </w:rPr>
        <w:t xml:space="preserve"> model</w:t>
      </w:r>
      <w:r w:rsidR="00314D82">
        <w:rPr>
          <w:noProof/>
        </w:rPr>
        <w:t xml:space="preserve">. </w:t>
      </w:r>
      <w:r w:rsidR="00CF06BA">
        <w:rPr>
          <w:noProof/>
        </w:rPr>
        <w:t xml:space="preserve">We can conclude that the </w:t>
      </w:r>
      <w:r w:rsidR="00F1623D">
        <w:rPr>
          <w:noProof/>
        </w:rPr>
        <w:t>logarithmic</w:t>
      </w:r>
      <w:r w:rsidR="00CF06BA">
        <w:rPr>
          <w:noProof/>
        </w:rPr>
        <w:t xml:space="preserve"> model is a better one.</w:t>
      </w:r>
    </w:p>
    <w:p w:rsidR="00E4704B" w:rsidRDefault="00E4704B" w:rsidP="00E4704B">
      <w:pPr>
        <w:rPr>
          <w:noProof/>
        </w:rPr>
      </w:pPr>
      <w:r>
        <w:rPr>
          <w:noProof/>
        </w:rPr>
        <w:lastRenderedPageBreak/>
        <w:t>The limitations are that the dataset is very small and just one predictor variable is used to build the models.</w:t>
      </w:r>
    </w:p>
    <w:p w:rsidR="00583693" w:rsidRDefault="00583693" w:rsidP="00B26F3B">
      <w:pPr>
        <w:rPr>
          <w:b/>
          <w:noProof/>
        </w:rPr>
      </w:pPr>
    </w:p>
    <w:p w:rsidR="00E44C05" w:rsidRPr="00E44C05" w:rsidRDefault="00E44C05" w:rsidP="00B26F3B">
      <w:pPr>
        <w:rPr>
          <w:b/>
          <w:noProof/>
        </w:rPr>
      </w:pPr>
      <w:r>
        <w:rPr>
          <w:b/>
          <w:noProof/>
        </w:rPr>
        <w:t>Deployment</w:t>
      </w:r>
    </w:p>
    <w:p w:rsidR="00E44C05" w:rsidRDefault="00E44C05" w:rsidP="00E44C05">
      <w:r>
        <w:t>The deployment of this logarithmic regression model is shown below using R-shiny package</w:t>
      </w:r>
    </w:p>
    <w:p w:rsidR="00E44C05" w:rsidRDefault="00E44C05" w:rsidP="00E44C05">
      <w:r>
        <w:rPr>
          <w:noProof/>
        </w:rPr>
        <w:drawing>
          <wp:inline distT="0" distB="0" distL="0" distR="0" wp14:anchorId="79B9DBC0" wp14:editId="6A3055D9">
            <wp:extent cx="4933507" cy="3083442"/>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38808" cy="3086755"/>
                    </a:xfrm>
                    <a:prstGeom prst="rect">
                      <a:avLst/>
                    </a:prstGeom>
                  </pic:spPr>
                </pic:pic>
              </a:graphicData>
            </a:graphic>
          </wp:inline>
        </w:drawing>
      </w:r>
    </w:p>
    <w:p w:rsidR="00E44C05" w:rsidRDefault="00E44C05" w:rsidP="00B26F3B">
      <w:pPr>
        <w:rPr>
          <w:noProof/>
        </w:rPr>
      </w:pPr>
    </w:p>
    <w:p w:rsidR="00B26F3B" w:rsidRDefault="00102091" w:rsidP="00F77A6A">
      <w:r>
        <w:rPr>
          <w:noProof/>
        </w:rPr>
        <w:t>-------------------------------------------X--------X--------X----------------------------------------------</w:t>
      </w:r>
    </w:p>
    <w:p w:rsidR="00BC0FBE" w:rsidRDefault="00BC0FBE" w:rsidP="00F77A6A"/>
    <w:p w:rsidR="009B61C1" w:rsidRDefault="009B61C1" w:rsidP="00F77A6A"/>
    <w:p w:rsidR="009B61C1" w:rsidRDefault="009B61C1" w:rsidP="00F77A6A"/>
    <w:sectPr w:rsidR="009B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18F0"/>
    <w:multiLevelType w:val="hybridMultilevel"/>
    <w:tmpl w:val="1C52D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1637B"/>
    <w:multiLevelType w:val="hybridMultilevel"/>
    <w:tmpl w:val="8C10CAF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BA7"/>
    <w:rsid w:val="000101EA"/>
    <w:rsid w:val="00014DE2"/>
    <w:rsid w:val="00043FAD"/>
    <w:rsid w:val="00050B54"/>
    <w:rsid w:val="00052A29"/>
    <w:rsid w:val="0006227C"/>
    <w:rsid w:val="000647ED"/>
    <w:rsid w:val="00084F9D"/>
    <w:rsid w:val="0009786D"/>
    <w:rsid w:val="000A0D3D"/>
    <w:rsid w:val="000B1424"/>
    <w:rsid w:val="000C26E5"/>
    <w:rsid w:val="000C7360"/>
    <w:rsid w:val="000E4CA0"/>
    <w:rsid w:val="000E68FB"/>
    <w:rsid w:val="000F0700"/>
    <w:rsid w:val="000F7202"/>
    <w:rsid w:val="00102091"/>
    <w:rsid w:val="001073F1"/>
    <w:rsid w:val="001321C3"/>
    <w:rsid w:val="00135862"/>
    <w:rsid w:val="001375BD"/>
    <w:rsid w:val="0014020D"/>
    <w:rsid w:val="001443FA"/>
    <w:rsid w:val="00145807"/>
    <w:rsid w:val="001460A1"/>
    <w:rsid w:val="00150568"/>
    <w:rsid w:val="00150823"/>
    <w:rsid w:val="001638B3"/>
    <w:rsid w:val="0016703A"/>
    <w:rsid w:val="001675DF"/>
    <w:rsid w:val="00187D0F"/>
    <w:rsid w:val="001A4E6E"/>
    <w:rsid w:val="001B3B88"/>
    <w:rsid w:val="001C20EE"/>
    <w:rsid w:val="001D21BF"/>
    <w:rsid w:val="001D41C6"/>
    <w:rsid w:val="001D6F19"/>
    <w:rsid w:val="0021176E"/>
    <w:rsid w:val="00216C2E"/>
    <w:rsid w:val="00217771"/>
    <w:rsid w:val="002436DC"/>
    <w:rsid w:val="00243C96"/>
    <w:rsid w:val="00247AC5"/>
    <w:rsid w:val="00251639"/>
    <w:rsid w:val="00253C57"/>
    <w:rsid w:val="00270D0A"/>
    <w:rsid w:val="00275E0A"/>
    <w:rsid w:val="00284737"/>
    <w:rsid w:val="002855D0"/>
    <w:rsid w:val="00293390"/>
    <w:rsid w:val="0029387B"/>
    <w:rsid w:val="00293A22"/>
    <w:rsid w:val="002A4400"/>
    <w:rsid w:val="002A6499"/>
    <w:rsid w:val="002A66C0"/>
    <w:rsid w:val="002A7B21"/>
    <w:rsid w:val="002B033F"/>
    <w:rsid w:val="002E02B5"/>
    <w:rsid w:val="002E2393"/>
    <w:rsid w:val="002E3302"/>
    <w:rsid w:val="002E3900"/>
    <w:rsid w:val="002E5E39"/>
    <w:rsid w:val="0031199B"/>
    <w:rsid w:val="00314D82"/>
    <w:rsid w:val="00320FF5"/>
    <w:rsid w:val="00344AAE"/>
    <w:rsid w:val="003546BE"/>
    <w:rsid w:val="00356040"/>
    <w:rsid w:val="00362AAA"/>
    <w:rsid w:val="00370145"/>
    <w:rsid w:val="00373034"/>
    <w:rsid w:val="003753CF"/>
    <w:rsid w:val="00376C6D"/>
    <w:rsid w:val="00396E68"/>
    <w:rsid w:val="003A2424"/>
    <w:rsid w:val="003A61C5"/>
    <w:rsid w:val="003A7EE1"/>
    <w:rsid w:val="003B3D19"/>
    <w:rsid w:val="003C080B"/>
    <w:rsid w:val="003C3DD5"/>
    <w:rsid w:val="003C4DA2"/>
    <w:rsid w:val="003C4EA0"/>
    <w:rsid w:val="003C7598"/>
    <w:rsid w:val="003D7F22"/>
    <w:rsid w:val="003E0FC2"/>
    <w:rsid w:val="003E16C8"/>
    <w:rsid w:val="003E5E1D"/>
    <w:rsid w:val="003E6AEB"/>
    <w:rsid w:val="00406197"/>
    <w:rsid w:val="0043081D"/>
    <w:rsid w:val="00450FEE"/>
    <w:rsid w:val="00455735"/>
    <w:rsid w:val="00456A4D"/>
    <w:rsid w:val="00480ADA"/>
    <w:rsid w:val="00493367"/>
    <w:rsid w:val="004A7F47"/>
    <w:rsid w:val="004B0BF2"/>
    <w:rsid w:val="004B4736"/>
    <w:rsid w:val="004C7355"/>
    <w:rsid w:val="004D1F28"/>
    <w:rsid w:val="004F0A82"/>
    <w:rsid w:val="004F0FD9"/>
    <w:rsid w:val="004F589A"/>
    <w:rsid w:val="004F6CA5"/>
    <w:rsid w:val="00504B06"/>
    <w:rsid w:val="0050705A"/>
    <w:rsid w:val="00507F0A"/>
    <w:rsid w:val="00511084"/>
    <w:rsid w:val="00515FF5"/>
    <w:rsid w:val="00525522"/>
    <w:rsid w:val="005670A7"/>
    <w:rsid w:val="00571DBB"/>
    <w:rsid w:val="00583693"/>
    <w:rsid w:val="005B084F"/>
    <w:rsid w:val="005C1834"/>
    <w:rsid w:val="005D0D48"/>
    <w:rsid w:val="005D4BD2"/>
    <w:rsid w:val="005E0837"/>
    <w:rsid w:val="005E1A79"/>
    <w:rsid w:val="005E42BF"/>
    <w:rsid w:val="005F2533"/>
    <w:rsid w:val="00603A9D"/>
    <w:rsid w:val="00604CE1"/>
    <w:rsid w:val="00610D33"/>
    <w:rsid w:val="0062307A"/>
    <w:rsid w:val="00623EFC"/>
    <w:rsid w:val="00627543"/>
    <w:rsid w:val="00637EE2"/>
    <w:rsid w:val="00642538"/>
    <w:rsid w:val="006432EA"/>
    <w:rsid w:val="006433EF"/>
    <w:rsid w:val="00661A7C"/>
    <w:rsid w:val="00661AEC"/>
    <w:rsid w:val="00667B90"/>
    <w:rsid w:val="00687595"/>
    <w:rsid w:val="00692080"/>
    <w:rsid w:val="006A1B29"/>
    <w:rsid w:val="006A3CFE"/>
    <w:rsid w:val="006C5464"/>
    <w:rsid w:val="006C569E"/>
    <w:rsid w:val="006C5A77"/>
    <w:rsid w:val="006D1786"/>
    <w:rsid w:val="006D6825"/>
    <w:rsid w:val="00705DC9"/>
    <w:rsid w:val="00714E3A"/>
    <w:rsid w:val="007432F2"/>
    <w:rsid w:val="007471AC"/>
    <w:rsid w:val="00774935"/>
    <w:rsid w:val="007768AD"/>
    <w:rsid w:val="00777C25"/>
    <w:rsid w:val="00781403"/>
    <w:rsid w:val="007865DF"/>
    <w:rsid w:val="00790ECC"/>
    <w:rsid w:val="00791F33"/>
    <w:rsid w:val="00794D27"/>
    <w:rsid w:val="007A640D"/>
    <w:rsid w:val="007B493A"/>
    <w:rsid w:val="007D6AF4"/>
    <w:rsid w:val="007D71FB"/>
    <w:rsid w:val="007E0DFC"/>
    <w:rsid w:val="007E40CD"/>
    <w:rsid w:val="007E43FE"/>
    <w:rsid w:val="007E4F5F"/>
    <w:rsid w:val="007F561E"/>
    <w:rsid w:val="00801996"/>
    <w:rsid w:val="00801F66"/>
    <w:rsid w:val="008053B4"/>
    <w:rsid w:val="00817A18"/>
    <w:rsid w:val="00826005"/>
    <w:rsid w:val="008266D5"/>
    <w:rsid w:val="008366E2"/>
    <w:rsid w:val="00845AEA"/>
    <w:rsid w:val="0084615F"/>
    <w:rsid w:val="00850BC1"/>
    <w:rsid w:val="00852658"/>
    <w:rsid w:val="00853836"/>
    <w:rsid w:val="00870065"/>
    <w:rsid w:val="00871357"/>
    <w:rsid w:val="0089684A"/>
    <w:rsid w:val="008A06AA"/>
    <w:rsid w:val="008A6E91"/>
    <w:rsid w:val="008C0803"/>
    <w:rsid w:val="008C1AD4"/>
    <w:rsid w:val="008C254E"/>
    <w:rsid w:val="008C4C2C"/>
    <w:rsid w:val="008D1B14"/>
    <w:rsid w:val="008D26FB"/>
    <w:rsid w:val="008E30DF"/>
    <w:rsid w:val="008E3EAA"/>
    <w:rsid w:val="008F585B"/>
    <w:rsid w:val="008F76FE"/>
    <w:rsid w:val="00904B21"/>
    <w:rsid w:val="00920A09"/>
    <w:rsid w:val="009319ED"/>
    <w:rsid w:val="00954A25"/>
    <w:rsid w:val="0097116F"/>
    <w:rsid w:val="00992FDC"/>
    <w:rsid w:val="009A32B0"/>
    <w:rsid w:val="009B61C1"/>
    <w:rsid w:val="009C1B59"/>
    <w:rsid w:val="009D7746"/>
    <w:rsid w:val="009E4169"/>
    <w:rsid w:val="009E67DF"/>
    <w:rsid w:val="00A024A3"/>
    <w:rsid w:val="00A0428C"/>
    <w:rsid w:val="00A11E3A"/>
    <w:rsid w:val="00A15CB6"/>
    <w:rsid w:val="00A20BE3"/>
    <w:rsid w:val="00A236F5"/>
    <w:rsid w:val="00A33D57"/>
    <w:rsid w:val="00A424D0"/>
    <w:rsid w:val="00A4376C"/>
    <w:rsid w:val="00A50C84"/>
    <w:rsid w:val="00A52654"/>
    <w:rsid w:val="00A63E29"/>
    <w:rsid w:val="00A6717C"/>
    <w:rsid w:val="00A751EA"/>
    <w:rsid w:val="00A95C90"/>
    <w:rsid w:val="00AD1712"/>
    <w:rsid w:val="00AD40B0"/>
    <w:rsid w:val="00AF0D5C"/>
    <w:rsid w:val="00AF2D78"/>
    <w:rsid w:val="00AF36C5"/>
    <w:rsid w:val="00AF59F5"/>
    <w:rsid w:val="00B04A0D"/>
    <w:rsid w:val="00B20380"/>
    <w:rsid w:val="00B26F3B"/>
    <w:rsid w:val="00B42D2D"/>
    <w:rsid w:val="00B677D6"/>
    <w:rsid w:val="00B72783"/>
    <w:rsid w:val="00B9538C"/>
    <w:rsid w:val="00BA3A0D"/>
    <w:rsid w:val="00BB1B6F"/>
    <w:rsid w:val="00BC0FBE"/>
    <w:rsid w:val="00BC18D1"/>
    <w:rsid w:val="00BC6C5F"/>
    <w:rsid w:val="00BD2B83"/>
    <w:rsid w:val="00BD79BC"/>
    <w:rsid w:val="00BF11D8"/>
    <w:rsid w:val="00BF67AA"/>
    <w:rsid w:val="00BF7E6E"/>
    <w:rsid w:val="00C0456B"/>
    <w:rsid w:val="00C13FC7"/>
    <w:rsid w:val="00C149B8"/>
    <w:rsid w:val="00C22CB0"/>
    <w:rsid w:val="00C3083E"/>
    <w:rsid w:val="00C31280"/>
    <w:rsid w:val="00C35955"/>
    <w:rsid w:val="00C5522D"/>
    <w:rsid w:val="00C5706A"/>
    <w:rsid w:val="00C577C9"/>
    <w:rsid w:val="00C62486"/>
    <w:rsid w:val="00C65A89"/>
    <w:rsid w:val="00C9007A"/>
    <w:rsid w:val="00CB6662"/>
    <w:rsid w:val="00CB68A6"/>
    <w:rsid w:val="00CB7CD4"/>
    <w:rsid w:val="00CD4748"/>
    <w:rsid w:val="00CD47F0"/>
    <w:rsid w:val="00CD4B33"/>
    <w:rsid w:val="00CF06BA"/>
    <w:rsid w:val="00CF1851"/>
    <w:rsid w:val="00CF702B"/>
    <w:rsid w:val="00D022A8"/>
    <w:rsid w:val="00D0562C"/>
    <w:rsid w:val="00D152E3"/>
    <w:rsid w:val="00D2340E"/>
    <w:rsid w:val="00D3056E"/>
    <w:rsid w:val="00D413BE"/>
    <w:rsid w:val="00D420F0"/>
    <w:rsid w:val="00D53C44"/>
    <w:rsid w:val="00D71B9A"/>
    <w:rsid w:val="00D7319D"/>
    <w:rsid w:val="00D75C9F"/>
    <w:rsid w:val="00D86989"/>
    <w:rsid w:val="00D9624F"/>
    <w:rsid w:val="00D97B1E"/>
    <w:rsid w:val="00DA1919"/>
    <w:rsid w:val="00DA4E23"/>
    <w:rsid w:val="00DC3150"/>
    <w:rsid w:val="00DD3806"/>
    <w:rsid w:val="00DE4522"/>
    <w:rsid w:val="00DE5625"/>
    <w:rsid w:val="00DE586B"/>
    <w:rsid w:val="00DF31EA"/>
    <w:rsid w:val="00E1290D"/>
    <w:rsid w:val="00E22463"/>
    <w:rsid w:val="00E26B51"/>
    <w:rsid w:val="00E316D4"/>
    <w:rsid w:val="00E44C05"/>
    <w:rsid w:val="00E4704B"/>
    <w:rsid w:val="00E51067"/>
    <w:rsid w:val="00E56BC9"/>
    <w:rsid w:val="00E6266B"/>
    <w:rsid w:val="00E63AE2"/>
    <w:rsid w:val="00E84944"/>
    <w:rsid w:val="00EA04F1"/>
    <w:rsid w:val="00EB309E"/>
    <w:rsid w:val="00EC41FC"/>
    <w:rsid w:val="00EC4882"/>
    <w:rsid w:val="00EC4D59"/>
    <w:rsid w:val="00ED5C10"/>
    <w:rsid w:val="00EE0939"/>
    <w:rsid w:val="00EE0C49"/>
    <w:rsid w:val="00EF74EF"/>
    <w:rsid w:val="00F07277"/>
    <w:rsid w:val="00F11E9D"/>
    <w:rsid w:val="00F13715"/>
    <w:rsid w:val="00F14E39"/>
    <w:rsid w:val="00F14E4E"/>
    <w:rsid w:val="00F1623D"/>
    <w:rsid w:val="00F169CC"/>
    <w:rsid w:val="00F209FF"/>
    <w:rsid w:val="00F22276"/>
    <w:rsid w:val="00F23382"/>
    <w:rsid w:val="00F42EC6"/>
    <w:rsid w:val="00F50E81"/>
    <w:rsid w:val="00F518FB"/>
    <w:rsid w:val="00F51CD2"/>
    <w:rsid w:val="00F77A6A"/>
    <w:rsid w:val="00F83BA7"/>
    <w:rsid w:val="00F93486"/>
    <w:rsid w:val="00F9641D"/>
    <w:rsid w:val="00FA1859"/>
    <w:rsid w:val="00FA6CBE"/>
    <w:rsid w:val="00FB2070"/>
    <w:rsid w:val="00FB6ACC"/>
    <w:rsid w:val="00FC0D85"/>
    <w:rsid w:val="00FC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A7"/>
    <w:pPr>
      <w:ind w:left="720"/>
      <w:contextualSpacing/>
    </w:pPr>
  </w:style>
  <w:style w:type="paragraph" w:styleId="HTMLPreformatted">
    <w:name w:val="HTML Preformatted"/>
    <w:basedOn w:val="Normal"/>
    <w:link w:val="HTMLPreformattedChar"/>
    <w:uiPriority w:val="99"/>
    <w:unhideWhenUsed/>
    <w:rsid w:val="00F8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3BA7"/>
    <w:rPr>
      <w:rFonts w:ascii="Courier New" w:eastAsia="Times New Roman" w:hAnsi="Courier New" w:cs="Courier New"/>
      <w:sz w:val="20"/>
      <w:szCs w:val="20"/>
    </w:rPr>
  </w:style>
  <w:style w:type="character" w:customStyle="1" w:styleId="gnkrckgcgsb">
    <w:name w:val="gnkrckgcgsb"/>
    <w:basedOn w:val="DefaultParagraphFont"/>
    <w:rsid w:val="00F83BA7"/>
  </w:style>
  <w:style w:type="table" w:styleId="TableGrid">
    <w:name w:val="Table Grid"/>
    <w:basedOn w:val="TableNormal"/>
    <w:uiPriority w:val="59"/>
    <w:rsid w:val="00F83B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msb">
    <w:name w:val="gnkrckgcmsb"/>
    <w:basedOn w:val="DefaultParagraphFont"/>
    <w:rsid w:val="00F83BA7"/>
  </w:style>
  <w:style w:type="character" w:customStyle="1" w:styleId="gnkrckgcmrb">
    <w:name w:val="gnkrckgcmrb"/>
    <w:basedOn w:val="DefaultParagraphFont"/>
    <w:rsid w:val="00F83BA7"/>
  </w:style>
  <w:style w:type="paragraph" w:styleId="BalloonText">
    <w:name w:val="Balloon Text"/>
    <w:basedOn w:val="Normal"/>
    <w:link w:val="BalloonTextChar"/>
    <w:uiPriority w:val="99"/>
    <w:semiHidden/>
    <w:unhideWhenUsed/>
    <w:rsid w:val="009A3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2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A7"/>
    <w:pPr>
      <w:ind w:left="720"/>
      <w:contextualSpacing/>
    </w:pPr>
  </w:style>
  <w:style w:type="paragraph" w:styleId="HTMLPreformatted">
    <w:name w:val="HTML Preformatted"/>
    <w:basedOn w:val="Normal"/>
    <w:link w:val="HTMLPreformattedChar"/>
    <w:uiPriority w:val="99"/>
    <w:unhideWhenUsed/>
    <w:rsid w:val="00F8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3BA7"/>
    <w:rPr>
      <w:rFonts w:ascii="Courier New" w:eastAsia="Times New Roman" w:hAnsi="Courier New" w:cs="Courier New"/>
      <w:sz w:val="20"/>
      <w:szCs w:val="20"/>
    </w:rPr>
  </w:style>
  <w:style w:type="character" w:customStyle="1" w:styleId="gnkrckgcgsb">
    <w:name w:val="gnkrckgcgsb"/>
    <w:basedOn w:val="DefaultParagraphFont"/>
    <w:rsid w:val="00F83BA7"/>
  </w:style>
  <w:style w:type="table" w:styleId="TableGrid">
    <w:name w:val="Table Grid"/>
    <w:basedOn w:val="TableNormal"/>
    <w:uiPriority w:val="59"/>
    <w:rsid w:val="00F83B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msb">
    <w:name w:val="gnkrckgcmsb"/>
    <w:basedOn w:val="DefaultParagraphFont"/>
    <w:rsid w:val="00F83BA7"/>
  </w:style>
  <w:style w:type="character" w:customStyle="1" w:styleId="gnkrckgcmrb">
    <w:name w:val="gnkrckgcmrb"/>
    <w:basedOn w:val="DefaultParagraphFont"/>
    <w:rsid w:val="00F83BA7"/>
  </w:style>
  <w:style w:type="paragraph" w:styleId="BalloonText">
    <w:name w:val="Balloon Text"/>
    <w:basedOn w:val="Normal"/>
    <w:link w:val="BalloonTextChar"/>
    <w:uiPriority w:val="99"/>
    <w:semiHidden/>
    <w:unhideWhenUsed/>
    <w:rsid w:val="009A3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2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7332">
      <w:bodyDiv w:val="1"/>
      <w:marLeft w:val="0"/>
      <w:marRight w:val="0"/>
      <w:marTop w:val="0"/>
      <w:marBottom w:val="0"/>
      <w:divBdr>
        <w:top w:val="none" w:sz="0" w:space="0" w:color="auto"/>
        <w:left w:val="none" w:sz="0" w:space="0" w:color="auto"/>
        <w:bottom w:val="none" w:sz="0" w:space="0" w:color="auto"/>
        <w:right w:val="none" w:sz="0" w:space="0" w:color="auto"/>
      </w:divBdr>
    </w:div>
    <w:div w:id="100036362">
      <w:bodyDiv w:val="1"/>
      <w:marLeft w:val="0"/>
      <w:marRight w:val="0"/>
      <w:marTop w:val="0"/>
      <w:marBottom w:val="0"/>
      <w:divBdr>
        <w:top w:val="none" w:sz="0" w:space="0" w:color="auto"/>
        <w:left w:val="none" w:sz="0" w:space="0" w:color="auto"/>
        <w:bottom w:val="none" w:sz="0" w:space="0" w:color="auto"/>
        <w:right w:val="none" w:sz="0" w:space="0" w:color="auto"/>
      </w:divBdr>
    </w:div>
    <w:div w:id="128019486">
      <w:bodyDiv w:val="1"/>
      <w:marLeft w:val="0"/>
      <w:marRight w:val="0"/>
      <w:marTop w:val="0"/>
      <w:marBottom w:val="0"/>
      <w:divBdr>
        <w:top w:val="none" w:sz="0" w:space="0" w:color="auto"/>
        <w:left w:val="none" w:sz="0" w:space="0" w:color="auto"/>
        <w:bottom w:val="none" w:sz="0" w:space="0" w:color="auto"/>
        <w:right w:val="none" w:sz="0" w:space="0" w:color="auto"/>
      </w:divBdr>
    </w:div>
    <w:div w:id="269434664">
      <w:bodyDiv w:val="1"/>
      <w:marLeft w:val="0"/>
      <w:marRight w:val="0"/>
      <w:marTop w:val="0"/>
      <w:marBottom w:val="0"/>
      <w:divBdr>
        <w:top w:val="none" w:sz="0" w:space="0" w:color="auto"/>
        <w:left w:val="none" w:sz="0" w:space="0" w:color="auto"/>
        <w:bottom w:val="none" w:sz="0" w:space="0" w:color="auto"/>
        <w:right w:val="none" w:sz="0" w:space="0" w:color="auto"/>
      </w:divBdr>
    </w:div>
    <w:div w:id="274823867">
      <w:bodyDiv w:val="1"/>
      <w:marLeft w:val="0"/>
      <w:marRight w:val="0"/>
      <w:marTop w:val="0"/>
      <w:marBottom w:val="0"/>
      <w:divBdr>
        <w:top w:val="none" w:sz="0" w:space="0" w:color="auto"/>
        <w:left w:val="none" w:sz="0" w:space="0" w:color="auto"/>
        <w:bottom w:val="none" w:sz="0" w:space="0" w:color="auto"/>
        <w:right w:val="none" w:sz="0" w:space="0" w:color="auto"/>
      </w:divBdr>
    </w:div>
    <w:div w:id="276255579">
      <w:bodyDiv w:val="1"/>
      <w:marLeft w:val="0"/>
      <w:marRight w:val="0"/>
      <w:marTop w:val="0"/>
      <w:marBottom w:val="0"/>
      <w:divBdr>
        <w:top w:val="none" w:sz="0" w:space="0" w:color="auto"/>
        <w:left w:val="none" w:sz="0" w:space="0" w:color="auto"/>
        <w:bottom w:val="none" w:sz="0" w:space="0" w:color="auto"/>
        <w:right w:val="none" w:sz="0" w:space="0" w:color="auto"/>
      </w:divBdr>
    </w:div>
    <w:div w:id="347635202">
      <w:bodyDiv w:val="1"/>
      <w:marLeft w:val="0"/>
      <w:marRight w:val="0"/>
      <w:marTop w:val="0"/>
      <w:marBottom w:val="0"/>
      <w:divBdr>
        <w:top w:val="none" w:sz="0" w:space="0" w:color="auto"/>
        <w:left w:val="none" w:sz="0" w:space="0" w:color="auto"/>
        <w:bottom w:val="none" w:sz="0" w:space="0" w:color="auto"/>
        <w:right w:val="none" w:sz="0" w:space="0" w:color="auto"/>
      </w:divBdr>
    </w:div>
    <w:div w:id="370040127">
      <w:bodyDiv w:val="1"/>
      <w:marLeft w:val="0"/>
      <w:marRight w:val="0"/>
      <w:marTop w:val="0"/>
      <w:marBottom w:val="0"/>
      <w:divBdr>
        <w:top w:val="none" w:sz="0" w:space="0" w:color="auto"/>
        <w:left w:val="none" w:sz="0" w:space="0" w:color="auto"/>
        <w:bottom w:val="none" w:sz="0" w:space="0" w:color="auto"/>
        <w:right w:val="none" w:sz="0" w:space="0" w:color="auto"/>
      </w:divBdr>
    </w:div>
    <w:div w:id="385645989">
      <w:bodyDiv w:val="1"/>
      <w:marLeft w:val="0"/>
      <w:marRight w:val="0"/>
      <w:marTop w:val="0"/>
      <w:marBottom w:val="0"/>
      <w:divBdr>
        <w:top w:val="none" w:sz="0" w:space="0" w:color="auto"/>
        <w:left w:val="none" w:sz="0" w:space="0" w:color="auto"/>
        <w:bottom w:val="none" w:sz="0" w:space="0" w:color="auto"/>
        <w:right w:val="none" w:sz="0" w:space="0" w:color="auto"/>
      </w:divBdr>
    </w:div>
    <w:div w:id="405885579">
      <w:bodyDiv w:val="1"/>
      <w:marLeft w:val="0"/>
      <w:marRight w:val="0"/>
      <w:marTop w:val="0"/>
      <w:marBottom w:val="0"/>
      <w:divBdr>
        <w:top w:val="none" w:sz="0" w:space="0" w:color="auto"/>
        <w:left w:val="none" w:sz="0" w:space="0" w:color="auto"/>
        <w:bottom w:val="none" w:sz="0" w:space="0" w:color="auto"/>
        <w:right w:val="none" w:sz="0" w:space="0" w:color="auto"/>
      </w:divBdr>
    </w:div>
    <w:div w:id="414400684">
      <w:bodyDiv w:val="1"/>
      <w:marLeft w:val="0"/>
      <w:marRight w:val="0"/>
      <w:marTop w:val="0"/>
      <w:marBottom w:val="0"/>
      <w:divBdr>
        <w:top w:val="none" w:sz="0" w:space="0" w:color="auto"/>
        <w:left w:val="none" w:sz="0" w:space="0" w:color="auto"/>
        <w:bottom w:val="none" w:sz="0" w:space="0" w:color="auto"/>
        <w:right w:val="none" w:sz="0" w:space="0" w:color="auto"/>
      </w:divBdr>
    </w:div>
    <w:div w:id="442657205">
      <w:bodyDiv w:val="1"/>
      <w:marLeft w:val="0"/>
      <w:marRight w:val="0"/>
      <w:marTop w:val="0"/>
      <w:marBottom w:val="0"/>
      <w:divBdr>
        <w:top w:val="none" w:sz="0" w:space="0" w:color="auto"/>
        <w:left w:val="none" w:sz="0" w:space="0" w:color="auto"/>
        <w:bottom w:val="none" w:sz="0" w:space="0" w:color="auto"/>
        <w:right w:val="none" w:sz="0" w:space="0" w:color="auto"/>
      </w:divBdr>
    </w:div>
    <w:div w:id="459496299">
      <w:bodyDiv w:val="1"/>
      <w:marLeft w:val="0"/>
      <w:marRight w:val="0"/>
      <w:marTop w:val="0"/>
      <w:marBottom w:val="0"/>
      <w:divBdr>
        <w:top w:val="none" w:sz="0" w:space="0" w:color="auto"/>
        <w:left w:val="none" w:sz="0" w:space="0" w:color="auto"/>
        <w:bottom w:val="none" w:sz="0" w:space="0" w:color="auto"/>
        <w:right w:val="none" w:sz="0" w:space="0" w:color="auto"/>
      </w:divBdr>
    </w:div>
    <w:div w:id="555118147">
      <w:bodyDiv w:val="1"/>
      <w:marLeft w:val="0"/>
      <w:marRight w:val="0"/>
      <w:marTop w:val="0"/>
      <w:marBottom w:val="0"/>
      <w:divBdr>
        <w:top w:val="none" w:sz="0" w:space="0" w:color="auto"/>
        <w:left w:val="none" w:sz="0" w:space="0" w:color="auto"/>
        <w:bottom w:val="none" w:sz="0" w:space="0" w:color="auto"/>
        <w:right w:val="none" w:sz="0" w:space="0" w:color="auto"/>
      </w:divBdr>
    </w:div>
    <w:div w:id="600727892">
      <w:bodyDiv w:val="1"/>
      <w:marLeft w:val="0"/>
      <w:marRight w:val="0"/>
      <w:marTop w:val="0"/>
      <w:marBottom w:val="0"/>
      <w:divBdr>
        <w:top w:val="none" w:sz="0" w:space="0" w:color="auto"/>
        <w:left w:val="none" w:sz="0" w:space="0" w:color="auto"/>
        <w:bottom w:val="none" w:sz="0" w:space="0" w:color="auto"/>
        <w:right w:val="none" w:sz="0" w:space="0" w:color="auto"/>
      </w:divBdr>
    </w:div>
    <w:div w:id="644969898">
      <w:bodyDiv w:val="1"/>
      <w:marLeft w:val="0"/>
      <w:marRight w:val="0"/>
      <w:marTop w:val="0"/>
      <w:marBottom w:val="0"/>
      <w:divBdr>
        <w:top w:val="none" w:sz="0" w:space="0" w:color="auto"/>
        <w:left w:val="none" w:sz="0" w:space="0" w:color="auto"/>
        <w:bottom w:val="none" w:sz="0" w:space="0" w:color="auto"/>
        <w:right w:val="none" w:sz="0" w:space="0" w:color="auto"/>
      </w:divBdr>
    </w:div>
    <w:div w:id="668675580">
      <w:bodyDiv w:val="1"/>
      <w:marLeft w:val="0"/>
      <w:marRight w:val="0"/>
      <w:marTop w:val="0"/>
      <w:marBottom w:val="0"/>
      <w:divBdr>
        <w:top w:val="none" w:sz="0" w:space="0" w:color="auto"/>
        <w:left w:val="none" w:sz="0" w:space="0" w:color="auto"/>
        <w:bottom w:val="none" w:sz="0" w:space="0" w:color="auto"/>
        <w:right w:val="none" w:sz="0" w:space="0" w:color="auto"/>
      </w:divBdr>
    </w:div>
    <w:div w:id="680818060">
      <w:bodyDiv w:val="1"/>
      <w:marLeft w:val="0"/>
      <w:marRight w:val="0"/>
      <w:marTop w:val="0"/>
      <w:marBottom w:val="0"/>
      <w:divBdr>
        <w:top w:val="none" w:sz="0" w:space="0" w:color="auto"/>
        <w:left w:val="none" w:sz="0" w:space="0" w:color="auto"/>
        <w:bottom w:val="none" w:sz="0" w:space="0" w:color="auto"/>
        <w:right w:val="none" w:sz="0" w:space="0" w:color="auto"/>
      </w:divBdr>
    </w:div>
    <w:div w:id="685400212">
      <w:bodyDiv w:val="1"/>
      <w:marLeft w:val="0"/>
      <w:marRight w:val="0"/>
      <w:marTop w:val="0"/>
      <w:marBottom w:val="0"/>
      <w:divBdr>
        <w:top w:val="none" w:sz="0" w:space="0" w:color="auto"/>
        <w:left w:val="none" w:sz="0" w:space="0" w:color="auto"/>
        <w:bottom w:val="none" w:sz="0" w:space="0" w:color="auto"/>
        <w:right w:val="none" w:sz="0" w:space="0" w:color="auto"/>
      </w:divBdr>
    </w:div>
    <w:div w:id="687828241">
      <w:bodyDiv w:val="1"/>
      <w:marLeft w:val="0"/>
      <w:marRight w:val="0"/>
      <w:marTop w:val="0"/>
      <w:marBottom w:val="0"/>
      <w:divBdr>
        <w:top w:val="none" w:sz="0" w:space="0" w:color="auto"/>
        <w:left w:val="none" w:sz="0" w:space="0" w:color="auto"/>
        <w:bottom w:val="none" w:sz="0" w:space="0" w:color="auto"/>
        <w:right w:val="none" w:sz="0" w:space="0" w:color="auto"/>
      </w:divBdr>
    </w:div>
    <w:div w:id="721446375">
      <w:bodyDiv w:val="1"/>
      <w:marLeft w:val="0"/>
      <w:marRight w:val="0"/>
      <w:marTop w:val="0"/>
      <w:marBottom w:val="0"/>
      <w:divBdr>
        <w:top w:val="none" w:sz="0" w:space="0" w:color="auto"/>
        <w:left w:val="none" w:sz="0" w:space="0" w:color="auto"/>
        <w:bottom w:val="none" w:sz="0" w:space="0" w:color="auto"/>
        <w:right w:val="none" w:sz="0" w:space="0" w:color="auto"/>
      </w:divBdr>
    </w:div>
    <w:div w:id="755900084">
      <w:bodyDiv w:val="1"/>
      <w:marLeft w:val="0"/>
      <w:marRight w:val="0"/>
      <w:marTop w:val="0"/>
      <w:marBottom w:val="0"/>
      <w:divBdr>
        <w:top w:val="none" w:sz="0" w:space="0" w:color="auto"/>
        <w:left w:val="none" w:sz="0" w:space="0" w:color="auto"/>
        <w:bottom w:val="none" w:sz="0" w:space="0" w:color="auto"/>
        <w:right w:val="none" w:sz="0" w:space="0" w:color="auto"/>
      </w:divBdr>
    </w:div>
    <w:div w:id="757412166">
      <w:bodyDiv w:val="1"/>
      <w:marLeft w:val="0"/>
      <w:marRight w:val="0"/>
      <w:marTop w:val="0"/>
      <w:marBottom w:val="0"/>
      <w:divBdr>
        <w:top w:val="none" w:sz="0" w:space="0" w:color="auto"/>
        <w:left w:val="none" w:sz="0" w:space="0" w:color="auto"/>
        <w:bottom w:val="none" w:sz="0" w:space="0" w:color="auto"/>
        <w:right w:val="none" w:sz="0" w:space="0" w:color="auto"/>
      </w:divBdr>
    </w:div>
    <w:div w:id="840658236">
      <w:bodyDiv w:val="1"/>
      <w:marLeft w:val="0"/>
      <w:marRight w:val="0"/>
      <w:marTop w:val="0"/>
      <w:marBottom w:val="0"/>
      <w:divBdr>
        <w:top w:val="none" w:sz="0" w:space="0" w:color="auto"/>
        <w:left w:val="none" w:sz="0" w:space="0" w:color="auto"/>
        <w:bottom w:val="none" w:sz="0" w:space="0" w:color="auto"/>
        <w:right w:val="none" w:sz="0" w:space="0" w:color="auto"/>
      </w:divBdr>
    </w:div>
    <w:div w:id="874584893">
      <w:bodyDiv w:val="1"/>
      <w:marLeft w:val="0"/>
      <w:marRight w:val="0"/>
      <w:marTop w:val="0"/>
      <w:marBottom w:val="0"/>
      <w:divBdr>
        <w:top w:val="none" w:sz="0" w:space="0" w:color="auto"/>
        <w:left w:val="none" w:sz="0" w:space="0" w:color="auto"/>
        <w:bottom w:val="none" w:sz="0" w:space="0" w:color="auto"/>
        <w:right w:val="none" w:sz="0" w:space="0" w:color="auto"/>
      </w:divBdr>
    </w:div>
    <w:div w:id="877207893">
      <w:bodyDiv w:val="1"/>
      <w:marLeft w:val="0"/>
      <w:marRight w:val="0"/>
      <w:marTop w:val="0"/>
      <w:marBottom w:val="0"/>
      <w:divBdr>
        <w:top w:val="none" w:sz="0" w:space="0" w:color="auto"/>
        <w:left w:val="none" w:sz="0" w:space="0" w:color="auto"/>
        <w:bottom w:val="none" w:sz="0" w:space="0" w:color="auto"/>
        <w:right w:val="none" w:sz="0" w:space="0" w:color="auto"/>
      </w:divBdr>
    </w:div>
    <w:div w:id="899513604">
      <w:bodyDiv w:val="1"/>
      <w:marLeft w:val="0"/>
      <w:marRight w:val="0"/>
      <w:marTop w:val="0"/>
      <w:marBottom w:val="0"/>
      <w:divBdr>
        <w:top w:val="none" w:sz="0" w:space="0" w:color="auto"/>
        <w:left w:val="none" w:sz="0" w:space="0" w:color="auto"/>
        <w:bottom w:val="none" w:sz="0" w:space="0" w:color="auto"/>
        <w:right w:val="none" w:sz="0" w:space="0" w:color="auto"/>
      </w:divBdr>
    </w:div>
    <w:div w:id="1007749432">
      <w:bodyDiv w:val="1"/>
      <w:marLeft w:val="0"/>
      <w:marRight w:val="0"/>
      <w:marTop w:val="0"/>
      <w:marBottom w:val="0"/>
      <w:divBdr>
        <w:top w:val="none" w:sz="0" w:space="0" w:color="auto"/>
        <w:left w:val="none" w:sz="0" w:space="0" w:color="auto"/>
        <w:bottom w:val="none" w:sz="0" w:space="0" w:color="auto"/>
        <w:right w:val="none" w:sz="0" w:space="0" w:color="auto"/>
      </w:divBdr>
    </w:div>
    <w:div w:id="1040008538">
      <w:bodyDiv w:val="1"/>
      <w:marLeft w:val="0"/>
      <w:marRight w:val="0"/>
      <w:marTop w:val="0"/>
      <w:marBottom w:val="0"/>
      <w:divBdr>
        <w:top w:val="none" w:sz="0" w:space="0" w:color="auto"/>
        <w:left w:val="none" w:sz="0" w:space="0" w:color="auto"/>
        <w:bottom w:val="none" w:sz="0" w:space="0" w:color="auto"/>
        <w:right w:val="none" w:sz="0" w:space="0" w:color="auto"/>
      </w:divBdr>
    </w:div>
    <w:div w:id="1115250056">
      <w:bodyDiv w:val="1"/>
      <w:marLeft w:val="0"/>
      <w:marRight w:val="0"/>
      <w:marTop w:val="0"/>
      <w:marBottom w:val="0"/>
      <w:divBdr>
        <w:top w:val="none" w:sz="0" w:space="0" w:color="auto"/>
        <w:left w:val="none" w:sz="0" w:space="0" w:color="auto"/>
        <w:bottom w:val="none" w:sz="0" w:space="0" w:color="auto"/>
        <w:right w:val="none" w:sz="0" w:space="0" w:color="auto"/>
      </w:divBdr>
    </w:div>
    <w:div w:id="1190335450">
      <w:bodyDiv w:val="1"/>
      <w:marLeft w:val="0"/>
      <w:marRight w:val="0"/>
      <w:marTop w:val="0"/>
      <w:marBottom w:val="0"/>
      <w:divBdr>
        <w:top w:val="none" w:sz="0" w:space="0" w:color="auto"/>
        <w:left w:val="none" w:sz="0" w:space="0" w:color="auto"/>
        <w:bottom w:val="none" w:sz="0" w:space="0" w:color="auto"/>
        <w:right w:val="none" w:sz="0" w:space="0" w:color="auto"/>
      </w:divBdr>
    </w:div>
    <w:div w:id="1204560437">
      <w:bodyDiv w:val="1"/>
      <w:marLeft w:val="0"/>
      <w:marRight w:val="0"/>
      <w:marTop w:val="0"/>
      <w:marBottom w:val="0"/>
      <w:divBdr>
        <w:top w:val="none" w:sz="0" w:space="0" w:color="auto"/>
        <w:left w:val="none" w:sz="0" w:space="0" w:color="auto"/>
        <w:bottom w:val="none" w:sz="0" w:space="0" w:color="auto"/>
        <w:right w:val="none" w:sz="0" w:space="0" w:color="auto"/>
      </w:divBdr>
    </w:div>
    <w:div w:id="1205288917">
      <w:bodyDiv w:val="1"/>
      <w:marLeft w:val="0"/>
      <w:marRight w:val="0"/>
      <w:marTop w:val="0"/>
      <w:marBottom w:val="0"/>
      <w:divBdr>
        <w:top w:val="none" w:sz="0" w:space="0" w:color="auto"/>
        <w:left w:val="none" w:sz="0" w:space="0" w:color="auto"/>
        <w:bottom w:val="none" w:sz="0" w:space="0" w:color="auto"/>
        <w:right w:val="none" w:sz="0" w:space="0" w:color="auto"/>
      </w:divBdr>
    </w:div>
    <w:div w:id="1245340342">
      <w:bodyDiv w:val="1"/>
      <w:marLeft w:val="0"/>
      <w:marRight w:val="0"/>
      <w:marTop w:val="0"/>
      <w:marBottom w:val="0"/>
      <w:divBdr>
        <w:top w:val="none" w:sz="0" w:space="0" w:color="auto"/>
        <w:left w:val="none" w:sz="0" w:space="0" w:color="auto"/>
        <w:bottom w:val="none" w:sz="0" w:space="0" w:color="auto"/>
        <w:right w:val="none" w:sz="0" w:space="0" w:color="auto"/>
      </w:divBdr>
    </w:div>
    <w:div w:id="1272470606">
      <w:bodyDiv w:val="1"/>
      <w:marLeft w:val="0"/>
      <w:marRight w:val="0"/>
      <w:marTop w:val="0"/>
      <w:marBottom w:val="0"/>
      <w:divBdr>
        <w:top w:val="none" w:sz="0" w:space="0" w:color="auto"/>
        <w:left w:val="none" w:sz="0" w:space="0" w:color="auto"/>
        <w:bottom w:val="none" w:sz="0" w:space="0" w:color="auto"/>
        <w:right w:val="none" w:sz="0" w:space="0" w:color="auto"/>
      </w:divBdr>
    </w:div>
    <w:div w:id="1346249418">
      <w:bodyDiv w:val="1"/>
      <w:marLeft w:val="0"/>
      <w:marRight w:val="0"/>
      <w:marTop w:val="0"/>
      <w:marBottom w:val="0"/>
      <w:divBdr>
        <w:top w:val="none" w:sz="0" w:space="0" w:color="auto"/>
        <w:left w:val="none" w:sz="0" w:space="0" w:color="auto"/>
        <w:bottom w:val="none" w:sz="0" w:space="0" w:color="auto"/>
        <w:right w:val="none" w:sz="0" w:space="0" w:color="auto"/>
      </w:divBdr>
    </w:div>
    <w:div w:id="1463890040">
      <w:bodyDiv w:val="1"/>
      <w:marLeft w:val="0"/>
      <w:marRight w:val="0"/>
      <w:marTop w:val="0"/>
      <w:marBottom w:val="0"/>
      <w:divBdr>
        <w:top w:val="none" w:sz="0" w:space="0" w:color="auto"/>
        <w:left w:val="none" w:sz="0" w:space="0" w:color="auto"/>
        <w:bottom w:val="none" w:sz="0" w:space="0" w:color="auto"/>
        <w:right w:val="none" w:sz="0" w:space="0" w:color="auto"/>
      </w:divBdr>
    </w:div>
    <w:div w:id="1490171587">
      <w:bodyDiv w:val="1"/>
      <w:marLeft w:val="0"/>
      <w:marRight w:val="0"/>
      <w:marTop w:val="0"/>
      <w:marBottom w:val="0"/>
      <w:divBdr>
        <w:top w:val="none" w:sz="0" w:space="0" w:color="auto"/>
        <w:left w:val="none" w:sz="0" w:space="0" w:color="auto"/>
        <w:bottom w:val="none" w:sz="0" w:space="0" w:color="auto"/>
        <w:right w:val="none" w:sz="0" w:space="0" w:color="auto"/>
      </w:divBdr>
    </w:div>
    <w:div w:id="1692023889">
      <w:bodyDiv w:val="1"/>
      <w:marLeft w:val="0"/>
      <w:marRight w:val="0"/>
      <w:marTop w:val="0"/>
      <w:marBottom w:val="0"/>
      <w:divBdr>
        <w:top w:val="none" w:sz="0" w:space="0" w:color="auto"/>
        <w:left w:val="none" w:sz="0" w:space="0" w:color="auto"/>
        <w:bottom w:val="none" w:sz="0" w:space="0" w:color="auto"/>
        <w:right w:val="none" w:sz="0" w:space="0" w:color="auto"/>
      </w:divBdr>
    </w:div>
    <w:div w:id="1697733367">
      <w:bodyDiv w:val="1"/>
      <w:marLeft w:val="0"/>
      <w:marRight w:val="0"/>
      <w:marTop w:val="0"/>
      <w:marBottom w:val="0"/>
      <w:divBdr>
        <w:top w:val="none" w:sz="0" w:space="0" w:color="auto"/>
        <w:left w:val="none" w:sz="0" w:space="0" w:color="auto"/>
        <w:bottom w:val="none" w:sz="0" w:space="0" w:color="auto"/>
        <w:right w:val="none" w:sz="0" w:space="0" w:color="auto"/>
      </w:divBdr>
    </w:div>
    <w:div w:id="1862358509">
      <w:bodyDiv w:val="1"/>
      <w:marLeft w:val="0"/>
      <w:marRight w:val="0"/>
      <w:marTop w:val="0"/>
      <w:marBottom w:val="0"/>
      <w:divBdr>
        <w:top w:val="none" w:sz="0" w:space="0" w:color="auto"/>
        <w:left w:val="none" w:sz="0" w:space="0" w:color="auto"/>
        <w:bottom w:val="none" w:sz="0" w:space="0" w:color="auto"/>
        <w:right w:val="none" w:sz="0" w:space="0" w:color="auto"/>
      </w:divBdr>
    </w:div>
    <w:div w:id="1960868121">
      <w:bodyDiv w:val="1"/>
      <w:marLeft w:val="0"/>
      <w:marRight w:val="0"/>
      <w:marTop w:val="0"/>
      <w:marBottom w:val="0"/>
      <w:divBdr>
        <w:top w:val="none" w:sz="0" w:space="0" w:color="auto"/>
        <w:left w:val="none" w:sz="0" w:space="0" w:color="auto"/>
        <w:bottom w:val="none" w:sz="0" w:space="0" w:color="auto"/>
        <w:right w:val="none" w:sz="0" w:space="0" w:color="auto"/>
      </w:divBdr>
    </w:div>
    <w:div w:id="1961910066">
      <w:bodyDiv w:val="1"/>
      <w:marLeft w:val="0"/>
      <w:marRight w:val="0"/>
      <w:marTop w:val="0"/>
      <w:marBottom w:val="0"/>
      <w:divBdr>
        <w:top w:val="none" w:sz="0" w:space="0" w:color="auto"/>
        <w:left w:val="none" w:sz="0" w:space="0" w:color="auto"/>
        <w:bottom w:val="none" w:sz="0" w:space="0" w:color="auto"/>
        <w:right w:val="none" w:sz="0" w:space="0" w:color="auto"/>
      </w:divBdr>
    </w:div>
    <w:div w:id="2065909749">
      <w:bodyDiv w:val="1"/>
      <w:marLeft w:val="0"/>
      <w:marRight w:val="0"/>
      <w:marTop w:val="0"/>
      <w:marBottom w:val="0"/>
      <w:divBdr>
        <w:top w:val="none" w:sz="0" w:space="0" w:color="auto"/>
        <w:left w:val="none" w:sz="0" w:space="0" w:color="auto"/>
        <w:bottom w:val="none" w:sz="0" w:space="0" w:color="auto"/>
        <w:right w:val="none" w:sz="0" w:space="0" w:color="auto"/>
      </w:divBdr>
    </w:div>
    <w:div w:id="2072187148">
      <w:bodyDiv w:val="1"/>
      <w:marLeft w:val="0"/>
      <w:marRight w:val="0"/>
      <w:marTop w:val="0"/>
      <w:marBottom w:val="0"/>
      <w:divBdr>
        <w:top w:val="none" w:sz="0" w:space="0" w:color="auto"/>
        <w:left w:val="none" w:sz="0" w:space="0" w:color="auto"/>
        <w:bottom w:val="none" w:sz="0" w:space="0" w:color="auto"/>
        <w:right w:val="none" w:sz="0" w:space="0" w:color="auto"/>
      </w:divBdr>
    </w:div>
    <w:div w:id="214246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gif"/><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1092</TotalTime>
  <Pages>16</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Munawwara Shakila</dc:creator>
  <cp:lastModifiedBy>Munawwara Shakila</cp:lastModifiedBy>
  <cp:revision>47</cp:revision>
  <dcterms:created xsi:type="dcterms:W3CDTF">2019-11-15T13:22:00Z</dcterms:created>
  <dcterms:modified xsi:type="dcterms:W3CDTF">2019-11-21T18:28:00Z</dcterms:modified>
</cp:coreProperties>
</file>