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443" w:rsidRDefault="003B2D5D" w:rsidP="003B2D5D">
      <w:pPr>
        <w:spacing w:after="0"/>
      </w:pPr>
      <w:r>
        <w:t>Queueing Models</w:t>
      </w:r>
    </w:p>
    <w:p w:rsidR="003B2D5D" w:rsidRDefault="003B2D5D" w:rsidP="003B2D5D">
      <w:pPr>
        <w:spacing w:after="0"/>
      </w:pPr>
    </w:p>
    <w:p w:rsidR="003B2D5D" w:rsidRDefault="003B2D5D" w:rsidP="003B2D5D">
      <w:pPr>
        <w:spacing w:after="0"/>
      </w:pPr>
      <w:r>
        <w:t>Standard Queueing Notation: A/B/c/N/K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A : interarrival time distribution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B : service-time distribution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c : number of parallel servers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N : system capacity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K : size of calling population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Common types for A/B</w:t>
      </w:r>
    </w:p>
    <w:p w:rsidR="003B2D5D" w:rsidRDefault="003B2D5D" w:rsidP="003B2D5D">
      <w:pPr>
        <w:pStyle w:val="ListParagraph"/>
        <w:numPr>
          <w:ilvl w:val="1"/>
          <w:numId w:val="1"/>
        </w:numPr>
        <w:spacing w:after="0"/>
      </w:pPr>
      <w:r>
        <w:t>M  : Markov (exponential)</w:t>
      </w:r>
    </w:p>
    <w:p w:rsidR="003B2D5D" w:rsidRDefault="003B2D5D" w:rsidP="003B2D5D">
      <w:pPr>
        <w:pStyle w:val="ListParagraph"/>
        <w:numPr>
          <w:ilvl w:val="1"/>
          <w:numId w:val="1"/>
        </w:numPr>
        <w:spacing w:after="0"/>
      </w:pPr>
      <w:r>
        <w:t>D   : Deterministic/constant (not random)</w:t>
      </w:r>
    </w:p>
    <w:p w:rsidR="003B2D5D" w:rsidRDefault="003B2D5D" w:rsidP="003B2D5D">
      <w:pPr>
        <w:pStyle w:val="ListParagraph"/>
        <w:numPr>
          <w:ilvl w:val="1"/>
          <w:numId w:val="1"/>
        </w:numPr>
        <w:spacing w:after="0"/>
      </w:pPr>
      <w:r>
        <w:t xml:space="preserve">EK : </w:t>
      </w:r>
      <w:proofErr w:type="spellStart"/>
      <w:r>
        <w:t>Erlang</w:t>
      </w:r>
      <w:proofErr w:type="spellEnd"/>
      <w:r>
        <w:t xml:space="preserve"> of order k</w:t>
      </w:r>
    </w:p>
    <w:p w:rsidR="003B2D5D" w:rsidRDefault="003B2D5D" w:rsidP="003B2D5D">
      <w:pPr>
        <w:pStyle w:val="ListParagraph"/>
        <w:numPr>
          <w:ilvl w:val="1"/>
          <w:numId w:val="1"/>
        </w:numPr>
        <w:spacing w:after="0"/>
      </w:pPr>
      <w:r>
        <w:t>G   : General (arbitrary)</w:t>
      </w:r>
    </w:p>
    <w:p w:rsidR="003B2D5D" w:rsidRDefault="003B2D5D" w:rsidP="003B2D5D">
      <w:pPr>
        <w:spacing w:after="0"/>
      </w:pPr>
      <w:r>
        <w:t>Long-Run Average Measures of Performance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L   : number of customers in system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>L</w:t>
      </w:r>
      <w:r>
        <w:rPr>
          <w:vertAlign w:val="subscript"/>
        </w:rPr>
        <w:t>Q</w:t>
      </w:r>
      <w:r>
        <w:t xml:space="preserve"> : number of customers in queue</w:t>
      </w:r>
    </w:p>
    <w:p w:rsidR="003B2D5D" w:rsidRDefault="003B2D5D" w:rsidP="003B2D5D">
      <w:pPr>
        <w:pStyle w:val="ListParagraph"/>
        <w:numPr>
          <w:ilvl w:val="0"/>
          <w:numId w:val="1"/>
        </w:numPr>
        <w:spacing w:after="0"/>
      </w:pPr>
      <w:r>
        <w:t xml:space="preserve">w  : </w:t>
      </w:r>
      <w:r w:rsidR="00BD74E0">
        <w:t>time spent in system</w:t>
      </w:r>
    </w:p>
    <w:p w:rsidR="00BD74E0" w:rsidRDefault="00BD74E0" w:rsidP="003B2D5D">
      <w:pPr>
        <w:pStyle w:val="ListParagraph"/>
        <w:numPr>
          <w:ilvl w:val="0"/>
          <w:numId w:val="1"/>
        </w:numPr>
        <w:spacing w:after="0"/>
      </w:pPr>
      <w:r>
        <w:t>w</w:t>
      </w:r>
      <w:r>
        <w:rPr>
          <w:vertAlign w:val="subscript"/>
        </w:rPr>
        <w:t>q</w:t>
      </w:r>
      <w:r>
        <w:t xml:space="preserve"> : time spent in queue</w:t>
      </w:r>
      <w:bookmarkStart w:id="0" w:name="_GoBack"/>
      <w:bookmarkEnd w:id="0"/>
    </w:p>
    <w:p w:rsidR="00BD74E0" w:rsidRDefault="00BD74E0" w:rsidP="003B2D5D">
      <w:pPr>
        <w:pStyle w:val="ListParagraph"/>
        <w:numPr>
          <w:ilvl w:val="0"/>
          <w:numId w:val="1"/>
        </w:numPr>
        <w:spacing w:after="0"/>
      </w:pPr>
      <w:r>
        <w:t>p   : server utilization</w:t>
      </w:r>
    </w:p>
    <w:p w:rsidR="00F96C46" w:rsidRDefault="00F96C46" w:rsidP="00F96C46">
      <w:pPr>
        <w:spacing w:after="0"/>
      </w:pPr>
      <w:r>
        <w:t>Time-Average Number in System/Queue</w:t>
      </w:r>
    </w:p>
    <w:p w:rsidR="00F96C46" w:rsidRDefault="00F96C46" w:rsidP="00F96C46">
      <w:pPr>
        <w:pStyle w:val="ListParagraph"/>
        <w:numPr>
          <w:ilvl w:val="0"/>
          <w:numId w:val="1"/>
        </w:numPr>
        <w:spacing w:after="0"/>
      </w:pPr>
      <w:r>
        <w:t>Let L(t) = # of customers in system/queue at time t</w:t>
      </w:r>
    </w:p>
    <w:p w:rsidR="00F96C46" w:rsidRPr="00F85A11" w:rsidRDefault="00F85A11" w:rsidP="00F96C46">
      <w:pPr>
        <w:pStyle w:val="ListParagraph"/>
        <w:numPr>
          <w:ilvl w:val="0"/>
          <w:numId w:val="1"/>
        </w:numPr>
        <w:spacing w:after="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L(t)dt</m:t>
            </m:r>
          </m:e>
        </m:nary>
      </m:oMath>
    </w:p>
    <w:p w:rsidR="00F85A11" w:rsidRPr="00EF7598" w:rsidRDefault="00F85A11" w:rsidP="00F96C46">
      <w:pPr>
        <w:pStyle w:val="ListParagraph"/>
        <w:numPr>
          <w:ilvl w:val="0"/>
          <w:numId w:val="1"/>
        </w:numPr>
        <w:spacing w:after="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EF7598" w:rsidRDefault="00EF7598" w:rsidP="00EF7598">
      <w:pPr>
        <w:spacing w:after="0"/>
      </w:pPr>
      <w:r>
        <w:t>Average Time Spent in System/Queue</w:t>
      </w:r>
    </w:p>
    <w:p w:rsidR="00EF7598" w:rsidRDefault="00EF7598" w:rsidP="00EF7598">
      <w:pPr>
        <w:pStyle w:val="ListParagraph"/>
        <w:numPr>
          <w:ilvl w:val="0"/>
          <w:numId w:val="1"/>
        </w:numPr>
        <w:spacing w:after="0"/>
      </w:pPr>
      <w:r>
        <w:t>Let W</w:t>
      </w:r>
      <w:r>
        <w:rPr>
          <w:vertAlign w:val="subscript"/>
        </w:rPr>
        <w:t>i</w:t>
      </w:r>
      <w:r>
        <w:t xml:space="preserve"> be the amount of time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customer spent in the system</w:t>
      </w:r>
    </w:p>
    <w:p w:rsidR="00EF7598" w:rsidRPr="00EF7598" w:rsidRDefault="00EF7598" w:rsidP="00EF7598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EF7598" w:rsidRDefault="00EF7598" w:rsidP="00EF7598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</m:e>
        </m:nary>
      </m:oMath>
    </w:p>
    <w:p w:rsidR="00EF7598" w:rsidRDefault="00EF7598" w:rsidP="00EF7598">
      <w:pPr>
        <w:spacing w:after="0"/>
        <w:rPr>
          <w:rFonts w:eastAsiaTheme="minorEastAsia"/>
        </w:rPr>
      </w:pPr>
      <w:r>
        <w:rPr>
          <w:rFonts w:eastAsiaTheme="minorEastAsia"/>
        </w:rPr>
        <w:t>Little’s Equation</w:t>
      </w:r>
    </w:p>
    <w:p w:rsidR="00EF7598" w:rsidRDefault="00EF7598" w:rsidP="00EF7598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 xml:space="preserve"> and as T, N →∞, L=λw</m:t>
        </m:r>
      </m:oMath>
    </w:p>
    <w:p w:rsidR="00EF7598" w:rsidRDefault="00EF7598" w:rsidP="00EF7598">
      <w:pPr>
        <w:spacing w:after="0"/>
        <w:rPr>
          <w:rFonts w:eastAsiaTheme="minorEastAsia"/>
        </w:rPr>
      </w:pPr>
      <w:r>
        <w:rPr>
          <w:rFonts w:eastAsiaTheme="minorEastAsia"/>
        </w:rPr>
        <w:t>System Stability</w:t>
      </w:r>
    </w:p>
    <w:p w:rsidR="00EF7598" w:rsidRDefault="00D3439B" w:rsidP="00EF7598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Arrival rate (λ) must be less than service rate (μ)</w:t>
      </w:r>
    </w:p>
    <w:p w:rsidR="00D3439B" w:rsidRDefault="00D3439B" w:rsidP="00EF7598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For G/G/1/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∞</m:t>
        </m:r>
      </m:oMath>
    </w:p>
    <w:p w:rsidR="00D3439B" w:rsidRDefault="00D3439B" w:rsidP="00D3439B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Stable if λ &lt; μ</w:t>
      </w:r>
    </w:p>
    <w:p w:rsidR="00D3439B" w:rsidRDefault="00D3439B" w:rsidP="00D3439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For G/G/c</w:t>
      </w:r>
      <w:r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∞</m:t>
        </m:r>
      </m:oMath>
    </w:p>
    <w:p w:rsidR="00D3439B" w:rsidRDefault="00D3439B" w:rsidP="00D3439B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Stable if λ &lt; μ*c</w:t>
      </w:r>
    </w:p>
    <w:p w:rsidR="00D3439B" w:rsidRDefault="00D3439B" w:rsidP="00D3439B">
      <w:pPr>
        <w:spacing w:after="0"/>
        <w:rPr>
          <w:rFonts w:eastAsiaTheme="minorEastAsia"/>
        </w:rPr>
      </w:pPr>
      <w:r>
        <w:rPr>
          <w:rFonts w:eastAsiaTheme="minorEastAsia"/>
        </w:rPr>
        <w:t>Server Utilization</w:t>
      </w:r>
    </w:p>
    <w:p w:rsidR="00D3439B" w:rsidRDefault="00D3439B" w:rsidP="00D3439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For G/G/1/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∞</m:t>
        </m:r>
      </m:oMath>
    </w:p>
    <w:p w:rsidR="00D3439B" w:rsidRDefault="00D3439B" w:rsidP="00D3439B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i-1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D3439B" w:rsidRDefault="00D3439B" w:rsidP="00D3439B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B302E0" w:rsidRDefault="00B302E0" w:rsidP="00B302E0">
      <w:pPr>
        <w:spacing w:after="0"/>
        <w:rPr>
          <w:rFonts w:eastAsiaTheme="minorEastAsia"/>
        </w:rPr>
      </w:pPr>
    </w:p>
    <w:p w:rsidR="00B302E0" w:rsidRDefault="00B302E0" w:rsidP="00B302E0">
      <w:pPr>
        <w:spacing w:after="0"/>
        <w:rPr>
          <w:rFonts w:eastAsiaTheme="minorEastAsia"/>
        </w:rPr>
      </w:pPr>
    </w:p>
    <w:p w:rsidR="00B302E0" w:rsidRDefault="00B302E0" w:rsidP="00B302E0">
      <w:pPr>
        <w:spacing w:after="0"/>
        <w:rPr>
          <w:rFonts w:eastAsiaTheme="minorEastAsia"/>
        </w:rPr>
      </w:pPr>
    </w:p>
    <w:p w:rsidR="00B302E0" w:rsidRDefault="00B302E0" w:rsidP="00B302E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Input Modeling</w:t>
      </w:r>
    </w:p>
    <w:p w:rsidR="00B302E0" w:rsidRDefault="00B302E0" w:rsidP="00B302E0">
      <w:pPr>
        <w:spacing w:after="0"/>
        <w:rPr>
          <w:rFonts w:eastAsiaTheme="minorEastAsia"/>
        </w:rPr>
      </w:pPr>
    </w:p>
    <w:p w:rsidR="00B302E0" w:rsidRDefault="00B302E0" w:rsidP="00B302E0">
      <w:pPr>
        <w:spacing w:after="0"/>
        <w:rPr>
          <w:rFonts w:eastAsiaTheme="minorEastAsia"/>
        </w:rPr>
      </w:pPr>
      <w:r>
        <w:rPr>
          <w:rFonts w:eastAsiaTheme="minorEastAsia"/>
        </w:rPr>
        <w:t>Maximum Likelihood Estimate (MLE)</w:t>
      </w:r>
    </w:p>
    <w:p w:rsidR="00553991" w:rsidRPr="00553991" w:rsidRDefault="00553991" w:rsidP="00553991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Where, X’ = sample mean and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</w:p>
    <w:p w:rsidR="00B302E0" w:rsidRPr="00B302E0" w:rsidRDefault="00B302E0" w:rsidP="00B302E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Exponential: </w:t>
      </w:r>
      <m:oMath>
        <m:r>
          <w:rPr>
            <w:rFonts w:ascii="Cambria Math" w:eastAsiaTheme="minorEastAsia" w:hAnsi="Cambria Math"/>
          </w:rPr>
          <m:t>λ=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X'</m:t>
            </m:r>
          </m:den>
        </m:f>
      </m:oMath>
    </w:p>
    <w:p w:rsidR="00B302E0" w:rsidRDefault="00553991" w:rsidP="00553991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Binomial: p’ = X’/n</w:t>
      </w:r>
    </w:p>
    <w:p w:rsidR="00553991" w:rsidRDefault="00553991" w:rsidP="00553991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Poisson: α’ = X’</w:t>
      </w:r>
    </w:p>
    <w:p w:rsidR="00553991" w:rsidRDefault="00553991" w:rsidP="00553991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Normal: μ’ = X’, σ’ = S</w:t>
      </w:r>
    </w:p>
    <w:p w:rsidR="00553991" w:rsidRDefault="00553991" w:rsidP="00553991">
      <w:pPr>
        <w:spacing w:after="0"/>
        <w:rPr>
          <w:rFonts w:eastAsiaTheme="minorEastAsia"/>
        </w:rPr>
      </w:pPr>
      <w:r>
        <w:rPr>
          <w:rFonts w:eastAsiaTheme="minorEastAsia"/>
        </w:rPr>
        <w:t>Goodness of Fit Tests</w:t>
      </w:r>
    </w:p>
    <w:p w:rsidR="00553991" w:rsidRDefault="00553991" w:rsidP="00553991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Chi-Squared</w:t>
      </w:r>
    </w:p>
    <w:p w:rsidR="00553991" w:rsidRDefault="00553991" w:rsidP="00553991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:rsidR="00B22967" w:rsidRDefault="00B22967" w:rsidP="00553991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Degrees of freedom = k – s </w:t>
      </w:r>
      <w:r>
        <w:rPr>
          <w:rFonts w:eastAsiaTheme="minorEastAsia"/>
        </w:rPr>
        <w:t>–</w:t>
      </w:r>
      <w:r>
        <w:rPr>
          <w:rFonts w:eastAsiaTheme="minorEastAsia"/>
        </w:rPr>
        <w:t xml:space="preserve"> 1, where k is number of outcomes and s is number of estimated parameters</w:t>
      </w:r>
    </w:p>
    <w:p w:rsidR="00B22967" w:rsidRDefault="00B22967" w:rsidP="00B2296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Kolmogorov-Smirnov</w:t>
      </w:r>
    </w:p>
    <w:p w:rsidR="00B22967" w:rsidRDefault="00B22967" w:rsidP="00B2296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Order all values from smallest to largest first</w:t>
      </w:r>
    </w:p>
    <w:p w:rsidR="00B22967" w:rsidRDefault="00B22967" w:rsidP="00B2296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*number of observations ≤x</m:t>
        </m:r>
      </m:oMath>
    </w:p>
    <w:p w:rsidR="00B22967" w:rsidRDefault="00B22967" w:rsidP="00B2296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=pdfof distribution</m:t>
        </m:r>
      </m:oMath>
    </w:p>
    <w:p w:rsidR="00B22967" w:rsidRDefault="00B22967" w:rsidP="00B2296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|)</m:t>
        </m:r>
      </m:oMath>
    </w:p>
    <w:p w:rsidR="004103E0" w:rsidRDefault="004103E0" w:rsidP="00B22967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Check to see if D &lt; Dα from table</w:t>
      </w:r>
    </w:p>
    <w:p w:rsidR="004103E0" w:rsidRDefault="004103E0" w:rsidP="004103E0">
      <w:pPr>
        <w:spacing w:after="0"/>
        <w:rPr>
          <w:rFonts w:eastAsiaTheme="minorEastAsia"/>
        </w:rPr>
      </w:pPr>
      <w:r>
        <w:rPr>
          <w:rFonts w:eastAsiaTheme="minorEastAsia"/>
        </w:rPr>
        <w:t>Covariance and Correlation</w:t>
      </w:r>
    </w:p>
    <w:p w:rsidR="004103E0" w:rsidRDefault="004103E0" w:rsidP="004103E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Let X and Y be random variables</w:t>
      </w:r>
    </w:p>
    <w:p w:rsidR="004103E0" w:rsidRDefault="004103E0" w:rsidP="004103E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Covariance</w:t>
      </w:r>
    </w:p>
    <w:p w:rsidR="004103E0" w:rsidRPr="004103E0" w:rsidRDefault="004103E0" w:rsidP="004103E0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182019617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sectPr w:rsidR="004103E0" w:rsidRPr="0041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5AC4"/>
    <w:multiLevelType w:val="hybridMultilevel"/>
    <w:tmpl w:val="E7C4C7F6"/>
    <w:lvl w:ilvl="0" w:tplc="12E2BC3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5D"/>
    <w:rsid w:val="003B2D5D"/>
    <w:rsid w:val="004103E0"/>
    <w:rsid w:val="00466443"/>
    <w:rsid w:val="00553991"/>
    <w:rsid w:val="00B22967"/>
    <w:rsid w:val="00B302E0"/>
    <w:rsid w:val="00BD74E0"/>
    <w:rsid w:val="00D3439B"/>
    <w:rsid w:val="00EF7598"/>
    <w:rsid w:val="00F85A11"/>
    <w:rsid w:val="00F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C79D9-8BCE-4E0B-9C36-0BFF5751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6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0489E-510D-4A55-AC01-95BC9EBD421F}"/>
      </w:docPartPr>
      <w:docPartBody>
        <w:p w:rsidR="00000000" w:rsidRDefault="00387259">
          <w:r w:rsidRPr="005D774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59"/>
    <w:rsid w:val="00387259"/>
    <w:rsid w:val="00D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2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2014-12-08T16:17:00Z</dcterms:created>
  <dcterms:modified xsi:type="dcterms:W3CDTF">2014-12-08T17:50:00Z</dcterms:modified>
</cp:coreProperties>
</file>