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129D4523" w14:textId="3DF31878" w:rsidR="003C58CE" w:rsidRPr="0020714D" w:rsidRDefault="00DB1CE1" w:rsidP="00340E03">
      <w:pPr>
        <w:tabs>
          <w:tab w:val="right" w:pos="10466"/>
        </w:tabs>
        <w:jc w:val="center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646CCF0E" w14:textId="77777777" w:rsidR="00566A32" w:rsidRPr="00391FC8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633FB969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C54290">
        <w:rPr>
          <w:rFonts w:ascii="Calibri" w:hAnsi="Calibri" w:cs="Calibri"/>
          <w:b/>
          <w:sz w:val="24"/>
          <w:szCs w:val="24"/>
        </w:rPr>
        <w:t xml:space="preserve"> (AI4Science)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352CF63E" w14:textId="43FCD46F" w:rsidR="00C54290" w:rsidRDefault="00C5429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P</w:t>
      </w:r>
      <w:r>
        <w:rPr>
          <w:rFonts w:ascii="Calibri" w:hAnsi="Calibri" w:cs="Calibri"/>
          <w:bCs/>
          <w:sz w:val="24"/>
          <w:szCs w:val="24"/>
        </w:rPr>
        <w:t>aper submitted to AAAI 2024</w:t>
      </w:r>
      <w:r w:rsidR="0044026A">
        <w:rPr>
          <w:rFonts w:ascii="Calibri" w:hAnsi="Calibri" w:cs="Calibri"/>
          <w:bCs/>
          <w:sz w:val="24"/>
          <w:szCs w:val="24"/>
        </w:rPr>
        <w:t xml:space="preserve"> (</w:t>
      </w:r>
      <w:hyperlink r:id="rId8" w:history="1">
        <w:r w:rsidR="0044026A" w:rsidRPr="0044026A">
          <w:rPr>
            <w:rStyle w:val="Hyperlink"/>
            <w:rFonts w:ascii="Calibri" w:hAnsi="Calibri" w:cs="Calibri"/>
            <w:bCs/>
            <w:sz w:val="24"/>
            <w:szCs w:val="24"/>
          </w:rPr>
          <w:t>https://mshaocong.github.io/AI4SCI-PAPER.pdf</w:t>
        </w:r>
      </w:hyperlink>
      <w:r w:rsidR="0044026A">
        <w:rPr>
          <w:rFonts w:ascii="Calibri" w:hAnsi="Calibri" w:cs="Calibri"/>
          <w:bCs/>
          <w:sz w:val="24"/>
          <w:szCs w:val="24"/>
        </w:rPr>
        <w:t>)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49A5D2B1" w:rsidR="00A11688" w:rsidRPr="003B0407" w:rsidRDefault="00FE1340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</w:t>
      </w:r>
      <w:proofErr w:type="spellEnd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2020.</w:t>
      </w:r>
    </w:p>
    <w:p w14:paraId="121DC926" w14:textId="7A64CC18" w:rsidR="0029115C" w:rsidRPr="005D4999" w:rsidRDefault="0029115C" w:rsidP="003A199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2A48065E" w14:textId="3D65001B" w:rsidR="008E0E27" w:rsidRPr="005D4999" w:rsidRDefault="008E0E27" w:rsidP="008E0E27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8E0E27">
        <w:rPr>
          <w:rFonts w:ascii="Calibri" w:hAnsi="Calibri" w:cs="Calibri"/>
          <w:i/>
          <w:iCs/>
          <w:sz w:val="24"/>
          <w:szCs w:val="24"/>
        </w:rPr>
        <w:t>Sample Efficient Stochastic Policy Extragradient Algorithm for Zero-Sum Markov Game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8E0E27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ICLR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3C890F04" w14:textId="24F7A647" w:rsidR="00600CA5" w:rsidRPr="005D4999" w:rsidRDefault="00600CA5" w:rsidP="00600CA5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600CA5">
        <w:rPr>
          <w:rFonts w:ascii="Calibri" w:hAnsi="Calibri" w:cs="Calibri"/>
          <w:i/>
          <w:iCs/>
          <w:sz w:val="24"/>
          <w:szCs w:val="24"/>
        </w:rPr>
        <w:t>Accelerated Proximal Alternating Gradient-Descent-Ascent for Nonconvex Minimax Machine Learning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IEEE ISIT 2022.</w:t>
      </w:r>
    </w:p>
    <w:p w14:paraId="472F29A9" w14:textId="2AC44B8A" w:rsidR="007D3609" w:rsidRPr="005D4999" w:rsidRDefault="00F53520" w:rsidP="007D3609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="007D3609"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="007D3609"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F53520">
        <w:rPr>
          <w:rFonts w:ascii="Calibri" w:hAnsi="Calibri" w:cs="Calibri"/>
          <w:i/>
          <w:iCs/>
          <w:sz w:val="24"/>
          <w:szCs w:val="24"/>
        </w:rPr>
        <w:t>Finding Correlated Equilibrium of Constrained Markov Game: A Primal-Dual Approach</w:t>
      </w:r>
      <w:r w:rsidR="007D3609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7D3609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7D3609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</w:t>
      </w:r>
      <w:proofErr w:type="spellEnd"/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775E2231" w14:textId="77777777" w:rsidR="007D3609" w:rsidRPr="005D4999" w:rsidRDefault="007D3609" w:rsidP="007D3609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 xml:space="preserve">, Ziyi Chen, Yi Zhou, Kaiyi Ji, </w:t>
      </w:r>
      <w:proofErr w:type="spellStart"/>
      <w:r w:rsidRPr="00DC5311">
        <w:rPr>
          <w:rFonts w:ascii="Calibri" w:hAnsi="Calibri" w:cs="Calibri"/>
          <w:sz w:val="24"/>
          <w:szCs w:val="24"/>
        </w:rPr>
        <w:t>Yingbin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Liang</w:t>
      </w:r>
      <w:r>
        <w:rPr>
          <w:rFonts w:ascii="Calibri" w:hAnsi="Calibri" w:cs="Calibri"/>
          <w:sz w:val="24"/>
          <w:szCs w:val="24"/>
        </w:rPr>
        <w:t xml:space="preserve">. </w:t>
      </w:r>
      <w:r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Pr="00FD42C0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C9AABB" w14:textId="33429BF6" w:rsidR="00DD4E63" w:rsidRPr="0020714D" w:rsidRDefault="00DD4E63" w:rsidP="001062F0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062F0">
        <w:rPr>
          <w:rFonts w:ascii="Calibri" w:hAnsi="Calibri" w:cs="Calibri"/>
          <w:b/>
          <w:bCs/>
          <w:sz w:val="24"/>
          <w:szCs w:val="24"/>
        </w:rPr>
        <w:t xml:space="preserve"> Experiences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="00B57E92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B57E92"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990C30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990C30" w:rsidRPr="0020714D">
        <w:rPr>
          <w:rFonts w:ascii="Calibri" w:hAnsi="Calibri" w:cs="Calibri"/>
          <w:sz w:val="24"/>
          <w:szCs w:val="24"/>
        </w:rPr>
        <w:t xml:space="preserve">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8D60DD">
        <w:rPr>
          <w:rFonts w:ascii="Calibri" w:hAnsi="Calibri" w:cs="Calibri"/>
          <w:sz w:val="24"/>
          <w:szCs w:val="24"/>
        </w:rPr>
        <w:t>; IJCAI 2023; ICML 2023</w:t>
      </w:r>
      <w:r w:rsidR="00876A9C">
        <w:rPr>
          <w:rFonts w:ascii="Calibri" w:hAnsi="Calibri" w:cs="Calibri"/>
          <w:sz w:val="24"/>
          <w:szCs w:val="24"/>
        </w:rPr>
        <w:t>; UAI 2023</w:t>
      </w:r>
      <w:r w:rsidR="00266F92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266F92">
        <w:rPr>
          <w:rFonts w:ascii="Calibri" w:hAnsi="Calibri" w:cs="Calibri"/>
          <w:sz w:val="24"/>
          <w:szCs w:val="24"/>
        </w:rPr>
        <w:t>NeurIPS</w:t>
      </w:r>
      <w:proofErr w:type="spellEnd"/>
      <w:r w:rsidR="00266F92">
        <w:rPr>
          <w:rFonts w:ascii="Calibri" w:hAnsi="Calibri" w:cs="Calibri"/>
          <w:sz w:val="24"/>
          <w:szCs w:val="24"/>
        </w:rPr>
        <w:t xml:space="preserve"> 2023</w:t>
      </w:r>
      <w:r w:rsidR="001062F0">
        <w:rPr>
          <w:rFonts w:ascii="Calibri" w:hAnsi="Calibri" w:cs="Calibri"/>
          <w:sz w:val="24"/>
          <w:szCs w:val="24"/>
        </w:rPr>
        <w:t xml:space="preserve">; </w:t>
      </w:r>
      <w:r w:rsidR="00885384" w:rsidRPr="00885384">
        <w:rPr>
          <w:rFonts w:ascii="Calibri" w:hAnsi="Calibri" w:cs="Calibri"/>
          <w:sz w:val="24"/>
          <w:szCs w:val="24"/>
        </w:rPr>
        <w:t>TMLR</w:t>
      </w:r>
      <w:r w:rsidR="008A6594">
        <w:rPr>
          <w:rFonts w:ascii="Calibri" w:hAnsi="Calibri" w:cs="Calibri"/>
          <w:sz w:val="24"/>
          <w:szCs w:val="24"/>
        </w:rPr>
        <w:t xml:space="preserve">; </w:t>
      </w:r>
      <w:r w:rsidR="006716EF">
        <w:rPr>
          <w:rFonts w:ascii="Calibri" w:hAnsi="Calibri" w:cs="Calibri" w:hint="eastAsia"/>
          <w:sz w:val="24"/>
          <w:szCs w:val="24"/>
        </w:rPr>
        <w:t>IEEE</w:t>
      </w:r>
      <w:r w:rsidR="006716EF">
        <w:rPr>
          <w:rFonts w:ascii="Calibri" w:hAnsi="Calibri" w:cs="Calibri"/>
          <w:sz w:val="24"/>
          <w:szCs w:val="24"/>
        </w:rPr>
        <w:t xml:space="preserve"> Transactions on Emerging Topics in Computational Intelligence</w:t>
      </w:r>
      <w:r w:rsidR="008A6594">
        <w:rPr>
          <w:rFonts w:ascii="Calibri" w:hAnsi="Calibri" w:cs="Calibri"/>
          <w:sz w:val="24"/>
          <w:szCs w:val="24"/>
        </w:rPr>
        <w:t>.</w:t>
      </w:r>
    </w:p>
    <w:p w14:paraId="5A80D632" w14:textId="21AA2C50" w:rsidR="00C72529" w:rsidRPr="0020714D" w:rsidRDefault="005024B5" w:rsidP="00D635E5">
      <w:pPr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3C3D21"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C72529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2B7B" w14:textId="77777777" w:rsidR="00E653FD" w:rsidRDefault="00E653FD" w:rsidP="00644C8E">
      <w:r>
        <w:separator/>
      </w:r>
    </w:p>
  </w:endnote>
  <w:endnote w:type="continuationSeparator" w:id="0">
    <w:p w14:paraId="70D5A5C8" w14:textId="77777777" w:rsidR="00E653FD" w:rsidRDefault="00E653FD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3710" w14:textId="77777777" w:rsidR="00E653FD" w:rsidRDefault="00E653FD" w:rsidP="00644C8E">
      <w:r>
        <w:separator/>
      </w:r>
    </w:p>
  </w:footnote>
  <w:footnote w:type="continuationSeparator" w:id="0">
    <w:p w14:paraId="5F6532E0" w14:textId="77777777" w:rsidR="00E653FD" w:rsidRDefault="00E653FD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062F0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363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1D8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66F9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0E03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4F92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026A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4F9"/>
    <w:rsid w:val="00517E91"/>
    <w:rsid w:val="0052103D"/>
    <w:rsid w:val="00521211"/>
    <w:rsid w:val="00521B76"/>
    <w:rsid w:val="00521C6E"/>
    <w:rsid w:val="00522672"/>
    <w:rsid w:val="00522EC3"/>
    <w:rsid w:val="00523B1F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4F8B"/>
    <w:rsid w:val="005458FE"/>
    <w:rsid w:val="0054675A"/>
    <w:rsid w:val="00546778"/>
    <w:rsid w:val="00550125"/>
    <w:rsid w:val="00550AA0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2551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12F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CA5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6EF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455A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609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4C3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A9C"/>
    <w:rsid w:val="00876DE5"/>
    <w:rsid w:val="00881364"/>
    <w:rsid w:val="008813FB"/>
    <w:rsid w:val="00881476"/>
    <w:rsid w:val="00883556"/>
    <w:rsid w:val="00883E36"/>
    <w:rsid w:val="0088417D"/>
    <w:rsid w:val="00885384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6594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0DD"/>
    <w:rsid w:val="008D657A"/>
    <w:rsid w:val="008E0138"/>
    <w:rsid w:val="008E0E27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3D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0E11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1D72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5B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138"/>
    <w:rsid w:val="00C54290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529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E08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35E5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105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53FD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0C6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520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1E0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1340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aocong.github.io/AI4SCI-PAPE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823</cp:revision>
  <cp:lastPrinted>2019-03-07T23:35:00Z</cp:lastPrinted>
  <dcterms:created xsi:type="dcterms:W3CDTF">2020-06-20T00:27:00Z</dcterms:created>
  <dcterms:modified xsi:type="dcterms:W3CDTF">2023-08-16T05:25:00Z</dcterms:modified>
</cp:coreProperties>
</file>