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FA" w:rsidRPr="00670260" w:rsidRDefault="00C92AFA" w:rsidP="00C92AFA">
      <w:pPr>
        <w:pStyle w:val="PlainText"/>
        <w:rPr>
          <w:rFonts w:ascii="Courier New" w:hAnsi="Courier New" w:cs="Courier New"/>
          <w:b/>
        </w:rPr>
      </w:pPr>
      <w:r w:rsidRPr="00670260">
        <w:rPr>
          <w:rFonts w:ascii="Courier New" w:hAnsi="Courier New" w:cs="Courier New"/>
          <w:b/>
        </w:rPr>
        <w:t>#Task 2</w:t>
      </w:r>
    </w:p>
    <w:p w:rsidR="00C92AFA" w:rsidRPr="00670260" w:rsidRDefault="00C92AFA" w:rsidP="00C92AFA">
      <w:pPr>
        <w:pStyle w:val="PlainText"/>
        <w:rPr>
          <w:rFonts w:ascii="Courier New" w:hAnsi="Courier New" w:cs="Courier New"/>
          <w:b/>
        </w:rPr>
      </w:pPr>
      <w:r w:rsidRPr="00670260">
        <w:rPr>
          <w:rFonts w:ascii="Courier New" w:hAnsi="Courier New" w:cs="Courier New"/>
          <w:b/>
        </w:rPr>
        <w:t>## Fetch the metadata in JSON format</w:t>
      </w:r>
    </w:p>
    <w:p w:rsidR="00C92AFA" w:rsidRDefault="00C92AFA" w:rsidP="00C92A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this, I have used the Terraform outputs in the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files of a particular module, and then have included into main terraform output file and then have used command `terraform output –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` to get the JSON output of the metadata</w:t>
      </w:r>
    </w:p>
    <w:p w:rsidR="00C92AFA" w:rsidRDefault="00C92AFA" w:rsidP="00C92AFA">
      <w:pPr>
        <w:pStyle w:val="PlainText"/>
        <w:rPr>
          <w:rFonts w:ascii="Courier New" w:hAnsi="Courier New" w:cs="Courier New"/>
        </w:rPr>
      </w:pPr>
    </w:p>
    <w:p w:rsidR="00C92AFA" w:rsidRPr="00670260" w:rsidRDefault="00C92AFA" w:rsidP="00C92AFA">
      <w:pPr>
        <w:pStyle w:val="PlainText"/>
        <w:rPr>
          <w:rFonts w:ascii="Courier New" w:hAnsi="Courier New" w:cs="Courier New"/>
          <w:b/>
        </w:rPr>
      </w:pPr>
      <w:r w:rsidRPr="00670260">
        <w:rPr>
          <w:rFonts w:ascii="Courier New" w:hAnsi="Courier New" w:cs="Courier New"/>
          <w:b/>
        </w:rPr>
        <w:t>### The metadata that can be used as “key” that I am capturing is:</w:t>
      </w:r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public_ip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public_instance_id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public_instance_AMI_id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public_instance_type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public_subnet_id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public_vpc_security_group_ids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private_ip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private_instance_id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private_instance_AMI_id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private_instance_type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private_subnet_id</w:t>
      </w:r>
      <w:proofErr w:type="spellEnd"/>
    </w:p>
    <w:p w:rsidR="00C92AFA" w:rsidRDefault="00C92AFA" w:rsidP="00C92AF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4758F">
        <w:rPr>
          <w:rFonts w:ascii="Courier New" w:hAnsi="Courier New" w:cs="Courier New"/>
        </w:rPr>
        <w:t>private_vpc_security_group_ids</w:t>
      </w:r>
      <w:proofErr w:type="spellEnd"/>
    </w:p>
    <w:p w:rsidR="00622AB1" w:rsidRDefault="00670260"/>
    <w:p w:rsidR="00C92AFA" w:rsidRDefault="00C92AFA">
      <w:r>
        <w:t>For this, I have created a script under ‘scripts’ directory.</w:t>
      </w:r>
    </w:p>
    <w:p w:rsidR="00670260" w:rsidRDefault="00670260">
      <w:r w:rsidRPr="00670260">
        <w:rPr>
          <w:b/>
        </w:rPr>
        <w:t>Usage</w:t>
      </w:r>
      <w:r>
        <w:t>:</w:t>
      </w:r>
    </w:p>
    <w:p w:rsidR="00670260" w:rsidRDefault="00670260">
      <w:pPr>
        <w:rPr>
          <w:rFonts w:ascii="Lucida Console" w:hAnsi="Lucida Console" w:cs="Lucida Console"/>
          <w:sz w:val="18"/>
          <w:szCs w:val="18"/>
        </w:rPr>
      </w:pPr>
      <w: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instance_metadata_json_processing.sh </w:t>
      </w:r>
      <w:r>
        <w:rPr>
          <w:rFonts w:ascii="Lucida Console" w:hAnsi="Lucida Console" w:cs="Lucida Console"/>
          <w:sz w:val="18"/>
          <w:szCs w:val="18"/>
        </w:rPr>
        <w:t>&lt;Any key among above mentioned output keys&gt;</w:t>
      </w:r>
    </w:p>
    <w:p w:rsidR="00670260" w:rsidRDefault="00670260"/>
    <w:p w:rsidR="00E515CC" w:rsidRPr="00670260" w:rsidRDefault="00E515CC">
      <w:pPr>
        <w:rPr>
          <w:b/>
        </w:rPr>
      </w:pPr>
      <w:r w:rsidRPr="00670260">
        <w:rPr>
          <w:b/>
        </w:rPr>
        <w:t xml:space="preserve">Sample input – </w:t>
      </w:r>
    </w:p>
    <w:p w:rsidR="00E515CC" w:rsidRDefault="00E515CC">
      <w:r>
        <w:rPr>
          <w:noProof/>
        </w:rPr>
        <w:drawing>
          <wp:inline distT="0" distB="0" distL="0" distR="0" wp14:anchorId="15DFE163" wp14:editId="1EEA656F">
            <wp:extent cx="5865495" cy="3124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CC" w:rsidRDefault="00E515CC"/>
    <w:p w:rsidR="00E515CC" w:rsidRPr="00670260" w:rsidRDefault="00E515CC">
      <w:pPr>
        <w:rPr>
          <w:b/>
        </w:rPr>
      </w:pPr>
      <w:r w:rsidRPr="00670260">
        <w:rPr>
          <w:b/>
        </w:rPr>
        <w:t xml:space="preserve">Sample Output – </w:t>
      </w:r>
    </w:p>
    <w:p w:rsidR="00E515CC" w:rsidRDefault="00E515CC">
      <w:r>
        <w:rPr>
          <w:noProof/>
        </w:rPr>
        <w:drawing>
          <wp:inline distT="0" distB="0" distL="0" distR="0" wp14:anchorId="1D3E3B23" wp14:editId="78628A82">
            <wp:extent cx="55911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60" w:rsidRDefault="00670260"/>
    <w:p w:rsidR="00670260" w:rsidRDefault="00670260"/>
    <w:p w:rsidR="00670260" w:rsidRDefault="00670260"/>
    <w:p w:rsidR="00670260" w:rsidRDefault="00670260"/>
    <w:p w:rsidR="00670260" w:rsidRDefault="00670260"/>
    <w:p w:rsidR="00670260" w:rsidRDefault="00670260"/>
    <w:p w:rsidR="00C92AFA" w:rsidRDefault="00C92AFA">
      <w:bookmarkStart w:id="0" w:name="_GoBack"/>
      <w:bookmarkEnd w:id="0"/>
      <w:r>
        <w:lastRenderedPageBreak/>
        <w:t xml:space="preserve">On broad level, this script essentially runs below commands </w:t>
      </w:r>
    </w:p>
    <w:p w:rsidR="00C92AFA" w:rsidRDefault="00C92AFA"/>
    <w:p w:rsidR="00C92AFA" w:rsidRDefault="00E515CC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r w:rsidRPr="00E515CC">
        <w:rPr>
          <w:rFonts w:ascii="Lucida Console" w:hAnsi="Lucida Console" w:cs="Lucida Console"/>
          <w:sz w:val="18"/>
          <w:szCs w:val="18"/>
        </w:rPr>
        <w:t>d ..</w:t>
      </w:r>
      <w:proofErr w:type="gramEnd"/>
    </w:p>
    <w:p w:rsidR="00C92AFA" w:rsidRDefault="00C92AFA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terraform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92AFA" w:rsidRDefault="00C92AFA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terraform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plan</w:t>
      </w:r>
    </w:p>
    <w:p w:rsidR="00C92AFA" w:rsidRDefault="00C92AFA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terraform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apply </w:t>
      </w:r>
      <w:r>
        <w:rPr>
          <w:rFonts w:ascii="Lucida Console" w:hAnsi="Lucida Console" w:cs="Lucida Console"/>
          <w:color w:val="FF4040"/>
          <w:sz w:val="18"/>
          <w:szCs w:val="18"/>
        </w:rPr>
        <w:t>-auto-approve</w:t>
      </w:r>
    </w:p>
    <w:p w:rsidR="00C92AFA" w:rsidRDefault="00C92AFA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terraform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output </w:t>
      </w:r>
      <w:r>
        <w:rPr>
          <w:rFonts w:ascii="Lucida Console" w:hAnsi="Lucida Console" w:cs="Lucida Console"/>
          <w:color w:val="FF404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jq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.</w:t>
      </w:r>
      <w:r>
        <w:rPr>
          <w:rFonts w:ascii="Lucida Console" w:hAnsi="Lucida Console" w:cs="Lucida Console"/>
          <w:color w:val="6060FF"/>
          <w:sz w:val="18"/>
          <w:szCs w:val="18"/>
        </w:rPr>
        <w:t>$1</w:t>
      </w:r>
      <w:r>
        <w:rPr>
          <w:rFonts w:ascii="Lucida Console" w:hAnsi="Lucida Console" w:cs="Lucida Console"/>
          <w:color w:val="FF40FF"/>
          <w:sz w:val="18"/>
          <w:szCs w:val="18"/>
        </w:rPr>
        <w:t>.value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E515CC" w:rsidRDefault="00E515CC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C92AFA" w:rsidRDefault="00E515CC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Here, the $1 is the command line argument to the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scipt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color w:val="6060FF"/>
          <w:sz w:val="18"/>
          <w:szCs w:val="18"/>
        </w:rPr>
        <w:br/>
        <w:t xml:space="preserve">Hence, usage is – </w:t>
      </w:r>
    </w:p>
    <w:p w:rsidR="00E515CC" w:rsidRDefault="00E515CC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 w:rsidR="00E515CC" w:rsidRDefault="00E515CC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instance_metadata_json_processing.sh </w:t>
      </w:r>
      <w:proofErr w:type="spellStart"/>
      <w:r>
        <w:rPr>
          <w:rFonts w:ascii="Lucida Console" w:hAnsi="Lucida Console" w:cs="Lucida Console"/>
          <w:sz w:val="18"/>
          <w:szCs w:val="18"/>
        </w:rPr>
        <w:t>public_connection_string</w:t>
      </w:r>
      <w:proofErr w:type="spellEnd"/>
    </w:p>
    <w:p w:rsidR="00E515CC" w:rsidRDefault="00E515CC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5CC" w:rsidRDefault="00E515CC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5CC" w:rsidRDefault="00E515CC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TL</w:t>
      </w:r>
      <w:proofErr w:type="gramStart"/>
      <w:r>
        <w:rPr>
          <w:rFonts w:ascii="Lucida Console" w:hAnsi="Lucida Console" w:cs="Lucida Console"/>
          <w:sz w:val="18"/>
          <w:szCs w:val="18"/>
        </w:rPr>
        <w:t>;DR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LOGS – 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bash instance_metadata_json_processing.sh </w:t>
      </w:r>
      <w:proofErr w:type="spellStart"/>
      <w:r>
        <w:rPr>
          <w:rFonts w:ascii="Lucida Console" w:hAnsi="Lucida Console" w:cs="Lucida Console"/>
          <w:sz w:val="18"/>
          <w:szCs w:val="18"/>
        </w:rPr>
        <w:t>public_connection_string</w:t>
      </w:r>
      <w:proofErr w:type="spellEnd"/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Initializing modules...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n_string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@WS-16641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</w:t>
      </w:r>
      <w:r>
        <w:rPr>
          <w:rFonts w:ascii="Lucida Console" w:hAnsi="Lucida Console" w:cs="Lucida Console"/>
          <w:sz w:val="18"/>
          <w:szCs w:val="18"/>
        </w:rPr>
        <w:t>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bash instance_metadata_json_processing.sh </w:t>
      </w:r>
      <w:proofErr w:type="spellStart"/>
      <w:r>
        <w:rPr>
          <w:rFonts w:ascii="Lucida Console" w:hAnsi="Lucida Console" w:cs="Lucida Console"/>
          <w:sz w:val="18"/>
          <w:szCs w:val="18"/>
        </w:rPr>
        <w:t>public_connection_string</w:t>
      </w:r>
      <w:proofErr w:type="spellEnd"/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Initializing the backend...</w:t>
      </w:r>
      <w:r>
        <w:rPr>
          <w:rFonts w:ascii="Lucida Console" w:hAnsi="Lucida Console" w:cs="Lucida Console"/>
          <w:sz w:val="18"/>
          <w:szCs w:val="18"/>
        </w:rPr>
        <w:t xml:space="preserve"> instance_metadata_json_processing.sh </w:t>
      </w:r>
      <w:proofErr w:type="spellStart"/>
      <w:r>
        <w:rPr>
          <w:rFonts w:ascii="Lucida Console" w:hAnsi="Lucida Console" w:cs="Lucida Console"/>
          <w:sz w:val="18"/>
          <w:szCs w:val="18"/>
        </w:rPr>
        <w:t>public_connectio</w:t>
      </w:r>
      <w:proofErr w:type="spellEnd"/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Initializing provider plugins...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Reusing previous version of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/local from the dependency lock file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Reusing previous version of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the dependency lock file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Reusing previous version of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the dependency lock file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Using previously-installed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/local v2.1.0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Using previously-installed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v3.53.0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Using previously-installed </w:t>
      </w: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v3.1.0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Terraform has been successfully initialized!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You may now begin working with Terraform. Try running "terraform plan" to see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any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changes that are required for your infrastructure. All Terraform commands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should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now work.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 you ever set or change modules or backend configuration for Terraform,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this command to reinitialize your working directory. If you forget, other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commands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will detect it and remind you to do so if necessary.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module.ssh-key.tls_private_key.key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173a990cc2331ee668a6ffc93c1b4347b649793f]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module.ssh-key.local_file.private_key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f59f0937590d0fe63d652e4779c441f9a5b20b5d]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module.ssh-key.aws_key_pair.key_pair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LL-TEST-key]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vpc.this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vpc-05c64cb7c150d0b7b]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eip.nat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eipalloc-025492596c05951a3]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module.networking.aws_security_group.allow_ssh_priv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sg-0a2e2407085488394]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module.networking.aws_security_group.allow_ssh_pub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sg-07a9138bd68943e3c]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module.networking.module.vpc.aws_internet_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gateway.this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igw-0657b28807ca41b7a]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subnet.public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subnet-0771ecce8a1afeebd]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table.private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rtb-012c62bea3bdf7734]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table.public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rtb-0226926960f69c954]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subnet.private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subnet-07231c804628c5bf3]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module.networking.module.vpc.aws_route_table_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association.private[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rtbassoc-0d77d2efbdac5b742]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module.networking.module.vpc.aws_route.public_internet_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gateway[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r-rtb-0226926960f69c9541080289494]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module.networking.module.vpc.aws_route_table_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association.public[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rtbassoc-0dfd696378333b10f]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module.networking.module.vpc.aws_nat_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gateway.this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nat-05fd7b0697058367d]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module.networking.module.vpc.aws_route.private_nat_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gateway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r-rtb-012c62bea3bdf77341080289494]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module.ec2.aws_instance.ec2_public: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i-048637bc8db6d7170]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module.ec2.aws_instance.ec2_private: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i-0d212c6b99767a428]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No changes.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Your infrastructure matches the configuration.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Terraform has compared your real infrastructure against your configuration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found no differences, so no changes are needed.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module.ssh-key.tls_private_key.key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173a990cc2331ee668a6ffc93c1b4347b649793f]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module.ssh-key.local_file.private_key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f59f0937590d0fe63d652e4779c441f9a5b20b5d]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vpc.this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vpc-05c64cb7c150d0b7b]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module.ssh-key.aws_key_pair.key_pair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LL-TEST-key]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eip.nat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eipalloc-025492596c05951a3]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subnet.public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subnet-0771ecce8a1afeebd]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module.networking.aws_security_group.allow_ssh_priv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sg-0a2e2407085488394]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module.networking.aws_security_group.allow_ssh_pub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sg-07a9138bd68943e3c]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subnet.private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subnet-07231c804628c5bf3]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table.private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rtb-012c62bea3bdf7734]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module.networking.module.vpc.aws_internet_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gateway.this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igw-0657b28807ca41b7a]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table.public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rtb-0226926960f69c954]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module.networking.module.vpc.aws_route_table_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association.private[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rtbassoc-0d77d2efbdac5b742]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module.networking.module.vpc.aws_route_table_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association.public[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rtbassoc-0dfd696378333b10f]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module.networking.module.vpc.aws_nat_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gateway.this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nat-05fd7b0697058367d]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module.networking.module.vpc.aws_route.public_internet_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gateway[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r-rtb-0226926960f69c9541080289494]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module.networking.module.vpc.aws_route.private_nat_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gateway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0]: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r-rtb-012c62bea3bdf77341080289494]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module.ec2.aws_instance.ec2_public: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i-048637bc8db6d7170]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module.ec2.aws_instance.ec2_private: Refreshing state... [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id=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i-0d212c6b99767a428]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No changes.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Your infrastructure matches the configuration.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Terraform has compared your real infrastructure against your configuration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found no differences, so no changes are needed.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Apply complete! Resources: 0 added, 0 changed, 0 destroyed.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Outputs: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instance_private_ip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"172.20.20.23"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instance_public_ip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"54.226.22.122"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private_connection_string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LL-TEST-</w:t>
      </w:r>
      <w:proofErr w:type="spellStart"/>
      <w:r>
        <w:rPr>
          <w:rFonts w:ascii="Lucida Console" w:hAnsi="Lucida Console" w:cs="Lucida Console"/>
          <w:sz w:val="18"/>
          <w:szCs w:val="18"/>
        </w:rPr>
        <w:t>key.pem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ec2-user@172.20.20.23"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private_instance_AMI_id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"ami-0c2b8ca1dad447f8a"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private_instance_id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"i-0d212c6b99767a428"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private_instance_type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"t2.micro"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private_subnet_id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"subnet-07231c804628c5bf3"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private_vpc_security_group_ids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toset</w:t>
      </w:r>
      <w:proofErr w:type="spellEnd"/>
      <w:r>
        <w:rPr>
          <w:rFonts w:ascii="Lucida Console" w:hAnsi="Lucida Console" w:cs="Lucida Console"/>
          <w:sz w:val="18"/>
          <w:szCs w:val="18"/>
        </w:rPr>
        <w:t>([</w:t>
      </w:r>
      <w:proofErr w:type="gramEnd"/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sg-07a9138bd68943e3c</w:t>
      </w:r>
      <w:proofErr w:type="gramEnd"/>
      <w:r>
        <w:rPr>
          <w:rFonts w:ascii="Lucida Console" w:hAnsi="Lucida Console" w:cs="Lucida Console"/>
          <w:sz w:val="18"/>
          <w:szCs w:val="18"/>
        </w:rPr>
        <w:t>",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])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public_connection_string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LL-TEST-</w:t>
      </w:r>
      <w:proofErr w:type="spellStart"/>
      <w:r>
        <w:rPr>
          <w:rFonts w:ascii="Lucida Console" w:hAnsi="Lucida Console" w:cs="Lucida Console"/>
          <w:sz w:val="18"/>
          <w:szCs w:val="18"/>
        </w:rPr>
        <w:t>key.pem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ec2-user@54.226.22.122"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public_instance_AMI_id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"ami-0c2b8ca1dad447f8a"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public_instance_id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"i-048637bc8db6d7170"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public_instance_type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"t2.micro"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public_subnet_id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"subnet-0771ecce8a1afeebd"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public_vpc_security_group_ids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toset</w:t>
      </w:r>
      <w:proofErr w:type="spellEnd"/>
      <w:r>
        <w:rPr>
          <w:rFonts w:ascii="Lucida Console" w:hAnsi="Lucida Console" w:cs="Lucida Console"/>
          <w:sz w:val="18"/>
          <w:szCs w:val="18"/>
        </w:rPr>
        <w:t>([</w:t>
      </w:r>
      <w:proofErr w:type="gramEnd"/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sg-07a9138bd68943e3c</w:t>
      </w:r>
      <w:proofErr w:type="gramEnd"/>
      <w:r>
        <w:rPr>
          <w:rFonts w:ascii="Lucida Console" w:hAnsi="Lucida Console" w:cs="Lucida Console"/>
          <w:sz w:val="18"/>
          <w:szCs w:val="18"/>
        </w:rPr>
        <w:t>",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])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The key you have provided in </w:t>
      </w:r>
      <w:proofErr w:type="spellStart"/>
      <w:r>
        <w:rPr>
          <w:rFonts w:ascii="Lucida Console" w:hAnsi="Lucida Console" w:cs="Lucida Console"/>
          <w:sz w:val="18"/>
          <w:szCs w:val="18"/>
        </w:rPr>
        <w:t>public_connection_string</w:t>
      </w:r>
      <w:proofErr w:type="spellEnd"/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And value for </w:t>
      </w:r>
      <w:proofErr w:type="spellStart"/>
      <w:r>
        <w:rPr>
          <w:rFonts w:ascii="Lucida Console" w:hAnsi="Lucida Console" w:cs="Lucida Console"/>
          <w:sz w:val="18"/>
          <w:szCs w:val="18"/>
        </w:rPr>
        <w:t>public_connection_string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</w:t>
      </w:r>
    </w:p>
    <w:p w:rsidR="00E515CC" w:rsidRDefault="00E515CC" w:rsidP="00E515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LL-TEST-</w:t>
      </w:r>
      <w:proofErr w:type="spellStart"/>
      <w:r>
        <w:rPr>
          <w:rFonts w:ascii="Lucida Console" w:hAnsi="Lucida Console" w:cs="Lucida Console"/>
          <w:sz w:val="18"/>
          <w:szCs w:val="18"/>
        </w:rPr>
        <w:t>key.pem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ec2-user@54.226.22.122"</w:t>
      </w:r>
    </w:p>
    <w:p w:rsidR="00E515CC" w:rsidRDefault="00E515CC" w:rsidP="00C92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 w:rsidR="00C92AFA" w:rsidRDefault="00C92AFA">
      <w:r>
        <w:t xml:space="preserve"> </w:t>
      </w:r>
    </w:p>
    <w:sectPr w:rsidR="00C92AFA" w:rsidSect="0037599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D682E"/>
    <w:multiLevelType w:val="hybridMultilevel"/>
    <w:tmpl w:val="3B3E1F48"/>
    <w:lvl w:ilvl="0" w:tplc="AE1C0FF2">
      <w:start w:val="1"/>
      <w:numFmt w:val="bullet"/>
      <w:lvlText w:val="-"/>
      <w:lvlJc w:val="left"/>
      <w:pPr>
        <w:ind w:left="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90"/>
    <w:rsid w:val="003952C6"/>
    <w:rsid w:val="00670260"/>
    <w:rsid w:val="007D1AF1"/>
    <w:rsid w:val="00931F90"/>
    <w:rsid w:val="00C92AFA"/>
    <w:rsid w:val="00E5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2674"/>
  <w15:chartTrackingRefBased/>
  <w15:docId w15:val="{1821DB4B-46A2-4B57-8415-F7A0AC21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2A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2A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3</cp:revision>
  <dcterms:created xsi:type="dcterms:W3CDTF">2021-08-10T08:59:00Z</dcterms:created>
  <dcterms:modified xsi:type="dcterms:W3CDTF">2021-08-10T09:11:00Z</dcterms:modified>
</cp:coreProperties>
</file>