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32" w:lineRule="auto" w:before="243"/>
        <w:ind w:left="107" w:right="1055" w:firstLine="3"/>
      </w:pPr>
      <w:r>
        <w:rPr>
          <w:w w:val="95"/>
        </w:rPr>
        <w:t>Job</w:t>
      </w:r>
      <w:r>
        <w:rPr>
          <w:spacing w:val="-14"/>
          <w:w w:val="95"/>
        </w:rPr>
        <w:t> </w:t>
      </w:r>
      <w:r>
        <w:rPr>
          <w:w w:val="95"/>
        </w:rPr>
        <w:t>Acquire</w:t>
      </w:r>
      <w:r>
        <w:rPr>
          <w:spacing w:val="-6"/>
          <w:w w:val="95"/>
        </w:rPr>
        <w:t> </w:t>
      </w:r>
      <w:r>
        <w:rPr>
          <w:w w:val="95"/>
        </w:rPr>
        <w:t>Program by</w:t>
      </w:r>
      <w:r>
        <w:rPr>
          <w:spacing w:val="-11"/>
          <w:w w:val="95"/>
        </w:rPr>
        <w:t> </w:t>
      </w:r>
      <w:r>
        <w:rPr>
          <w:w w:val="95"/>
        </w:rPr>
        <w:t>Netbounce</w:t>
      </w:r>
      <w:r>
        <w:rPr>
          <w:spacing w:val="-4"/>
          <w:w w:val="95"/>
        </w:rPr>
        <w:t> </w:t>
      </w:r>
      <w:r>
        <w:rPr>
          <w:w w:val="95"/>
        </w:rPr>
        <w:t>Placement LLC</w:t>
      </w:r>
      <w:r>
        <w:rPr>
          <w:spacing w:val="-10"/>
          <w:w w:val="95"/>
        </w:rPr>
        <w:t> </w:t>
      </w:r>
      <w:r>
        <w:rPr>
          <w:w w:val="90"/>
        </w:rPr>
        <w:t>—</w:t>
      </w:r>
      <w:r>
        <w:rPr>
          <w:spacing w:val="-11"/>
          <w:w w:val="90"/>
        </w:rPr>
        <w:t> </w:t>
      </w:r>
      <w:r>
        <w:rPr>
          <w:w w:val="95"/>
        </w:rPr>
        <w:t>Terms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Enrollment </w:t>
      </w:r>
      <w:r>
        <w:rPr/>
        <w:t>(Hereinafter</w:t>
      </w:r>
      <w:r>
        <w:rPr>
          <w:spacing w:val="-9"/>
        </w:rPr>
        <w:t> </w:t>
      </w:r>
      <w:r>
        <w:rPr/>
        <w:t>referred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as</w:t>
      </w:r>
      <w:r>
        <w:rPr>
          <w:spacing w:val="-18"/>
        </w:rPr>
        <w:t> </w:t>
      </w:r>
      <w:r>
        <w:rPr/>
        <w:t>“Agreement”)</w:t>
      </w:r>
    </w:p>
    <w:p>
      <w:pPr>
        <w:pStyle w:val="BodyText"/>
        <w:spacing w:before="267"/>
      </w:pPr>
    </w:p>
    <w:p>
      <w:pPr>
        <w:spacing w:before="0"/>
        <w:ind w:left="108" w:right="0" w:firstLine="0"/>
        <w:jc w:val="left"/>
        <w:rPr>
          <w:b/>
          <w:sz w:val="25"/>
        </w:rPr>
      </w:pPr>
      <w:r>
        <w:rPr>
          <w:spacing w:val="-6"/>
          <w:sz w:val="25"/>
        </w:rPr>
        <w:t>Made</w:t>
      </w:r>
      <w:r>
        <w:rPr>
          <w:spacing w:val="-12"/>
          <w:sz w:val="25"/>
        </w:rPr>
        <w:t> </w:t>
      </w:r>
      <w:r>
        <w:rPr>
          <w:spacing w:val="-6"/>
          <w:sz w:val="25"/>
        </w:rPr>
        <w:t>as</w:t>
      </w:r>
      <w:r>
        <w:rPr>
          <w:spacing w:val="-11"/>
          <w:sz w:val="25"/>
        </w:rPr>
        <w:t> </w:t>
      </w:r>
      <w:r>
        <w:rPr>
          <w:spacing w:val="-6"/>
          <w:sz w:val="25"/>
        </w:rPr>
        <w:t>of</w:t>
      </w:r>
      <w:r>
        <w:rPr>
          <w:spacing w:val="-11"/>
          <w:sz w:val="25"/>
        </w:rPr>
        <w:t> </w:t>
      </w:r>
      <w:r>
        <w:rPr>
          <w:spacing w:val="-6"/>
          <w:sz w:val="25"/>
        </w:rPr>
        <w:t>(the</w:t>
      </w:r>
      <w:r>
        <w:rPr>
          <w:spacing w:val="-12"/>
          <w:sz w:val="25"/>
        </w:rPr>
        <w:t> </w:t>
      </w:r>
      <w:r>
        <w:rPr>
          <w:b/>
          <w:spacing w:val="-6"/>
          <w:sz w:val="25"/>
        </w:rPr>
        <w:t>“Effective</w:t>
      </w:r>
      <w:r>
        <w:rPr>
          <w:b/>
          <w:spacing w:val="-5"/>
          <w:sz w:val="25"/>
        </w:rPr>
        <w:t> </w:t>
      </w:r>
      <w:r>
        <w:rPr>
          <w:b/>
          <w:spacing w:val="-6"/>
          <w:sz w:val="25"/>
        </w:rPr>
        <w:t>Date”)</w:t>
      </w:r>
    </w:p>
    <w:p>
      <w:pPr>
        <w:pStyle w:val="BodyText"/>
        <w:rPr>
          <w:b/>
        </w:rPr>
      </w:pPr>
    </w:p>
    <w:p>
      <w:pPr>
        <w:pStyle w:val="BodyText"/>
        <w:spacing w:before="256"/>
        <w:rPr>
          <w:b/>
        </w:rPr>
      </w:pPr>
    </w:p>
    <w:p>
      <w:pPr>
        <w:pStyle w:val="BodyText"/>
        <w:ind w:left="109"/>
      </w:pPr>
      <w:r>
        <w:rPr>
          <w:spacing w:val="-2"/>
        </w:rPr>
        <w:t>Between</w:t>
      </w:r>
    </w:p>
    <w:p>
      <w:pPr>
        <w:pStyle w:val="BodyText"/>
        <w:spacing w:line="232" w:lineRule="auto" w:before="281"/>
        <w:ind w:left="105" w:firstLine="3"/>
      </w:pPr>
      <w:r>
        <w:rPr>
          <w:b/>
          <w:spacing w:val="-2"/>
        </w:rPr>
        <w:t>Netbounce</w:t>
      </w:r>
      <w:r>
        <w:rPr>
          <w:b/>
          <w:spacing w:val="-16"/>
        </w:rPr>
        <w:t> </w:t>
      </w:r>
      <w:r>
        <w:rPr>
          <w:b/>
          <w:spacing w:val="-2"/>
        </w:rPr>
        <w:t>Placement</w:t>
      </w:r>
      <w:r>
        <w:rPr>
          <w:b/>
          <w:spacing w:val="-14"/>
        </w:rPr>
        <w:t> </w:t>
      </w:r>
      <w:r>
        <w:rPr>
          <w:b/>
          <w:spacing w:val="-2"/>
        </w:rPr>
        <w:t>LLC,</w:t>
      </w:r>
      <w:r>
        <w:rPr>
          <w:b/>
          <w:spacing w:val="-16"/>
        </w:rPr>
        <w:t> </w:t>
      </w:r>
      <w:r>
        <w:rPr>
          <w:b/>
          <w:spacing w:val="-2"/>
        </w:rPr>
        <w:t>a</w:t>
      </w:r>
      <w:r>
        <w:rPr>
          <w:b/>
          <w:spacing w:val="-15"/>
        </w:rPr>
        <w:t> </w:t>
      </w:r>
      <w:r>
        <w:rPr>
          <w:spacing w:val="-2"/>
        </w:rPr>
        <w:t>company</w:t>
      </w:r>
      <w:r>
        <w:rPr>
          <w:spacing w:val="-16"/>
        </w:rPr>
        <w:t> </w:t>
      </w:r>
      <w:r>
        <w:rPr>
          <w:spacing w:val="-2"/>
        </w:rPr>
        <w:t>having</w:t>
      </w:r>
      <w:r>
        <w:rPr>
          <w:spacing w:val="-15"/>
        </w:rPr>
        <w:t> </w:t>
      </w:r>
      <w:r>
        <w:rPr>
          <w:spacing w:val="-2"/>
        </w:rPr>
        <w:t>its</w:t>
      </w:r>
      <w:r>
        <w:rPr>
          <w:spacing w:val="-15"/>
        </w:rPr>
        <w:t> </w:t>
      </w:r>
      <w:r>
        <w:rPr>
          <w:spacing w:val="-2"/>
        </w:rPr>
        <w:t>principal</w:t>
      </w:r>
      <w:r>
        <w:rPr>
          <w:spacing w:val="-14"/>
        </w:rPr>
        <w:t> </w:t>
      </w:r>
      <w:r>
        <w:rPr>
          <w:spacing w:val="-2"/>
        </w:rPr>
        <w:t>place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business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2404,</w:t>
      </w:r>
      <w:r>
        <w:rPr>
          <w:spacing w:val="-15"/>
        </w:rPr>
        <w:t> </w:t>
      </w:r>
      <w:r>
        <w:rPr>
          <w:spacing w:val="-2"/>
        </w:rPr>
        <w:t>1007</w:t>
      </w:r>
      <w:r>
        <w:rPr>
          <w:spacing w:val="-11"/>
        </w:rPr>
        <w:t> </w:t>
      </w:r>
      <w:r>
        <w:rPr>
          <w:spacing w:val="-2"/>
        </w:rPr>
        <w:t>N Orange</w:t>
      </w:r>
      <w:r>
        <w:rPr>
          <w:spacing w:val="-10"/>
        </w:rPr>
        <w:t> </w:t>
      </w:r>
      <w:r>
        <w:rPr>
          <w:spacing w:val="-2"/>
        </w:rPr>
        <w:t>St.</w:t>
      </w:r>
      <w:r>
        <w:rPr>
          <w:spacing w:val="-12"/>
        </w:rPr>
        <w:t> </w:t>
      </w:r>
      <w:r>
        <w:rPr>
          <w:spacing w:val="-2"/>
        </w:rPr>
        <w:t>4th</w:t>
      </w:r>
      <w:r>
        <w:rPr>
          <w:spacing w:val="-16"/>
        </w:rPr>
        <w:t> </w:t>
      </w:r>
      <w:r>
        <w:rPr>
          <w:spacing w:val="-2"/>
        </w:rPr>
        <w:t>Floor,</w:t>
      </w:r>
      <w:r>
        <w:rPr>
          <w:spacing w:val="-4"/>
        </w:rPr>
        <w:t> </w:t>
      </w:r>
      <w:r>
        <w:rPr>
          <w:spacing w:val="-2"/>
        </w:rPr>
        <w:t>Wilmington, DE,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Castle,</w:t>
      </w:r>
      <w:r>
        <w:rPr>
          <w:spacing w:val="-8"/>
        </w:rPr>
        <w:t> </w:t>
      </w:r>
      <w:r>
        <w:rPr>
          <w:spacing w:val="-2"/>
        </w:rPr>
        <w:t>US</w:t>
      </w:r>
      <w:r>
        <w:rPr>
          <w:spacing w:val="-16"/>
        </w:rPr>
        <w:t> </w:t>
      </w:r>
      <w:r>
        <w:rPr>
          <w:spacing w:val="-2"/>
        </w:rPr>
        <w:t>19801.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duly</w:t>
      </w:r>
      <w:r>
        <w:rPr>
          <w:spacing w:val="-9"/>
        </w:rPr>
        <w:t> </w:t>
      </w:r>
      <w:r>
        <w:rPr>
          <w:spacing w:val="-2"/>
        </w:rPr>
        <w:t>incorporated under</w:t>
      </w:r>
    </w:p>
    <w:p>
      <w:pPr>
        <w:pStyle w:val="BodyText"/>
        <w:spacing w:line="465" w:lineRule="auto"/>
        <w:ind w:left="108" w:right="2311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laws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United</w:t>
      </w:r>
      <w:r>
        <w:rPr>
          <w:spacing w:val="-10"/>
        </w:rPr>
        <w:t> </w:t>
      </w:r>
      <w:r>
        <w:rPr>
          <w:spacing w:val="-2"/>
        </w:rPr>
        <w:t>States.</w:t>
      </w:r>
      <w:r>
        <w:rPr>
          <w:spacing w:val="-4"/>
        </w:rPr>
        <w:t> </w:t>
      </w:r>
      <w:r>
        <w:rPr>
          <w:spacing w:val="-2"/>
        </w:rPr>
        <w:t>(Hereinafter</w:t>
      </w:r>
      <w:r>
        <w:rPr>
          <w:spacing w:val="9"/>
        </w:rPr>
        <w:t> </w:t>
      </w:r>
      <w:r>
        <w:rPr>
          <w:spacing w:val="-2"/>
        </w:rPr>
        <w:t>referred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“Netbounce”) </w:t>
      </w:r>
      <w:r>
        <w:rPr>
          <w:spacing w:val="-4"/>
        </w:rPr>
        <w:t>And</w:t>
      </w:r>
    </w:p>
    <w:p>
      <w:pPr>
        <w:pStyle w:val="BodyText"/>
        <w:spacing w:before="274"/>
      </w:pPr>
    </w:p>
    <w:p>
      <w:pPr>
        <w:pStyle w:val="BodyText"/>
        <w:ind w:left="108"/>
      </w:pPr>
      <w:r>
        <w:rPr>
          <w:spacing w:val="-2"/>
        </w:rPr>
        <w:t>Name:</w:t>
      </w:r>
    </w:p>
    <w:p>
      <w:pPr>
        <w:pStyle w:val="BodyText"/>
        <w:spacing w:before="265"/>
      </w:pPr>
    </w:p>
    <w:p>
      <w:pPr>
        <w:pStyle w:val="BodyText"/>
        <w:ind w:left="108"/>
      </w:pPr>
      <w:r>
        <w:rPr/>
        <w:drawing>
          <wp:anchor distT="0" distB="0" distL="0" distR="0" allowOverlap="1" layoutInCell="1" locked="0" behindDoc="1" simplePos="0" relativeHeight="487463424">
            <wp:simplePos x="0" y="0"/>
            <wp:positionH relativeFrom="page">
              <wp:posOffset>1333500</wp:posOffset>
            </wp:positionH>
            <wp:positionV relativeFrom="paragraph">
              <wp:posOffset>-118884</wp:posOffset>
            </wp:positionV>
            <wp:extent cx="4914900" cy="15367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Address: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spacing w:before="1"/>
        <w:ind w:left="109"/>
      </w:pPr>
      <w:r>
        <w:rPr>
          <w:spacing w:val="-2"/>
        </w:rPr>
        <w:t>Contact:</w:t>
      </w:r>
    </w:p>
    <w:p>
      <w:pPr>
        <w:pStyle w:val="BodyText"/>
        <w:spacing w:before="269"/>
      </w:pPr>
    </w:p>
    <w:p>
      <w:pPr>
        <w:spacing w:before="1"/>
        <w:ind w:left="174" w:right="0" w:firstLine="0"/>
        <w:jc w:val="left"/>
        <w:rPr>
          <w:b/>
          <w:sz w:val="25"/>
        </w:rPr>
      </w:pPr>
      <w:r>
        <w:rPr>
          <w:spacing w:val="-6"/>
          <w:sz w:val="25"/>
        </w:rPr>
        <w:t>(Hereinafter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referred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to</w:t>
      </w:r>
      <w:r>
        <w:rPr>
          <w:spacing w:val="-11"/>
          <w:sz w:val="25"/>
        </w:rPr>
        <w:t> </w:t>
      </w:r>
      <w:r>
        <w:rPr>
          <w:spacing w:val="-6"/>
          <w:sz w:val="25"/>
        </w:rPr>
        <w:t>as</w:t>
      </w:r>
      <w:r>
        <w:rPr>
          <w:spacing w:val="-12"/>
          <w:sz w:val="25"/>
        </w:rPr>
        <w:t> </w:t>
      </w:r>
      <w:r>
        <w:rPr>
          <w:b/>
          <w:spacing w:val="-6"/>
          <w:sz w:val="25"/>
        </w:rPr>
        <w:t>“Candidate”)</w:t>
      </w:r>
    </w:p>
    <w:p>
      <w:pPr>
        <w:pStyle w:val="BodyText"/>
        <w:spacing w:before="264"/>
        <w:rPr>
          <w:b/>
        </w:rPr>
      </w:pPr>
    </w:p>
    <w:p>
      <w:pPr>
        <w:spacing w:before="1"/>
        <w:ind w:left="109" w:right="0" w:firstLine="0"/>
        <w:jc w:val="left"/>
        <w:rPr>
          <w:b/>
          <w:sz w:val="25"/>
        </w:rPr>
      </w:pPr>
      <w:r>
        <w:rPr>
          <w:b/>
          <w:spacing w:val="-2"/>
          <w:sz w:val="25"/>
        </w:rPr>
        <w:t>(Netbounce</w:t>
      </w:r>
      <w:r>
        <w:rPr>
          <w:b/>
          <w:spacing w:val="-15"/>
          <w:sz w:val="25"/>
        </w:rPr>
        <w:t> </w:t>
      </w:r>
      <w:r>
        <w:rPr>
          <w:spacing w:val="-2"/>
          <w:sz w:val="25"/>
        </w:rPr>
        <w:t>Placement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LLC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are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collectively referred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as</w:t>
      </w:r>
      <w:r>
        <w:rPr>
          <w:spacing w:val="-16"/>
          <w:sz w:val="25"/>
        </w:rPr>
        <w:t> </w:t>
      </w:r>
      <w:r>
        <w:rPr>
          <w:b/>
          <w:spacing w:val="-2"/>
          <w:sz w:val="25"/>
        </w:rPr>
        <w:t>“Parties”)</w:t>
      </w:r>
    </w:p>
    <w:p>
      <w:pPr>
        <w:pStyle w:val="BodyText"/>
        <w:rPr>
          <w:b/>
        </w:rPr>
      </w:pPr>
    </w:p>
    <w:p>
      <w:pPr>
        <w:pStyle w:val="BodyText"/>
        <w:spacing w:before="263"/>
        <w:rPr>
          <w:b/>
        </w:rPr>
      </w:pPr>
    </w:p>
    <w:p>
      <w:pPr>
        <w:pStyle w:val="BodyText"/>
        <w:spacing w:line="232" w:lineRule="auto"/>
        <w:ind w:left="107"/>
      </w:pPr>
      <w:r>
        <w:rPr/>
        <w:t>Netbounce</w:t>
      </w:r>
      <w:r>
        <w:rPr>
          <w:spacing w:val="-18"/>
        </w:rPr>
        <w:t> </w:t>
      </w:r>
      <w:r>
        <w:rPr/>
        <w:t>Placement</w:t>
      </w:r>
      <w:r>
        <w:rPr>
          <w:spacing w:val="-9"/>
        </w:rPr>
        <w:t> </w:t>
      </w:r>
      <w:r>
        <w:rPr/>
        <w:t>stands</w:t>
      </w:r>
      <w:r>
        <w:rPr>
          <w:spacing w:val="-18"/>
        </w:rPr>
        <w:t> </w:t>
      </w:r>
      <w:r>
        <w:rPr/>
        <w:t>out</w:t>
      </w:r>
      <w:r>
        <w:rPr>
          <w:spacing w:val="-17"/>
        </w:rPr>
        <w:t> </w:t>
      </w:r>
      <w:r>
        <w:rPr/>
        <w:t>as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premier</w:t>
      </w:r>
      <w:r>
        <w:rPr>
          <w:spacing w:val="-10"/>
        </w:rPr>
        <w:t> </w:t>
      </w:r>
      <w:r>
        <w:rPr/>
        <w:t>job-seeking</w:t>
      </w:r>
      <w:r>
        <w:rPr>
          <w:spacing w:val="-16"/>
        </w:rPr>
        <w:t> </w:t>
      </w:r>
      <w:r>
        <w:rPr/>
        <w:t>service,</w:t>
      </w:r>
      <w:r>
        <w:rPr>
          <w:spacing w:val="-12"/>
        </w:rPr>
        <w:t> </w:t>
      </w:r>
      <w:r>
        <w:rPr/>
        <w:t>distinguished</w:t>
      </w:r>
      <w:r>
        <w:rPr>
          <w:spacing w:val="-12"/>
        </w:rPr>
        <w:t> </w:t>
      </w:r>
      <w:r>
        <w:rPr/>
        <w:t>by</w:t>
      </w:r>
      <w:r>
        <w:rPr>
          <w:spacing w:val="-17"/>
        </w:rPr>
        <w:t> </w:t>
      </w:r>
      <w:r>
        <w:rPr/>
        <w:t>our extensive</w:t>
      </w:r>
      <w:r>
        <w:rPr>
          <w:spacing w:val="-18"/>
        </w:rPr>
        <w:t> </w:t>
      </w:r>
      <w:r>
        <w:rPr/>
        <w:t>nationwide</w:t>
      </w:r>
      <w:r>
        <w:rPr>
          <w:spacing w:val="-14"/>
        </w:rPr>
        <w:t> </w:t>
      </w:r>
      <w:r>
        <w:rPr/>
        <w:t>searches</w:t>
      </w:r>
      <w:r>
        <w:rPr>
          <w:spacing w:val="-10"/>
        </w:rPr>
        <w:t> </w:t>
      </w:r>
      <w:r>
        <w:rPr/>
        <w:t>within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United</w:t>
      </w:r>
      <w:r>
        <w:rPr>
          <w:spacing w:val="-16"/>
        </w:rPr>
        <w:t> </w:t>
      </w:r>
      <w:r>
        <w:rPr/>
        <w:t>States.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mission</w:t>
      </w:r>
      <w:r>
        <w:rPr>
          <w:spacing w:val="-10"/>
        </w:rPr>
        <w:t> </w:t>
      </w:r>
      <w:r>
        <w:rPr/>
        <w:t>is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identify</w:t>
      </w:r>
      <w:r>
        <w:rPr>
          <w:spacing w:val="-13"/>
        </w:rPr>
        <w:t> </w:t>
      </w:r>
      <w:r>
        <w:rPr/>
        <w:t>the</w:t>
      </w:r>
      <w:r>
        <w:rPr>
          <w:spacing w:val="-18"/>
        </w:rPr>
        <w:t> </w:t>
      </w:r>
      <w:r>
        <w:rPr/>
        <w:t>most </w:t>
      </w:r>
      <w:r>
        <w:rPr>
          <w:spacing w:val="-2"/>
        </w:rPr>
        <w:t>suitable</w:t>
      </w:r>
      <w:r>
        <w:rPr>
          <w:spacing w:val="-16"/>
        </w:rPr>
        <w:t> </w:t>
      </w:r>
      <w:r>
        <w:rPr>
          <w:spacing w:val="-2"/>
        </w:rPr>
        <w:t>candidates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wide</w:t>
      </w:r>
      <w:r>
        <w:rPr>
          <w:spacing w:val="-15"/>
        </w:rPr>
        <w:t> </w:t>
      </w:r>
      <w:r>
        <w:rPr>
          <w:spacing w:val="-2"/>
        </w:rPr>
        <w:t>range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job</w:t>
      </w:r>
      <w:r>
        <w:rPr>
          <w:spacing w:val="-15"/>
        </w:rPr>
        <w:t> </w:t>
      </w:r>
      <w:r>
        <w:rPr>
          <w:spacing w:val="-2"/>
        </w:rPr>
        <w:t>roles.</w:t>
      </w:r>
      <w:r>
        <w:rPr>
          <w:spacing w:val="-16"/>
        </w:rPr>
        <w:t> </w:t>
      </w:r>
      <w:r>
        <w:rPr>
          <w:spacing w:val="-2"/>
        </w:rPr>
        <w:t>Leveraging</w:t>
      </w:r>
      <w:r>
        <w:rPr>
          <w:spacing w:val="-6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in-depth</w:t>
      </w:r>
      <w:r>
        <w:rPr>
          <w:spacing w:val="-13"/>
        </w:rPr>
        <w:t> </w:t>
      </w:r>
      <w:r>
        <w:rPr>
          <w:spacing w:val="-2"/>
        </w:rPr>
        <w:t>experience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U.S. immigration law,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extend</w:t>
      </w:r>
      <w:r>
        <w:rPr>
          <w:spacing w:val="-7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reach</w:t>
      </w:r>
      <w:r>
        <w:rPr>
          <w:spacing w:val="-9"/>
        </w:rPr>
        <w:t> </w:t>
      </w:r>
      <w:r>
        <w:rPr>
          <w:spacing w:val="-2"/>
        </w:rPr>
        <w:t>beyond</w:t>
      </w:r>
      <w:r>
        <w:rPr>
          <w:spacing w:val="-10"/>
        </w:rPr>
        <w:t> </w:t>
      </w:r>
      <w:r>
        <w:rPr>
          <w:spacing w:val="-2"/>
        </w:rPr>
        <w:t>national</w:t>
      </w:r>
      <w:r>
        <w:rPr>
          <w:spacing w:val="-4"/>
        </w:rPr>
        <w:t> </w:t>
      </w:r>
      <w:r>
        <w:rPr>
          <w:spacing w:val="-2"/>
        </w:rPr>
        <w:t>borders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place</w:t>
      </w:r>
      <w:r>
        <w:rPr>
          <w:spacing w:val="-6"/>
        </w:rPr>
        <w:t> </w:t>
      </w:r>
      <w:r>
        <w:rPr>
          <w:spacing w:val="-2"/>
        </w:rPr>
        <w:t>qualified</w:t>
      </w:r>
      <w:r>
        <w:rPr>
          <w:spacing w:val="-6"/>
        </w:rPr>
        <w:t> </w:t>
      </w:r>
      <w:r>
        <w:rPr>
          <w:spacing w:val="-2"/>
        </w:rPr>
        <w:t>individuals </w:t>
      </w:r>
      <w:r>
        <w:rPr/>
        <w:t>with</w:t>
      </w:r>
      <w:r>
        <w:rPr>
          <w:spacing w:val="-18"/>
        </w:rPr>
        <w:t> </w:t>
      </w:r>
      <w:r>
        <w:rPr/>
        <w:t>F1,</w:t>
      </w:r>
      <w:r>
        <w:rPr>
          <w:spacing w:val="-17"/>
        </w:rPr>
        <w:t> </w:t>
      </w:r>
      <w:r>
        <w:rPr/>
        <w:t>H1B,</w:t>
      </w:r>
      <w:r>
        <w:rPr>
          <w:spacing w:val="-18"/>
        </w:rPr>
        <w:t> </w:t>
      </w:r>
      <w:r>
        <w:rPr/>
        <w:t>H4,</w:t>
      </w:r>
      <w:r>
        <w:rPr>
          <w:spacing w:val="-17"/>
        </w:rPr>
        <w:t> </w:t>
      </w:r>
      <w:r>
        <w:rPr/>
        <w:t>GC,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USC</w:t>
      </w:r>
      <w:r>
        <w:rPr>
          <w:spacing w:val="-17"/>
        </w:rPr>
        <w:t> </w:t>
      </w:r>
      <w:r>
        <w:rPr/>
        <w:t>visas.</w:t>
      </w:r>
      <w:r>
        <w:rPr>
          <w:spacing w:val="-17"/>
        </w:rPr>
        <w:t> </w:t>
      </w:r>
      <w:r>
        <w:rPr/>
        <w:t>What</w:t>
      </w:r>
      <w:r>
        <w:rPr>
          <w:spacing w:val="-18"/>
        </w:rPr>
        <w:t> </w:t>
      </w:r>
      <w:r>
        <w:rPr/>
        <w:t>truly</w:t>
      </w:r>
      <w:r>
        <w:rPr>
          <w:spacing w:val="-17"/>
        </w:rPr>
        <w:t> </w:t>
      </w:r>
      <w:r>
        <w:rPr/>
        <w:t>sets</w:t>
      </w:r>
      <w:r>
        <w:rPr>
          <w:spacing w:val="-17"/>
        </w:rPr>
        <w:t> </w:t>
      </w:r>
      <w:r>
        <w:rPr/>
        <w:t>NetBounce</w:t>
      </w:r>
      <w:r>
        <w:rPr>
          <w:spacing w:val="-15"/>
        </w:rPr>
        <w:t> </w:t>
      </w:r>
      <w:r>
        <w:rPr/>
        <w:t>apart</w:t>
      </w:r>
      <w:r>
        <w:rPr>
          <w:spacing w:val="-16"/>
        </w:rPr>
        <w:t> </w:t>
      </w:r>
      <w:r>
        <w:rPr/>
        <w:t>is</w:t>
      </w:r>
      <w:r>
        <w:rPr>
          <w:spacing w:val="-17"/>
        </w:rPr>
        <w:t> </w:t>
      </w:r>
      <w:r>
        <w:rPr/>
        <w:t>our</w:t>
      </w:r>
      <w:r>
        <w:rPr>
          <w:spacing w:val="-18"/>
        </w:rPr>
        <w:t> </w:t>
      </w:r>
      <w:r>
        <w:rPr/>
        <w:t>pioneering </w:t>
      </w:r>
      <w:r>
        <w:rPr>
          <w:spacing w:val="-2"/>
        </w:rPr>
        <w:t>combination of</w:t>
      </w:r>
      <w:r>
        <w:rPr>
          <w:spacing w:val="-3"/>
        </w:rPr>
        <w:t> </w:t>
      </w:r>
      <w:r>
        <w:rPr>
          <w:spacing w:val="-2"/>
        </w:rPr>
        <w:t>job</w:t>
      </w:r>
      <w:r>
        <w:rPr>
          <w:spacing w:val="-13"/>
        </w:rPr>
        <w:t> </w:t>
      </w:r>
      <w:r>
        <w:rPr>
          <w:spacing w:val="-2"/>
        </w:rPr>
        <w:t>search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interview services, enabling</w:t>
      </w:r>
      <w:r>
        <w:rPr>
          <w:spacing w:val="-4"/>
        </w:rPr>
        <w:t> </w:t>
      </w:r>
      <w:r>
        <w:rPr>
          <w:spacing w:val="-2"/>
        </w:rPr>
        <w:t>us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adeptly fulfil</w:t>
      </w:r>
      <w:r>
        <w:rPr>
          <w:spacing w:val="-16"/>
        </w:rPr>
        <w:t> </w:t>
      </w:r>
      <w:r>
        <w:rPr>
          <w:spacing w:val="-2"/>
        </w:rPr>
        <w:t>even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most </w:t>
      </w:r>
      <w:r>
        <w:rPr/>
        <w:t>challenging staffing needs.</w:t>
      </w:r>
    </w:p>
    <w:p>
      <w:pPr>
        <w:pStyle w:val="BodyText"/>
        <w:spacing w:before="269"/>
      </w:pPr>
    </w:p>
    <w:p>
      <w:pPr>
        <w:pStyle w:val="Heading1"/>
        <w:ind w:left="109" w:firstLine="0"/>
      </w:pPr>
      <w:r>
        <w:rPr>
          <w:spacing w:val="-2"/>
        </w:rPr>
        <w:t>RECITALS</w:t>
      </w:r>
    </w:p>
    <w:p>
      <w:pPr>
        <w:pStyle w:val="BodyText"/>
        <w:spacing w:line="232" w:lineRule="auto" w:before="286"/>
        <w:ind w:left="110" w:right="708" w:hanging="4"/>
      </w:pPr>
      <w:r>
        <w:rPr/>
        <w:t>The</w:t>
      </w:r>
      <w:r>
        <w:rPr>
          <w:spacing w:val="-18"/>
        </w:rPr>
        <w:t> </w:t>
      </w:r>
      <w:r>
        <w:rPr/>
        <w:t>Candidate</w:t>
      </w:r>
      <w:r>
        <w:rPr>
          <w:spacing w:val="-4"/>
        </w:rPr>
        <w:t> </w:t>
      </w:r>
      <w:r>
        <w:rPr/>
        <w:t>desires</w:t>
      </w:r>
      <w:r>
        <w:rPr>
          <w:spacing w:val="-7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8"/>
        </w:rPr>
        <w:t> </w:t>
      </w:r>
      <w:r>
        <w:rPr/>
        <w:t>Netbounce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find</w:t>
      </w:r>
      <w:r>
        <w:rPr>
          <w:spacing w:val="-15"/>
        </w:rPr>
        <w:t> </w:t>
      </w:r>
      <w:r>
        <w:rPr/>
        <w:t>them</w:t>
      </w:r>
      <w:r>
        <w:rPr>
          <w:spacing w:val="-14"/>
        </w:rPr>
        <w:t> </w:t>
      </w:r>
      <w:r>
        <w:rPr/>
        <w:t>a</w:t>
      </w:r>
      <w:r>
        <w:rPr>
          <w:spacing w:val="-16"/>
        </w:rPr>
        <w:t> </w:t>
      </w:r>
      <w:r>
        <w:rPr/>
        <w:t>job</w:t>
      </w:r>
      <w:r>
        <w:rPr>
          <w:spacing w:val="-15"/>
        </w:rPr>
        <w:t> </w:t>
      </w:r>
      <w:r>
        <w:rPr/>
        <w:t>and,</w:t>
      </w:r>
      <w:r>
        <w:rPr>
          <w:spacing w:val="-11"/>
        </w:rPr>
        <w:t> </w:t>
      </w:r>
      <w:r>
        <w:rPr/>
        <w:t>by</w:t>
      </w:r>
      <w:r>
        <w:rPr>
          <w:spacing w:val="-15"/>
        </w:rPr>
        <w:t> </w:t>
      </w:r>
      <w:r>
        <w:rPr/>
        <w:t>registering, </w:t>
      </w:r>
      <w:r>
        <w:rPr>
          <w:spacing w:val="-2"/>
        </w:rPr>
        <w:t>unconditionally</w:t>
      </w:r>
      <w:r>
        <w:rPr>
          <w:spacing w:val="-16"/>
        </w:rPr>
        <w:t> </w:t>
      </w:r>
      <w:r>
        <w:rPr>
          <w:spacing w:val="-2"/>
        </w:rPr>
        <w:t>agrees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Netbounce</w:t>
      </w:r>
      <w:r>
        <w:rPr>
          <w:spacing w:val="-15"/>
        </w:rPr>
        <w:t> </w:t>
      </w:r>
      <w:r>
        <w:rPr>
          <w:spacing w:val="-2"/>
        </w:rPr>
        <w:t>may</w:t>
      </w:r>
      <w:r>
        <w:rPr>
          <w:spacing w:val="-16"/>
        </w:rPr>
        <w:t> </w:t>
      </w:r>
      <w:r>
        <w:rPr>
          <w:spacing w:val="-2"/>
        </w:rPr>
        <w:t>use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disclose</w:t>
      </w:r>
      <w:r>
        <w:rPr>
          <w:spacing w:val="-16"/>
        </w:rPr>
        <w:t> </w:t>
      </w:r>
      <w:r>
        <w:rPr>
          <w:spacing w:val="-2"/>
        </w:rPr>
        <w:t>some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information </w:t>
      </w:r>
      <w:r>
        <w:rPr/>
        <w:t>provided</w:t>
      </w:r>
      <w:r>
        <w:rPr>
          <w:spacing w:val="-7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8"/>
        </w:rPr>
        <w:t> </w:t>
      </w:r>
      <w:r>
        <w:rPr/>
        <w:t>Netbounce</w:t>
      </w:r>
      <w:r>
        <w:rPr>
          <w:spacing w:val="-4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7"/>
        </w:rPr>
        <w:t> </w:t>
      </w:r>
      <w:r>
        <w:rPr/>
        <w:t>Candidate</w:t>
      </w:r>
      <w:r>
        <w:rPr>
          <w:spacing w:val="-2"/>
        </w:rPr>
        <w:t> </w:t>
      </w:r>
      <w:r>
        <w:rPr/>
        <w:t>at</w:t>
      </w:r>
      <w:r>
        <w:rPr>
          <w:spacing w:val="-9"/>
        </w:rPr>
        <w:t> </w:t>
      </w:r>
      <w:r>
        <w:rPr/>
        <w:t>its</w:t>
      </w:r>
      <w:r>
        <w:rPr>
          <w:spacing w:val="-17"/>
        </w:rPr>
        <w:t> </w:t>
      </w:r>
      <w:r>
        <w:rPr/>
        <w:t>discretion to</w:t>
      </w:r>
      <w:r>
        <w:rPr>
          <w:spacing w:val="-13"/>
        </w:rPr>
        <w:t> </w:t>
      </w:r>
      <w:r>
        <w:rPr/>
        <w:t>secure</w:t>
      </w:r>
      <w:r>
        <w:rPr>
          <w:spacing w:val="-6"/>
        </w:rPr>
        <w:t> </w:t>
      </w:r>
      <w:r>
        <w:rPr/>
        <w:t>the</w:t>
      </w:r>
      <w:r>
        <w:rPr>
          <w:spacing w:val="-17"/>
        </w:rPr>
        <w:t> </w:t>
      </w:r>
      <w:r>
        <w:rPr/>
        <w:t>Candidate</w:t>
      </w:r>
      <w:r>
        <w:rPr>
          <w:spacing w:val="-2"/>
        </w:rPr>
        <w:t> </w:t>
      </w:r>
      <w:r>
        <w:rPr/>
        <w:t>a money-earning</w:t>
      </w:r>
      <w:r>
        <w:rPr>
          <w:spacing w:val="-5"/>
        </w:rPr>
        <w:t> </w:t>
      </w:r>
      <w:r>
        <w:rPr/>
        <w:t>opportunity,</w:t>
      </w:r>
      <w:r>
        <w:rPr>
          <w:spacing w:val="-16"/>
        </w:rPr>
        <w:t> </w:t>
      </w:r>
      <w:r>
        <w:rPr/>
        <w:t>all</w:t>
      </w:r>
      <w:r>
        <w:rPr>
          <w:spacing w:val="-18"/>
        </w:rPr>
        <w:t> </w:t>
      </w:r>
      <w:r>
        <w:rPr/>
        <w:t>subject</w:t>
      </w:r>
      <w:r>
        <w:rPr>
          <w:spacing w:val="-14"/>
        </w:rPr>
        <w:t> </w:t>
      </w:r>
      <w:r>
        <w:rPr/>
        <w:t>to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provisions</w:t>
      </w:r>
      <w:r>
        <w:rPr>
          <w:spacing w:val="-9"/>
        </w:rPr>
        <w:t> </w:t>
      </w:r>
      <w:r>
        <w:rPr/>
        <w:t>of</w:t>
      </w:r>
      <w:r>
        <w:rPr>
          <w:spacing w:val="-17"/>
        </w:rPr>
        <w:t> </w:t>
      </w:r>
      <w:r>
        <w:rPr/>
        <w:t>this</w:t>
      </w:r>
      <w:r>
        <w:rPr>
          <w:spacing w:val="-18"/>
        </w:rPr>
        <w:t> </w:t>
      </w:r>
      <w:r>
        <w:rPr/>
        <w:t>Agreement.</w:t>
      </w:r>
    </w:p>
    <w:p>
      <w:pPr>
        <w:pStyle w:val="BodyText"/>
        <w:spacing w:after="0" w:line="232" w:lineRule="auto"/>
        <w:sectPr>
          <w:headerReference w:type="default" r:id="rId5"/>
          <w:footerReference w:type="default" r:id="rId6"/>
          <w:type w:val="continuous"/>
          <w:pgSz w:w="11900" w:h="16840"/>
          <w:pgMar w:header="360" w:footer="595" w:top="1280" w:bottom="780" w:left="708" w:right="850"/>
          <w:pgNumType w:start="1"/>
        </w:sectPr>
      </w:pPr>
    </w:p>
    <w:p>
      <w:pPr>
        <w:pStyle w:val="BodyText"/>
        <w:spacing w:before="56"/>
      </w:pPr>
    </w:p>
    <w:p>
      <w:pPr>
        <w:pStyle w:val="BodyText"/>
        <w:spacing w:line="237" w:lineRule="auto"/>
        <w:ind w:left="109" w:right="251" w:hanging="1"/>
      </w:pPr>
      <w:r>
        <w:rPr/>
        <w:t>By</w:t>
      </w:r>
      <w:r>
        <w:rPr>
          <w:spacing w:val="-18"/>
        </w:rPr>
        <w:t> </w:t>
      </w:r>
      <w:r>
        <w:rPr/>
        <w:t>continuing</w:t>
      </w:r>
      <w:r>
        <w:rPr>
          <w:spacing w:val="-6"/>
        </w:rPr>
        <w:t> </w:t>
      </w:r>
      <w:r>
        <w:rPr/>
        <w:t>to</w:t>
      </w:r>
      <w:r>
        <w:rPr>
          <w:spacing w:val="-14"/>
        </w:rPr>
        <w:t> </w:t>
      </w:r>
      <w:r>
        <w:rPr/>
        <w:t>work</w:t>
      </w:r>
      <w:r>
        <w:rPr>
          <w:spacing w:val="-7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8"/>
        </w:rPr>
        <w:t> </w:t>
      </w:r>
      <w:r>
        <w:rPr>
          <w:b/>
        </w:rPr>
        <w:t>Netbounce,</w:t>
      </w:r>
      <w:r>
        <w:rPr>
          <w:b/>
          <w:spacing w:val="8"/>
        </w:rPr>
        <w:t> </w:t>
      </w:r>
      <w:r>
        <w:rPr/>
        <w:t>the</w:t>
      </w:r>
      <w:r>
        <w:rPr>
          <w:spacing w:val="-18"/>
        </w:rPr>
        <w:t> </w:t>
      </w:r>
      <w:r>
        <w:rPr/>
        <w:t>Candidate</w:t>
      </w:r>
      <w:r>
        <w:rPr>
          <w:spacing w:val="-4"/>
        </w:rPr>
        <w:t> </w:t>
      </w:r>
      <w:r>
        <w:rPr/>
        <w:t>offers</w:t>
      </w:r>
      <w:r>
        <w:rPr>
          <w:spacing w:val="-11"/>
        </w:rPr>
        <w:t> </w:t>
      </w:r>
      <w:r>
        <w:rPr/>
        <w:t>the</w:t>
      </w:r>
      <w:r>
        <w:rPr>
          <w:spacing w:val="-18"/>
        </w:rPr>
        <w:t> </w:t>
      </w:r>
      <w:r>
        <w:rPr>
          <w:b/>
        </w:rPr>
        <w:t>Netbounce </w:t>
      </w:r>
      <w:r>
        <w:rPr>
          <w:spacing w:val="-2"/>
        </w:rPr>
        <w:t>unequivocal</w:t>
      </w:r>
      <w:r>
        <w:rPr>
          <w:spacing w:val="-11"/>
        </w:rPr>
        <w:t> </w:t>
      </w:r>
      <w:r>
        <w:rPr>
          <w:spacing w:val="-2"/>
        </w:rPr>
        <w:t>consent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contact the</w:t>
      </w:r>
      <w:r>
        <w:rPr>
          <w:spacing w:val="-16"/>
        </w:rPr>
        <w:t> </w:t>
      </w:r>
      <w:r>
        <w:rPr>
          <w:spacing w:val="-2"/>
        </w:rPr>
        <w:t>Candidate</w:t>
      </w:r>
      <w:r>
        <w:rPr>
          <w:spacing w:val="-5"/>
        </w:rPr>
        <w:t> </w:t>
      </w:r>
      <w:r>
        <w:rPr>
          <w:spacing w:val="-2"/>
        </w:rPr>
        <w:t>via</w:t>
      </w:r>
      <w:r>
        <w:rPr>
          <w:spacing w:val="-16"/>
        </w:rPr>
        <w:t> </w:t>
      </w:r>
      <w:r>
        <w:rPr>
          <w:spacing w:val="-2"/>
        </w:rPr>
        <w:t>mass</w:t>
      </w:r>
      <w:r>
        <w:rPr>
          <w:spacing w:val="-10"/>
        </w:rPr>
        <w:t> </w:t>
      </w:r>
      <w:r>
        <w:rPr>
          <w:spacing w:val="-2"/>
        </w:rPr>
        <w:t>mail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automated</w:t>
      </w:r>
      <w:r>
        <w:rPr>
          <w:spacing w:val="-9"/>
        </w:rPr>
        <w:t> </w:t>
      </w:r>
      <w:r>
        <w:rPr>
          <w:spacing w:val="-2"/>
        </w:rPr>
        <w:t>calls</w:t>
      </w:r>
      <w:r>
        <w:rPr>
          <w:spacing w:val="-14"/>
        </w:rPr>
        <w:t> </w:t>
      </w:r>
      <w:r>
        <w:rPr>
          <w:spacing w:val="-2"/>
        </w:rPr>
        <w:t>until</w:t>
      </w:r>
      <w:r>
        <w:rPr>
          <w:spacing w:val="-14"/>
        </w:rPr>
        <w:t> </w:t>
      </w:r>
      <w:r>
        <w:rPr>
          <w:spacing w:val="-2"/>
        </w:rPr>
        <w:t>the </w:t>
      </w:r>
      <w:r>
        <w:rPr/>
        <w:t>Candidate requests to opt-out.</w:t>
      </w:r>
    </w:p>
    <w:p>
      <w:pPr>
        <w:pStyle w:val="BodyText"/>
        <w:spacing w:before="222"/>
        <w:ind w:left="107"/>
        <w:rPr>
          <w:rFonts w:ascii="Arial Black"/>
        </w:rPr>
      </w:pPr>
      <w:r>
        <w:rPr>
          <w:rFonts w:ascii="Arial Black"/>
          <w:w w:val="80"/>
        </w:rPr>
        <w:t>THE</w:t>
      </w:r>
      <w:r>
        <w:rPr>
          <w:rFonts w:ascii="Arial Black"/>
          <w:spacing w:val="15"/>
        </w:rPr>
        <w:t> </w:t>
      </w:r>
      <w:r>
        <w:rPr>
          <w:rFonts w:ascii="Arial Black"/>
          <w:w w:val="80"/>
        </w:rPr>
        <w:t>PARTIES</w:t>
      </w:r>
      <w:r>
        <w:rPr>
          <w:rFonts w:ascii="Arial Black"/>
          <w:spacing w:val="33"/>
        </w:rPr>
        <w:t> </w:t>
      </w:r>
      <w:r>
        <w:rPr>
          <w:rFonts w:ascii="Arial Black"/>
          <w:w w:val="80"/>
        </w:rPr>
        <w:t>HEREBY</w:t>
      </w:r>
      <w:r>
        <w:rPr>
          <w:rFonts w:ascii="Arial Black"/>
          <w:spacing w:val="35"/>
        </w:rPr>
        <w:t> </w:t>
      </w:r>
      <w:r>
        <w:rPr>
          <w:rFonts w:ascii="Arial Black"/>
          <w:w w:val="80"/>
        </w:rPr>
        <w:t>THEREFORE</w:t>
      </w:r>
      <w:r>
        <w:rPr>
          <w:rFonts w:ascii="Arial Black"/>
          <w:spacing w:val="34"/>
        </w:rPr>
        <w:t> </w:t>
      </w:r>
      <w:r>
        <w:rPr>
          <w:rFonts w:ascii="Arial Black"/>
          <w:w w:val="80"/>
        </w:rPr>
        <w:t>AGREE</w:t>
      </w:r>
      <w:r>
        <w:rPr>
          <w:rFonts w:ascii="Arial Black"/>
          <w:spacing w:val="23"/>
        </w:rPr>
        <w:t> </w:t>
      </w:r>
      <w:r>
        <w:rPr>
          <w:rFonts w:ascii="Arial Black"/>
          <w:w w:val="80"/>
        </w:rPr>
        <w:t>AS</w:t>
      </w:r>
      <w:r>
        <w:rPr>
          <w:rFonts w:ascii="Arial Black"/>
          <w:spacing w:val="2"/>
        </w:rPr>
        <w:t> </w:t>
      </w:r>
      <w:r>
        <w:rPr>
          <w:rFonts w:ascii="Arial Black"/>
          <w:spacing w:val="-2"/>
          <w:w w:val="80"/>
        </w:rPr>
        <w:t>FOLLOWS:</w:t>
      </w:r>
    </w:p>
    <w:p>
      <w:pPr>
        <w:pStyle w:val="Heading1"/>
        <w:numPr>
          <w:ilvl w:val="0"/>
          <w:numId w:val="1"/>
        </w:numPr>
        <w:tabs>
          <w:tab w:pos="574" w:val="left" w:leader="none"/>
        </w:tabs>
        <w:spacing w:line="240" w:lineRule="auto" w:before="250" w:after="0"/>
        <w:ind w:left="574" w:right="0" w:hanging="467"/>
        <w:jc w:val="left"/>
      </w:pPr>
      <w:r>
        <w:rPr>
          <w:spacing w:val="-2"/>
        </w:rPr>
        <w:t>DEFINITIONS:</w:t>
      </w:r>
    </w:p>
    <w:p>
      <w:pPr>
        <w:pStyle w:val="ListParagraph"/>
        <w:numPr>
          <w:ilvl w:val="1"/>
          <w:numId w:val="1"/>
        </w:numPr>
        <w:tabs>
          <w:tab w:pos="845" w:val="left" w:leader="none"/>
          <w:tab w:pos="847" w:val="left" w:leader="none"/>
        </w:tabs>
        <w:spacing w:line="237" w:lineRule="auto" w:before="276" w:after="0"/>
        <w:ind w:left="845" w:right="1053" w:hanging="477"/>
        <w:jc w:val="left"/>
        <w:rPr>
          <w:sz w:val="25"/>
        </w:rPr>
      </w:pPr>
      <w:r>
        <w:rPr>
          <w:spacing w:val="-2"/>
          <w:sz w:val="25"/>
        </w:rPr>
        <w:t>“Administration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Fee”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means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Fees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chargeable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Netbounce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for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work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to </w:t>
      </w:r>
      <w:r>
        <w:rPr>
          <w:sz w:val="25"/>
        </w:rPr>
        <w:t>be</w:t>
      </w:r>
      <w:r>
        <w:rPr>
          <w:spacing w:val="-8"/>
          <w:sz w:val="25"/>
        </w:rPr>
        <w:t> </w:t>
      </w:r>
      <w:r>
        <w:rPr>
          <w:sz w:val="25"/>
        </w:rPr>
        <w:t>carried</w:t>
      </w:r>
      <w:r>
        <w:rPr>
          <w:spacing w:val="-2"/>
          <w:sz w:val="25"/>
        </w:rPr>
        <w:t> </w:t>
      </w:r>
      <w:r>
        <w:rPr>
          <w:sz w:val="25"/>
        </w:rPr>
        <w:t>out</w:t>
      </w:r>
      <w:r>
        <w:rPr>
          <w:spacing w:val="-3"/>
          <w:sz w:val="25"/>
        </w:rPr>
        <w:t> </w:t>
      </w:r>
      <w:r>
        <w:rPr>
          <w:sz w:val="25"/>
        </w:rPr>
        <w:t>by</w:t>
      </w:r>
      <w:r>
        <w:rPr>
          <w:spacing w:val="-7"/>
          <w:sz w:val="25"/>
        </w:rPr>
        <w:t> </w:t>
      </w:r>
      <w:r>
        <w:rPr>
          <w:sz w:val="25"/>
        </w:rPr>
        <w:t>the</w:t>
      </w:r>
      <w:r>
        <w:rPr>
          <w:spacing w:val="-14"/>
          <w:sz w:val="25"/>
        </w:rPr>
        <w:t> </w:t>
      </w:r>
      <w:r>
        <w:rPr>
          <w:sz w:val="25"/>
        </w:rPr>
        <w:t>Netbounce for</w:t>
      </w:r>
      <w:r>
        <w:rPr>
          <w:spacing w:val="-8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Candidate's profile.</w:t>
      </w:r>
    </w:p>
    <w:p>
      <w:pPr>
        <w:pStyle w:val="ListParagraph"/>
        <w:numPr>
          <w:ilvl w:val="1"/>
          <w:numId w:val="1"/>
        </w:numPr>
        <w:tabs>
          <w:tab w:pos="845" w:val="left" w:leader="none"/>
          <w:tab w:pos="847" w:val="left" w:leader="none"/>
        </w:tabs>
        <w:spacing w:line="237" w:lineRule="auto" w:before="271" w:after="0"/>
        <w:ind w:left="845" w:right="929" w:hanging="477"/>
        <w:jc w:val="left"/>
        <w:rPr>
          <w:sz w:val="25"/>
        </w:rPr>
      </w:pPr>
      <w:r>
        <w:rPr>
          <w:spacing w:val="-2"/>
          <w:sz w:val="25"/>
        </w:rPr>
        <w:t>“Agreement”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means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contract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between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Netbounce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for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 </w:t>
      </w:r>
      <w:r>
        <w:rPr>
          <w:sz w:val="25"/>
        </w:rPr>
        <w:t>provision</w:t>
      </w:r>
      <w:r>
        <w:rPr>
          <w:spacing w:val="-17"/>
          <w:sz w:val="25"/>
        </w:rPr>
        <w:t> </w:t>
      </w:r>
      <w:r>
        <w:rPr>
          <w:sz w:val="25"/>
        </w:rPr>
        <w:t>of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Services</w:t>
      </w:r>
      <w:r>
        <w:rPr>
          <w:spacing w:val="-7"/>
          <w:sz w:val="25"/>
        </w:rPr>
        <w:t> </w:t>
      </w:r>
      <w:r>
        <w:rPr>
          <w:sz w:val="25"/>
        </w:rPr>
        <w:t>incorporating</w:t>
      </w:r>
      <w:r>
        <w:rPr>
          <w:spacing w:val="-6"/>
          <w:sz w:val="25"/>
        </w:rPr>
        <w:t> </w:t>
      </w:r>
      <w:r>
        <w:rPr>
          <w:sz w:val="25"/>
        </w:rPr>
        <w:t>this</w:t>
      </w:r>
      <w:r>
        <w:rPr>
          <w:spacing w:val="-18"/>
          <w:sz w:val="25"/>
        </w:rPr>
        <w:t> </w:t>
      </w:r>
      <w:r>
        <w:rPr>
          <w:sz w:val="25"/>
        </w:rPr>
        <w:t>agreement.</w:t>
      </w:r>
    </w:p>
    <w:p>
      <w:pPr>
        <w:pStyle w:val="ListParagraph"/>
        <w:numPr>
          <w:ilvl w:val="1"/>
          <w:numId w:val="1"/>
        </w:numPr>
        <w:tabs>
          <w:tab w:pos="841" w:val="left" w:leader="none"/>
          <w:tab w:pos="847" w:val="left" w:leader="none"/>
        </w:tabs>
        <w:spacing w:line="235" w:lineRule="auto" w:before="273" w:after="0"/>
        <w:ind w:left="841" w:right="1013" w:hanging="473"/>
        <w:jc w:val="left"/>
        <w:rPr>
          <w:sz w:val="25"/>
        </w:rPr>
      </w:pPr>
      <w:r>
        <w:rPr>
          <w:spacing w:val="-2"/>
          <w:sz w:val="25"/>
        </w:rPr>
        <w:t>“Agent/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Netbounce”</w:t>
      </w:r>
      <w:r>
        <w:rPr>
          <w:spacing w:val="3"/>
          <w:sz w:val="25"/>
        </w:rPr>
        <w:t> </w:t>
      </w:r>
      <w:r>
        <w:rPr>
          <w:spacing w:val="-2"/>
          <w:sz w:val="25"/>
        </w:rPr>
        <w:t>means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a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company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having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its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principal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place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business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at 2404,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1007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N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Orange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St.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4th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Floor,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Wilmington, DE,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New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Castle,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US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19801.</w:t>
      </w:r>
      <w:r>
        <w:rPr>
          <w:spacing w:val="-2"/>
          <w:sz w:val="25"/>
        </w:rPr>
        <w:t> </w:t>
      </w:r>
      <w:r>
        <w:rPr>
          <w:sz w:val="25"/>
        </w:rPr>
        <w:t>(We / Merchant)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47" w:val="left" w:leader="none"/>
        </w:tabs>
        <w:spacing w:line="232" w:lineRule="auto" w:before="281" w:after="0"/>
        <w:ind w:left="844" w:right="1094" w:hanging="476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7463936">
            <wp:simplePos x="0" y="0"/>
            <wp:positionH relativeFrom="page">
              <wp:posOffset>1333500</wp:posOffset>
            </wp:positionH>
            <wp:positionV relativeFrom="paragraph">
              <wp:posOffset>499824</wp:posOffset>
            </wp:positionV>
            <wp:extent cx="4914900" cy="15367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5"/>
        </w:rPr>
        <w:t>“Candidate”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means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person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who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seeking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work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opportunity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via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Netbounce's </w:t>
      </w:r>
      <w:r>
        <w:rPr>
          <w:sz w:val="25"/>
        </w:rPr>
        <w:t>services (you).</w:t>
      </w:r>
    </w:p>
    <w:p>
      <w:pPr>
        <w:pStyle w:val="ListParagraph"/>
        <w:numPr>
          <w:ilvl w:val="1"/>
          <w:numId w:val="1"/>
        </w:numPr>
        <w:tabs>
          <w:tab w:pos="843" w:val="left" w:leader="none"/>
          <w:tab w:pos="847" w:val="left" w:leader="none"/>
        </w:tabs>
        <w:spacing w:line="232" w:lineRule="auto" w:before="282" w:after="0"/>
        <w:ind w:left="843" w:right="440" w:hanging="475"/>
        <w:jc w:val="left"/>
        <w:rPr>
          <w:sz w:val="25"/>
        </w:rPr>
      </w:pPr>
      <w:r>
        <w:rPr>
          <w:spacing w:val="-2"/>
          <w:sz w:val="25"/>
        </w:rPr>
        <w:t>“Employee”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means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who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has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been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offered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job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an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Employer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has </w:t>
      </w:r>
      <w:r>
        <w:rPr>
          <w:sz w:val="25"/>
        </w:rPr>
        <w:t>accepted that job.</w:t>
      </w:r>
    </w:p>
    <w:p>
      <w:pPr>
        <w:pStyle w:val="ListParagraph"/>
        <w:numPr>
          <w:ilvl w:val="1"/>
          <w:numId w:val="1"/>
        </w:numPr>
        <w:tabs>
          <w:tab w:pos="845" w:val="left" w:leader="none"/>
          <w:tab w:pos="847" w:val="left" w:leader="none"/>
        </w:tabs>
        <w:spacing w:line="232" w:lineRule="auto" w:before="283" w:after="0"/>
        <w:ind w:left="845" w:right="269" w:hanging="477"/>
        <w:jc w:val="left"/>
        <w:rPr>
          <w:sz w:val="25"/>
        </w:rPr>
      </w:pPr>
      <w:r>
        <w:rPr>
          <w:sz w:val="25"/>
        </w:rPr>
        <w:t>“Employer”</w:t>
      </w:r>
      <w:r>
        <w:rPr>
          <w:spacing w:val="-11"/>
          <w:sz w:val="25"/>
        </w:rPr>
        <w:t> </w:t>
      </w:r>
      <w:r>
        <w:rPr>
          <w:sz w:val="25"/>
        </w:rPr>
        <w:t>means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8"/>
          <w:sz w:val="25"/>
        </w:rPr>
        <w:t> </w:t>
      </w:r>
      <w:r>
        <w:rPr>
          <w:sz w:val="25"/>
        </w:rPr>
        <w:t>individual,</w:t>
      </w:r>
      <w:r>
        <w:rPr>
          <w:spacing w:val="-12"/>
          <w:sz w:val="25"/>
        </w:rPr>
        <w:t> </w:t>
      </w:r>
      <w:r>
        <w:rPr>
          <w:sz w:val="25"/>
        </w:rPr>
        <w:t>firm,</w:t>
      </w:r>
      <w:r>
        <w:rPr>
          <w:spacing w:val="-18"/>
          <w:sz w:val="25"/>
        </w:rPr>
        <w:t> </w:t>
      </w:r>
      <w:r>
        <w:rPr>
          <w:sz w:val="25"/>
        </w:rPr>
        <w:t>or</w:t>
      </w:r>
      <w:r>
        <w:rPr>
          <w:spacing w:val="-17"/>
          <w:sz w:val="25"/>
        </w:rPr>
        <w:t> </w:t>
      </w:r>
      <w:r>
        <w:rPr>
          <w:sz w:val="25"/>
        </w:rPr>
        <w:t>corporate</w:t>
      </w:r>
      <w:r>
        <w:rPr>
          <w:spacing w:val="-15"/>
          <w:sz w:val="25"/>
        </w:rPr>
        <w:t> </w:t>
      </w:r>
      <w:r>
        <w:rPr>
          <w:sz w:val="25"/>
        </w:rPr>
        <w:t>body</w:t>
      </w:r>
      <w:r>
        <w:rPr>
          <w:spacing w:val="-18"/>
          <w:sz w:val="25"/>
        </w:rPr>
        <w:t> </w:t>
      </w:r>
      <w:r>
        <w:rPr>
          <w:sz w:val="25"/>
        </w:rPr>
        <w:t>(which</w:t>
      </w:r>
      <w:r>
        <w:rPr>
          <w:spacing w:val="-17"/>
          <w:sz w:val="25"/>
        </w:rPr>
        <w:t> </w:t>
      </w:r>
      <w:r>
        <w:rPr>
          <w:sz w:val="25"/>
        </w:rPr>
        <w:t>expression</w:t>
      </w:r>
      <w:r>
        <w:rPr>
          <w:spacing w:val="-9"/>
          <w:sz w:val="25"/>
        </w:rPr>
        <w:t> </w:t>
      </w:r>
      <w:r>
        <w:rPr>
          <w:sz w:val="25"/>
        </w:rPr>
        <w:t>shall, </w:t>
      </w:r>
      <w:r>
        <w:rPr>
          <w:spacing w:val="-2"/>
          <w:sz w:val="25"/>
        </w:rPr>
        <w:t>where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context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admits,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include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its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successors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assigns)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which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Candidate </w:t>
      </w:r>
      <w:r>
        <w:rPr>
          <w:sz w:val="25"/>
        </w:rPr>
        <w:t>is seeking to work for.</w:t>
      </w:r>
    </w:p>
    <w:p>
      <w:pPr>
        <w:pStyle w:val="ListParagraph"/>
        <w:numPr>
          <w:ilvl w:val="1"/>
          <w:numId w:val="1"/>
        </w:numPr>
        <w:tabs>
          <w:tab w:pos="848" w:val="left" w:leader="none"/>
        </w:tabs>
        <w:spacing w:line="240" w:lineRule="auto" w:before="274" w:after="0"/>
        <w:ind w:left="848" w:right="0" w:hanging="479"/>
        <w:jc w:val="left"/>
        <w:rPr>
          <w:sz w:val="25"/>
        </w:rPr>
      </w:pPr>
      <w:r>
        <w:rPr>
          <w:spacing w:val="-4"/>
          <w:sz w:val="25"/>
        </w:rPr>
        <w:t>“Fees”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means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all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Fees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payable to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Netbounce for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services</w:t>
      </w:r>
    </w:p>
    <w:p>
      <w:pPr>
        <w:pStyle w:val="ListParagraph"/>
        <w:numPr>
          <w:ilvl w:val="1"/>
          <w:numId w:val="1"/>
        </w:numPr>
        <w:tabs>
          <w:tab w:pos="843" w:val="left" w:leader="none"/>
          <w:tab w:pos="847" w:val="left" w:leader="none"/>
        </w:tabs>
        <w:spacing w:line="232" w:lineRule="auto" w:before="282" w:after="0"/>
        <w:ind w:left="843" w:right="945" w:hanging="475"/>
        <w:jc w:val="left"/>
        <w:rPr>
          <w:sz w:val="25"/>
        </w:rPr>
      </w:pPr>
      <w:r>
        <w:rPr>
          <w:spacing w:val="-2"/>
          <w:sz w:val="25"/>
        </w:rPr>
        <w:t>“Salary”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means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Candidate's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gross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base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pay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paid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his/her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Employer.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Upon </w:t>
      </w:r>
      <w:r>
        <w:rPr>
          <w:sz w:val="25"/>
        </w:rPr>
        <w:t>accepting the employment.</w:t>
      </w:r>
    </w:p>
    <w:p>
      <w:pPr>
        <w:pStyle w:val="ListParagraph"/>
        <w:numPr>
          <w:ilvl w:val="1"/>
          <w:numId w:val="1"/>
        </w:numPr>
        <w:tabs>
          <w:tab w:pos="845" w:val="left" w:leader="none"/>
          <w:tab w:pos="847" w:val="left" w:leader="none"/>
        </w:tabs>
        <w:spacing w:line="232" w:lineRule="auto" w:before="282" w:after="0"/>
        <w:ind w:left="845" w:right="4" w:hanging="477"/>
        <w:jc w:val="left"/>
        <w:rPr>
          <w:sz w:val="25"/>
        </w:rPr>
      </w:pPr>
      <w:r>
        <w:rPr>
          <w:spacing w:val="-4"/>
          <w:sz w:val="25"/>
        </w:rPr>
        <w:t>“Interview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Guarantee”</w:t>
      </w:r>
      <w:r>
        <w:rPr>
          <w:spacing w:val="11"/>
          <w:sz w:val="25"/>
        </w:rPr>
        <w:t> </w:t>
      </w:r>
      <w:r>
        <w:rPr>
          <w:spacing w:val="-4"/>
          <w:sz w:val="25"/>
        </w:rPr>
        <w:t>means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Netbounce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guarantees to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provide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number of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interviews </w:t>
      </w:r>
      <w:r>
        <w:rPr>
          <w:spacing w:val="-2"/>
          <w:sz w:val="25"/>
        </w:rPr>
        <w:t>promised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under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selected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plan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through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its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resume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marketing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placement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services.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230" w:after="0"/>
        <w:ind w:left="574" w:right="0" w:hanging="468"/>
        <w:jc w:val="left"/>
        <w:rPr>
          <w:rFonts w:ascii="Arial Black"/>
          <w:sz w:val="25"/>
        </w:rPr>
      </w:pPr>
      <w:r>
        <w:rPr>
          <w:rFonts w:ascii="Arial Black"/>
          <w:w w:val="80"/>
          <w:sz w:val="25"/>
        </w:rPr>
        <w:t>PREVALENT</w:t>
      </w:r>
      <w:r>
        <w:rPr>
          <w:rFonts w:ascii="Arial Black"/>
          <w:spacing w:val="28"/>
          <w:sz w:val="25"/>
        </w:rPr>
        <w:t> </w:t>
      </w:r>
      <w:r>
        <w:rPr>
          <w:rFonts w:ascii="Arial Black"/>
          <w:spacing w:val="-2"/>
          <w:w w:val="95"/>
          <w:sz w:val="25"/>
        </w:rPr>
        <w:t>TERMS</w:t>
      </w:r>
    </w:p>
    <w:p>
      <w:pPr>
        <w:pStyle w:val="ListParagraph"/>
        <w:numPr>
          <w:ilvl w:val="1"/>
          <w:numId w:val="1"/>
        </w:numPr>
        <w:tabs>
          <w:tab w:pos="832" w:val="left" w:leader="none"/>
          <w:tab w:pos="842" w:val="left" w:leader="none"/>
        </w:tabs>
        <w:spacing w:line="235" w:lineRule="auto" w:before="254" w:after="0"/>
        <w:ind w:left="842" w:right="763" w:hanging="468"/>
        <w:jc w:val="left"/>
        <w:rPr>
          <w:sz w:val="25"/>
        </w:rPr>
      </w:pP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</w:t>
      </w:r>
      <w:r>
        <w:rPr>
          <w:spacing w:val="-16"/>
          <w:sz w:val="25"/>
        </w:rPr>
        <w:t> </w:t>
      </w:r>
      <w:r>
        <w:rPr>
          <w:sz w:val="25"/>
        </w:rPr>
        <w:t>shall</w:t>
      </w:r>
      <w:r>
        <w:rPr>
          <w:spacing w:val="-18"/>
          <w:sz w:val="25"/>
        </w:rPr>
        <w:t> </w:t>
      </w:r>
      <w:r>
        <w:rPr>
          <w:sz w:val="25"/>
        </w:rPr>
        <w:t>always</w:t>
      </w:r>
      <w:r>
        <w:rPr>
          <w:spacing w:val="-17"/>
          <w:sz w:val="25"/>
        </w:rPr>
        <w:t> </w:t>
      </w:r>
      <w:r>
        <w:rPr>
          <w:sz w:val="25"/>
        </w:rPr>
        <w:t>be</w:t>
      </w:r>
      <w:r>
        <w:rPr>
          <w:spacing w:val="-17"/>
          <w:sz w:val="25"/>
        </w:rPr>
        <w:t> </w:t>
      </w:r>
      <w:r>
        <w:rPr>
          <w:sz w:val="25"/>
        </w:rPr>
        <w:t>on</w:t>
      </w:r>
      <w:r>
        <w:rPr>
          <w:spacing w:val="-18"/>
          <w:sz w:val="25"/>
        </w:rPr>
        <w:t> </w:t>
      </w:r>
      <w:r>
        <w:rPr>
          <w:sz w:val="25"/>
        </w:rPr>
        <w:t>time</w:t>
      </w:r>
      <w:r>
        <w:rPr>
          <w:spacing w:val="-17"/>
          <w:sz w:val="25"/>
        </w:rPr>
        <w:t> </w:t>
      </w:r>
      <w:r>
        <w:rPr>
          <w:sz w:val="25"/>
        </w:rPr>
        <w:t>for</w:t>
      </w:r>
      <w:r>
        <w:rPr>
          <w:spacing w:val="-18"/>
          <w:sz w:val="25"/>
        </w:rPr>
        <w:t> </w:t>
      </w:r>
      <w:r>
        <w:rPr>
          <w:sz w:val="25"/>
        </w:rPr>
        <w:t>interviews,</w:t>
      </w:r>
      <w:r>
        <w:rPr>
          <w:spacing w:val="-12"/>
          <w:sz w:val="25"/>
        </w:rPr>
        <w:t> </w:t>
      </w:r>
      <w:r>
        <w:rPr>
          <w:sz w:val="25"/>
        </w:rPr>
        <w:t>and</w:t>
      </w:r>
      <w:r>
        <w:rPr>
          <w:spacing w:val="-18"/>
          <w:sz w:val="25"/>
        </w:rPr>
        <w:t> </w:t>
      </w:r>
      <w:r>
        <w:rPr>
          <w:sz w:val="25"/>
        </w:rPr>
        <w:t>training</w:t>
      </w:r>
      <w:r>
        <w:rPr>
          <w:spacing w:val="-11"/>
          <w:sz w:val="25"/>
        </w:rPr>
        <w:t> </w:t>
      </w:r>
      <w:r>
        <w:rPr>
          <w:sz w:val="25"/>
        </w:rPr>
        <w:t>workdays</w:t>
      </w:r>
      <w:r>
        <w:rPr>
          <w:spacing w:val="-7"/>
          <w:sz w:val="25"/>
        </w:rPr>
        <w:t> </w:t>
      </w:r>
      <w:r>
        <w:rPr>
          <w:sz w:val="25"/>
        </w:rPr>
        <w:t>and </w:t>
      </w:r>
      <w:r>
        <w:rPr>
          <w:spacing w:val="-2"/>
          <w:sz w:val="25"/>
        </w:rPr>
        <w:t>agrees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inform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Netbounce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24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hours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in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advance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email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telephone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any cancellation.</w:t>
      </w:r>
    </w:p>
    <w:p>
      <w:pPr>
        <w:pStyle w:val="ListParagraph"/>
        <w:numPr>
          <w:ilvl w:val="1"/>
          <w:numId w:val="1"/>
        </w:numPr>
        <w:tabs>
          <w:tab w:pos="840" w:val="left" w:leader="none"/>
          <w:tab w:pos="845" w:val="left" w:leader="none"/>
        </w:tabs>
        <w:spacing w:line="232" w:lineRule="auto" w:before="281" w:after="0"/>
        <w:ind w:left="845" w:right="499" w:hanging="471"/>
        <w:jc w:val="left"/>
        <w:rPr>
          <w:sz w:val="25"/>
        </w:rPr>
      </w:pPr>
      <w:r>
        <w:rPr>
          <w:spacing w:val="-4"/>
          <w:sz w:val="25"/>
        </w:rPr>
        <w:t>When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Employer</w:t>
      </w:r>
      <w:r>
        <w:rPr>
          <w:spacing w:val="5"/>
          <w:sz w:val="25"/>
        </w:rPr>
        <w:t> </w:t>
      </w:r>
      <w:r>
        <w:rPr>
          <w:spacing w:val="-4"/>
          <w:sz w:val="25"/>
        </w:rPr>
        <w:t>offers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Candidate a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job,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Candidate agrees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immediately </w:t>
      </w:r>
      <w:r>
        <w:rPr>
          <w:sz w:val="25"/>
        </w:rPr>
        <w:t>notify</w:t>
      </w:r>
      <w:r>
        <w:rPr>
          <w:spacing w:val="-5"/>
          <w:sz w:val="25"/>
        </w:rPr>
        <w:t> </w:t>
      </w:r>
      <w:r>
        <w:rPr>
          <w:sz w:val="25"/>
        </w:rPr>
        <w:t>Netbounce of any</w:t>
      </w:r>
      <w:r>
        <w:rPr>
          <w:spacing w:val="-3"/>
          <w:sz w:val="25"/>
        </w:rPr>
        <w:t> </w:t>
      </w:r>
      <w:r>
        <w:rPr>
          <w:sz w:val="25"/>
        </w:rPr>
        <w:t>employment-related</w:t>
      </w:r>
      <w:r>
        <w:rPr>
          <w:spacing w:val="-15"/>
          <w:sz w:val="25"/>
        </w:rPr>
        <w:t> </w:t>
      </w:r>
      <w:r>
        <w:rPr>
          <w:sz w:val="25"/>
        </w:rPr>
        <w:t>data.</w:t>
      </w:r>
    </w:p>
    <w:p>
      <w:pPr>
        <w:pStyle w:val="ListParagraph"/>
        <w:numPr>
          <w:ilvl w:val="1"/>
          <w:numId w:val="1"/>
        </w:numPr>
        <w:tabs>
          <w:tab w:pos="838" w:val="left" w:leader="none"/>
          <w:tab w:pos="841" w:val="left" w:leader="none"/>
        </w:tabs>
        <w:spacing w:line="232" w:lineRule="auto" w:before="282" w:after="0"/>
        <w:ind w:left="841" w:right="643" w:hanging="468"/>
        <w:jc w:val="left"/>
        <w:rPr>
          <w:sz w:val="25"/>
        </w:rPr>
      </w:pPr>
      <w:r>
        <w:rPr>
          <w:sz w:val="25"/>
        </w:rPr>
        <w:t>Immediately</w:t>
      </w:r>
      <w:r>
        <w:rPr>
          <w:spacing w:val="-13"/>
          <w:sz w:val="25"/>
        </w:rPr>
        <w:t> </w:t>
      </w:r>
      <w:r>
        <w:rPr>
          <w:sz w:val="25"/>
        </w:rPr>
        <w:t>after</w:t>
      </w:r>
      <w:r>
        <w:rPr>
          <w:spacing w:val="-17"/>
          <w:sz w:val="25"/>
        </w:rPr>
        <w:t> </w:t>
      </w:r>
      <w:r>
        <w:rPr>
          <w:sz w:val="25"/>
        </w:rPr>
        <w:t>any</w:t>
      </w:r>
      <w:r>
        <w:rPr>
          <w:spacing w:val="-18"/>
          <w:sz w:val="25"/>
        </w:rPr>
        <w:t> </w:t>
      </w:r>
      <w:r>
        <w:rPr>
          <w:sz w:val="25"/>
        </w:rPr>
        <w:t>meeting</w:t>
      </w:r>
      <w:r>
        <w:rPr>
          <w:spacing w:val="-17"/>
          <w:sz w:val="25"/>
        </w:rPr>
        <w:t> </w:t>
      </w:r>
      <w:r>
        <w:rPr>
          <w:sz w:val="25"/>
        </w:rPr>
        <w:t>or</w:t>
      </w:r>
      <w:r>
        <w:rPr>
          <w:spacing w:val="-17"/>
          <w:sz w:val="25"/>
        </w:rPr>
        <w:t> </w:t>
      </w:r>
      <w:r>
        <w:rPr>
          <w:sz w:val="25"/>
        </w:rPr>
        <w:t>conversation</w:t>
      </w:r>
      <w:r>
        <w:rPr>
          <w:spacing w:val="-7"/>
          <w:sz w:val="25"/>
        </w:rPr>
        <w:t> </w:t>
      </w:r>
      <w:r>
        <w:rPr>
          <w:sz w:val="25"/>
        </w:rPr>
        <w:t>between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</w:t>
      </w:r>
      <w:r>
        <w:rPr>
          <w:spacing w:val="-12"/>
          <w:sz w:val="25"/>
        </w:rPr>
        <w:t> </w:t>
      </w:r>
      <w:r>
        <w:rPr>
          <w:sz w:val="25"/>
        </w:rPr>
        <w:t>and</w:t>
      </w:r>
      <w:r>
        <w:rPr>
          <w:spacing w:val="-18"/>
          <w:sz w:val="25"/>
        </w:rPr>
        <w:t> </w:t>
      </w:r>
      <w:r>
        <w:rPr>
          <w:sz w:val="25"/>
        </w:rPr>
        <w:t>the </w:t>
      </w:r>
      <w:r>
        <w:rPr>
          <w:spacing w:val="-2"/>
          <w:sz w:val="25"/>
        </w:rPr>
        <w:t>Employer,the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must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notify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Netbounce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outcome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that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meeting </w:t>
      </w:r>
      <w:r>
        <w:rPr>
          <w:sz w:val="25"/>
        </w:rPr>
        <w:t>or</w:t>
      </w:r>
      <w:r>
        <w:rPr>
          <w:spacing w:val="-12"/>
          <w:sz w:val="25"/>
        </w:rPr>
        <w:t> </w:t>
      </w:r>
      <w:r>
        <w:rPr>
          <w:sz w:val="25"/>
        </w:rPr>
        <w:t>conversation prior</w:t>
      </w:r>
      <w:r>
        <w:rPr>
          <w:spacing w:val="-9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0"/>
          <w:sz w:val="25"/>
        </w:rPr>
        <w:t> </w:t>
      </w:r>
      <w:r>
        <w:rPr>
          <w:sz w:val="25"/>
        </w:rPr>
        <w:t>Engagement.</w:t>
      </w:r>
    </w:p>
    <w:p>
      <w:pPr>
        <w:pStyle w:val="ListParagraph"/>
        <w:spacing w:after="0" w:line="232" w:lineRule="auto"/>
        <w:jc w:val="left"/>
        <w:rPr>
          <w:sz w:val="25"/>
        </w:rPr>
        <w:sectPr>
          <w:pgSz w:w="11900" w:h="16840"/>
          <w:pgMar w:header="360" w:footer="595" w:top="1320" w:bottom="780" w:left="708" w:right="850"/>
        </w:sectPr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"/>
        </w:numPr>
        <w:tabs>
          <w:tab w:pos="832" w:val="left" w:leader="none"/>
          <w:tab w:pos="843" w:val="left" w:leader="none"/>
        </w:tabs>
        <w:spacing w:line="232" w:lineRule="auto" w:before="0" w:after="0"/>
        <w:ind w:left="843" w:right="496" w:hanging="469"/>
        <w:jc w:val="left"/>
        <w:rPr>
          <w:sz w:val="25"/>
        </w:rPr>
      </w:pPr>
      <w:r>
        <w:rPr>
          <w:sz w:val="25"/>
        </w:rPr>
        <w:t>The</w:t>
      </w:r>
      <w:r>
        <w:rPr>
          <w:spacing w:val="-14"/>
          <w:sz w:val="25"/>
        </w:rPr>
        <w:t> </w:t>
      </w:r>
      <w:r>
        <w:rPr>
          <w:sz w:val="25"/>
        </w:rPr>
        <w:t>candidate</w:t>
      </w:r>
      <w:r>
        <w:rPr>
          <w:spacing w:val="-2"/>
          <w:sz w:val="25"/>
        </w:rPr>
        <w:t> </w:t>
      </w:r>
      <w:r>
        <w:rPr>
          <w:sz w:val="25"/>
        </w:rPr>
        <w:t>is</w:t>
      </w:r>
      <w:r>
        <w:rPr>
          <w:spacing w:val="-16"/>
          <w:sz w:val="25"/>
        </w:rPr>
        <w:t> </w:t>
      </w:r>
      <w:r>
        <w:rPr>
          <w:sz w:val="25"/>
        </w:rPr>
        <w:t>obligated</w:t>
      </w:r>
      <w:r>
        <w:rPr>
          <w:spacing w:val="-6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accept</w:t>
      </w:r>
      <w:r>
        <w:rPr>
          <w:spacing w:val="-6"/>
          <w:sz w:val="25"/>
        </w:rPr>
        <w:t> </w:t>
      </w:r>
      <w:r>
        <w:rPr>
          <w:sz w:val="25"/>
        </w:rPr>
        <w:t>any</w:t>
      </w:r>
      <w:r>
        <w:rPr>
          <w:spacing w:val="-9"/>
          <w:sz w:val="25"/>
        </w:rPr>
        <w:t> </w:t>
      </w:r>
      <w:r>
        <w:rPr>
          <w:sz w:val="25"/>
        </w:rPr>
        <w:t>job</w:t>
      </w:r>
      <w:r>
        <w:rPr>
          <w:spacing w:val="-15"/>
          <w:sz w:val="25"/>
        </w:rPr>
        <w:t> </w:t>
      </w:r>
      <w:r>
        <w:rPr>
          <w:sz w:val="25"/>
        </w:rPr>
        <w:t>offer</w:t>
      </w:r>
      <w:r>
        <w:rPr>
          <w:spacing w:val="-9"/>
          <w:sz w:val="25"/>
        </w:rPr>
        <w:t> </w:t>
      </w:r>
      <w:r>
        <w:rPr>
          <w:sz w:val="25"/>
        </w:rPr>
        <w:t>secured</w:t>
      </w:r>
      <w:r>
        <w:rPr>
          <w:spacing w:val="-10"/>
          <w:sz w:val="25"/>
        </w:rPr>
        <w:t> </w:t>
      </w:r>
      <w:r>
        <w:rPr>
          <w:sz w:val="25"/>
        </w:rPr>
        <w:t>through</w:t>
      </w:r>
      <w:r>
        <w:rPr>
          <w:spacing w:val="-11"/>
          <w:sz w:val="25"/>
        </w:rPr>
        <w:t> </w:t>
      </w:r>
      <w:r>
        <w:rPr>
          <w:sz w:val="25"/>
        </w:rPr>
        <w:t>Netbounce </w:t>
      </w:r>
      <w:r>
        <w:rPr>
          <w:spacing w:val="-2"/>
          <w:sz w:val="25"/>
        </w:rPr>
        <w:t>services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that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aligns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with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standard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USA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market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rate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deemed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suitable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for </w:t>
      </w:r>
      <w:r>
        <w:rPr>
          <w:sz w:val="25"/>
        </w:rPr>
        <w:t>their</w:t>
      </w:r>
      <w:r>
        <w:rPr>
          <w:spacing w:val="-18"/>
          <w:sz w:val="25"/>
        </w:rPr>
        <w:t> </w:t>
      </w:r>
      <w:r>
        <w:rPr>
          <w:sz w:val="25"/>
        </w:rPr>
        <w:t>professional</w:t>
      </w:r>
      <w:r>
        <w:rPr>
          <w:spacing w:val="-12"/>
          <w:sz w:val="25"/>
        </w:rPr>
        <w:t> </w:t>
      </w:r>
      <w:r>
        <w:rPr>
          <w:sz w:val="25"/>
        </w:rPr>
        <w:t>profile.</w:t>
      </w:r>
      <w:r>
        <w:rPr>
          <w:spacing w:val="-18"/>
          <w:sz w:val="25"/>
        </w:rPr>
        <w:t> </w:t>
      </w:r>
      <w:r>
        <w:rPr>
          <w:sz w:val="25"/>
        </w:rPr>
        <w:t>Failure</w:t>
      </w:r>
      <w:r>
        <w:rPr>
          <w:spacing w:val="-17"/>
          <w:sz w:val="25"/>
        </w:rPr>
        <w:t> </w:t>
      </w:r>
      <w:r>
        <w:rPr>
          <w:sz w:val="25"/>
        </w:rPr>
        <w:t>to</w:t>
      </w:r>
      <w:r>
        <w:rPr>
          <w:spacing w:val="-18"/>
          <w:sz w:val="25"/>
        </w:rPr>
        <w:t> </w:t>
      </w:r>
      <w:r>
        <w:rPr>
          <w:sz w:val="25"/>
        </w:rPr>
        <w:t>comply</w:t>
      </w:r>
      <w:r>
        <w:rPr>
          <w:spacing w:val="-15"/>
          <w:sz w:val="25"/>
        </w:rPr>
        <w:t> </w:t>
      </w:r>
      <w:r>
        <w:rPr>
          <w:sz w:val="25"/>
        </w:rPr>
        <w:t>with</w:t>
      </w:r>
      <w:r>
        <w:rPr>
          <w:spacing w:val="-18"/>
          <w:sz w:val="25"/>
        </w:rPr>
        <w:t> </w:t>
      </w:r>
      <w:r>
        <w:rPr>
          <w:sz w:val="25"/>
        </w:rPr>
        <w:t>this</w:t>
      </w:r>
      <w:r>
        <w:rPr>
          <w:spacing w:val="-17"/>
          <w:sz w:val="25"/>
        </w:rPr>
        <w:t> </w:t>
      </w:r>
      <w:r>
        <w:rPr>
          <w:sz w:val="25"/>
        </w:rPr>
        <w:t>requirement</w:t>
      </w:r>
      <w:r>
        <w:rPr>
          <w:spacing w:val="-6"/>
          <w:sz w:val="25"/>
        </w:rPr>
        <w:t> </w:t>
      </w:r>
      <w:r>
        <w:rPr>
          <w:sz w:val="25"/>
        </w:rPr>
        <w:t>will</w:t>
      </w:r>
      <w:r>
        <w:rPr>
          <w:spacing w:val="-18"/>
          <w:sz w:val="25"/>
        </w:rPr>
        <w:t> </w:t>
      </w:r>
      <w:r>
        <w:rPr>
          <w:sz w:val="25"/>
        </w:rPr>
        <w:t>be</w:t>
      </w:r>
      <w:r>
        <w:rPr>
          <w:spacing w:val="-17"/>
          <w:sz w:val="25"/>
        </w:rPr>
        <w:t> </w:t>
      </w:r>
      <w:r>
        <w:rPr>
          <w:sz w:val="25"/>
        </w:rPr>
        <w:t>considered</w:t>
      </w:r>
      <w:r>
        <w:rPr>
          <w:sz w:val="25"/>
        </w:rPr>
        <w:t> a</w:t>
      </w:r>
      <w:r>
        <w:rPr>
          <w:spacing w:val="-9"/>
          <w:sz w:val="25"/>
        </w:rPr>
        <w:t> </w:t>
      </w:r>
      <w:r>
        <w:rPr>
          <w:sz w:val="25"/>
        </w:rPr>
        <w:t>breach of the</w:t>
      </w:r>
      <w:r>
        <w:rPr>
          <w:spacing w:val="-4"/>
          <w:sz w:val="25"/>
        </w:rPr>
        <w:t> </w:t>
      </w:r>
      <w:r>
        <w:rPr>
          <w:sz w:val="25"/>
        </w:rPr>
        <w:t>agreement.</w:t>
      </w:r>
    </w:p>
    <w:p>
      <w:pPr>
        <w:pStyle w:val="ListParagraph"/>
        <w:numPr>
          <w:ilvl w:val="1"/>
          <w:numId w:val="1"/>
        </w:numPr>
        <w:tabs>
          <w:tab w:pos="838" w:val="left" w:leader="none"/>
          <w:tab w:pos="842" w:val="left" w:leader="none"/>
        </w:tabs>
        <w:spacing w:line="235" w:lineRule="auto" w:before="284" w:after="0"/>
        <w:ind w:left="842" w:right="602" w:hanging="468"/>
        <w:jc w:val="left"/>
        <w:rPr>
          <w:sz w:val="25"/>
        </w:rPr>
      </w:pPr>
      <w:r>
        <w:rPr>
          <w:sz w:val="25"/>
        </w:rPr>
        <w:t>Netbounce</w:t>
      </w:r>
      <w:r>
        <w:rPr>
          <w:spacing w:val="-18"/>
          <w:sz w:val="25"/>
        </w:rPr>
        <w:t> </w:t>
      </w:r>
      <w:r>
        <w:rPr>
          <w:sz w:val="25"/>
        </w:rPr>
        <w:t>is</w:t>
      </w:r>
      <w:r>
        <w:rPr>
          <w:spacing w:val="-17"/>
          <w:sz w:val="25"/>
        </w:rPr>
        <w:t> </w:t>
      </w:r>
      <w:r>
        <w:rPr>
          <w:sz w:val="25"/>
        </w:rPr>
        <w:t>not</w:t>
      </w:r>
      <w:r>
        <w:rPr>
          <w:spacing w:val="-18"/>
          <w:sz w:val="25"/>
        </w:rPr>
        <w:t> </w:t>
      </w:r>
      <w:r>
        <w:rPr>
          <w:sz w:val="25"/>
        </w:rPr>
        <w:t>liable</w:t>
      </w:r>
      <w:r>
        <w:rPr>
          <w:spacing w:val="-17"/>
          <w:sz w:val="25"/>
        </w:rPr>
        <w:t> </w:t>
      </w:r>
      <w:r>
        <w:rPr>
          <w:sz w:val="25"/>
        </w:rPr>
        <w:t>to</w:t>
      </w:r>
      <w:r>
        <w:rPr>
          <w:spacing w:val="-17"/>
          <w:sz w:val="25"/>
        </w:rPr>
        <w:t> </w:t>
      </w:r>
      <w:r>
        <w:rPr>
          <w:sz w:val="25"/>
        </w:rPr>
        <w:t>assist</w:t>
      </w:r>
      <w:r>
        <w:rPr>
          <w:spacing w:val="-16"/>
          <w:sz w:val="25"/>
        </w:rPr>
        <w:t> </w:t>
      </w:r>
      <w:r>
        <w:rPr>
          <w:sz w:val="25"/>
        </w:rPr>
        <w:t>in</w:t>
      </w:r>
      <w:r>
        <w:rPr>
          <w:spacing w:val="-17"/>
          <w:sz w:val="25"/>
        </w:rPr>
        <w:t> </w:t>
      </w:r>
      <w:r>
        <w:rPr>
          <w:sz w:val="25"/>
        </w:rPr>
        <w:t>any</w:t>
      </w:r>
      <w:r>
        <w:rPr>
          <w:spacing w:val="-17"/>
          <w:sz w:val="25"/>
        </w:rPr>
        <w:t> </w:t>
      </w:r>
      <w:r>
        <w:rPr>
          <w:sz w:val="25"/>
        </w:rPr>
        <w:t>assessments.</w:t>
      </w:r>
      <w:r>
        <w:rPr>
          <w:spacing w:val="-5"/>
          <w:sz w:val="25"/>
        </w:rPr>
        <w:t> </w:t>
      </w:r>
      <w:r>
        <w:rPr>
          <w:sz w:val="25"/>
        </w:rPr>
        <w:t>However,</w:t>
      </w:r>
      <w:r>
        <w:rPr>
          <w:spacing w:val="-15"/>
          <w:sz w:val="25"/>
        </w:rPr>
        <w:t> </w:t>
      </w:r>
      <w:r>
        <w:rPr>
          <w:sz w:val="25"/>
        </w:rPr>
        <w:t>for</w:t>
      </w:r>
      <w:r>
        <w:rPr>
          <w:spacing w:val="-18"/>
          <w:sz w:val="25"/>
        </w:rPr>
        <w:t> </w:t>
      </w:r>
      <w:r>
        <w:rPr>
          <w:sz w:val="25"/>
        </w:rPr>
        <w:t>final</w:t>
      </w:r>
      <w:r>
        <w:rPr>
          <w:spacing w:val="-17"/>
          <w:sz w:val="25"/>
        </w:rPr>
        <w:t> </w:t>
      </w:r>
      <w:r>
        <w:rPr>
          <w:sz w:val="25"/>
        </w:rPr>
        <w:t>round </w:t>
      </w:r>
      <w:r>
        <w:rPr>
          <w:spacing w:val="-2"/>
          <w:sz w:val="25"/>
        </w:rPr>
        <w:t>assessments,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Netbounce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will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provide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contact information of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a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technical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person </w:t>
      </w:r>
      <w:r>
        <w:rPr>
          <w:sz w:val="25"/>
        </w:rPr>
        <w:t>who</w:t>
      </w:r>
      <w:r>
        <w:rPr>
          <w:spacing w:val="-18"/>
          <w:sz w:val="25"/>
        </w:rPr>
        <w:t> </w:t>
      </w:r>
      <w:r>
        <w:rPr>
          <w:sz w:val="25"/>
        </w:rPr>
        <w:t>can</w:t>
      </w:r>
      <w:r>
        <w:rPr>
          <w:spacing w:val="-17"/>
          <w:sz w:val="25"/>
        </w:rPr>
        <w:t> </w:t>
      </w:r>
      <w:r>
        <w:rPr>
          <w:sz w:val="25"/>
        </w:rPr>
        <w:t>assist</w:t>
      </w:r>
      <w:r>
        <w:rPr>
          <w:spacing w:val="-17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candidate.</w:t>
      </w:r>
      <w:r>
        <w:rPr>
          <w:spacing w:val="-15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payment</w:t>
      </w:r>
      <w:r>
        <w:rPr>
          <w:spacing w:val="-9"/>
          <w:sz w:val="25"/>
        </w:rPr>
        <w:t> </w:t>
      </w:r>
      <w:r>
        <w:rPr>
          <w:sz w:val="25"/>
        </w:rPr>
        <w:t>for</w:t>
      </w:r>
      <w:r>
        <w:rPr>
          <w:spacing w:val="-17"/>
          <w:sz w:val="25"/>
        </w:rPr>
        <w:t> </w:t>
      </w:r>
      <w:r>
        <w:rPr>
          <w:sz w:val="25"/>
        </w:rPr>
        <w:t>this</w:t>
      </w:r>
      <w:r>
        <w:rPr>
          <w:spacing w:val="-18"/>
          <w:sz w:val="25"/>
        </w:rPr>
        <w:t> </w:t>
      </w:r>
      <w:r>
        <w:rPr>
          <w:sz w:val="25"/>
        </w:rPr>
        <w:t>assistance</w:t>
      </w:r>
      <w:r>
        <w:rPr>
          <w:spacing w:val="-10"/>
          <w:sz w:val="25"/>
        </w:rPr>
        <w:t> </w:t>
      </w:r>
      <w:r>
        <w:rPr>
          <w:sz w:val="25"/>
        </w:rPr>
        <w:t>will</w:t>
      </w:r>
      <w:r>
        <w:rPr>
          <w:spacing w:val="-18"/>
          <w:sz w:val="25"/>
        </w:rPr>
        <w:t> </w:t>
      </w:r>
      <w:r>
        <w:rPr>
          <w:sz w:val="25"/>
        </w:rPr>
        <w:t>be</w:t>
      </w:r>
      <w:r>
        <w:rPr>
          <w:spacing w:val="-17"/>
          <w:sz w:val="25"/>
        </w:rPr>
        <w:t> </w:t>
      </w:r>
      <w:r>
        <w:rPr>
          <w:sz w:val="25"/>
        </w:rPr>
        <w:t>made</w:t>
      </w:r>
      <w:r>
        <w:rPr>
          <w:spacing w:val="-18"/>
          <w:sz w:val="25"/>
        </w:rPr>
        <w:t> </w:t>
      </w:r>
      <w:r>
        <w:rPr>
          <w:sz w:val="25"/>
        </w:rPr>
        <w:t>by</w:t>
      </w:r>
      <w:r>
        <w:rPr>
          <w:spacing w:val="-17"/>
          <w:sz w:val="25"/>
        </w:rPr>
        <w:t> </w:t>
      </w:r>
      <w:r>
        <w:rPr>
          <w:sz w:val="25"/>
        </w:rPr>
        <w:t>the candidate,</w:t>
      </w:r>
      <w:r>
        <w:rPr>
          <w:spacing w:val="-11"/>
          <w:sz w:val="25"/>
        </w:rPr>
        <w:t> </w:t>
      </w:r>
      <w:r>
        <w:rPr>
          <w:sz w:val="25"/>
        </w:rPr>
        <w:t>and</w:t>
      </w:r>
      <w:r>
        <w:rPr>
          <w:spacing w:val="-18"/>
          <w:sz w:val="25"/>
        </w:rPr>
        <w:t> </w:t>
      </w:r>
      <w:r>
        <w:rPr>
          <w:sz w:val="25"/>
        </w:rPr>
        <w:t>Netbounce</w:t>
      </w:r>
      <w:r>
        <w:rPr>
          <w:spacing w:val="-11"/>
          <w:sz w:val="25"/>
        </w:rPr>
        <w:t> </w:t>
      </w:r>
      <w:r>
        <w:rPr>
          <w:sz w:val="25"/>
        </w:rPr>
        <w:t>will</w:t>
      </w:r>
      <w:r>
        <w:rPr>
          <w:spacing w:val="-18"/>
          <w:sz w:val="25"/>
        </w:rPr>
        <w:t> </w:t>
      </w:r>
      <w:r>
        <w:rPr>
          <w:sz w:val="25"/>
        </w:rPr>
        <w:t>reimburse</w:t>
      </w:r>
      <w:r>
        <w:rPr>
          <w:spacing w:val="-8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amount at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time</w:t>
      </w:r>
      <w:r>
        <w:rPr>
          <w:spacing w:val="-17"/>
          <w:sz w:val="25"/>
        </w:rPr>
        <w:t> </w:t>
      </w:r>
      <w:r>
        <w:rPr>
          <w:sz w:val="25"/>
        </w:rPr>
        <w:t>of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offer</w:t>
      </w:r>
      <w:r>
        <w:rPr>
          <w:spacing w:val="-13"/>
          <w:sz w:val="25"/>
        </w:rPr>
        <w:t> </w:t>
      </w:r>
      <w:r>
        <w:rPr>
          <w:sz w:val="25"/>
        </w:rPr>
        <w:t>letter. Any</w:t>
      </w:r>
      <w:r>
        <w:rPr>
          <w:spacing w:val="-18"/>
          <w:sz w:val="25"/>
        </w:rPr>
        <w:t> </w:t>
      </w:r>
      <w:r>
        <w:rPr>
          <w:sz w:val="25"/>
        </w:rPr>
        <w:t>calendar</w:t>
      </w:r>
      <w:r>
        <w:rPr>
          <w:spacing w:val="-11"/>
          <w:sz w:val="25"/>
        </w:rPr>
        <w:t> </w:t>
      </w:r>
      <w:r>
        <w:rPr>
          <w:sz w:val="25"/>
        </w:rPr>
        <w:t>invite</w:t>
      </w:r>
      <w:r>
        <w:rPr>
          <w:spacing w:val="-17"/>
          <w:sz w:val="25"/>
        </w:rPr>
        <w:t> </w:t>
      </w:r>
      <w:r>
        <w:rPr>
          <w:sz w:val="25"/>
        </w:rPr>
        <w:t>received</w:t>
      </w:r>
      <w:r>
        <w:rPr>
          <w:spacing w:val="-15"/>
          <w:sz w:val="25"/>
        </w:rPr>
        <w:t> </w:t>
      </w:r>
      <w:r>
        <w:rPr>
          <w:sz w:val="25"/>
        </w:rPr>
        <w:t>by</w:t>
      </w:r>
      <w:r>
        <w:rPr>
          <w:spacing w:val="-18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candidate</w:t>
      </w:r>
      <w:r>
        <w:rPr>
          <w:spacing w:val="-9"/>
          <w:sz w:val="25"/>
        </w:rPr>
        <w:t> </w:t>
      </w:r>
      <w:r>
        <w:rPr>
          <w:sz w:val="25"/>
        </w:rPr>
        <w:t>from</w:t>
      </w:r>
      <w:r>
        <w:rPr>
          <w:spacing w:val="-17"/>
          <w:sz w:val="25"/>
        </w:rPr>
        <w:t> </w:t>
      </w:r>
      <w:r>
        <w:rPr>
          <w:sz w:val="25"/>
        </w:rPr>
        <w:t>a</w:t>
      </w:r>
      <w:r>
        <w:rPr>
          <w:spacing w:val="-18"/>
          <w:sz w:val="25"/>
        </w:rPr>
        <w:t> </w:t>
      </w:r>
      <w:r>
        <w:rPr>
          <w:sz w:val="25"/>
        </w:rPr>
        <w:t>any</w:t>
      </w:r>
      <w:r>
        <w:rPr>
          <w:spacing w:val="-16"/>
          <w:sz w:val="25"/>
        </w:rPr>
        <w:t> </w:t>
      </w:r>
      <w:r>
        <w:rPr>
          <w:sz w:val="25"/>
        </w:rPr>
        <w:t>company</w:t>
      </w:r>
      <w:r>
        <w:rPr>
          <w:spacing w:val="-3"/>
          <w:sz w:val="25"/>
        </w:rPr>
        <w:t> </w:t>
      </w:r>
      <w:r>
        <w:rPr>
          <w:sz w:val="25"/>
        </w:rPr>
        <w:t>via</w:t>
      </w:r>
      <w:r>
        <w:rPr>
          <w:spacing w:val="-18"/>
          <w:sz w:val="25"/>
        </w:rPr>
        <w:t> </w:t>
      </w:r>
      <w:r>
        <w:rPr>
          <w:sz w:val="25"/>
        </w:rPr>
        <w:t>Netbounce will</w:t>
      </w:r>
      <w:r>
        <w:rPr>
          <w:spacing w:val="-12"/>
          <w:sz w:val="25"/>
        </w:rPr>
        <w:t> </w:t>
      </w:r>
      <w:r>
        <w:rPr>
          <w:sz w:val="25"/>
        </w:rPr>
        <w:t>be</w:t>
      </w:r>
      <w:r>
        <w:rPr>
          <w:spacing w:val="-13"/>
          <w:sz w:val="25"/>
        </w:rPr>
        <w:t> </w:t>
      </w:r>
      <w:r>
        <w:rPr>
          <w:sz w:val="25"/>
        </w:rPr>
        <w:t>considered as</w:t>
      </w:r>
      <w:r>
        <w:rPr>
          <w:spacing w:val="-12"/>
          <w:sz w:val="25"/>
        </w:rPr>
        <w:t> </w:t>
      </w:r>
      <w:r>
        <w:rPr>
          <w:sz w:val="25"/>
        </w:rPr>
        <w:t>an</w:t>
      </w:r>
      <w:r>
        <w:rPr>
          <w:spacing w:val="-12"/>
          <w:sz w:val="25"/>
        </w:rPr>
        <w:t> </w:t>
      </w:r>
      <w:r>
        <w:rPr>
          <w:sz w:val="25"/>
        </w:rPr>
        <w:t>official</w:t>
      </w:r>
      <w:r>
        <w:rPr>
          <w:spacing w:val="-3"/>
          <w:sz w:val="25"/>
        </w:rPr>
        <w:t> </w:t>
      </w:r>
      <w:r>
        <w:rPr>
          <w:sz w:val="25"/>
        </w:rPr>
        <w:t>interview.</w:t>
      </w:r>
    </w:p>
    <w:p>
      <w:pPr>
        <w:pStyle w:val="ListParagraph"/>
        <w:numPr>
          <w:ilvl w:val="1"/>
          <w:numId w:val="1"/>
        </w:numPr>
        <w:tabs>
          <w:tab w:pos="832" w:val="left" w:leader="none"/>
          <w:tab w:pos="842" w:val="left" w:leader="none"/>
        </w:tabs>
        <w:spacing w:line="235" w:lineRule="auto" w:before="269" w:after="0"/>
        <w:ind w:left="842" w:right="389" w:hanging="468"/>
        <w:jc w:val="left"/>
        <w:rPr>
          <w:sz w:val="25"/>
        </w:rPr>
      </w:pP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Candidate agrees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use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designated Netbounce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marketing email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address exclusively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for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all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enrollment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placement-related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communications.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 </w:t>
      </w:r>
      <w:r>
        <w:rPr>
          <w:sz w:val="25"/>
        </w:rPr>
        <w:t>shall</w:t>
      </w:r>
      <w:r>
        <w:rPr>
          <w:spacing w:val="-18"/>
          <w:sz w:val="25"/>
        </w:rPr>
        <w:t> </w:t>
      </w:r>
      <w:r>
        <w:rPr>
          <w:sz w:val="25"/>
        </w:rPr>
        <w:t>not</w:t>
      </w:r>
      <w:r>
        <w:rPr>
          <w:spacing w:val="-17"/>
          <w:sz w:val="25"/>
        </w:rPr>
        <w:t> </w:t>
      </w:r>
      <w:r>
        <w:rPr>
          <w:sz w:val="25"/>
        </w:rPr>
        <w:t>forward,</w:t>
      </w:r>
      <w:r>
        <w:rPr>
          <w:spacing w:val="-16"/>
          <w:sz w:val="25"/>
        </w:rPr>
        <w:t> </w:t>
      </w:r>
      <w:r>
        <w:rPr>
          <w:sz w:val="25"/>
        </w:rPr>
        <w:t>transfer,</w:t>
      </w:r>
      <w:r>
        <w:rPr>
          <w:spacing w:val="-17"/>
          <w:sz w:val="25"/>
        </w:rPr>
        <w:t> </w:t>
      </w:r>
      <w:r>
        <w:rPr>
          <w:sz w:val="25"/>
        </w:rPr>
        <w:t>or</w:t>
      </w:r>
      <w:r>
        <w:rPr>
          <w:spacing w:val="-18"/>
          <w:sz w:val="25"/>
        </w:rPr>
        <w:t> </w:t>
      </w:r>
      <w:r>
        <w:rPr>
          <w:sz w:val="25"/>
        </w:rPr>
        <w:t>share</w:t>
      </w:r>
      <w:r>
        <w:rPr>
          <w:spacing w:val="-17"/>
          <w:sz w:val="25"/>
        </w:rPr>
        <w:t> </w:t>
      </w:r>
      <w:r>
        <w:rPr>
          <w:sz w:val="25"/>
        </w:rPr>
        <w:t>any</w:t>
      </w:r>
      <w:r>
        <w:rPr>
          <w:spacing w:val="-17"/>
          <w:sz w:val="25"/>
        </w:rPr>
        <w:t> </w:t>
      </w:r>
      <w:r>
        <w:rPr>
          <w:sz w:val="25"/>
        </w:rPr>
        <w:t>data</w:t>
      </w:r>
      <w:r>
        <w:rPr>
          <w:spacing w:val="-18"/>
          <w:sz w:val="25"/>
        </w:rPr>
        <w:t> </w:t>
      </w:r>
      <w:r>
        <w:rPr>
          <w:sz w:val="25"/>
        </w:rPr>
        <w:t>or</w:t>
      </w:r>
      <w:r>
        <w:rPr>
          <w:spacing w:val="-17"/>
          <w:sz w:val="25"/>
        </w:rPr>
        <w:t> </w:t>
      </w:r>
      <w:r>
        <w:rPr>
          <w:sz w:val="25"/>
        </w:rPr>
        <w:t>communication</w:t>
      </w:r>
      <w:r>
        <w:rPr>
          <w:spacing w:val="-7"/>
          <w:sz w:val="25"/>
        </w:rPr>
        <w:t> </w:t>
      </w:r>
      <w:r>
        <w:rPr>
          <w:sz w:val="25"/>
        </w:rPr>
        <w:t>from</w:t>
      </w:r>
      <w:r>
        <w:rPr>
          <w:spacing w:val="-17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marketing email</w:t>
      </w:r>
      <w:r>
        <w:rPr>
          <w:spacing w:val="-18"/>
          <w:sz w:val="25"/>
        </w:rPr>
        <w:t> </w:t>
      </w:r>
      <w:r>
        <w:rPr>
          <w:sz w:val="25"/>
        </w:rPr>
        <w:t>to</w:t>
      </w:r>
      <w:r>
        <w:rPr>
          <w:spacing w:val="-17"/>
          <w:sz w:val="25"/>
        </w:rPr>
        <w:t> </w:t>
      </w:r>
      <w:r>
        <w:rPr>
          <w:sz w:val="25"/>
        </w:rPr>
        <w:t>any</w:t>
      </w:r>
      <w:r>
        <w:rPr>
          <w:spacing w:val="-18"/>
          <w:sz w:val="25"/>
        </w:rPr>
        <w:t> </w:t>
      </w:r>
      <w:r>
        <w:rPr>
          <w:sz w:val="25"/>
        </w:rPr>
        <w:t>personal</w:t>
      </w:r>
      <w:r>
        <w:rPr>
          <w:spacing w:val="-17"/>
          <w:sz w:val="25"/>
        </w:rPr>
        <w:t> </w:t>
      </w:r>
      <w:r>
        <w:rPr>
          <w:sz w:val="25"/>
        </w:rPr>
        <w:t>email</w:t>
      </w:r>
      <w:r>
        <w:rPr>
          <w:spacing w:val="-17"/>
          <w:sz w:val="25"/>
        </w:rPr>
        <w:t> </w:t>
      </w:r>
      <w:r>
        <w:rPr>
          <w:sz w:val="25"/>
        </w:rPr>
        <w:t>address,</w:t>
      </w:r>
      <w:r>
        <w:rPr>
          <w:spacing w:val="-17"/>
          <w:sz w:val="25"/>
        </w:rPr>
        <w:t> </w:t>
      </w:r>
      <w:r>
        <w:rPr>
          <w:sz w:val="25"/>
        </w:rPr>
        <w:t>nor</w:t>
      </w:r>
      <w:r>
        <w:rPr>
          <w:spacing w:val="-18"/>
          <w:sz w:val="25"/>
        </w:rPr>
        <w:t> </w:t>
      </w:r>
      <w:r>
        <w:rPr>
          <w:sz w:val="25"/>
        </w:rPr>
        <w:t>provide</w:t>
      </w:r>
      <w:r>
        <w:rPr>
          <w:spacing w:val="-12"/>
          <w:sz w:val="25"/>
        </w:rPr>
        <w:t> </w:t>
      </w:r>
      <w:r>
        <w:rPr>
          <w:sz w:val="25"/>
        </w:rPr>
        <w:t>a</w:t>
      </w:r>
      <w:r>
        <w:rPr>
          <w:spacing w:val="-18"/>
          <w:sz w:val="25"/>
        </w:rPr>
        <w:t> </w:t>
      </w:r>
      <w:r>
        <w:rPr>
          <w:sz w:val="25"/>
        </w:rPr>
        <w:t>personal</w:t>
      </w:r>
      <w:r>
        <w:rPr>
          <w:spacing w:val="-11"/>
          <w:sz w:val="25"/>
        </w:rPr>
        <w:t> </w:t>
      </w:r>
      <w:r>
        <w:rPr>
          <w:sz w:val="25"/>
        </w:rPr>
        <w:t>email</w:t>
      </w:r>
      <w:r>
        <w:rPr>
          <w:spacing w:val="-17"/>
          <w:sz w:val="25"/>
        </w:rPr>
        <w:t> </w:t>
      </w:r>
      <w:r>
        <w:rPr>
          <w:sz w:val="25"/>
        </w:rPr>
        <w:t>to</w:t>
      </w:r>
      <w:r>
        <w:rPr>
          <w:spacing w:val="-18"/>
          <w:sz w:val="25"/>
        </w:rPr>
        <w:t> </w:t>
      </w:r>
      <w:r>
        <w:rPr>
          <w:sz w:val="25"/>
        </w:rPr>
        <w:t>recruiters</w:t>
      </w:r>
      <w:r>
        <w:rPr>
          <w:spacing w:val="-9"/>
          <w:sz w:val="25"/>
        </w:rPr>
        <w:t> </w:t>
      </w:r>
      <w:r>
        <w:rPr>
          <w:sz w:val="25"/>
        </w:rPr>
        <w:t>or </w:t>
      </w:r>
      <w:r>
        <w:rPr>
          <w:spacing w:val="-2"/>
          <w:sz w:val="25"/>
        </w:rPr>
        <w:t>clients.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violation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this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provision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shall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considered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a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breach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this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Agreement </w:t>
      </w:r>
      <w:r>
        <w:rPr>
          <w:sz w:val="25"/>
        </w:rPr>
        <w:t>and</w:t>
      </w:r>
      <w:r>
        <w:rPr>
          <w:spacing w:val="-6"/>
          <w:sz w:val="25"/>
        </w:rPr>
        <w:t> </w:t>
      </w:r>
      <w:r>
        <w:rPr>
          <w:sz w:val="25"/>
        </w:rPr>
        <w:t>may result in</w:t>
      </w:r>
      <w:r>
        <w:rPr>
          <w:spacing w:val="-10"/>
          <w:sz w:val="25"/>
        </w:rPr>
        <w:t> </w:t>
      </w:r>
      <w:r>
        <w:rPr>
          <w:sz w:val="25"/>
        </w:rPr>
        <w:t>appropriate action.</w:t>
      </w:r>
    </w:p>
    <w:p>
      <w:pPr>
        <w:pStyle w:val="ListParagraph"/>
        <w:numPr>
          <w:ilvl w:val="1"/>
          <w:numId w:val="1"/>
        </w:numPr>
        <w:tabs>
          <w:tab w:pos="838" w:val="left" w:leader="none"/>
          <w:tab w:pos="842" w:val="left" w:leader="none"/>
        </w:tabs>
        <w:spacing w:line="232" w:lineRule="auto" w:before="275" w:after="0"/>
        <w:ind w:left="842" w:right="391" w:hanging="469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7464448">
            <wp:simplePos x="0" y="0"/>
            <wp:positionH relativeFrom="page">
              <wp:posOffset>1333500</wp:posOffset>
            </wp:positionH>
            <wp:positionV relativeFrom="paragraph">
              <wp:posOffset>203457</wp:posOffset>
            </wp:positionV>
            <wp:extent cx="4914900" cy="15367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5"/>
        </w:rPr>
        <w:t>All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initial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interviews, including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screening rounds,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shall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deemed official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interviews </w:t>
      </w:r>
      <w:r>
        <w:rPr>
          <w:sz w:val="25"/>
        </w:rPr>
        <w:t>under</w:t>
      </w:r>
      <w:r>
        <w:rPr>
          <w:spacing w:val="-16"/>
          <w:sz w:val="25"/>
        </w:rPr>
        <w:t> </w:t>
      </w:r>
      <w:r>
        <w:rPr>
          <w:sz w:val="25"/>
        </w:rPr>
        <w:t>this</w:t>
      </w:r>
      <w:r>
        <w:rPr>
          <w:spacing w:val="-18"/>
          <w:sz w:val="25"/>
        </w:rPr>
        <w:t> </w:t>
      </w:r>
      <w:r>
        <w:rPr>
          <w:sz w:val="25"/>
        </w:rPr>
        <w:t>Agreement,</w:t>
      </w:r>
      <w:r>
        <w:rPr>
          <w:spacing w:val="-9"/>
          <w:sz w:val="25"/>
        </w:rPr>
        <w:t> </w:t>
      </w:r>
      <w:r>
        <w:rPr>
          <w:sz w:val="25"/>
        </w:rPr>
        <w:t>as</w:t>
      </w:r>
      <w:r>
        <w:rPr>
          <w:spacing w:val="-17"/>
          <w:sz w:val="25"/>
        </w:rPr>
        <w:t> </w:t>
      </w:r>
      <w:r>
        <w:rPr>
          <w:sz w:val="25"/>
        </w:rPr>
        <w:t>next</w:t>
      </w:r>
      <w:r>
        <w:rPr>
          <w:spacing w:val="-15"/>
          <w:sz w:val="25"/>
        </w:rPr>
        <w:t> </w:t>
      </w:r>
      <w:r>
        <w:rPr>
          <w:sz w:val="25"/>
        </w:rPr>
        <w:t>interview</w:t>
      </w:r>
      <w:r>
        <w:rPr>
          <w:spacing w:val="-17"/>
          <w:sz w:val="25"/>
        </w:rPr>
        <w:t> </w:t>
      </w:r>
      <w:r>
        <w:rPr>
          <w:sz w:val="25"/>
        </w:rPr>
        <w:t>rounds</w:t>
      </w:r>
      <w:r>
        <w:rPr>
          <w:spacing w:val="-18"/>
          <w:sz w:val="25"/>
        </w:rPr>
        <w:t> </w:t>
      </w:r>
      <w:r>
        <w:rPr>
          <w:sz w:val="25"/>
        </w:rPr>
        <w:t>are</w:t>
      </w:r>
      <w:r>
        <w:rPr>
          <w:spacing w:val="-17"/>
          <w:sz w:val="25"/>
        </w:rPr>
        <w:t> </w:t>
      </w:r>
      <w:r>
        <w:rPr>
          <w:sz w:val="25"/>
        </w:rPr>
        <w:t>contingent</w:t>
      </w:r>
      <w:r>
        <w:rPr>
          <w:spacing w:val="-6"/>
          <w:sz w:val="25"/>
        </w:rPr>
        <w:t> </w:t>
      </w:r>
      <w:r>
        <w:rPr>
          <w:sz w:val="25"/>
        </w:rPr>
        <w:t>upon</w:t>
      </w:r>
      <w:r>
        <w:rPr>
          <w:spacing w:val="-17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candidate's performance</w:t>
      </w:r>
      <w:r>
        <w:rPr>
          <w:spacing w:val="-16"/>
          <w:sz w:val="25"/>
        </w:rPr>
        <w:t> </w:t>
      </w:r>
      <w:r>
        <w:rPr>
          <w:sz w:val="25"/>
        </w:rPr>
        <w:t>in</w:t>
      </w:r>
      <w:r>
        <w:rPr>
          <w:spacing w:val="-17"/>
          <w:sz w:val="25"/>
        </w:rPr>
        <w:t> </w:t>
      </w:r>
      <w:r>
        <w:rPr>
          <w:sz w:val="25"/>
        </w:rPr>
        <w:t>such</w:t>
      </w:r>
      <w:r>
        <w:rPr>
          <w:spacing w:val="-17"/>
          <w:sz w:val="25"/>
        </w:rPr>
        <w:t> </w:t>
      </w:r>
      <w:r>
        <w:rPr>
          <w:sz w:val="25"/>
        </w:rPr>
        <w:t>initial</w:t>
      </w:r>
      <w:r>
        <w:rPr>
          <w:spacing w:val="-18"/>
          <w:sz w:val="25"/>
        </w:rPr>
        <w:t> </w:t>
      </w:r>
      <w:r>
        <w:rPr>
          <w:sz w:val="25"/>
        </w:rPr>
        <w:t>interviews.</w:t>
      </w:r>
      <w:r>
        <w:rPr>
          <w:spacing w:val="-14"/>
          <w:sz w:val="25"/>
        </w:rPr>
        <w:t> </w:t>
      </w:r>
      <w:r>
        <w:rPr>
          <w:sz w:val="25"/>
        </w:rPr>
        <w:t>Only</w:t>
      </w:r>
      <w:r>
        <w:rPr>
          <w:spacing w:val="-18"/>
          <w:sz w:val="25"/>
        </w:rPr>
        <w:t> </w:t>
      </w:r>
      <w:r>
        <w:rPr>
          <w:sz w:val="25"/>
        </w:rPr>
        <w:t>interviews</w:t>
      </w:r>
      <w:r>
        <w:rPr>
          <w:spacing w:val="-12"/>
          <w:sz w:val="25"/>
        </w:rPr>
        <w:t> </w:t>
      </w:r>
      <w:r>
        <w:rPr>
          <w:sz w:val="25"/>
        </w:rPr>
        <w:t>coordinated</w:t>
      </w:r>
      <w:r>
        <w:rPr>
          <w:spacing w:val="-16"/>
          <w:sz w:val="25"/>
        </w:rPr>
        <w:t> </w:t>
      </w:r>
      <w:r>
        <w:rPr>
          <w:sz w:val="25"/>
        </w:rPr>
        <w:t>through </w:t>
      </w:r>
      <w:r>
        <w:rPr>
          <w:spacing w:val="-2"/>
          <w:sz w:val="25"/>
        </w:rPr>
        <w:t>NetBounce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Placement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that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are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relevant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candidate's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professional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profile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for</w:t>
      </w:r>
    </w:p>
    <w:p>
      <w:pPr>
        <w:pStyle w:val="BodyText"/>
        <w:spacing w:line="232" w:lineRule="auto" w:before="3"/>
        <w:ind w:left="844" w:right="199" w:firstLine="7"/>
      </w:pPr>
      <w:r>
        <w:rPr>
          <w:spacing w:val="-2"/>
        </w:rPr>
        <w:t>which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candidate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eligible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work</w:t>
      </w:r>
      <w:r>
        <w:rPr>
          <w:spacing w:val="-15"/>
        </w:rPr>
        <w:t> </w:t>
      </w:r>
      <w:r>
        <w:rPr>
          <w:spacing w:val="-2"/>
        </w:rPr>
        <w:t>under</w:t>
      </w:r>
      <w:r>
        <w:rPr>
          <w:spacing w:val="-12"/>
        </w:rPr>
        <w:t> </w:t>
      </w:r>
      <w:r>
        <w:rPr>
          <w:spacing w:val="-2"/>
        </w:rPr>
        <w:t>applicable</w:t>
      </w:r>
      <w:r>
        <w:rPr>
          <w:spacing w:val="-13"/>
        </w:rPr>
        <w:t> </w:t>
      </w:r>
      <w:r>
        <w:rPr>
          <w:spacing w:val="-2"/>
        </w:rPr>
        <w:t>U.S.</w:t>
      </w:r>
      <w:r>
        <w:rPr>
          <w:spacing w:val="-13"/>
        </w:rPr>
        <w:t> </w:t>
      </w:r>
      <w:r>
        <w:rPr>
          <w:spacing w:val="-2"/>
        </w:rPr>
        <w:t>laws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visa</w:t>
      </w:r>
      <w:r>
        <w:rPr>
          <w:spacing w:val="-15"/>
        </w:rPr>
        <w:t> </w:t>
      </w:r>
      <w:r>
        <w:rPr>
          <w:spacing w:val="-2"/>
        </w:rPr>
        <w:t>regulations </w:t>
      </w:r>
      <w:r>
        <w:rPr/>
        <w:t>shall be considered.</w:t>
      </w:r>
    </w:p>
    <w:p>
      <w:pPr>
        <w:pStyle w:val="ListParagraph"/>
        <w:numPr>
          <w:ilvl w:val="1"/>
          <w:numId w:val="1"/>
        </w:numPr>
        <w:tabs>
          <w:tab w:pos="838" w:val="left" w:leader="none"/>
          <w:tab w:pos="842" w:val="left" w:leader="none"/>
        </w:tabs>
        <w:spacing w:line="235" w:lineRule="auto" w:before="280" w:after="0"/>
        <w:ind w:left="842" w:right="93" w:hanging="469"/>
        <w:jc w:val="left"/>
        <w:rPr>
          <w:sz w:val="25"/>
        </w:rPr>
      </w:pPr>
      <w:r>
        <w:rPr>
          <w:spacing w:val="-2"/>
          <w:sz w:val="25"/>
        </w:rPr>
        <w:t>If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progresses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through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multiple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rounds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interviews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with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same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company, </w:t>
      </w:r>
      <w:r>
        <w:rPr>
          <w:sz w:val="25"/>
        </w:rPr>
        <w:t>each</w:t>
      </w:r>
      <w:r>
        <w:rPr>
          <w:spacing w:val="-18"/>
          <w:sz w:val="25"/>
        </w:rPr>
        <w:t> </w:t>
      </w:r>
      <w:r>
        <w:rPr>
          <w:sz w:val="25"/>
        </w:rPr>
        <w:t>round</w:t>
      </w:r>
      <w:r>
        <w:rPr>
          <w:spacing w:val="-17"/>
          <w:sz w:val="25"/>
        </w:rPr>
        <w:t> </w:t>
      </w:r>
      <w:r>
        <w:rPr>
          <w:sz w:val="25"/>
        </w:rPr>
        <w:t>will</w:t>
      </w:r>
      <w:r>
        <w:rPr>
          <w:spacing w:val="-18"/>
          <w:sz w:val="25"/>
        </w:rPr>
        <w:t> </w:t>
      </w:r>
      <w:r>
        <w:rPr>
          <w:sz w:val="25"/>
        </w:rPr>
        <w:t>be</w:t>
      </w:r>
      <w:r>
        <w:rPr>
          <w:spacing w:val="-17"/>
          <w:sz w:val="25"/>
        </w:rPr>
        <w:t> </w:t>
      </w:r>
      <w:r>
        <w:rPr>
          <w:sz w:val="25"/>
        </w:rPr>
        <w:t>counted</w:t>
      </w:r>
      <w:r>
        <w:rPr>
          <w:spacing w:val="-17"/>
          <w:sz w:val="25"/>
        </w:rPr>
        <w:t> </w:t>
      </w:r>
      <w:r>
        <w:rPr>
          <w:sz w:val="25"/>
        </w:rPr>
        <w:t>as</w:t>
      </w:r>
      <w:r>
        <w:rPr>
          <w:spacing w:val="-18"/>
          <w:sz w:val="25"/>
        </w:rPr>
        <w:t> </w:t>
      </w:r>
      <w:r>
        <w:rPr>
          <w:sz w:val="25"/>
        </w:rPr>
        <w:t>a</w:t>
      </w:r>
      <w:r>
        <w:rPr>
          <w:spacing w:val="-17"/>
          <w:sz w:val="25"/>
        </w:rPr>
        <w:t> </w:t>
      </w:r>
      <w:r>
        <w:rPr>
          <w:sz w:val="25"/>
        </w:rPr>
        <w:t>separate</w:t>
      </w:r>
      <w:r>
        <w:rPr>
          <w:spacing w:val="-17"/>
          <w:sz w:val="25"/>
        </w:rPr>
        <w:t> </w:t>
      </w:r>
      <w:r>
        <w:rPr>
          <w:sz w:val="25"/>
        </w:rPr>
        <w:t>interview,</w:t>
      </w:r>
      <w:r>
        <w:rPr>
          <w:spacing w:val="-7"/>
          <w:sz w:val="25"/>
        </w:rPr>
        <w:t> </w:t>
      </w:r>
      <w:r>
        <w:rPr>
          <w:sz w:val="25"/>
        </w:rPr>
        <w:t>as</w:t>
      </w:r>
      <w:r>
        <w:rPr>
          <w:spacing w:val="-17"/>
          <w:sz w:val="25"/>
        </w:rPr>
        <w:t> </w:t>
      </w:r>
      <w:r>
        <w:rPr>
          <w:sz w:val="25"/>
        </w:rPr>
        <w:t>these</w:t>
      </w:r>
      <w:r>
        <w:rPr>
          <w:spacing w:val="-16"/>
          <w:sz w:val="25"/>
        </w:rPr>
        <w:t> </w:t>
      </w:r>
      <w:r>
        <w:rPr>
          <w:sz w:val="25"/>
        </w:rPr>
        <w:t>opportunities</w:t>
      </w:r>
      <w:r>
        <w:rPr>
          <w:spacing w:val="48"/>
          <w:sz w:val="25"/>
        </w:rPr>
        <w:t> </w:t>
      </w:r>
      <w:r>
        <w:rPr>
          <w:sz w:val="25"/>
        </w:rPr>
        <w:t>are</w:t>
      </w:r>
      <w:r>
        <w:rPr>
          <w:spacing w:val="-16"/>
          <w:sz w:val="25"/>
        </w:rPr>
        <w:t> </w:t>
      </w:r>
      <w:r>
        <w:rPr>
          <w:sz w:val="25"/>
        </w:rPr>
        <w:t>a</w:t>
      </w:r>
      <w:r>
        <w:rPr>
          <w:spacing w:val="-18"/>
          <w:sz w:val="25"/>
        </w:rPr>
        <w:t> </w:t>
      </w:r>
      <w:r>
        <w:rPr>
          <w:sz w:val="25"/>
        </w:rPr>
        <w:t>result of</w:t>
      </w:r>
      <w:r>
        <w:rPr>
          <w:spacing w:val="-18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expert</w:t>
      </w:r>
      <w:r>
        <w:rPr>
          <w:spacing w:val="-17"/>
          <w:sz w:val="25"/>
        </w:rPr>
        <w:t> </w:t>
      </w:r>
      <w:r>
        <w:rPr>
          <w:sz w:val="25"/>
        </w:rPr>
        <w:t>resume</w:t>
      </w:r>
      <w:r>
        <w:rPr>
          <w:spacing w:val="-18"/>
          <w:sz w:val="25"/>
        </w:rPr>
        <w:t> </w:t>
      </w:r>
      <w:r>
        <w:rPr>
          <w:sz w:val="25"/>
        </w:rPr>
        <w:t>and</w:t>
      </w:r>
      <w:r>
        <w:rPr>
          <w:spacing w:val="27"/>
          <w:sz w:val="25"/>
        </w:rPr>
        <w:t> </w:t>
      </w:r>
      <w:r>
        <w:rPr>
          <w:sz w:val="25"/>
        </w:rPr>
        <w:t>interview</w:t>
      </w:r>
      <w:r>
        <w:rPr>
          <w:spacing w:val="-8"/>
          <w:sz w:val="25"/>
        </w:rPr>
        <w:t> </w:t>
      </w:r>
      <w:r>
        <w:rPr>
          <w:sz w:val="25"/>
        </w:rPr>
        <w:t>preparation</w:t>
      </w:r>
      <w:r>
        <w:rPr>
          <w:spacing w:val="-11"/>
          <w:sz w:val="25"/>
        </w:rPr>
        <w:t> </w:t>
      </w:r>
      <w:r>
        <w:rPr>
          <w:sz w:val="25"/>
        </w:rPr>
        <w:t>services</w:t>
      </w:r>
      <w:r>
        <w:rPr>
          <w:spacing w:val="-16"/>
          <w:sz w:val="25"/>
        </w:rPr>
        <w:t> </w:t>
      </w:r>
      <w:r>
        <w:rPr>
          <w:sz w:val="25"/>
        </w:rPr>
        <w:t>provided</w:t>
      </w:r>
      <w:r>
        <w:rPr>
          <w:spacing w:val="-14"/>
          <w:sz w:val="25"/>
        </w:rPr>
        <w:t> </w:t>
      </w:r>
      <w:r>
        <w:rPr>
          <w:sz w:val="25"/>
        </w:rPr>
        <w:t>by</w:t>
      </w:r>
      <w:r>
        <w:rPr>
          <w:spacing w:val="-18"/>
          <w:sz w:val="25"/>
        </w:rPr>
        <w:t> </w:t>
      </w:r>
      <w:r>
        <w:rPr>
          <w:sz w:val="25"/>
        </w:rPr>
        <w:t>Netbounce.</w:t>
      </w:r>
    </w:p>
    <w:p>
      <w:pPr>
        <w:pStyle w:val="ListParagraph"/>
        <w:numPr>
          <w:ilvl w:val="1"/>
          <w:numId w:val="1"/>
        </w:numPr>
        <w:tabs>
          <w:tab w:pos="838" w:val="left" w:leader="none"/>
          <w:tab w:pos="842" w:val="left" w:leader="none"/>
        </w:tabs>
        <w:spacing w:line="235" w:lineRule="auto" w:before="273" w:after="0"/>
        <w:ind w:left="842" w:right="752" w:hanging="469"/>
        <w:jc w:val="left"/>
        <w:rPr>
          <w:sz w:val="25"/>
        </w:rPr>
      </w:pPr>
      <w:r>
        <w:rPr>
          <w:spacing w:val="-2"/>
          <w:sz w:val="25"/>
        </w:rPr>
        <w:t>If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was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successful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in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getting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placement</w:t>
      </w:r>
      <w:r>
        <w:rPr>
          <w:spacing w:val="7"/>
          <w:sz w:val="25"/>
        </w:rPr>
        <w:t> </w:t>
      </w:r>
      <w:r>
        <w:rPr>
          <w:spacing w:val="-2"/>
          <w:sz w:val="25"/>
        </w:rPr>
        <w:t>via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Netbounce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but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failed </w:t>
      </w:r>
      <w:r>
        <w:rPr>
          <w:sz w:val="25"/>
        </w:rPr>
        <w:t>to</w:t>
      </w:r>
      <w:r>
        <w:rPr>
          <w:spacing w:val="-18"/>
          <w:sz w:val="25"/>
        </w:rPr>
        <w:t> </w:t>
      </w:r>
      <w:r>
        <w:rPr>
          <w:sz w:val="25"/>
        </w:rPr>
        <w:t>notify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Netbounce</w:t>
      </w:r>
      <w:r>
        <w:rPr>
          <w:spacing w:val="-7"/>
          <w:sz w:val="25"/>
        </w:rPr>
        <w:t> </w:t>
      </w:r>
      <w:r>
        <w:rPr>
          <w:sz w:val="25"/>
        </w:rPr>
        <w:t>and</w:t>
      </w:r>
      <w:r>
        <w:rPr>
          <w:spacing w:val="-13"/>
          <w:sz w:val="25"/>
        </w:rPr>
        <w:t> </w:t>
      </w:r>
      <w:r>
        <w:rPr>
          <w:sz w:val="25"/>
        </w:rPr>
        <w:t>continued</w:t>
      </w:r>
      <w:r>
        <w:rPr>
          <w:spacing w:val="-3"/>
          <w:sz w:val="25"/>
        </w:rPr>
        <w:t> </w:t>
      </w:r>
      <w:r>
        <w:rPr>
          <w:sz w:val="25"/>
        </w:rPr>
        <w:t>earning,</w:t>
      </w:r>
      <w:r>
        <w:rPr>
          <w:spacing w:val="-1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</w:t>
      </w:r>
      <w:r>
        <w:rPr>
          <w:spacing w:val="-3"/>
          <w:sz w:val="25"/>
        </w:rPr>
        <w:t> </w:t>
      </w:r>
      <w:r>
        <w:rPr>
          <w:sz w:val="25"/>
        </w:rPr>
        <w:t>agrees</w:t>
      </w:r>
      <w:r>
        <w:rPr>
          <w:spacing w:val="-7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z w:val="25"/>
        </w:rPr>
        <w:t>pay</w:t>
      </w:r>
      <w:r>
        <w:rPr>
          <w:spacing w:val="-12"/>
          <w:sz w:val="25"/>
        </w:rPr>
        <w:t> </w:t>
      </w:r>
      <w:r>
        <w:rPr>
          <w:sz w:val="25"/>
        </w:rPr>
        <w:t>the Netbounce with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fees</w:t>
      </w:r>
      <w:r>
        <w:rPr>
          <w:spacing w:val="-7"/>
          <w:sz w:val="25"/>
        </w:rPr>
        <w:t> </w:t>
      </w:r>
      <w:r>
        <w:rPr>
          <w:sz w:val="25"/>
        </w:rPr>
        <w:t>as</w:t>
      </w:r>
      <w:r>
        <w:rPr>
          <w:spacing w:val="-13"/>
          <w:sz w:val="25"/>
        </w:rPr>
        <w:t> </w:t>
      </w:r>
      <w:r>
        <w:rPr>
          <w:sz w:val="25"/>
        </w:rPr>
        <w:t>stated</w:t>
      </w:r>
      <w:r>
        <w:rPr>
          <w:spacing w:val="-6"/>
          <w:sz w:val="25"/>
        </w:rPr>
        <w:t> </w:t>
      </w:r>
      <w:r>
        <w:rPr>
          <w:sz w:val="25"/>
        </w:rPr>
        <w:t>in</w:t>
      </w:r>
      <w:r>
        <w:rPr>
          <w:spacing w:val="-14"/>
          <w:sz w:val="25"/>
        </w:rPr>
        <w:t> </w:t>
      </w:r>
      <w:r>
        <w:rPr>
          <w:sz w:val="25"/>
        </w:rPr>
        <w:t>this</w:t>
      </w:r>
      <w:r>
        <w:rPr>
          <w:spacing w:val="-9"/>
          <w:sz w:val="25"/>
        </w:rPr>
        <w:t> </w:t>
      </w:r>
      <w:r>
        <w:rPr>
          <w:sz w:val="25"/>
        </w:rPr>
        <w:t>agreement.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  <w:tab w:pos="979" w:val="left" w:leader="none"/>
        </w:tabs>
        <w:spacing w:line="232" w:lineRule="auto" w:before="281" w:after="0"/>
        <w:ind w:left="979" w:right="362" w:hanging="606"/>
        <w:jc w:val="left"/>
        <w:rPr>
          <w:sz w:val="25"/>
        </w:rPr>
      </w:pPr>
      <w:r>
        <w:rPr>
          <w:sz w:val="25"/>
        </w:rPr>
        <w:t>If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</w:t>
      </w:r>
      <w:r>
        <w:rPr>
          <w:spacing w:val="-4"/>
          <w:sz w:val="25"/>
        </w:rPr>
        <w:t> </w:t>
      </w:r>
      <w:r>
        <w:rPr>
          <w:sz w:val="25"/>
        </w:rPr>
        <w:t>delays</w:t>
      </w:r>
      <w:r>
        <w:rPr>
          <w:spacing w:val="-7"/>
          <w:sz w:val="25"/>
        </w:rPr>
        <w:t> </w:t>
      </w:r>
      <w:r>
        <w:rPr>
          <w:sz w:val="25"/>
        </w:rPr>
        <w:t>accepting a</w:t>
      </w:r>
      <w:r>
        <w:rPr>
          <w:spacing w:val="-14"/>
          <w:sz w:val="25"/>
        </w:rPr>
        <w:t> </w:t>
      </w:r>
      <w:r>
        <w:rPr>
          <w:sz w:val="25"/>
        </w:rPr>
        <w:t>job</w:t>
      </w:r>
      <w:r>
        <w:rPr>
          <w:spacing w:val="-12"/>
          <w:sz w:val="25"/>
        </w:rPr>
        <w:t> </w:t>
      </w:r>
      <w:r>
        <w:rPr>
          <w:sz w:val="25"/>
        </w:rPr>
        <w:t>offer,</w:t>
      </w:r>
      <w:r>
        <w:rPr>
          <w:spacing w:val="-8"/>
          <w:sz w:val="25"/>
        </w:rPr>
        <w:t> </w:t>
      </w:r>
      <w:r>
        <w:rPr>
          <w:sz w:val="25"/>
        </w:rPr>
        <w:t>loses</w:t>
      </w:r>
      <w:r>
        <w:rPr>
          <w:spacing w:val="-5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offer</w:t>
      </w:r>
      <w:r>
        <w:rPr>
          <w:spacing w:val="-5"/>
          <w:sz w:val="25"/>
        </w:rPr>
        <w:t> </w:t>
      </w:r>
      <w:r>
        <w:rPr>
          <w:sz w:val="25"/>
        </w:rPr>
        <w:t>due</w:t>
      </w:r>
      <w:r>
        <w:rPr>
          <w:spacing w:val="-16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counter- </w:t>
      </w:r>
      <w:r>
        <w:rPr>
          <w:spacing w:val="-2"/>
          <w:sz w:val="25"/>
        </w:rPr>
        <w:t>negotiations,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negotiations related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sponsorship terms,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Netbounce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will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not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be </w:t>
      </w:r>
      <w:r>
        <w:rPr>
          <w:sz w:val="25"/>
        </w:rPr>
        <w:t>held</w:t>
      </w:r>
      <w:r>
        <w:rPr>
          <w:spacing w:val="-16"/>
          <w:sz w:val="25"/>
        </w:rPr>
        <w:t> </w:t>
      </w:r>
      <w:r>
        <w:rPr>
          <w:sz w:val="25"/>
        </w:rPr>
        <w:t>liable.</w:t>
      </w:r>
      <w:r>
        <w:rPr>
          <w:spacing w:val="-10"/>
          <w:sz w:val="25"/>
        </w:rPr>
        <w:t> </w:t>
      </w:r>
      <w:r>
        <w:rPr>
          <w:sz w:val="25"/>
        </w:rPr>
        <w:t>While</w:t>
      </w:r>
      <w:r>
        <w:rPr>
          <w:spacing w:val="-15"/>
          <w:sz w:val="25"/>
        </w:rPr>
        <w:t> </w:t>
      </w:r>
      <w:r>
        <w:rPr>
          <w:sz w:val="25"/>
        </w:rPr>
        <w:t>Netbounce</w:t>
      </w:r>
      <w:r>
        <w:rPr>
          <w:spacing w:val="-12"/>
          <w:sz w:val="25"/>
        </w:rPr>
        <w:t> </w:t>
      </w:r>
      <w:r>
        <w:rPr>
          <w:sz w:val="25"/>
        </w:rPr>
        <w:t>may</w:t>
      </w:r>
      <w:r>
        <w:rPr>
          <w:spacing w:val="-10"/>
          <w:sz w:val="25"/>
        </w:rPr>
        <w:t> </w:t>
      </w:r>
      <w:r>
        <w:rPr>
          <w:sz w:val="25"/>
        </w:rPr>
        <w:t>help</w:t>
      </w:r>
      <w:r>
        <w:rPr>
          <w:spacing w:val="-14"/>
          <w:sz w:val="25"/>
        </w:rPr>
        <w:t> </w:t>
      </w:r>
      <w:r>
        <w:rPr>
          <w:sz w:val="25"/>
        </w:rPr>
        <w:t>upon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candidate's</w:t>
      </w:r>
      <w:r>
        <w:rPr>
          <w:spacing w:val="-4"/>
          <w:sz w:val="25"/>
        </w:rPr>
        <w:t> </w:t>
      </w:r>
      <w:r>
        <w:rPr>
          <w:sz w:val="25"/>
        </w:rPr>
        <w:t>request,</w:t>
      </w:r>
      <w:r>
        <w:rPr>
          <w:spacing w:val="-4"/>
          <w:sz w:val="25"/>
        </w:rPr>
        <w:t> </w:t>
      </w:r>
      <w:r>
        <w:rPr>
          <w:sz w:val="25"/>
        </w:rPr>
        <w:t>the</w:t>
      </w:r>
    </w:p>
    <w:p>
      <w:pPr>
        <w:pStyle w:val="BodyText"/>
        <w:spacing w:line="232" w:lineRule="auto" w:before="3"/>
        <w:ind w:left="976" w:right="1055" w:firstLine="1"/>
      </w:pPr>
      <w:r>
        <w:rPr>
          <w:spacing w:val="-2"/>
        </w:rPr>
        <w:t>associated</w:t>
      </w:r>
      <w:r>
        <w:rPr>
          <w:spacing w:val="-16"/>
        </w:rPr>
        <w:t> </w:t>
      </w:r>
      <w:r>
        <w:rPr>
          <w:spacing w:val="-2"/>
        </w:rPr>
        <w:t>risks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consequences</w:t>
      </w:r>
      <w:r>
        <w:rPr>
          <w:spacing w:val="-3"/>
        </w:rPr>
        <w:t> </w:t>
      </w:r>
      <w:r>
        <w:rPr>
          <w:spacing w:val="-2"/>
        </w:rPr>
        <w:t>will</w:t>
      </w:r>
      <w:r>
        <w:rPr>
          <w:spacing w:val="-15"/>
        </w:rPr>
        <w:t> </w:t>
      </w:r>
      <w:r>
        <w:rPr>
          <w:spacing w:val="-2"/>
        </w:rPr>
        <w:t>remain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sole</w:t>
      </w:r>
      <w:r>
        <w:rPr>
          <w:spacing w:val="-15"/>
        </w:rPr>
        <w:t> </w:t>
      </w:r>
      <w:r>
        <w:rPr>
          <w:spacing w:val="-2"/>
        </w:rPr>
        <w:t>responsibility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 candidate.</w:t>
      </w:r>
    </w:p>
    <w:p>
      <w:pPr>
        <w:pStyle w:val="ListParagraph"/>
        <w:numPr>
          <w:ilvl w:val="1"/>
          <w:numId w:val="1"/>
        </w:numPr>
        <w:tabs>
          <w:tab w:pos="966" w:val="left" w:leader="none"/>
        </w:tabs>
        <w:spacing w:line="283" w:lineRule="exact" w:before="276" w:after="0"/>
        <w:ind w:left="966" w:right="0" w:hanging="592"/>
        <w:jc w:val="left"/>
        <w:rPr>
          <w:sz w:val="25"/>
        </w:rPr>
      </w:pPr>
      <w:r>
        <w:rPr>
          <w:spacing w:val="-6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6"/>
          <w:sz w:val="25"/>
        </w:rPr>
        <w:t>Candidate</w:t>
      </w:r>
      <w:r>
        <w:rPr>
          <w:spacing w:val="-3"/>
          <w:sz w:val="25"/>
        </w:rPr>
        <w:t> </w:t>
      </w:r>
      <w:r>
        <w:rPr>
          <w:spacing w:val="-6"/>
          <w:sz w:val="25"/>
        </w:rPr>
        <w:t>agrees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not</w:t>
      </w:r>
      <w:r>
        <w:rPr>
          <w:spacing w:val="-3"/>
          <w:sz w:val="25"/>
        </w:rPr>
        <w:t> </w:t>
      </w:r>
      <w:r>
        <w:rPr>
          <w:spacing w:val="-6"/>
          <w:sz w:val="25"/>
        </w:rPr>
        <w:t>to</w:t>
      </w:r>
      <w:r>
        <w:rPr>
          <w:spacing w:val="-11"/>
          <w:sz w:val="25"/>
        </w:rPr>
        <w:t> </w:t>
      </w:r>
      <w:r>
        <w:rPr>
          <w:spacing w:val="-6"/>
          <w:sz w:val="25"/>
        </w:rPr>
        <w:t>raise any</w:t>
      </w:r>
      <w:r>
        <w:rPr>
          <w:spacing w:val="-5"/>
          <w:sz w:val="25"/>
        </w:rPr>
        <w:t> </w:t>
      </w:r>
      <w:r>
        <w:rPr>
          <w:spacing w:val="-6"/>
          <w:sz w:val="25"/>
        </w:rPr>
        <w:t>false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or</w:t>
      </w:r>
      <w:r>
        <w:rPr>
          <w:spacing w:val="-11"/>
          <w:sz w:val="25"/>
        </w:rPr>
        <w:t> </w:t>
      </w:r>
      <w:r>
        <w:rPr>
          <w:spacing w:val="-6"/>
          <w:sz w:val="25"/>
        </w:rPr>
        <w:t>unauthorized</w:t>
      </w:r>
      <w:r>
        <w:rPr>
          <w:spacing w:val="6"/>
          <w:sz w:val="25"/>
        </w:rPr>
        <w:t> </w:t>
      </w:r>
      <w:r>
        <w:rPr>
          <w:spacing w:val="-6"/>
          <w:sz w:val="25"/>
        </w:rPr>
        <w:t>payment</w:t>
      </w:r>
      <w:r>
        <w:rPr>
          <w:spacing w:val="8"/>
          <w:sz w:val="25"/>
        </w:rPr>
        <w:t> </w:t>
      </w:r>
      <w:r>
        <w:rPr>
          <w:spacing w:val="-6"/>
          <w:sz w:val="25"/>
        </w:rPr>
        <w:t>disputes</w:t>
      </w:r>
    </w:p>
    <w:p>
      <w:pPr>
        <w:pStyle w:val="BodyText"/>
        <w:spacing w:line="232" w:lineRule="auto" w:before="2"/>
        <w:ind w:left="977" w:firstLine="2"/>
      </w:pP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services</w:t>
      </w:r>
      <w:r>
        <w:rPr>
          <w:spacing w:val="-13"/>
        </w:rPr>
        <w:t> </w:t>
      </w:r>
      <w:r>
        <w:rPr>
          <w:spacing w:val="-4"/>
        </w:rPr>
        <w:t>rendered</w:t>
      </w:r>
      <w:r>
        <w:rPr>
          <w:spacing w:val="-12"/>
        </w:rPr>
        <w:t> </w:t>
      </w:r>
      <w:r>
        <w:rPr>
          <w:spacing w:val="-4"/>
        </w:rPr>
        <w:t>under this</w:t>
      </w:r>
      <w:r>
        <w:rPr>
          <w:spacing w:val="-13"/>
        </w:rPr>
        <w:t> </w:t>
      </w:r>
      <w:r>
        <w:rPr>
          <w:spacing w:val="-4"/>
        </w:rPr>
        <w:t>Agreement. In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event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dispute,</w:t>
      </w:r>
      <w:r>
        <w:rPr>
          <w:spacing w:val="-8"/>
        </w:rPr>
        <w:t> </w:t>
      </w:r>
      <w:r>
        <w:rPr>
          <w:spacing w:val="-4"/>
        </w:rPr>
        <w:t>refunds</w:t>
      </w:r>
      <w:r>
        <w:rPr>
          <w:spacing w:val="-7"/>
        </w:rPr>
        <w:t> </w:t>
      </w:r>
      <w:r>
        <w:rPr>
          <w:spacing w:val="-4"/>
        </w:rPr>
        <w:t>(if</w:t>
      </w:r>
      <w:r>
        <w:rPr>
          <w:spacing w:val="-7"/>
        </w:rPr>
        <w:t> </w:t>
      </w:r>
      <w:r>
        <w:rPr>
          <w:spacing w:val="-4"/>
        </w:rPr>
        <w:t>any) </w:t>
      </w:r>
      <w:r>
        <w:rPr/>
        <w:t>shall</w:t>
      </w:r>
      <w:r>
        <w:rPr>
          <w:spacing w:val="-18"/>
        </w:rPr>
        <w:t> </w:t>
      </w:r>
      <w:r>
        <w:rPr/>
        <w:t>be</w:t>
      </w:r>
      <w:r>
        <w:rPr>
          <w:spacing w:val="-17"/>
        </w:rPr>
        <w:t> </w:t>
      </w:r>
      <w:r>
        <w:rPr/>
        <w:t>issued</w:t>
      </w:r>
      <w:r>
        <w:rPr>
          <w:spacing w:val="-13"/>
        </w:rPr>
        <w:t> </w:t>
      </w:r>
      <w:r>
        <w:rPr/>
        <w:t>strictly</w:t>
      </w:r>
      <w:r>
        <w:rPr>
          <w:spacing w:val="-8"/>
        </w:rPr>
        <w:t> </w:t>
      </w:r>
      <w:r>
        <w:rPr/>
        <w:t>in</w:t>
      </w:r>
      <w:r>
        <w:rPr>
          <w:spacing w:val="-18"/>
        </w:rPr>
        <w:t> </w:t>
      </w:r>
      <w:r>
        <w:rPr/>
        <w:t>accordance</w:t>
      </w:r>
      <w:r>
        <w:rPr>
          <w:spacing w:val="7"/>
        </w:rPr>
        <w:t> </w:t>
      </w:r>
      <w:r>
        <w:rPr/>
        <w:t>with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/>
        <w:t>terms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this</w:t>
      </w:r>
      <w:r>
        <w:rPr>
          <w:spacing w:val="-16"/>
        </w:rPr>
        <w:t> </w:t>
      </w:r>
      <w:r>
        <w:rPr/>
        <w:t>Agreement, including eligibility</w:t>
      </w:r>
      <w:r>
        <w:rPr>
          <w:spacing w:val="-12"/>
        </w:rPr>
        <w:t> </w:t>
      </w:r>
      <w:r>
        <w:rPr/>
        <w:t>for</w:t>
      </w:r>
      <w:r>
        <w:rPr>
          <w:spacing w:val="-17"/>
        </w:rPr>
        <w:t> </w:t>
      </w:r>
      <w:r>
        <w:rPr/>
        <w:t>partial</w:t>
      </w:r>
      <w:r>
        <w:rPr>
          <w:spacing w:val="-12"/>
        </w:rPr>
        <w:t> </w:t>
      </w:r>
      <w:r>
        <w:rPr/>
        <w:t>refunds.</w:t>
      </w:r>
      <w:r>
        <w:rPr>
          <w:spacing w:val="-9"/>
        </w:rPr>
        <w:t> </w:t>
      </w:r>
      <w:r>
        <w:rPr/>
        <w:t>Netbounce</w:t>
      </w:r>
      <w:r>
        <w:rPr>
          <w:spacing w:val="-15"/>
        </w:rPr>
        <w:t> </w:t>
      </w:r>
      <w:r>
        <w:rPr/>
        <w:t>reserves</w:t>
      </w:r>
      <w:r>
        <w:rPr>
          <w:spacing w:val="-9"/>
        </w:rPr>
        <w:t> </w:t>
      </w:r>
      <w:r>
        <w:rPr/>
        <w:t>the</w:t>
      </w:r>
      <w:r>
        <w:rPr>
          <w:spacing w:val="-18"/>
        </w:rPr>
        <w:t> </w:t>
      </w:r>
      <w:r>
        <w:rPr/>
        <w:t>full</w:t>
      </w:r>
      <w:r>
        <w:rPr>
          <w:spacing w:val="-17"/>
        </w:rPr>
        <w:t> </w:t>
      </w:r>
      <w:r>
        <w:rPr/>
        <w:t>right</w:t>
      </w:r>
      <w:r>
        <w:rPr>
          <w:spacing w:val="-10"/>
        </w:rPr>
        <w:t> </w:t>
      </w:r>
      <w:r>
        <w:rPr/>
        <w:t>to</w:t>
      </w:r>
      <w:r>
        <w:rPr>
          <w:spacing w:val="-17"/>
        </w:rPr>
        <w:t> </w:t>
      </w:r>
      <w:r>
        <w:rPr/>
        <w:t>recover</w:t>
      </w:r>
      <w:r>
        <w:rPr>
          <w:spacing w:val="-7"/>
        </w:rPr>
        <w:t> </w:t>
      </w:r>
      <w:r>
        <w:rPr/>
        <w:t>any outstanding</w:t>
      </w:r>
      <w:r>
        <w:rPr>
          <w:spacing w:val="-4"/>
        </w:rPr>
        <w:t> </w:t>
      </w:r>
      <w:r>
        <w:rPr/>
        <w:t>or</w:t>
      </w:r>
      <w:r>
        <w:rPr>
          <w:spacing w:val="-15"/>
        </w:rPr>
        <w:t> </w:t>
      </w:r>
      <w:r>
        <w:rPr/>
        <w:t>disputed</w:t>
      </w:r>
      <w:r>
        <w:rPr>
          <w:spacing w:val="-9"/>
        </w:rPr>
        <w:t> </w:t>
      </w:r>
      <w:r>
        <w:rPr/>
        <w:t>payments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legal</w:t>
      </w:r>
      <w:r>
        <w:rPr>
          <w:spacing w:val="-12"/>
        </w:rPr>
        <w:t> </w:t>
      </w:r>
      <w:r>
        <w:rPr/>
        <w:t>means.</w:t>
      </w:r>
    </w:p>
    <w:p>
      <w:pPr>
        <w:pStyle w:val="ListParagraph"/>
        <w:numPr>
          <w:ilvl w:val="1"/>
          <w:numId w:val="1"/>
        </w:numPr>
        <w:tabs>
          <w:tab w:pos="968" w:val="left" w:leader="none"/>
        </w:tabs>
        <w:spacing w:line="285" w:lineRule="exact" w:before="275" w:after="0"/>
        <w:ind w:left="968" w:right="0" w:hanging="594"/>
        <w:jc w:val="left"/>
        <w:rPr>
          <w:sz w:val="25"/>
        </w:rPr>
      </w:pPr>
      <w:r>
        <w:rPr>
          <w:spacing w:val="-4"/>
          <w:sz w:val="25"/>
        </w:rPr>
        <w:t>If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candidate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receives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an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offer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letter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through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personal</w:t>
      </w:r>
      <w:r>
        <w:rPr>
          <w:sz w:val="25"/>
        </w:rPr>
        <w:t> </w:t>
      </w:r>
      <w:r>
        <w:rPr>
          <w:spacing w:val="-4"/>
          <w:sz w:val="25"/>
        </w:rPr>
        <w:t>applications</w:t>
      </w:r>
    </w:p>
    <w:p>
      <w:pPr>
        <w:pStyle w:val="BodyText"/>
        <w:spacing w:line="232" w:lineRule="auto" w:before="5"/>
        <w:ind w:left="979" w:right="199" w:hanging="5"/>
      </w:pPr>
      <w:r>
        <w:rPr>
          <w:spacing w:val="-2"/>
        </w:rPr>
        <w:t>using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resume</w:t>
      </w:r>
      <w:r>
        <w:rPr>
          <w:spacing w:val="-16"/>
        </w:rPr>
        <w:t> </w:t>
      </w:r>
      <w:r>
        <w:rPr>
          <w:spacing w:val="-2"/>
        </w:rPr>
        <w:t>provided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Netbounce,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candidate</w:t>
      </w:r>
      <w:r>
        <w:rPr>
          <w:spacing w:val="-13"/>
        </w:rPr>
        <w:t> </w:t>
      </w:r>
      <w:r>
        <w:rPr>
          <w:spacing w:val="-2"/>
        </w:rPr>
        <w:t>agrees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adhere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the </w:t>
      </w:r>
      <w:r>
        <w:rPr/>
        <w:t>payment terms</w:t>
      </w:r>
      <w:r>
        <w:rPr>
          <w:spacing w:val="-9"/>
        </w:rPr>
        <w:t> </w:t>
      </w:r>
      <w:r>
        <w:rPr/>
        <w:t>as</w:t>
      </w:r>
      <w:r>
        <w:rPr>
          <w:spacing w:val="-15"/>
        </w:rPr>
        <w:t> </w:t>
      </w:r>
      <w:r>
        <w:rPr/>
        <w:t>outlined</w:t>
      </w:r>
      <w:r>
        <w:rPr>
          <w:spacing w:val="-6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3"/>
        </w:rPr>
        <w:t> </w:t>
      </w:r>
      <w:r>
        <w:rPr/>
        <w:t>agreement.</w:t>
      </w:r>
    </w:p>
    <w:p>
      <w:pPr>
        <w:pStyle w:val="BodyText"/>
        <w:spacing w:after="0" w:line="232" w:lineRule="auto"/>
        <w:sectPr>
          <w:pgSz w:w="11900" w:h="16840"/>
          <w:pgMar w:header="360" w:footer="595" w:top="1320" w:bottom="780" w:left="708" w:right="850"/>
        </w:sectPr>
      </w:pPr>
    </w:p>
    <w:p>
      <w:pPr>
        <w:pStyle w:val="ListParagraph"/>
        <w:numPr>
          <w:ilvl w:val="1"/>
          <w:numId w:val="1"/>
        </w:numPr>
        <w:tabs>
          <w:tab w:pos="972" w:val="left" w:leader="none"/>
          <w:tab w:pos="978" w:val="left" w:leader="none"/>
        </w:tabs>
        <w:spacing w:line="232" w:lineRule="auto" w:before="3" w:after="0"/>
        <w:ind w:left="978" w:right="750" w:hanging="604"/>
        <w:jc w:val="left"/>
        <w:rPr>
          <w:sz w:val="25"/>
        </w:rPr>
      </w:pPr>
      <w:r>
        <w:rPr>
          <w:sz w:val="25"/>
        </w:rPr>
        <w:t>Netbounce</w:t>
      </w:r>
      <w:r>
        <w:rPr>
          <w:spacing w:val="-18"/>
          <w:sz w:val="25"/>
        </w:rPr>
        <w:t> </w:t>
      </w:r>
      <w:r>
        <w:rPr>
          <w:sz w:val="25"/>
        </w:rPr>
        <w:t>Placement</w:t>
      </w:r>
      <w:r>
        <w:rPr>
          <w:spacing w:val="-2"/>
          <w:sz w:val="25"/>
        </w:rPr>
        <w:t> </w:t>
      </w:r>
      <w:r>
        <w:rPr>
          <w:sz w:val="25"/>
        </w:rPr>
        <w:t>agrees</w:t>
      </w:r>
      <w:r>
        <w:rPr>
          <w:spacing w:val="-11"/>
          <w:sz w:val="25"/>
        </w:rPr>
        <w:t> </w:t>
      </w:r>
      <w:r>
        <w:rPr>
          <w:sz w:val="25"/>
        </w:rPr>
        <w:t>to</w:t>
      </w:r>
      <w:r>
        <w:rPr>
          <w:spacing w:val="-18"/>
          <w:sz w:val="25"/>
        </w:rPr>
        <w:t> </w:t>
      </w:r>
      <w:r>
        <w:rPr>
          <w:sz w:val="25"/>
        </w:rPr>
        <w:t>provide</w:t>
      </w:r>
      <w:r>
        <w:rPr>
          <w:spacing w:val="-13"/>
          <w:sz w:val="25"/>
        </w:rPr>
        <w:t> </w:t>
      </w:r>
      <w:r>
        <w:rPr>
          <w:sz w:val="25"/>
        </w:rPr>
        <w:t>its</w:t>
      </w:r>
      <w:r>
        <w:rPr>
          <w:spacing w:val="-17"/>
          <w:sz w:val="25"/>
        </w:rPr>
        <w:t> </w:t>
      </w:r>
      <w:r>
        <w:rPr>
          <w:sz w:val="25"/>
        </w:rPr>
        <w:t>services</w:t>
      </w:r>
      <w:r>
        <w:rPr>
          <w:spacing w:val="-13"/>
          <w:sz w:val="25"/>
        </w:rPr>
        <w:t> </w:t>
      </w:r>
      <w:r>
        <w:rPr>
          <w:sz w:val="25"/>
        </w:rPr>
        <w:t>for</w:t>
      </w:r>
      <w:r>
        <w:rPr>
          <w:spacing w:val="-14"/>
          <w:sz w:val="25"/>
        </w:rPr>
        <w:t> </w:t>
      </w:r>
      <w:r>
        <w:rPr>
          <w:sz w:val="25"/>
        </w:rPr>
        <w:t>a</w:t>
      </w:r>
      <w:r>
        <w:rPr>
          <w:spacing w:val="-18"/>
          <w:sz w:val="25"/>
        </w:rPr>
        <w:t> </w:t>
      </w:r>
      <w:r>
        <w:rPr>
          <w:sz w:val="25"/>
        </w:rPr>
        <w:t>period</w:t>
      </w:r>
      <w:r>
        <w:rPr>
          <w:spacing w:val="-11"/>
          <w:sz w:val="25"/>
        </w:rPr>
        <w:t> </w:t>
      </w:r>
      <w:r>
        <w:rPr>
          <w:sz w:val="25"/>
        </w:rPr>
        <w:t>of</w:t>
      </w:r>
      <w:r>
        <w:rPr>
          <w:spacing w:val="-12"/>
          <w:sz w:val="25"/>
        </w:rPr>
        <w:t> </w:t>
      </w:r>
      <w:r>
        <w:rPr>
          <w:sz w:val="25"/>
        </w:rPr>
        <w:t>six</w:t>
      </w:r>
      <w:r>
        <w:rPr>
          <w:spacing w:val="-18"/>
          <w:sz w:val="25"/>
        </w:rPr>
        <w:t> </w:t>
      </w:r>
      <w:r>
        <w:rPr>
          <w:sz w:val="25"/>
        </w:rPr>
        <w:t>(6) months,</w:t>
      </w:r>
      <w:r>
        <w:rPr>
          <w:spacing w:val="-9"/>
          <w:sz w:val="25"/>
        </w:rPr>
        <w:t> </w:t>
      </w:r>
      <w:r>
        <w:rPr>
          <w:sz w:val="25"/>
        </w:rPr>
        <w:t>commencing from</w:t>
      </w:r>
      <w:r>
        <w:rPr>
          <w:spacing w:val="-15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first</w:t>
      </w:r>
      <w:r>
        <w:rPr>
          <w:spacing w:val="-8"/>
          <w:sz w:val="25"/>
        </w:rPr>
        <w:t> </w:t>
      </w:r>
      <w:r>
        <w:rPr>
          <w:sz w:val="25"/>
        </w:rPr>
        <w:t>day</w:t>
      </w:r>
      <w:r>
        <w:rPr>
          <w:spacing w:val="-16"/>
          <w:sz w:val="25"/>
        </w:rPr>
        <w:t> </w:t>
      </w:r>
      <w:r>
        <w:rPr>
          <w:sz w:val="25"/>
        </w:rPr>
        <w:t>of</w:t>
      </w:r>
      <w:r>
        <w:rPr>
          <w:spacing w:val="-13"/>
          <w:sz w:val="25"/>
        </w:rPr>
        <w:t> </w:t>
      </w:r>
      <w:r>
        <w:rPr>
          <w:sz w:val="25"/>
        </w:rPr>
        <w:t>marketing</w:t>
      </w:r>
      <w:r>
        <w:rPr>
          <w:spacing w:val="-6"/>
          <w:sz w:val="25"/>
        </w:rPr>
        <w:t> </w:t>
      </w:r>
      <w:r>
        <w:rPr>
          <w:sz w:val="25"/>
        </w:rPr>
        <w:t>activity.</w:t>
      </w:r>
      <w:r>
        <w:rPr>
          <w:spacing w:val="-8"/>
          <w:sz w:val="25"/>
        </w:rPr>
        <w:t> </w:t>
      </w:r>
      <w:r>
        <w:rPr>
          <w:sz w:val="25"/>
        </w:rPr>
        <w:t>If</w:t>
      </w:r>
      <w:r>
        <w:rPr>
          <w:spacing w:val="-11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 does</w:t>
      </w:r>
      <w:r>
        <w:rPr>
          <w:spacing w:val="-11"/>
          <w:sz w:val="25"/>
        </w:rPr>
        <w:t> </w:t>
      </w:r>
      <w:r>
        <w:rPr>
          <w:sz w:val="25"/>
        </w:rPr>
        <w:t>not</w:t>
      </w:r>
      <w:r>
        <w:rPr>
          <w:spacing w:val="-8"/>
          <w:sz w:val="25"/>
        </w:rPr>
        <w:t> </w:t>
      </w:r>
      <w:r>
        <w:rPr>
          <w:sz w:val="25"/>
        </w:rPr>
        <w:t>secure</w:t>
      </w:r>
      <w:r>
        <w:rPr>
          <w:spacing w:val="-7"/>
          <w:sz w:val="25"/>
        </w:rPr>
        <w:t> </w:t>
      </w:r>
      <w:r>
        <w:rPr>
          <w:sz w:val="25"/>
        </w:rPr>
        <w:t>a</w:t>
      </w:r>
      <w:r>
        <w:rPr>
          <w:spacing w:val="-11"/>
          <w:sz w:val="25"/>
        </w:rPr>
        <w:t> </w:t>
      </w:r>
      <w:r>
        <w:rPr>
          <w:sz w:val="25"/>
        </w:rPr>
        <w:t>job</w:t>
      </w:r>
      <w:r>
        <w:rPr>
          <w:spacing w:val="-15"/>
          <w:sz w:val="25"/>
        </w:rPr>
        <w:t> </w:t>
      </w:r>
      <w:r>
        <w:rPr>
          <w:sz w:val="25"/>
        </w:rPr>
        <w:t>placement</w:t>
      </w:r>
      <w:r>
        <w:rPr>
          <w:spacing w:val="15"/>
          <w:sz w:val="25"/>
        </w:rPr>
        <w:t> </w:t>
      </w:r>
      <w:r>
        <w:rPr>
          <w:sz w:val="25"/>
        </w:rPr>
        <w:t>within</w:t>
      </w:r>
      <w:r>
        <w:rPr>
          <w:spacing w:val="-10"/>
          <w:sz w:val="25"/>
        </w:rPr>
        <w:t> </w:t>
      </w:r>
      <w:r>
        <w:rPr>
          <w:sz w:val="25"/>
        </w:rPr>
        <w:t>this</w:t>
      </w:r>
      <w:r>
        <w:rPr>
          <w:spacing w:val="-15"/>
          <w:sz w:val="25"/>
        </w:rPr>
        <w:t> </w:t>
      </w:r>
      <w:r>
        <w:rPr>
          <w:sz w:val="25"/>
        </w:rPr>
        <w:t>six-month</w:t>
      </w:r>
      <w:r>
        <w:rPr>
          <w:spacing w:val="-2"/>
          <w:sz w:val="25"/>
        </w:rPr>
        <w:t> </w:t>
      </w:r>
      <w:r>
        <w:rPr>
          <w:sz w:val="25"/>
        </w:rPr>
        <w:t>period</w:t>
      </w:r>
      <w:r>
        <w:rPr>
          <w:spacing w:val="-14"/>
          <w:sz w:val="25"/>
        </w:rPr>
        <w:t> </w:t>
      </w:r>
      <w:r>
        <w:rPr>
          <w:sz w:val="25"/>
        </w:rPr>
        <w:t>by</w:t>
      </w:r>
      <w:r>
        <w:rPr>
          <w:spacing w:val="-12"/>
          <w:sz w:val="25"/>
        </w:rPr>
        <w:t> </w:t>
      </w:r>
      <w:r>
        <w:rPr>
          <w:sz w:val="25"/>
        </w:rPr>
        <w:t>declared </w:t>
      </w:r>
      <w:r>
        <w:rPr>
          <w:spacing w:val="-2"/>
          <w:sz w:val="25"/>
        </w:rPr>
        <w:t>services,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Netbounce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Placement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reserves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right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conclude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terminate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 </w:t>
      </w:r>
      <w:r>
        <w:rPr>
          <w:sz w:val="25"/>
        </w:rPr>
        <w:t>services</w:t>
      </w:r>
      <w:r>
        <w:rPr>
          <w:spacing w:val="-18"/>
          <w:sz w:val="25"/>
        </w:rPr>
        <w:t> </w:t>
      </w:r>
      <w:r>
        <w:rPr>
          <w:sz w:val="25"/>
        </w:rPr>
        <w:t>rendered</w:t>
      </w:r>
      <w:r>
        <w:rPr>
          <w:spacing w:val="-16"/>
          <w:sz w:val="25"/>
        </w:rPr>
        <w:t> </w:t>
      </w:r>
      <w:r>
        <w:rPr>
          <w:sz w:val="25"/>
        </w:rPr>
        <w:t>under</w:t>
      </w:r>
      <w:r>
        <w:rPr>
          <w:spacing w:val="-16"/>
          <w:sz w:val="25"/>
        </w:rPr>
        <w:t> </w:t>
      </w:r>
      <w:r>
        <w:rPr>
          <w:sz w:val="25"/>
        </w:rPr>
        <w:t>this</w:t>
      </w:r>
      <w:r>
        <w:rPr>
          <w:spacing w:val="-18"/>
          <w:sz w:val="25"/>
        </w:rPr>
        <w:t> </w:t>
      </w:r>
      <w:r>
        <w:rPr>
          <w:sz w:val="25"/>
        </w:rPr>
        <w:t>agreement</w:t>
      </w:r>
      <w:r>
        <w:rPr>
          <w:spacing w:val="-2"/>
          <w:sz w:val="25"/>
        </w:rPr>
        <w:t> </w:t>
      </w:r>
      <w:r>
        <w:rPr>
          <w:sz w:val="25"/>
        </w:rPr>
        <w:t>without</w:t>
      </w:r>
      <w:r>
        <w:rPr>
          <w:spacing w:val="-14"/>
          <w:sz w:val="25"/>
        </w:rPr>
        <w:t> </w:t>
      </w:r>
      <w:r>
        <w:rPr>
          <w:sz w:val="25"/>
        </w:rPr>
        <w:t>further</w:t>
      </w:r>
      <w:r>
        <w:rPr>
          <w:spacing w:val="-15"/>
          <w:sz w:val="25"/>
        </w:rPr>
        <w:t> </w:t>
      </w:r>
      <w:r>
        <w:rPr>
          <w:sz w:val="25"/>
        </w:rPr>
        <w:t>obligation.</w:t>
      </w:r>
    </w:p>
    <w:p>
      <w:pPr>
        <w:pStyle w:val="ListParagraph"/>
        <w:numPr>
          <w:ilvl w:val="1"/>
          <w:numId w:val="1"/>
        </w:numPr>
        <w:tabs>
          <w:tab w:pos="965" w:val="left" w:leader="none"/>
          <w:tab w:pos="979" w:val="left" w:leader="none"/>
        </w:tabs>
        <w:spacing w:line="232" w:lineRule="auto" w:before="286" w:after="0"/>
        <w:ind w:left="979" w:right="1692" w:hanging="606"/>
        <w:jc w:val="left"/>
        <w:rPr>
          <w:sz w:val="25"/>
        </w:rPr>
      </w:pPr>
      <w:r>
        <w:rPr>
          <w:spacing w:val="-2"/>
          <w:sz w:val="25"/>
        </w:rPr>
        <w:t>This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section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outlines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key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policies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related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service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period,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including handling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independent</w:t>
      </w:r>
      <w:r>
        <w:rPr>
          <w:spacing w:val="13"/>
          <w:sz w:val="25"/>
        </w:rPr>
        <w:t> </w:t>
      </w:r>
      <w:r>
        <w:rPr>
          <w:spacing w:val="-2"/>
          <w:sz w:val="25"/>
        </w:rPr>
        <w:t>job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offers,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process and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discretion involved in</w:t>
      </w:r>
    </w:p>
    <w:p>
      <w:pPr>
        <w:pStyle w:val="BodyText"/>
        <w:spacing w:line="237" w:lineRule="auto"/>
        <w:ind w:left="978" w:right="783"/>
      </w:pPr>
      <w:r>
        <w:rPr>
          <w:spacing w:val="-2"/>
        </w:rPr>
        <w:t>securing</w:t>
      </w:r>
      <w:r>
        <w:rPr>
          <w:spacing w:val="-16"/>
        </w:rPr>
        <w:t> </w:t>
      </w:r>
      <w:r>
        <w:rPr>
          <w:spacing w:val="-2"/>
        </w:rPr>
        <w:t>sponsorships,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consequences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non-compliance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payment obligations.</w:t>
      </w:r>
    </w:p>
    <w:p>
      <w:pPr>
        <w:pStyle w:val="ListParagraph"/>
        <w:numPr>
          <w:ilvl w:val="1"/>
          <w:numId w:val="1"/>
        </w:numPr>
        <w:tabs>
          <w:tab w:pos="968" w:val="left" w:leader="none"/>
          <w:tab w:pos="976" w:val="left" w:leader="none"/>
        </w:tabs>
        <w:spacing w:line="232" w:lineRule="auto" w:before="270" w:after="0"/>
        <w:ind w:left="976" w:right="1121" w:hanging="602"/>
        <w:jc w:val="left"/>
        <w:rPr>
          <w:sz w:val="25"/>
        </w:rPr>
      </w:pPr>
      <w:r>
        <w:rPr>
          <w:sz w:val="25"/>
        </w:rPr>
        <w:t>If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candidate</w:t>
      </w:r>
      <w:r>
        <w:rPr>
          <w:spacing w:val="-3"/>
          <w:sz w:val="25"/>
        </w:rPr>
        <w:t> </w:t>
      </w:r>
      <w:r>
        <w:rPr>
          <w:sz w:val="25"/>
        </w:rPr>
        <w:t>is</w:t>
      </w:r>
      <w:r>
        <w:rPr>
          <w:spacing w:val="-15"/>
          <w:sz w:val="25"/>
        </w:rPr>
        <w:t> </w:t>
      </w:r>
      <w:r>
        <w:rPr>
          <w:sz w:val="25"/>
        </w:rPr>
        <w:t>within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service</w:t>
      </w:r>
      <w:r>
        <w:rPr>
          <w:spacing w:val="-12"/>
          <w:sz w:val="25"/>
        </w:rPr>
        <w:t> </w:t>
      </w:r>
      <w:r>
        <w:rPr>
          <w:sz w:val="25"/>
        </w:rPr>
        <w:t>period</w:t>
      </w:r>
      <w:r>
        <w:rPr>
          <w:spacing w:val="-7"/>
          <w:sz w:val="25"/>
        </w:rPr>
        <w:t> </w:t>
      </w:r>
      <w:r>
        <w:rPr>
          <w:sz w:val="25"/>
        </w:rPr>
        <w:t>and</w:t>
      </w:r>
      <w:r>
        <w:rPr>
          <w:spacing w:val="-17"/>
          <w:sz w:val="25"/>
        </w:rPr>
        <w:t> </w:t>
      </w:r>
      <w:r>
        <w:rPr>
          <w:sz w:val="25"/>
        </w:rPr>
        <w:t>receives an</w:t>
      </w:r>
      <w:r>
        <w:rPr>
          <w:spacing w:val="-9"/>
          <w:sz w:val="25"/>
        </w:rPr>
        <w:t> </w:t>
      </w:r>
      <w:r>
        <w:rPr>
          <w:sz w:val="25"/>
        </w:rPr>
        <w:t>offer </w:t>
      </w:r>
      <w:r>
        <w:rPr>
          <w:spacing w:val="-2"/>
          <w:sz w:val="25"/>
        </w:rPr>
        <w:t>independently,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Netbounce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will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not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liable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for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refund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after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one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month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as </w:t>
      </w:r>
      <w:r>
        <w:rPr>
          <w:sz w:val="25"/>
        </w:rPr>
        <w:t>clearly</w:t>
      </w:r>
      <w:r>
        <w:rPr>
          <w:spacing w:val="-18"/>
          <w:sz w:val="25"/>
        </w:rPr>
        <w:t> </w:t>
      </w:r>
      <w:r>
        <w:rPr>
          <w:sz w:val="25"/>
        </w:rPr>
        <w:t>described</w:t>
      </w:r>
      <w:r>
        <w:rPr>
          <w:spacing w:val="-17"/>
          <w:sz w:val="25"/>
        </w:rPr>
        <w:t> </w:t>
      </w:r>
      <w:r>
        <w:rPr>
          <w:sz w:val="25"/>
        </w:rPr>
        <w:t>in</w:t>
      </w:r>
      <w:r>
        <w:rPr>
          <w:spacing w:val="-18"/>
          <w:sz w:val="25"/>
        </w:rPr>
        <w:t> </w:t>
      </w:r>
      <w:r>
        <w:rPr>
          <w:sz w:val="25"/>
        </w:rPr>
        <w:t>refund</w:t>
      </w:r>
      <w:r>
        <w:rPr>
          <w:spacing w:val="-17"/>
          <w:sz w:val="25"/>
        </w:rPr>
        <w:t> </w:t>
      </w:r>
      <w:r>
        <w:rPr>
          <w:sz w:val="25"/>
        </w:rPr>
        <w:t>policy.</w:t>
      </w:r>
      <w:r>
        <w:rPr>
          <w:spacing w:val="-15"/>
          <w:sz w:val="25"/>
        </w:rPr>
        <w:t> </w:t>
      </w:r>
      <w:r>
        <w:rPr>
          <w:sz w:val="25"/>
        </w:rPr>
        <w:t>Parallel</w:t>
      </w:r>
      <w:r>
        <w:rPr>
          <w:spacing w:val="-17"/>
          <w:sz w:val="25"/>
        </w:rPr>
        <w:t> </w:t>
      </w:r>
      <w:r>
        <w:rPr>
          <w:sz w:val="25"/>
        </w:rPr>
        <w:t>marketing</w:t>
      </w:r>
      <w:r>
        <w:rPr>
          <w:spacing w:val="-10"/>
          <w:sz w:val="25"/>
        </w:rPr>
        <w:t> </w:t>
      </w:r>
      <w:r>
        <w:rPr>
          <w:sz w:val="25"/>
        </w:rPr>
        <w:t>efforts</w:t>
      </w:r>
      <w:r>
        <w:rPr>
          <w:spacing w:val="-17"/>
          <w:sz w:val="25"/>
        </w:rPr>
        <w:t> </w:t>
      </w:r>
      <w:r>
        <w:rPr>
          <w:sz w:val="25"/>
        </w:rPr>
        <w:t>may</w:t>
      </w:r>
      <w:r>
        <w:rPr>
          <w:spacing w:val="-16"/>
          <w:sz w:val="25"/>
        </w:rPr>
        <w:t> </w:t>
      </w:r>
      <w:r>
        <w:rPr>
          <w:sz w:val="25"/>
        </w:rPr>
        <w:t>disrupt marketing flow</w:t>
      </w:r>
      <w:r>
        <w:rPr>
          <w:spacing w:val="-5"/>
          <w:sz w:val="25"/>
        </w:rPr>
        <w:t> </w:t>
      </w:r>
      <w:r>
        <w:rPr>
          <w:sz w:val="25"/>
        </w:rPr>
        <w:t>for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same</w:t>
      </w:r>
      <w:r>
        <w:rPr>
          <w:spacing w:val="-8"/>
          <w:sz w:val="25"/>
        </w:rPr>
        <w:t> </w:t>
      </w:r>
      <w:r>
        <w:rPr>
          <w:sz w:val="25"/>
        </w:rPr>
        <w:t>profile</w:t>
      </w:r>
      <w:r>
        <w:rPr>
          <w:spacing w:val="-8"/>
          <w:sz w:val="25"/>
        </w:rPr>
        <w:t> </w:t>
      </w:r>
      <w:r>
        <w:rPr>
          <w:sz w:val="25"/>
        </w:rPr>
        <w:t>and</w:t>
      </w:r>
      <w:r>
        <w:rPr>
          <w:spacing w:val="-16"/>
          <w:sz w:val="25"/>
        </w:rPr>
        <w:t> </w:t>
      </w:r>
      <w:r>
        <w:rPr>
          <w:sz w:val="25"/>
        </w:rPr>
        <w:t>carry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risk</w:t>
      </w:r>
      <w:r>
        <w:rPr>
          <w:spacing w:val="-7"/>
          <w:sz w:val="25"/>
        </w:rPr>
        <w:t> </w:t>
      </w:r>
      <w:r>
        <w:rPr>
          <w:sz w:val="25"/>
        </w:rPr>
        <w:t>of</w:t>
      </w:r>
      <w:r>
        <w:rPr>
          <w:spacing w:val="-9"/>
          <w:sz w:val="25"/>
        </w:rPr>
        <w:t> </w:t>
      </w:r>
      <w:r>
        <w:rPr>
          <w:sz w:val="25"/>
        </w:rPr>
        <w:t>blacklisting.</w:t>
      </w:r>
    </w:p>
    <w:p>
      <w:pPr>
        <w:pStyle w:val="ListParagraph"/>
        <w:numPr>
          <w:ilvl w:val="1"/>
          <w:numId w:val="1"/>
        </w:numPr>
        <w:tabs>
          <w:tab w:pos="972" w:val="left" w:leader="none"/>
          <w:tab w:pos="976" w:val="left" w:leader="none"/>
        </w:tabs>
        <w:spacing w:line="232" w:lineRule="auto" w:before="287" w:after="0"/>
        <w:ind w:left="976" w:right="242" w:hanging="602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7464960">
            <wp:simplePos x="0" y="0"/>
            <wp:positionH relativeFrom="page">
              <wp:posOffset>1333500</wp:posOffset>
            </wp:positionH>
            <wp:positionV relativeFrom="paragraph">
              <wp:posOffset>1100981</wp:posOffset>
            </wp:positionV>
            <wp:extent cx="4914900" cy="15367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Netbounce</w:t>
      </w:r>
      <w:r>
        <w:rPr>
          <w:spacing w:val="-10"/>
          <w:sz w:val="25"/>
        </w:rPr>
        <w:t> </w:t>
      </w:r>
      <w:r>
        <w:rPr>
          <w:sz w:val="25"/>
        </w:rPr>
        <w:t>does</w:t>
      </w:r>
      <w:r>
        <w:rPr>
          <w:spacing w:val="-14"/>
          <w:sz w:val="25"/>
        </w:rPr>
        <w:t> </w:t>
      </w:r>
      <w:r>
        <w:rPr>
          <w:sz w:val="25"/>
        </w:rPr>
        <w:t>not</w:t>
      </w:r>
      <w:r>
        <w:rPr>
          <w:spacing w:val="-8"/>
          <w:sz w:val="25"/>
        </w:rPr>
        <w:t> </w:t>
      </w:r>
      <w:r>
        <w:rPr>
          <w:sz w:val="25"/>
        </w:rPr>
        <w:t>commit</w:t>
      </w:r>
      <w:r>
        <w:rPr>
          <w:spacing w:val="-5"/>
          <w:sz w:val="25"/>
        </w:rPr>
        <w:t> </w:t>
      </w:r>
      <w:r>
        <w:rPr>
          <w:sz w:val="25"/>
        </w:rPr>
        <w:t>to</w:t>
      </w:r>
      <w:r>
        <w:rPr>
          <w:spacing w:val="-18"/>
          <w:sz w:val="25"/>
        </w:rPr>
        <w:t> </w:t>
      </w:r>
      <w:r>
        <w:rPr>
          <w:sz w:val="25"/>
        </w:rPr>
        <w:t>providing</w:t>
      </w:r>
      <w:r>
        <w:rPr>
          <w:spacing w:val="-1"/>
          <w:sz w:val="25"/>
        </w:rPr>
        <w:t> </w:t>
      </w:r>
      <w:r>
        <w:rPr>
          <w:sz w:val="25"/>
        </w:rPr>
        <w:t>jobs</w:t>
      </w:r>
      <w:r>
        <w:rPr>
          <w:spacing w:val="-16"/>
          <w:sz w:val="25"/>
        </w:rPr>
        <w:t> </w:t>
      </w:r>
      <w:r>
        <w:rPr>
          <w:sz w:val="25"/>
        </w:rPr>
        <w:t>that</w:t>
      </w:r>
      <w:r>
        <w:rPr>
          <w:spacing w:val="-9"/>
          <w:sz w:val="25"/>
        </w:rPr>
        <w:t> </w:t>
      </w:r>
      <w:r>
        <w:rPr>
          <w:sz w:val="25"/>
        </w:rPr>
        <w:t>offer</w:t>
      </w:r>
      <w:r>
        <w:rPr>
          <w:spacing w:val="-9"/>
          <w:sz w:val="25"/>
        </w:rPr>
        <w:t> </w:t>
      </w:r>
      <w:r>
        <w:rPr>
          <w:sz w:val="25"/>
        </w:rPr>
        <w:t>sponsorship. Sponsorship decisions</w:t>
      </w:r>
      <w:r>
        <w:rPr>
          <w:spacing w:val="-16"/>
          <w:sz w:val="25"/>
        </w:rPr>
        <w:t> </w:t>
      </w:r>
      <w:r>
        <w:rPr>
          <w:sz w:val="25"/>
        </w:rPr>
        <w:t>are</w:t>
      </w:r>
      <w:r>
        <w:rPr>
          <w:spacing w:val="-17"/>
          <w:sz w:val="25"/>
        </w:rPr>
        <w:t> </w:t>
      </w:r>
      <w:r>
        <w:rPr>
          <w:sz w:val="25"/>
        </w:rPr>
        <w:t>solely</w:t>
      </w:r>
      <w:r>
        <w:rPr>
          <w:spacing w:val="-17"/>
          <w:sz w:val="25"/>
        </w:rPr>
        <w:t> </w:t>
      </w:r>
      <w:r>
        <w:rPr>
          <w:sz w:val="25"/>
        </w:rPr>
        <w:t>at</w:t>
      </w:r>
      <w:r>
        <w:rPr>
          <w:spacing w:val="-18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discretion</w:t>
      </w:r>
      <w:r>
        <w:rPr>
          <w:spacing w:val="-7"/>
          <w:sz w:val="25"/>
        </w:rPr>
        <w:t> </w:t>
      </w:r>
      <w:r>
        <w:rPr>
          <w:sz w:val="25"/>
        </w:rPr>
        <w:t>of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employer</w:t>
      </w:r>
      <w:r>
        <w:rPr>
          <w:spacing w:val="-4"/>
          <w:sz w:val="25"/>
        </w:rPr>
        <w:t> </w:t>
      </w:r>
      <w:r>
        <w:rPr>
          <w:sz w:val="25"/>
        </w:rPr>
        <w:t>based</w:t>
      </w:r>
      <w:r>
        <w:rPr>
          <w:spacing w:val="-15"/>
          <w:sz w:val="25"/>
        </w:rPr>
        <w:t> </w:t>
      </w:r>
      <w:r>
        <w:rPr>
          <w:sz w:val="25"/>
        </w:rPr>
        <w:t>on</w:t>
      </w:r>
      <w:r>
        <w:rPr>
          <w:spacing w:val="-18"/>
          <w:sz w:val="25"/>
        </w:rPr>
        <w:t> </w:t>
      </w:r>
      <w:r>
        <w:rPr>
          <w:sz w:val="25"/>
        </w:rPr>
        <w:t>their</w:t>
      </w:r>
      <w:r>
        <w:rPr>
          <w:spacing w:val="-13"/>
          <w:sz w:val="25"/>
        </w:rPr>
        <w:t> </w:t>
      </w:r>
      <w:r>
        <w:rPr>
          <w:sz w:val="25"/>
        </w:rPr>
        <w:t>assessment</w:t>
      </w:r>
      <w:r>
        <w:rPr>
          <w:spacing w:val="3"/>
          <w:sz w:val="25"/>
        </w:rPr>
        <w:t> </w:t>
      </w:r>
      <w:r>
        <w:rPr>
          <w:sz w:val="25"/>
        </w:rPr>
        <w:t>of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candidate's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value,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skills,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knowledge.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If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Employers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deem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an </w:t>
      </w:r>
      <w:r>
        <w:rPr>
          <w:sz w:val="25"/>
        </w:rPr>
        <w:t>asset,</w:t>
      </w:r>
      <w:r>
        <w:rPr>
          <w:spacing w:val="-10"/>
          <w:sz w:val="25"/>
        </w:rPr>
        <w:t> </w:t>
      </w:r>
      <w:r>
        <w:rPr>
          <w:sz w:val="25"/>
        </w:rPr>
        <w:t>they</w:t>
      </w:r>
      <w:r>
        <w:rPr>
          <w:spacing w:val="-10"/>
          <w:sz w:val="25"/>
        </w:rPr>
        <w:t> </w:t>
      </w:r>
      <w:r>
        <w:rPr>
          <w:sz w:val="25"/>
        </w:rPr>
        <w:t>may</w:t>
      </w:r>
      <w:r>
        <w:rPr>
          <w:spacing w:val="-11"/>
          <w:sz w:val="25"/>
        </w:rPr>
        <w:t> </w:t>
      </w:r>
      <w:r>
        <w:rPr>
          <w:sz w:val="25"/>
        </w:rPr>
        <w:t>choose</w:t>
      </w:r>
      <w:r>
        <w:rPr>
          <w:spacing w:val="-8"/>
          <w:sz w:val="25"/>
        </w:rPr>
        <w:t> </w:t>
      </w:r>
      <w:r>
        <w:rPr>
          <w:sz w:val="25"/>
        </w:rPr>
        <w:t>to</w:t>
      </w:r>
      <w:r>
        <w:rPr>
          <w:spacing w:val="-17"/>
          <w:sz w:val="25"/>
        </w:rPr>
        <w:t> </w:t>
      </w:r>
      <w:r>
        <w:rPr>
          <w:sz w:val="25"/>
        </w:rPr>
        <w:t>provide</w:t>
      </w:r>
      <w:r>
        <w:rPr>
          <w:spacing w:val="-9"/>
          <w:sz w:val="25"/>
        </w:rPr>
        <w:t> </w:t>
      </w:r>
      <w:r>
        <w:rPr>
          <w:sz w:val="25"/>
        </w:rPr>
        <w:t>sponsorship. Based</w:t>
      </w:r>
      <w:r>
        <w:rPr>
          <w:spacing w:val="-7"/>
          <w:sz w:val="25"/>
        </w:rPr>
        <w:t> </w:t>
      </w:r>
      <w:r>
        <w:rPr>
          <w:sz w:val="25"/>
        </w:rPr>
        <w:t>on</w:t>
      </w:r>
      <w:r>
        <w:rPr>
          <w:spacing w:val="-18"/>
          <w:sz w:val="25"/>
        </w:rPr>
        <w:t> </w:t>
      </w:r>
      <w:r>
        <w:rPr>
          <w:sz w:val="25"/>
        </w:rPr>
        <w:t>past data,</w:t>
      </w:r>
      <w:r>
        <w:rPr>
          <w:spacing w:val="-13"/>
          <w:sz w:val="25"/>
        </w:rPr>
        <w:t> </w:t>
      </w:r>
      <w:r>
        <w:rPr>
          <w:sz w:val="25"/>
        </w:rPr>
        <w:t>80%</w:t>
      </w:r>
      <w:r>
        <w:rPr>
          <w:spacing w:val="-5"/>
          <w:sz w:val="25"/>
        </w:rPr>
        <w:t> </w:t>
      </w:r>
      <w:r>
        <w:rPr>
          <w:sz w:val="25"/>
        </w:rPr>
        <w:t>of candidates</w:t>
      </w:r>
      <w:r>
        <w:rPr>
          <w:spacing w:val="-12"/>
          <w:sz w:val="25"/>
        </w:rPr>
        <w:t> </w:t>
      </w:r>
      <w:r>
        <w:rPr>
          <w:sz w:val="25"/>
        </w:rPr>
        <w:t>placed</w:t>
      </w:r>
      <w:r>
        <w:rPr>
          <w:spacing w:val="-17"/>
          <w:sz w:val="25"/>
        </w:rPr>
        <w:t> </w:t>
      </w:r>
      <w:r>
        <w:rPr>
          <w:sz w:val="25"/>
        </w:rPr>
        <w:t>by</w:t>
      </w:r>
      <w:r>
        <w:rPr>
          <w:spacing w:val="-18"/>
          <w:sz w:val="25"/>
        </w:rPr>
        <w:t> </w:t>
      </w:r>
      <w:r>
        <w:rPr>
          <w:sz w:val="25"/>
        </w:rPr>
        <w:t>Netbounce</w:t>
      </w:r>
      <w:r>
        <w:rPr>
          <w:spacing w:val="-17"/>
          <w:sz w:val="25"/>
        </w:rPr>
        <w:t> </w:t>
      </w:r>
      <w:r>
        <w:rPr>
          <w:sz w:val="25"/>
        </w:rPr>
        <w:t>have</w:t>
      </w:r>
      <w:r>
        <w:rPr>
          <w:spacing w:val="26"/>
          <w:sz w:val="25"/>
        </w:rPr>
        <w:t> </w:t>
      </w:r>
      <w:r>
        <w:rPr>
          <w:sz w:val="25"/>
        </w:rPr>
        <w:t>received</w:t>
      </w:r>
      <w:r>
        <w:rPr>
          <w:spacing w:val="-17"/>
          <w:sz w:val="25"/>
        </w:rPr>
        <w:t> </w:t>
      </w:r>
      <w:r>
        <w:rPr>
          <w:sz w:val="25"/>
        </w:rPr>
        <w:t>sponsorship</w:t>
      </w:r>
      <w:r>
        <w:rPr>
          <w:spacing w:val="-4"/>
          <w:sz w:val="25"/>
        </w:rPr>
        <w:t> </w:t>
      </w:r>
      <w:r>
        <w:rPr>
          <w:sz w:val="25"/>
        </w:rPr>
        <w:t>from</w:t>
      </w:r>
      <w:r>
        <w:rPr>
          <w:spacing w:val="-18"/>
          <w:sz w:val="25"/>
        </w:rPr>
        <w:t> </w:t>
      </w:r>
      <w:r>
        <w:rPr>
          <w:sz w:val="25"/>
        </w:rPr>
        <w:t>employers.</w:t>
      </w:r>
    </w:p>
    <w:p>
      <w:pPr>
        <w:pStyle w:val="ListParagraph"/>
        <w:numPr>
          <w:ilvl w:val="1"/>
          <w:numId w:val="1"/>
        </w:numPr>
        <w:tabs>
          <w:tab w:pos="968" w:val="left" w:leader="none"/>
          <w:tab w:pos="975" w:val="left" w:leader="none"/>
        </w:tabs>
        <w:spacing w:line="235" w:lineRule="auto" w:before="278" w:after="0"/>
        <w:ind w:left="975" w:right="303" w:hanging="601"/>
        <w:jc w:val="left"/>
        <w:rPr>
          <w:sz w:val="25"/>
        </w:rPr>
      </w:pPr>
      <w:r>
        <w:rPr>
          <w:sz w:val="25"/>
        </w:rPr>
        <w:t>If</w:t>
      </w:r>
      <w:r>
        <w:rPr>
          <w:spacing w:val="-6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candidate attempts to</w:t>
      </w:r>
      <w:r>
        <w:rPr>
          <w:spacing w:val="-10"/>
          <w:sz w:val="25"/>
        </w:rPr>
        <w:t> </w:t>
      </w:r>
      <w:r>
        <w:rPr>
          <w:sz w:val="25"/>
        </w:rPr>
        <w:t>evade</w:t>
      </w:r>
      <w:r>
        <w:rPr>
          <w:spacing w:val="-7"/>
          <w:sz w:val="25"/>
        </w:rPr>
        <w:t> </w:t>
      </w:r>
      <w:r>
        <w:rPr>
          <w:sz w:val="25"/>
        </w:rPr>
        <w:t>their</w:t>
      </w:r>
      <w:r>
        <w:rPr>
          <w:spacing w:val="-1"/>
          <w:sz w:val="25"/>
        </w:rPr>
        <w:t> </w:t>
      </w:r>
      <w:r>
        <w:rPr>
          <w:sz w:val="25"/>
        </w:rPr>
        <w:t>obligations to</w:t>
      </w:r>
      <w:r>
        <w:rPr>
          <w:spacing w:val="-10"/>
          <w:sz w:val="25"/>
        </w:rPr>
        <w:t> </w:t>
      </w:r>
      <w:r>
        <w:rPr>
          <w:sz w:val="25"/>
        </w:rPr>
        <w:t>Netbounce</w:t>
      </w:r>
      <w:r>
        <w:rPr>
          <w:spacing w:val="-3"/>
          <w:sz w:val="25"/>
        </w:rPr>
        <w:t> </w:t>
      </w:r>
      <w:r>
        <w:rPr>
          <w:sz w:val="25"/>
        </w:rPr>
        <w:t>by</w:t>
      </w:r>
      <w:r>
        <w:rPr>
          <w:spacing w:val="40"/>
          <w:sz w:val="25"/>
        </w:rPr>
        <w:t> </w:t>
      </w:r>
      <w:r>
        <w:rPr>
          <w:sz w:val="25"/>
        </w:rPr>
        <w:t>skipping </w:t>
      </w:r>
      <w:r>
        <w:rPr>
          <w:spacing w:val="-4"/>
          <w:sz w:val="25"/>
        </w:rPr>
        <w:t>installments,</w:t>
      </w:r>
      <w:r>
        <w:rPr>
          <w:spacing w:val="-2"/>
          <w:sz w:val="25"/>
        </w:rPr>
        <w:t> </w:t>
      </w:r>
      <w:r>
        <w:rPr>
          <w:spacing w:val="-4"/>
          <w:sz w:val="25"/>
        </w:rPr>
        <w:t>making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false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promises,</w:t>
      </w:r>
      <w:r>
        <w:rPr>
          <w:sz w:val="25"/>
        </w:rPr>
        <w:t> </w:t>
      </w:r>
      <w:r>
        <w:rPr>
          <w:spacing w:val="-4"/>
          <w:sz w:val="25"/>
        </w:rPr>
        <w:t>or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engaging in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any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payment</w:t>
      </w:r>
      <w:r>
        <w:rPr>
          <w:spacing w:val="59"/>
          <w:sz w:val="25"/>
        </w:rPr>
        <w:t> </w:t>
      </w:r>
      <w:r>
        <w:rPr>
          <w:spacing w:val="-4"/>
          <w:sz w:val="25"/>
        </w:rPr>
        <w:t>delays, Netbounce </w:t>
      </w:r>
      <w:r>
        <w:rPr>
          <w:spacing w:val="-2"/>
          <w:sz w:val="25"/>
        </w:rPr>
        <w:t>reserves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right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seek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legal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action.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Such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actions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may</w:t>
      </w:r>
      <w:r>
        <w:rPr>
          <w:spacing w:val="40"/>
          <w:sz w:val="25"/>
        </w:rPr>
        <w:t> </w:t>
      </w:r>
      <w:r>
        <w:rPr>
          <w:spacing w:val="-2"/>
          <w:sz w:val="25"/>
        </w:rPr>
        <w:t>result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in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cancellation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of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candidate's</w:t>
      </w:r>
      <w:r>
        <w:rPr>
          <w:spacing w:val="-3"/>
          <w:sz w:val="25"/>
        </w:rPr>
        <w:t> </w:t>
      </w:r>
      <w:r>
        <w:rPr>
          <w:sz w:val="25"/>
        </w:rPr>
        <w:t>visa</w:t>
      </w:r>
      <w:r>
        <w:rPr>
          <w:spacing w:val="-18"/>
          <w:sz w:val="25"/>
        </w:rPr>
        <w:t> </w:t>
      </w:r>
      <w:r>
        <w:rPr>
          <w:sz w:val="25"/>
        </w:rPr>
        <w:t>by</w:t>
      </w:r>
      <w:r>
        <w:rPr>
          <w:spacing w:val="-15"/>
          <w:sz w:val="25"/>
        </w:rPr>
        <w:t> </w:t>
      </w:r>
      <w:r>
        <w:rPr>
          <w:sz w:val="25"/>
        </w:rPr>
        <w:t>USCIS</w:t>
      </w:r>
      <w:r>
        <w:rPr>
          <w:spacing w:val="-7"/>
          <w:sz w:val="25"/>
        </w:rPr>
        <w:t> </w:t>
      </w:r>
      <w:r>
        <w:rPr>
          <w:sz w:val="25"/>
        </w:rPr>
        <w:t>or</w:t>
      </w:r>
      <w:r>
        <w:rPr>
          <w:spacing w:val="-12"/>
          <w:sz w:val="25"/>
        </w:rPr>
        <w:t> </w:t>
      </w:r>
      <w:r>
        <w:rPr>
          <w:sz w:val="25"/>
        </w:rPr>
        <w:t>by</w:t>
      </w:r>
      <w:r>
        <w:rPr>
          <w:spacing w:val="-18"/>
          <w:sz w:val="25"/>
        </w:rPr>
        <w:t> </w:t>
      </w:r>
      <w:r>
        <w:rPr>
          <w:sz w:val="25"/>
        </w:rPr>
        <w:t>their</w:t>
      </w:r>
      <w:r>
        <w:rPr>
          <w:spacing w:val="40"/>
          <w:sz w:val="25"/>
        </w:rPr>
        <w:t> </w:t>
      </w:r>
      <w:r>
        <w:rPr>
          <w:sz w:val="25"/>
        </w:rPr>
        <w:t>respective</w:t>
      </w:r>
      <w:r>
        <w:rPr>
          <w:spacing w:val="-8"/>
          <w:sz w:val="25"/>
        </w:rPr>
        <w:t> </w:t>
      </w:r>
      <w:r>
        <w:rPr>
          <w:sz w:val="25"/>
        </w:rPr>
        <w:t>university's DSO,</w:t>
      </w:r>
      <w:r>
        <w:rPr>
          <w:spacing w:val="-5"/>
          <w:sz w:val="25"/>
        </w:rPr>
        <w:t> </w:t>
      </w:r>
      <w:r>
        <w:rPr>
          <w:sz w:val="25"/>
        </w:rPr>
        <w:t>as</w:t>
      </w:r>
      <w:r>
        <w:rPr>
          <w:spacing w:val="-13"/>
          <w:sz w:val="25"/>
        </w:rPr>
        <w:t> </w:t>
      </w:r>
      <w:r>
        <w:rPr>
          <w:sz w:val="25"/>
        </w:rPr>
        <w:t>well</w:t>
      </w:r>
      <w:r>
        <w:rPr>
          <w:spacing w:val="-17"/>
          <w:sz w:val="25"/>
        </w:rPr>
        <w:t> </w:t>
      </w:r>
      <w:r>
        <w:rPr>
          <w:sz w:val="25"/>
        </w:rPr>
        <w:t>as potential</w:t>
      </w:r>
      <w:r>
        <w:rPr>
          <w:spacing w:val="-8"/>
          <w:sz w:val="25"/>
        </w:rPr>
        <w:t> </w:t>
      </w:r>
      <w:r>
        <w:rPr>
          <w:sz w:val="25"/>
        </w:rPr>
        <w:t>termination from</w:t>
      </w:r>
      <w:r>
        <w:rPr>
          <w:spacing w:val="-12"/>
          <w:sz w:val="25"/>
        </w:rPr>
        <w:t> </w:t>
      </w:r>
      <w:r>
        <w:rPr>
          <w:sz w:val="25"/>
        </w:rPr>
        <w:t>their</w:t>
      </w:r>
      <w:r>
        <w:rPr>
          <w:spacing w:val="40"/>
          <w:sz w:val="25"/>
        </w:rPr>
        <w:t> </w:t>
      </w:r>
      <w:r>
        <w:rPr>
          <w:sz w:val="25"/>
        </w:rPr>
        <w:t>employer.</w:t>
      </w:r>
    </w:p>
    <w:p>
      <w:pPr>
        <w:pStyle w:val="ListParagraph"/>
        <w:numPr>
          <w:ilvl w:val="1"/>
          <w:numId w:val="1"/>
        </w:numPr>
        <w:tabs>
          <w:tab w:pos="971" w:val="left" w:leader="none"/>
          <w:tab w:pos="977" w:val="left" w:leader="none"/>
        </w:tabs>
        <w:spacing w:line="232" w:lineRule="auto" w:before="279" w:after="0"/>
        <w:ind w:left="977" w:right="727" w:hanging="604"/>
        <w:jc w:val="left"/>
        <w:rPr>
          <w:sz w:val="25"/>
        </w:rPr>
      </w:pPr>
      <w:r>
        <w:rPr>
          <w:sz w:val="25"/>
        </w:rPr>
        <w:t>Netbounce</w:t>
      </w:r>
      <w:r>
        <w:rPr>
          <w:spacing w:val="-18"/>
          <w:sz w:val="25"/>
        </w:rPr>
        <w:t> </w:t>
      </w:r>
      <w:r>
        <w:rPr>
          <w:sz w:val="25"/>
        </w:rPr>
        <w:t>will</w:t>
      </w:r>
      <w:r>
        <w:rPr>
          <w:spacing w:val="-17"/>
          <w:sz w:val="25"/>
        </w:rPr>
        <w:t> </w:t>
      </w:r>
      <w:r>
        <w:rPr>
          <w:sz w:val="25"/>
        </w:rPr>
        <w:t>continue</w:t>
      </w:r>
      <w:r>
        <w:rPr>
          <w:spacing w:val="-18"/>
          <w:sz w:val="25"/>
        </w:rPr>
        <w:t> </w:t>
      </w:r>
      <w:r>
        <w:rPr>
          <w:sz w:val="25"/>
        </w:rPr>
        <w:t>to</w:t>
      </w:r>
      <w:r>
        <w:rPr>
          <w:spacing w:val="-17"/>
          <w:sz w:val="25"/>
        </w:rPr>
        <w:t> </w:t>
      </w:r>
      <w:r>
        <w:rPr>
          <w:sz w:val="25"/>
        </w:rPr>
        <w:t>provide</w:t>
      </w:r>
      <w:r>
        <w:rPr>
          <w:spacing w:val="-17"/>
          <w:sz w:val="25"/>
        </w:rPr>
        <w:t> </w:t>
      </w:r>
      <w:r>
        <w:rPr>
          <w:sz w:val="25"/>
        </w:rPr>
        <w:t>services</w:t>
      </w:r>
      <w:r>
        <w:rPr>
          <w:spacing w:val="-15"/>
          <w:sz w:val="25"/>
        </w:rPr>
        <w:t> </w:t>
      </w:r>
      <w:r>
        <w:rPr>
          <w:sz w:val="25"/>
        </w:rPr>
        <w:t>for</w:t>
      </w:r>
      <w:r>
        <w:rPr>
          <w:spacing w:val="-17"/>
          <w:sz w:val="25"/>
        </w:rPr>
        <w:t> </w:t>
      </w:r>
      <w:r>
        <w:rPr>
          <w:sz w:val="25"/>
        </w:rPr>
        <w:t>a</w:t>
      </w:r>
      <w:r>
        <w:rPr>
          <w:spacing w:val="-18"/>
          <w:sz w:val="25"/>
        </w:rPr>
        <w:t> </w:t>
      </w:r>
      <w:r>
        <w:rPr>
          <w:sz w:val="25"/>
        </w:rPr>
        <w:t>period</w:t>
      </w:r>
      <w:r>
        <w:rPr>
          <w:spacing w:val="-17"/>
          <w:sz w:val="25"/>
        </w:rPr>
        <w:t> </w:t>
      </w:r>
      <w:r>
        <w:rPr>
          <w:sz w:val="25"/>
        </w:rPr>
        <w:t>of</w:t>
      </w:r>
      <w:r>
        <w:rPr>
          <w:spacing w:val="-17"/>
          <w:sz w:val="25"/>
        </w:rPr>
        <w:t> </w:t>
      </w:r>
      <w:r>
        <w:rPr>
          <w:sz w:val="25"/>
        </w:rPr>
        <w:t>6</w:t>
      </w:r>
      <w:r>
        <w:rPr>
          <w:spacing w:val="-18"/>
          <w:sz w:val="25"/>
        </w:rPr>
        <w:t> </w:t>
      </w:r>
      <w:r>
        <w:rPr>
          <w:sz w:val="25"/>
        </w:rPr>
        <w:t>months,</w:t>
      </w:r>
      <w:r>
        <w:rPr>
          <w:spacing w:val="-17"/>
          <w:sz w:val="25"/>
        </w:rPr>
        <w:t> </w:t>
      </w:r>
      <w:r>
        <w:rPr>
          <w:sz w:val="25"/>
        </w:rPr>
        <w:t>after</w:t>
      </w:r>
      <w:r>
        <w:rPr>
          <w:spacing w:val="-17"/>
          <w:sz w:val="25"/>
        </w:rPr>
        <w:t> </w:t>
      </w:r>
      <w:r>
        <w:rPr>
          <w:sz w:val="25"/>
        </w:rPr>
        <w:t>which the service term will conclude.</w:t>
      </w:r>
    </w:p>
    <w:p>
      <w:pPr>
        <w:pStyle w:val="Heading1"/>
        <w:numPr>
          <w:ilvl w:val="0"/>
          <w:numId w:val="1"/>
        </w:numPr>
        <w:tabs>
          <w:tab w:pos="574" w:val="left" w:leader="none"/>
        </w:tabs>
        <w:spacing w:line="240" w:lineRule="auto" w:before="271" w:after="0"/>
        <w:ind w:left="574" w:right="0" w:hanging="471"/>
        <w:jc w:val="left"/>
      </w:pPr>
      <w:r>
        <w:rPr>
          <w:spacing w:val="-9"/>
        </w:rPr>
        <w:t>NETBOUNCE'S</w:t>
      </w:r>
      <w:r>
        <w:rPr>
          <w:spacing w:val="7"/>
        </w:rPr>
        <w:t> </w:t>
      </w:r>
      <w:r>
        <w:rPr>
          <w:spacing w:val="-2"/>
        </w:rPr>
        <w:t>LIABILITIES: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279" w:after="0"/>
        <w:ind w:left="569" w:right="0" w:hanging="461"/>
        <w:jc w:val="left"/>
        <w:rPr>
          <w:b/>
          <w:sz w:val="25"/>
        </w:rPr>
      </w:pPr>
      <w:r>
        <w:rPr>
          <w:b/>
          <w:spacing w:val="-6"/>
          <w:sz w:val="25"/>
        </w:rPr>
        <w:t>The</w:t>
      </w:r>
      <w:r>
        <w:rPr>
          <w:b/>
          <w:spacing w:val="-9"/>
          <w:sz w:val="25"/>
        </w:rPr>
        <w:t> </w:t>
      </w:r>
      <w:r>
        <w:rPr>
          <w:b/>
          <w:spacing w:val="-6"/>
          <w:sz w:val="25"/>
        </w:rPr>
        <w:t>Netbounce</w:t>
      </w:r>
      <w:r>
        <w:rPr>
          <w:b/>
          <w:spacing w:val="-2"/>
          <w:sz w:val="25"/>
        </w:rPr>
        <w:t> </w:t>
      </w:r>
      <w:r>
        <w:rPr>
          <w:b/>
          <w:spacing w:val="-6"/>
          <w:sz w:val="25"/>
        </w:rPr>
        <w:t>undertakes</w:t>
      </w:r>
      <w:r>
        <w:rPr>
          <w:b/>
          <w:spacing w:val="3"/>
          <w:sz w:val="25"/>
        </w:rPr>
        <w:t> </w:t>
      </w:r>
      <w:r>
        <w:rPr>
          <w:b/>
          <w:spacing w:val="-6"/>
          <w:sz w:val="25"/>
        </w:rPr>
        <w:t>and</w:t>
      </w:r>
      <w:r>
        <w:rPr>
          <w:b/>
          <w:spacing w:val="-10"/>
          <w:sz w:val="25"/>
        </w:rPr>
        <w:t> </w:t>
      </w:r>
      <w:r>
        <w:rPr>
          <w:b/>
          <w:spacing w:val="-6"/>
          <w:sz w:val="25"/>
        </w:rPr>
        <w:t>agrees</w:t>
      </w:r>
      <w:r>
        <w:rPr>
          <w:b/>
          <w:spacing w:val="-4"/>
          <w:sz w:val="25"/>
        </w:rPr>
        <w:t> </w:t>
      </w:r>
      <w:r>
        <w:rPr>
          <w:b/>
          <w:spacing w:val="-6"/>
          <w:sz w:val="25"/>
        </w:rPr>
        <w:t>with</w:t>
      </w:r>
      <w:r>
        <w:rPr>
          <w:b/>
          <w:spacing w:val="-11"/>
          <w:sz w:val="25"/>
        </w:rPr>
        <w:t> </w:t>
      </w:r>
      <w:r>
        <w:rPr>
          <w:b/>
          <w:spacing w:val="-6"/>
          <w:sz w:val="25"/>
        </w:rPr>
        <w:t>the</w:t>
      </w:r>
      <w:r>
        <w:rPr>
          <w:b/>
          <w:spacing w:val="-11"/>
          <w:sz w:val="25"/>
        </w:rPr>
        <w:t> </w:t>
      </w:r>
      <w:r>
        <w:rPr>
          <w:b/>
          <w:spacing w:val="-6"/>
          <w:sz w:val="25"/>
        </w:rPr>
        <w:t>Candidate:</w:t>
      </w:r>
    </w:p>
    <w:p>
      <w:pPr>
        <w:pStyle w:val="ListParagraph"/>
        <w:numPr>
          <w:ilvl w:val="2"/>
          <w:numId w:val="1"/>
        </w:numPr>
        <w:tabs>
          <w:tab w:pos="761" w:val="left" w:leader="none"/>
        </w:tabs>
        <w:spacing w:line="240" w:lineRule="auto" w:before="269" w:after="0"/>
        <w:ind w:left="761" w:right="0" w:hanging="250"/>
        <w:jc w:val="left"/>
        <w:rPr>
          <w:sz w:val="25"/>
        </w:rPr>
      </w:pP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assist</w:t>
      </w:r>
      <w:r>
        <w:rPr>
          <w:sz w:val="25"/>
        </w:rPr>
        <w:t> </w:t>
      </w:r>
      <w:r>
        <w:rPr>
          <w:spacing w:val="-4"/>
          <w:sz w:val="25"/>
        </w:rPr>
        <w:t>Candidate,</w:t>
      </w:r>
      <w:r>
        <w:rPr>
          <w:spacing w:val="2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landing</w:t>
      </w:r>
      <w:r>
        <w:rPr>
          <w:spacing w:val="-1"/>
          <w:sz w:val="25"/>
        </w:rPr>
        <w:t> </w:t>
      </w:r>
      <w:r>
        <w:rPr>
          <w:spacing w:val="-4"/>
          <w:sz w:val="25"/>
        </w:rPr>
        <w:t>them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job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that</w:t>
      </w:r>
      <w:r>
        <w:rPr>
          <w:spacing w:val="-2"/>
          <w:sz w:val="25"/>
        </w:rPr>
        <w:t> </w:t>
      </w:r>
      <w:r>
        <w:rPr>
          <w:spacing w:val="-4"/>
          <w:sz w:val="25"/>
        </w:rPr>
        <w:t>suits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best to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their profile.</w:t>
      </w:r>
    </w:p>
    <w:p>
      <w:pPr>
        <w:pStyle w:val="ListParagraph"/>
        <w:numPr>
          <w:ilvl w:val="2"/>
          <w:numId w:val="1"/>
        </w:numPr>
        <w:tabs>
          <w:tab w:pos="775" w:val="left" w:leader="none"/>
          <w:tab w:pos="777" w:val="left" w:leader="none"/>
        </w:tabs>
        <w:spacing w:line="232" w:lineRule="auto" w:before="281" w:after="0"/>
        <w:ind w:left="775" w:right="775" w:hanging="267"/>
        <w:jc w:val="left"/>
        <w:rPr>
          <w:sz w:val="25"/>
        </w:rPr>
      </w:pPr>
      <w:r>
        <w:rPr>
          <w:spacing w:val="-2"/>
          <w:sz w:val="25"/>
        </w:rPr>
        <w:t>Netbounce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liable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provide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interviews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company that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ensures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candidate </w:t>
      </w:r>
      <w:r>
        <w:rPr>
          <w:sz w:val="25"/>
        </w:rPr>
        <w:t>a 40</w:t>
      </w:r>
      <w:r>
        <w:rPr>
          <w:spacing w:val="-2"/>
          <w:sz w:val="25"/>
        </w:rPr>
        <w:t> </w:t>
      </w:r>
      <w:r>
        <w:rPr>
          <w:sz w:val="25"/>
        </w:rPr>
        <w:t>hours of work per week.</w:t>
      </w:r>
    </w:p>
    <w:p>
      <w:pPr>
        <w:pStyle w:val="BodyText"/>
        <w:spacing w:line="232" w:lineRule="auto" w:before="283"/>
        <w:ind w:left="775" w:right="708" w:hanging="266"/>
      </w:pPr>
      <w:r>
        <w:rPr>
          <w:spacing w:val="-2"/>
        </w:rPr>
        <w:t>c</w:t>
      </w:r>
      <w:r>
        <w:rPr>
          <w:spacing w:val="16"/>
        </w:rPr>
        <w:t> </w:t>
      </w:r>
      <w:r>
        <w:rPr>
          <w:spacing w:val="-2"/>
        </w:rPr>
        <w:t>Make</w:t>
      </w:r>
      <w:r>
        <w:rPr>
          <w:spacing w:val="-15"/>
        </w:rPr>
        <w:t> </w:t>
      </w:r>
      <w:r>
        <w:rPr>
          <w:spacing w:val="-2"/>
        </w:rPr>
        <w:t>available</w:t>
      </w:r>
      <w:r>
        <w:rPr>
          <w:spacing w:val="-14"/>
        </w:rPr>
        <w:t> </w:t>
      </w:r>
      <w:r>
        <w:rPr>
          <w:spacing w:val="-2"/>
        </w:rPr>
        <w:t>additional</w:t>
      </w:r>
      <w:r>
        <w:rPr>
          <w:spacing w:val="-12"/>
        </w:rPr>
        <w:t> </w:t>
      </w:r>
      <w:r>
        <w:rPr>
          <w:spacing w:val="-2"/>
        </w:rPr>
        <w:t>bonus</w:t>
      </w:r>
      <w:r>
        <w:rPr>
          <w:spacing w:val="-15"/>
        </w:rPr>
        <w:t> </w:t>
      </w:r>
      <w:r>
        <w:rPr>
          <w:spacing w:val="-2"/>
        </w:rPr>
        <w:t>Content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Candidates</w:t>
      </w:r>
      <w:r>
        <w:rPr>
          <w:spacing w:val="-15"/>
        </w:rPr>
        <w:t> </w:t>
      </w:r>
      <w:r>
        <w:rPr>
          <w:spacing w:val="-2"/>
        </w:rPr>
        <w:t>such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Templets,</w:t>
      </w:r>
      <w:r>
        <w:rPr>
          <w:spacing w:val="-13"/>
        </w:rPr>
        <w:t> </w:t>
      </w:r>
      <w:r>
        <w:rPr>
          <w:spacing w:val="-2"/>
        </w:rPr>
        <w:t>guides, </w:t>
      </w:r>
      <w:r>
        <w:rPr/>
        <w:t>and study plans.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  <w:tab w:pos="777" w:val="left" w:leader="none"/>
        </w:tabs>
        <w:spacing w:line="232" w:lineRule="auto" w:before="282" w:after="0"/>
        <w:ind w:left="775" w:right="973" w:hanging="264"/>
        <w:jc w:val="left"/>
        <w:rPr>
          <w:sz w:val="25"/>
        </w:rPr>
      </w:pPr>
      <w:r>
        <w:rPr>
          <w:spacing w:val="-2"/>
          <w:sz w:val="25"/>
        </w:rPr>
        <w:t>Make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available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support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desk,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resolve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technical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issues, </w:t>
      </w:r>
      <w:r>
        <w:rPr>
          <w:sz w:val="25"/>
        </w:rPr>
        <w:t>and</w:t>
      </w:r>
      <w:r>
        <w:rPr>
          <w:spacing w:val="-14"/>
          <w:sz w:val="25"/>
        </w:rPr>
        <w:t> </w:t>
      </w:r>
      <w:r>
        <w:rPr>
          <w:sz w:val="25"/>
        </w:rPr>
        <w:t>to</w:t>
      </w:r>
      <w:r>
        <w:rPr>
          <w:spacing w:val="-14"/>
          <w:sz w:val="25"/>
        </w:rPr>
        <w:t> </w:t>
      </w:r>
      <w:r>
        <w:rPr>
          <w:sz w:val="25"/>
        </w:rPr>
        <w:t>answer the</w:t>
      </w:r>
      <w:r>
        <w:rPr>
          <w:spacing w:val="-13"/>
          <w:sz w:val="25"/>
        </w:rPr>
        <w:t> </w:t>
      </w:r>
      <w:r>
        <w:rPr>
          <w:sz w:val="25"/>
        </w:rPr>
        <w:t>questions specific to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training</w:t>
      </w:r>
      <w:r>
        <w:rPr>
          <w:spacing w:val="-3"/>
          <w:sz w:val="25"/>
        </w:rPr>
        <w:t> </w:t>
      </w:r>
      <w:r>
        <w:rPr>
          <w:sz w:val="25"/>
        </w:rPr>
        <w:t>materials.</w:t>
      </w:r>
    </w:p>
    <w:p>
      <w:pPr>
        <w:pStyle w:val="ListParagraph"/>
        <w:numPr>
          <w:ilvl w:val="0"/>
          <w:numId w:val="2"/>
        </w:numPr>
        <w:tabs>
          <w:tab w:pos="762" w:val="left" w:leader="none"/>
          <w:tab w:pos="775" w:val="left" w:leader="none"/>
        </w:tabs>
        <w:spacing w:line="232" w:lineRule="auto" w:before="282" w:after="0"/>
        <w:ind w:left="775" w:right="738" w:hanging="265"/>
        <w:jc w:val="left"/>
        <w:rPr>
          <w:sz w:val="25"/>
        </w:rPr>
      </w:pPr>
      <w:r>
        <w:rPr>
          <w:spacing w:val="-2"/>
          <w:sz w:val="25"/>
        </w:rPr>
        <w:t>Netbounce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liable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for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assisting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with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background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check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process </w:t>
      </w:r>
      <w:r>
        <w:rPr>
          <w:sz w:val="25"/>
        </w:rPr>
        <w:t>and</w:t>
      </w:r>
      <w:r>
        <w:rPr>
          <w:spacing w:val="-18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onboarding</w:t>
      </w:r>
      <w:r>
        <w:rPr>
          <w:spacing w:val="-3"/>
          <w:sz w:val="25"/>
        </w:rPr>
        <w:t> </w:t>
      </w:r>
      <w:r>
        <w:rPr>
          <w:sz w:val="25"/>
        </w:rPr>
        <w:t>process</w:t>
      </w:r>
      <w:r>
        <w:rPr>
          <w:spacing w:val="-7"/>
          <w:sz w:val="25"/>
        </w:rPr>
        <w:t> </w:t>
      </w:r>
      <w:r>
        <w:rPr>
          <w:sz w:val="25"/>
        </w:rPr>
        <w:t>at</w:t>
      </w:r>
      <w:r>
        <w:rPr>
          <w:spacing w:val="-14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company</w:t>
      </w:r>
      <w:r>
        <w:rPr>
          <w:spacing w:val="-1"/>
          <w:sz w:val="25"/>
        </w:rPr>
        <w:t> </w:t>
      </w:r>
      <w:r>
        <w:rPr>
          <w:sz w:val="25"/>
        </w:rPr>
        <w:t>where</w:t>
      </w:r>
      <w:r>
        <w:rPr>
          <w:spacing w:val="-11"/>
          <w:sz w:val="25"/>
        </w:rPr>
        <w:t> </w:t>
      </w:r>
      <w:r>
        <w:rPr>
          <w:sz w:val="25"/>
        </w:rPr>
        <w:t>they</w:t>
      </w:r>
      <w:r>
        <w:rPr>
          <w:spacing w:val="-11"/>
          <w:sz w:val="25"/>
        </w:rPr>
        <w:t> </w:t>
      </w:r>
      <w:r>
        <w:rPr>
          <w:sz w:val="25"/>
        </w:rPr>
        <w:t>are</w:t>
      </w:r>
      <w:r>
        <w:rPr>
          <w:spacing w:val="-16"/>
          <w:sz w:val="25"/>
        </w:rPr>
        <w:t> </w:t>
      </w:r>
      <w:r>
        <w:rPr>
          <w:sz w:val="25"/>
        </w:rPr>
        <w:t>hired.</w:t>
      </w:r>
    </w:p>
    <w:p>
      <w:pPr>
        <w:pStyle w:val="BodyText"/>
        <w:spacing w:line="283" w:lineRule="exact" w:before="276"/>
        <w:ind w:left="516"/>
      </w:pPr>
      <w:r>
        <w:rPr>
          <w:position w:val="-4"/>
        </w:rPr>
        <w:drawing>
          <wp:inline distT="0" distB="0" distL="0" distR="0">
            <wp:extent cx="76205" cy="14326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5" cy="14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</w:rPr>
        <w:t>Netbounce is</w:t>
      </w:r>
      <w:r>
        <w:rPr>
          <w:spacing w:val="-6"/>
        </w:rPr>
        <w:t> </w:t>
      </w:r>
      <w:r>
        <w:rPr>
          <w:spacing w:val="-4"/>
        </w:rPr>
        <w:t>liable to</w:t>
      </w:r>
      <w:r>
        <w:rPr>
          <w:spacing w:val="-10"/>
        </w:rPr>
        <w:t> </w:t>
      </w:r>
      <w:r>
        <w:rPr>
          <w:spacing w:val="-4"/>
        </w:rPr>
        <w:t>assist</w:t>
      </w:r>
      <w:r>
        <w:rPr/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candidate</w:t>
      </w:r>
      <w:r>
        <w:rPr>
          <w:spacing w:val="15"/>
        </w:rPr>
        <w:t> </w:t>
      </w:r>
      <w:r>
        <w:rPr>
          <w:spacing w:val="-4"/>
        </w:rPr>
        <w:t>with background</w:t>
      </w:r>
      <w:r>
        <w:rPr>
          <w:spacing w:val="19"/>
        </w:rPr>
        <w:t> </w:t>
      </w:r>
      <w:r>
        <w:rPr>
          <w:spacing w:val="-4"/>
        </w:rPr>
        <w:t>verification</w:t>
      </w:r>
      <w:r>
        <w:rPr/>
        <w:t> </w:t>
      </w:r>
      <w:r>
        <w:rPr>
          <w:spacing w:val="-4"/>
        </w:rPr>
        <w:t>screening.</w:t>
      </w:r>
    </w:p>
    <w:p>
      <w:pPr>
        <w:pStyle w:val="BodyText"/>
        <w:spacing w:line="232" w:lineRule="auto" w:before="2"/>
        <w:ind w:left="778" w:right="199" w:hanging="3"/>
      </w:pPr>
      <w:r>
        <w:rPr/>
        <w:t>If</w:t>
      </w:r>
      <w:r>
        <w:rPr>
          <w:spacing w:val="-2"/>
        </w:rPr>
        <w:t> </w:t>
      </w:r>
      <w:r>
        <w:rPr/>
        <w:t>Netbounce fails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do</w:t>
      </w:r>
      <w:r>
        <w:rPr>
          <w:spacing w:val="-11"/>
        </w:rPr>
        <w:t> </w:t>
      </w:r>
      <w:r>
        <w:rPr/>
        <w:t>so,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payment made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candidate at</w:t>
      </w:r>
      <w:r>
        <w:rPr>
          <w:spacing w:val="-6"/>
        </w:rPr>
        <w:t> </w:t>
      </w:r>
      <w:r>
        <w:rPr/>
        <w:t>the</w:t>
      </w:r>
      <w:r>
        <w:rPr>
          <w:spacing w:val="-12"/>
        </w:rPr>
        <w:t> </w:t>
      </w:r>
      <w:r>
        <w:rPr/>
        <w:t>time</w:t>
      </w:r>
      <w:r>
        <w:rPr>
          <w:spacing w:val="-11"/>
        </w:rPr>
        <w:t> </w:t>
      </w:r>
      <w:r>
        <w:rPr/>
        <w:t>of </w:t>
      </w:r>
      <w:r>
        <w:rPr>
          <w:spacing w:val="-2"/>
        </w:rPr>
        <w:t>receiving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offer</w:t>
      </w:r>
      <w:r>
        <w:rPr>
          <w:spacing w:val="-16"/>
        </w:rPr>
        <w:t> </w:t>
      </w:r>
      <w:r>
        <w:rPr>
          <w:spacing w:val="-2"/>
        </w:rPr>
        <w:t>letter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6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refunded,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remarketing</w:t>
      </w:r>
      <w:r>
        <w:rPr>
          <w:spacing w:val="-6"/>
        </w:rPr>
        <w:t> </w:t>
      </w:r>
      <w:r>
        <w:rPr>
          <w:spacing w:val="-2"/>
        </w:rPr>
        <w:t>efforts</w:t>
      </w:r>
      <w:r>
        <w:rPr>
          <w:spacing w:val="-10"/>
        </w:rPr>
        <w:t> </w:t>
      </w:r>
      <w:r>
        <w:rPr>
          <w:spacing w:val="-2"/>
        </w:rPr>
        <w:t>will</w:t>
      </w:r>
      <w:r>
        <w:rPr>
          <w:spacing w:val="-16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initiated.</w:t>
      </w:r>
    </w:p>
    <w:p>
      <w:pPr>
        <w:pStyle w:val="BodyText"/>
        <w:spacing w:after="0" w:line="232" w:lineRule="auto"/>
        <w:sectPr>
          <w:pgSz w:w="11900" w:h="16840"/>
          <w:pgMar w:header="360" w:footer="595" w:top="1280" w:bottom="780" w:left="708" w:right="850"/>
        </w:sectPr>
      </w:pPr>
    </w:p>
    <w:p>
      <w:pPr>
        <w:pStyle w:val="Heading1"/>
        <w:numPr>
          <w:ilvl w:val="0"/>
          <w:numId w:val="1"/>
        </w:numPr>
        <w:tabs>
          <w:tab w:pos="576" w:val="left" w:leader="none"/>
        </w:tabs>
        <w:spacing w:line="240" w:lineRule="auto" w:before="260" w:after="0"/>
        <w:ind w:left="576" w:right="0" w:hanging="468"/>
        <w:jc w:val="left"/>
      </w:pPr>
      <w:r>
        <w:rPr>
          <w:spacing w:val="-10"/>
        </w:rPr>
        <w:t>CANDIDATE</w:t>
      </w:r>
      <w:r>
        <w:rPr>
          <w:spacing w:val="2"/>
        </w:rPr>
        <w:t> </w:t>
      </w:r>
      <w:r>
        <w:rPr>
          <w:spacing w:val="-10"/>
        </w:rPr>
        <w:t>’S</w:t>
      </w:r>
      <w:r>
        <w:rPr>
          <w:spacing w:val="-11"/>
        </w:rPr>
        <w:t> </w:t>
      </w:r>
      <w:r>
        <w:rPr>
          <w:spacing w:val="-10"/>
        </w:rPr>
        <w:t>LIABILITIES: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279" w:after="0"/>
        <w:ind w:left="569" w:right="0" w:hanging="457"/>
        <w:jc w:val="left"/>
        <w:rPr>
          <w:b/>
          <w:sz w:val="25"/>
        </w:rPr>
      </w:pPr>
      <w:r>
        <w:rPr>
          <w:b/>
          <w:spacing w:val="-6"/>
          <w:sz w:val="25"/>
        </w:rPr>
        <w:t>The</w:t>
      </w:r>
      <w:r>
        <w:rPr>
          <w:b/>
          <w:spacing w:val="-12"/>
          <w:sz w:val="25"/>
        </w:rPr>
        <w:t> </w:t>
      </w:r>
      <w:r>
        <w:rPr>
          <w:b/>
          <w:spacing w:val="-6"/>
          <w:sz w:val="25"/>
        </w:rPr>
        <w:t>Candidate</w:t>
      </w:r>
      <w:r>
        <w:rPr>
          <w:b/>
          <w:spacing w:val="-11"/>
          <w:sz w:val="25"/>
        </w:rPr>
        <w:t> </w:t>
      </w:r>
      <w:r>
        <w:rPr>
          <w:b/>
          <w:spacing w:val="-6"/>
          <w:sz w:val="25"/>
        </w:rPr>
        <w:t>undertakes and</w:t>
      </w:r>
      <w:r>
        <w:rPr>
          <w:b/>
          <w:spacing w:val="-12"/>
          <w:sz w:val="25"/>
        </w:rPr>
        <w:t> </w:t>
      </w:r>
      <w:r>
        <w:rPr>
          <w:b/>
          <w:spacing w:val="-6"/>
          <w:sz w:val="25"/>
        </w:rPr>
        <w:t>agrees</w:t>
      </w:r>
      <w:r>
        <w:rPr>
          <w:b/>
          <w:spacing w:val="-9"/>
          <w:sz w:val="25"/>
        </w:rPr>
        <w:t> </w:t>
      </w:r>
      <w:r>
        <w:rPr>
          <w:b/>
          <w:spacing w:val="-6"/>
          <w:sz w:val="25"/>
        </w:rPr>
        <w:t>with</w:t>
      </w:r>
      <w:r>
        <w:rPr>
          <w:b/>
          <w:spacing w:val="-11"/>
          <w:sz w:val="25"/>
        </w:rPr>
        <w:t> </w:t>
      </w:r>
      <w:r>
        <w:rPr>
          <w:b/>
          <w:spacing w:val="-6"/>
          <w:sz w:val="25"/>
        </w:rPr>
        <w:t>the</w:t>
      </w:r>
      <w:r>
        <w:rPr>
          <w:b/>
          <w:spacing w:val="-11"/>
          <w:sz w:val="25"/>
        </w:rPr>
        <w:t> </w:t>
      </w:r>
      <w:r>
        <w:rPr>
          <w:b/>
          <w:spacing w:val="-6"/>
          <w:sz w:val="25"/>
        </w:rPr>
        <w:t>Netbounce:</w:t>
      </w:r>
    </w:p>
    <w:p>
      <w:pPr>
        <w:pStyle w:val="ListParagraph"/>
        <w:numPr>
          <w:ilvl w:val="2"/>
          <w:numId w:val="1"/>
        </w:numPr>
        <w:tabs>
          <w:tab w:pos="776" w:val="left" w:leader="none"/>
          <w:tab w:pos="785" w:val="left" w:leader="none"/>
        </w:tabs>
        <w:spacing w:line="237" w:lineRule="auto" w:before="271" w:after="0"/>
        <w:ind w:left="776" w:right="266" w:hanging="265"/>
        <w:jc w:val="left"/>
        <w:rPr>
          <w:sz w:val="25"/>
        </w:rPr>
      </w:pPr>
      <w:r>
        <w:rPr>
          <w:spacing w:val="-4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candidate</w:t>
      </w:r>
      <w:r>
        <w:rPr>
          <w:sz w:val="25"/>
        </w:rPr>
        <w:t> </w:t>
      </w:r>
      <w:r>
        <w:rPr>
          <w:spacing w:val="-4"/>
          <w:sz w:val="25"/>
        </w:rPr>
        <w:t>will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have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make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reasonable</w:t>
      </w:r>
      <w:r>
        <w:rPr>
          <w:sz w:val="25"/>
        </w:rPr>
        <w:t> </w:t>
      </w:r>
      <w:r>
        <w:rPr>
          <w:spacing w:val="-4"/>
          <w:sz w:val="25"/>
        </w:rPr>
        <w:t>efforts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complete the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goal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getting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job </w:t>
      </w:r>
      <w:r>
        <w:rPr>
          <w:sz w:val="25"/>
        </w:rPr>
        <w:t>that</w:t>
      </w:r>
      <w:r>
        <w:rPr>
          <w:spacing w:val="-18"/>
          <w:sz w:val="25"/>
        </w:rPr>
        <w:t> </w:t>
      </w:r>
      <w:r>
        <w:rPr>
          <w:sz w:val="25"/>
        </w:rPr>
        <w:t>they</w:t>
      </w:r>
      <w:r>
        <w:rPr>
          <w:spacing w:val="-17"/>
          <w:sz w:val="25"/>
        </w:rPr>
        <w:t> </w:t>
      </w:r>
      <w:r>
        <w:rPr>
          <w:sz w:val="25"/>
        </w:rPr>
        <w:t>have</w:t>
      </w:r>
      <w:r>
        <w:rPr>
          <w:spacing w:val="-18"/>
          <w:sz w:val="25"/>
        </w:rPr>
        <w:t> </w:t>
      </w:r>
      <w:r>
        <w:rPr>
          <w:sz w:val="25"/>
        </w:rPr>
        <w:t>set</w:t>
      </w:r>
      <w:r>
        <w:rPr>
          <w:spacing w:val="-17"/>
          <w:sz w:val="25"/>
        </w:rPr>
        <w:t> </w:t>
      </w:r>
      <w:r>
        <w:rPr>
          <w:sz w:val="25"/>
        </w:rPr>
        <w:t>for</w:t>
      </w:r>
      <w:r>
        <w:rPr>
          <w:spacing w:val="-16"/>
          <w:sz w:val="25"/>
        </w:rPr>
        <w:t> </w:t>
      </w:r>
      <w:r>
        <w:rPr>
          <w:sz w:val="25"/>
        </w:rPr>
        <w:t>themselves</w:t>
      </w:r>
      <w:r>
        <w:rPr>
          <w:spacing w:val="-4"/>
          <w:sz w:val="25"/>
        </w:rPr>
        <w:t> </w:t>
      </w:r>
      <w:r>
        <w:rPr>
          <w:sz w:val="25"/>
        </w:rPr>
        <w:t>with</w:t>
      </w:r>
      <w:r>
        <w:rPr>
          <w:spacing w:val="-18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Netbounce.</w:t>
      </w:r>
    </w:p>
    <w:p>
      <w:pPr>
        <w:pStyle w:val="ListParagraph"/>
        <w:numPr>
          <w:ilvl w:val="2"/>
          <w:numId w:val="1"/>
        </w:numPr>
        <w:tabs>
          <w:tab w:pos="778" w:val="left" w:leader="none"/>
          <w:tab w:pos="786" w:val="left" w:leader="none"/>
        </w:tabs>
        <w:spacing w:line="237" w:lineRule="auto" w:before="271" w:after="0"/>
        <w:ind w:left="778" w:right="223" w:hanging="270"/>
        <w:jc w:val="left"/>
        <w:rPr>
          <w:sz w:val="25"/>
        </w:rPr>
      </w:pPr>
      <w:r>
        <w:rPr>
          <w:spacing w:val="-4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candidate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make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instalments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and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slot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payments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as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specified in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this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agreement. </w:t>
      </w:r>
      <w:r>
        <w:rPr>
          <w:sz w:val="25"/>
        </w:rPr>
        <w:t>Failure</w:t>
      </w:r>
      <w:r>
        <w:rPr>
          <w:spacing w:val="-18"/>
          <w:sz w:val="25"/>
        </w:rPr>
        <w:t> </w:t>
      </w:r>
      <w:r>
        <w:rPr>
          <w:sz w:val="25"/>
        </w:rPr>
        <w:t>to</w:t>
      </w:r>
      <w:r>
        <w:rPr>
          <w:spacing w:val="-17"/>
          <w:sz w:val="25"/>
        </w:rPr>
        <w:t> </w:t>
      </w:r>
      <w:r>
        <w:rPr>
          <w:sz w:val="25"/>
        </w:rPr>
        <w:t>do</w:t>
      </w:r>
      <w:r>
        <w:rPr>
          <w:spacing w:val="-17"/>
          <w:sz w:val="25"/>
        </w:rPr>
        <w:t> </w:t>
      </w:r>
      <w:r>
        <w:rPr>
          <w:sz w:val="25"/>
        </w:rPr>
        <w:t>so</w:t>
      </w:r>
      <w:r>
        <w:rPr>
          <w:spacing w:val="-18"/>
          <w:sz w:val="25"/>
        </w:rPr>
        <w:t> </w:t>
      </w:r>
      <w:r>
        <w:rPr>
          <w:sz w:val="25"/>
        </w:rPr>
        <w:t>will</w:t>
      </w:r>
      <w:r>
        <w:rPr>
          <w:spacing w:val="-17"/>
          <w:sz w:val="25"/>
        </w:rPr>
        <w:t> </w:t>
      </w:r>
      <w:r>
        <w:rPr>
          <w:sz w:val="25"/>
        </w:rPr>
        <w:t>be</w:t>
      </w:r>
      <w:r>
        <w:rPr>
          <w:spacing w:val="-17"/>
          <w:sz w:val="25"/>
        </w:rPr>
        <w:t> </w:t>
      </w:r>
      <w:r>
        <w:rPr>
          <w:sz w:val="25"/>
        </w:rPr>
        <w:t>considered</w:t>
      </w:r>
      <w:r>
        <w:rPr>
          <w:spacing w:val="-12"/>
          <w:sz w:val="25"/>
        </w:rPr>
        <w:t> </w:t>
      </w:r>
      <w:r>
        <w:rPr>
          <w:sz w:val="25"/>
        </w:rPr>
        <w:t>a</w:t>
      </w:r>
      <w:r>
        <w:rPr>
          <w:spacing w:val="-18"/>
          <w:sz w:val="25"/>
        </w:rPr>
        <w:t> </w:t>
      </w:r>
      <w:r>
        <w:rPr>
          <w:sz w:val="25"/>
        </w:rPr>
        <w:t>breach</w:t>
      </w:r>
      <w:r>
        <w:rPr>
          <w:spacing w:val="-15"/>
          <w:sz w:val="25"/>
        </w:rPr>
        <w:t> </w:t>
      </w:r>
      <w:r>
        <w:rPr>
          <w:sz w:val="25"/>
        </w:rPr>
        <w:t>of</w:t>
      </w:r>
      <w:r>
        <w:rPr>
          <w:spacing w:val="-14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agreement.</w:t>
      </w:r>
    </w:p>
    <w:p>
      <w:pPr>
        <w:pStyle w:val="ListParagraph"/>
        <w:numPr>
          <w:ilvl w:val="2"/>
          <w:numId w:val="1"/>
        </w:numPr>
        <w:tabs>
          <w:tab w:pos="774" w:val="left" w:leader="none"/>
          <w:tab w:pos="777" w:val="left" w:leader="none"/>
        </w:tabs>
        <w:spacing w:line="235" w:lineRule="auto" w:before="274" w:after="0"/>
        <w:ind w:left="777" w:right="691" w:hanging="268"/>
        <w:jc w:val="left"/>
        <w:rPr>
          <w:sz w:val="25"/>
        </w:rPr>
      </w:pPr>
      <w:r>
        <w:rPr>
          <w:sz w:val="25"/>
        </w:rPr>
        <w:t>If</w:t>
      </w:r>
      <w:r>
        <w:rPr>
          <w:spacing w:val="-18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candidate</w:t>
      </w:r>
      <w:r>
        <w:rPr>
          <w:spacing w:val="-13"/>
          <w:sz w:val="25"/>
        </w:rPr>
        <w:t> </w:t>
      </w:r>
      <w:r>
        <w:rPr>
          <w:sz w:val="25"/>
        </w:rPr>
        <w:t>is</w:t>
      </w:r>
      <w:r>
        <w:rPr>
          <w:spacing w:val="-17"/>
          <w:sz w:val="25"/>
        </w:rPr>
        <w:t> </w:t>
      </w:r>
      <w:r>
        <w:rPr>
          <w:sz w:val="25"/>
        </w:rPr>
        <w:t>on</w:t>
      </w:r>
      <w:r>
        <w:rPr>
          <w:spacing w:val="-18"/>
          <w:sz w:val="25"/>
        </w:rPr>
        <w:t> </w:t>
      </w:r>
      <w:r>
        <w:rPr>
          <w:sz w:val="25"/>
        </w:rPr>
        <w:t>F1</w:t>
      </w:r>
      <w:r>
        <w:rPr>
          <w:spacing w:val="-17"/>
          <w:sz w:val="25"/>
        </w:rPr>
        <w:t> </w:t>
      </w:r>
      <w:r>
        <w:rPr>
          <w:sz w:val="25"/>
        </w:rPr>
        <w:t>Visa</w:t>
      </w:r>
      <w:r>
        <w:rPr>
          <w:spacing w:val="-17"/>
          <w:sz w:val="25"/>
        </w:rPr>
        <w:t> </w:t>
      </w:r>
      <w:r>
        <w:rPr>
          <w:sz w:val="25"/>
        </w:rPr>
        <w:t>and</w:t>
      </w:r>
      <w:r>
        <w:rPr>
          <w:spacing w:val="-18"/>
          <w:sz w:val="25"/>
        </w:rPr>
        <w:t> </w:t>
      </w:r>
      <w:r>
        <w:rPr>
          <w:sz w:val="25"/>
        </w:rPr>
        <w:t>get</w:t>
      </w:r>
      <w:r>
        <w:rPr>
          <w:spacing w:val="-17"/>
          <w:sz w:val="25"/>
        </w:rPr>
        <w:t> </w:t>
      </w:r>
      <w:r>
        <w:rPr>
          <w:sz w:val="25"/>
        </w:rPr>
        <w:t>enroll</w:t>
      </w:r>
      <w:r>
        <w:rPr>
          <w:spacing w:val="-17"/>
          <w:sz w:val="25"/>
        </w:rPr>
        <w:t> </w:t>
      </w:r>
      <w:r>
        <w:rPr>
          <w:sz w:val="25"/>
        </w:rPr>
        <w:t>with</w:t>
      </w:r>
      <w:r>
        <w:rPr>
          <w:spacing w:val="-18"/>
          <w:sz w:val="25"/>
        </w:rPr>
        <w:t> </w:t>
      </w:r>
      <w:r>
        <w:rPr>
          <w:sz w:val="25"/>
        </w:rPr>
        <w:t>Netbounce</w:t>
      </w:r>
      <w:r>
        <w:rPr>
          <w:spacing w:val="-11"/>
          <w:sz w:val="25"/>
        </w:rPr>
        <w:t> </w:t>
      </w:r>
      <w:r>
        <w:rPr>
          <w:sz w:val="25"/>
        </w:rPr>
        <w:t>prior</w:t>
      </w:r>
      <w:r>
        <w:rPr>
          <w:spacing w:val="-17"/>
          <w:sz w:val="25"/>
        </w:rPr>
        <w:t> </w:t>
      </w:r>
      <w:r>
        <w:rPr>
          <w:sz w:val="25"/>
        </w:rPr>
        <w:t>to</w:t>
      </w:r>
      <w:r>
        <w:rPr>
          <w:spacing w:val="-18"/>
          <w:sz w:val="25"/>
        </w:rPr>
        <w:t> </w:t>
      </w:r>
      <w:r>
        <w:rPr>
          <w:sz w:val="25"/>
        </w:rPr>
        <w:t>his/her</w:t>
      </w:r>
      <w:r>
        <w:rPr>
          <w:spacing w:val="-17"/>
          <w:sz w:val="25"/>
        </w:rPr>
        <w:t> </w:t>
      </w:r>
      <w:r>
        <w:rPr>
          <w:sz w:val="25"/>
        </w:rPr>
        <w:t>start</w:t>
      </w:r>
      <w:r>
        <w:rPr>
          <w:spacing w:val="-16"/>
          <w:sz w:val="25"/>
        </w:rPr>
        <w:t> </w:t>
      </w:r>
      <w:r>
        <w:rPr>
          <w:sz w:val="25"/>
        </w:rPr>
        <w:t>of </w:t>
      </w:r>
      <w:r>
        <w:rPr>
          <w:spacing w:val="-4"/>
          <w:sz w:val="25"/>
        </w:rPr>
        <w:t>Employment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Authorization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Document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date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(EAD)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his/her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marketing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will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start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1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week </w:t>
      </w:r>
      <w:r>
        <w:rPr>
          <w:sz w:val="25"/>
        </w:rPr>
        <w:t>prior</w:t>
      </w:r>
      <w:r>
        <w:rPr>
          <w:spacing w:val="-3"/>
          <w:sz w:val="25"/>
        </w:rPr>
        <w:t> </w:t>
      </w:r>
      <w:r>
        <w:rPr>
          <w:sz w:val="25"/>
        </w:rPr>
        <w:t>to</w:t>
      </w:r>
      <w:r>
        <w:rPr>
          <w:spacing w:val="-8"/>
          <w:sz w:val="25"/>
        </w:rPr>
        <w:t> </w:t>
      </w:r>
      <w:r>
        <w:rPr>
          <w:sz w:val="25"/>
        </w:rPr>
        <w:t>the</w:t>
      </w:r>
      <w:r>
        <w:rPr>
          <w:spacing w:val="-8"/>
          <w:sz w:val="25"/>
        </w:rPr>
        <w:t> </w:t>
      </w:r>
      <w:r>
        <w:rPr>
          <w:sz w:val="25"/>
        </w:rPr>
        <w:t>start</w:t>
      </w:r>
      <w:r>
        <w:rPr>
          <w:spacing w:val="-2"/>
          <w:sz w:val="25"/>
        </w:rPr>
        <w:t> </w:t>
      </w:r>
      <w:r>
        <w:rPr>
          <w:sz w:val="25"/>
        </w:rPr>
        <w:t>date</w:t>
      </w:r>
      <w:r>
        <w:rPr>
          <w:spacing w:val="-6"/>
          <w:sz w:val="25"/>
        </w:rPr>
        <w:t> </w:t>
      </w:r>
      <w:r>
        <w:rPr>
          <w:sz w:val="25"/>
        </w:rPr>
        <w:t>of</w:t>
      </w:r>
      <w:r>
        <w:rPr>
          <w:spacing w:val="-4"/>
          <w:sz w:val="25"/>
        </w:rPr>
        <w:t> </w:t>
      </w:r>
      <w:r>
        <w:rPr>
          <w:sz w:val="25"/>
        </w:rPr>
        <w:t>his/her EAD.</w:t>
      </w:r>
    </w:p>
    <w:p>
      <w:pPr>
        <w:pStyle w:val="ListParagraph"/>
        <w:numPr>
          <w:ilvl w:val="2"/>
          <w:numId w:val="1"/>
        </w:numPr>
        <w:tabs>
          <w:tab w:pos="776" w:val="left" w:leader="none"/>
          <w:tab w:pos="786" w:val="left" w:leader="none"/>
        </w:tabs>
        <w:spacing w:line="232" w:lineRule="auto" w:before="280" w:after="0"/>
        <w:ind w:left="776" w:right="158" w:hanging="264"/>
        <w:jc w:val="left"/>
        <w:rPr>
          <w:sz w:val="25"/>
        </w:rPr>
      </w:pP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must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sign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enrollment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agreement,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complete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our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final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onboarding documents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after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receiving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offer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letter,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provide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all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necessary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documentation</w:t>
      </w:r>
      <w:r>
        <w:rPr>
          <w:sz w:val="25"/>
        </w:rPr>
        <w:t> </w:t>
      </w:r>
      <w:r>
        <w:rPr>
          <w:spacing w:val="-2"/>
          <w:sz w:val="25"/>
        </w:rPr>
        <w:t>to </w:t>
      </w:r>
      <w:r>
        <w:rPr>
          <w:spacing w:val="-4"/>
          <w:sz w:val="25"/>
        </w:rPr>
        <w:t>Netbounce.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candidate is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liable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pay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offer letter amount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on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day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offer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letter </w:t>
      </w:r>
      <w:r>
        <w:rPr>
          <w:spacing w:val="-2"/>
          <w:sz w:val="25"/>
        </w:rPr>
        <w:t>or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on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day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they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receive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Pre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background</w:t>
      </w:r>
      <w:r>
        <w:rPr>
          <w:sz w:val="25"/>
        </w:rPr>
        <w:t> </w:t>
      </w:r>
      <w:r>
        <w:rPr>
          <w:spacing w:val="-2"/>
          <w:sz w:val="25"/>
        </w:rPr>
        <w:t>check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from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employer, in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case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where 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background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check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is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received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before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employer issues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offer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letter.</w:t>
      </w:r>
    </w:p>
    <w:p>
      <w:pPr>
        <w:pStyle w:val="ListParagraph"/>
        <w:numPr>
          <w:ilvl w:val="2"/>
          <w:numId w:val="1"/>
        </w:numPr>
        <w:tabs>
          <w:tab w:pos="777" w:val="left" w:leader="none"/>
          <w:tab w:pos="786" w:val="left" w:leader="none"/>
        </w:tabs>
        <w:spacing w:line="232" w:lineRule="auto" w:before="286" w:after="0"/>
        <w:ind w:left="777" w:right="181" w:hanging="266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7465472">
            <wp:simplePos x="0" y="0"/>
            <wp:positionH relativeFrom="page">
              <wp:posOffset>1333500</wp:posOffset>
            </wp:positionH>
            <wp:positionV relativeFrom="paragraph">
              <wp:posOffset>198253</wp:posOffset>
            </wp:positionV>
            <wp:extent cx="4914900" cy="15367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acknowledges that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outcome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interview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assistance or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technical assistance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provided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Netbounce,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including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RUC,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TQC,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Training,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may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vary.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This </w:t>
      </w:r>
      <w:r>
        <w:rPr>
          <w:spacing w:val="-4"/>
          <w:sz w:val="25"/>
        </w:rPr>
        <w:t>variability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can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influenced</w:t>
      </w:r>
      <w:r>
        <w:rPr>
          <w:sz w:val="25"/>
        </w:rPr>
        <w:t> </w:t>
      </w:r>
      <w:r>
        <w:rPr>
          <w:spacing w:val="-4"/>
          <w:sz w:val="25"/>
        </w:rPr>
        <w:t>by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availability of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technical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personnel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and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candidate's </w:t>
      </w:r>
      <w:r>
        <w:rPr>
          <w:spacing w:val="-2"/>
          <w:sz w:val="25"/>
        </w:rPr>
        <w:t>knowledge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capabilities.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This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acknowledgment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will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considered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during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refund process.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  <w:tab w:pos="766" w:val="left" w:leader="none"/>
        </w:tabs>
        <w:spacing w:line="232" w:lineRule="auto" w:before="281" w:after="0"/>
        <w:ind w:left="766" w:right="411" w:hanging="253"/>
        <w:jc w:val="left"/>
        <w:rPr>
          <w:sz w:val="25"/>
        </w:rPr>
      </w:pPr>
      <w:r>
        <w:rPr>
          <w:spacing w:val="-4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candidate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will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consider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this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agreement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as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standard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proof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committed service. </w:t>
      </w:r>
      <w:r>
        <w:rPr>
          <w:spacing w:val="-2"/>
          <w:sz w:val="25"/>
        </w:rPr>
        <w:t>Any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other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commitments</w:t>
      </w:r>
      <w:r>
        <w:rPr>
          <w:spacing w:val="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promises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made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salesperson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will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not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considered during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refund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process.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If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promise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commitment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is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made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salesperson, 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must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submit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proof of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such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communication</w:t>
      </w:r>
      <w:r>
        <w:rPr>
          <w:spacing w:val="10"/>
          <w:sz w:val="25"/>
        </w:rPr>
        <w:t> </w:t>
      </w:r>
      <w:r>
        <w:rPr>
          <w:spacing w:val="-2"/>
          <w:sz w:val="25"/>
        </w:rPr>
        <w:t>via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email.</w:t>
      </w:r>
    </w:p>
    <w:p>
      <w:pPr>
        <w:pStyle w:val="ListParagraph"/>
        <w:numPr>
          <w:ilvl w:val="2"/>
          <w:numId w:val="1"/>
        </w:numPr>
        <w:tabs>
          <w:tab w:pos="777" w:val="left" w:leader="none"/>
          <w:tab w:pos="786" w:val="left" w:leader="none"/>
        </w:tabs>
        <w:spacing w:line="232" w:lineRule="auto" w:before="286" w:after="0"/>
        <w:ind w:left="777" w:right="232" w:hanging="266"/>
        <w:jc w:val="left"/>
        <w:rPr>
          <w:sz w:val="25"/>
        </w:rPr>
      </w:pPr>
      <w:r>
        <w:rPr>
          <w:spacing w:val="-2"/>
          <w:sz w:val="25"/>
        </w:rPr>
        <w:t>If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candidate has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received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sufficient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services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is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unable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crack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interviews despite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receiving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adequate assistance, and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if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funds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paid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candidate are </w:t>
      </w:r>
      <w:r>
        <w:rPr>
          <w:spacing w:val="-4"/>
          <w:sz w:val="25"/>
        </w:rPr>
        <w:t>exhausted,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Netbounce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will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cease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further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services.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Upon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request,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Netbounce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will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provide </w:t>
      </w:r>
      <w:r>
        <w:rPr>
          <w:sz w:val="25"/>
        </w:rPr>
        <w:t>invoices</w:t>
      </w:r>
      <w:r>
        <w:rPr>
          <w:spacing w:val="-14"/>
          <w:sz w:val="25"/>
        </w:rPr>
        <w:t> </w:t>
      </w:r>
      <w:r>
        <w:rPr>
          <w:sz w:val="25"/>
        </w:rPr>
        <w:t>for</w:t>
      </w:r>
      <w:r>
        <w:rPr>
          <w:spacing w:val="-17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services</w:t>
      </w:r>
      <w:r>
        <w:rPr>
          <w:spacing w:val="-15"/>
          <w:sz w:val="25"/>
        </w:rPr>
        <w:t> </w:t>
      </w:r>
      <w:r>
        <w:rPr>
          <w:sz w:val="25"/>
        </w:rPr>
        <w:t>rendered</w:t>
      </w:r>
      <w:r>
        <w:rPr>
          <w:spacing w:val="-14"/>
          <w:sz w:val="25"/>
        </w:rPr>
        <w:t> </w:t>
      </w:r>
      <w:r>
        <w:rPr>
          <w:sz w:val="25"/>
        </w:rPr>
        <w:t>for</w:t>
      </w:r>
      <w:r>
        <w:rPr>
          <w:spacing w:val="-17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candidate's</w:t>
      </w:r>
      <w:r>
        <w:rPr>
          <w:spacing w:val="-12"/>
          <w:sz w:val="25"/>
        </w:rPr>
        <w:t> </w:t>
      </w:r>
      <w:r>
        <w:rPr>
          <w:sz w:val="25"/>
        </w:rPr>
        <w:t>profile.</w:t>
      </w:r>
    </w:p>
    <w:p>
      <w:pPr>
        <w:pStyle w:val="BodyText"/>
        <w:spacing w:before="270"/>
      </w:pPr>
    </w:p>
    <w:p>
      <w:pPr>
        <w:pStyle w:val="Heading1"/>
        <w:numPr>
          <w:ilvl w:val="0"/>
          <w:numId w:val="1"/>
        </w:numPr>
        <w:tabs>
          <w:tab w:pos="574" w:val="left" w:leader="none"/>
        </w:tabs>
        <w:spacing w:line="240" w:lineRule="auto" w:before="1" w:after="0"/>
        <w:ind w:left="574" w:right="0" w:hanging="468"/>
        <w:jc w:val="left"/>
      </w:pPr>
      <w:r>
        <w:rPr>
          <w:w w:val="90"/>
        </w:rPr>
        <w:t>PAYMENT</w:t>
      </w:r>
      <w:r>
        <w:rPr>
          <w:spacing w:val="16"/>
        </w:rPr>
        <w:t> </w:t>
      </w:r>
      <w:r>
        <w:rPr>
          <w:spacing w:val="-2"/>
        </w:rPr>
        <w:t>TERM:</w:t>
      </w:r>
    </w:p>
    <w:p>
      <w:pPr>
        <w:pStyle w:val="BodyText"/>
        <w:spacing w:before="23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40" w:val="left" w:leader="none"/>
        </w:tabs>
        <w:spacing w:line="240" w:lineRule="auto" w:before="1" w:after="0"/>
        <w:ind w:left="840" w:right="0" w:hanging="466"/>
        <w:jc w:val="left"/>
        <w:rPr>
          <w:sz w:val="28"/>
        </w:rPr>
      </w:pPr>
      <w:r>
        <w:rPr>
          <w:spacing w:val="-2"/>
          <w:w w:val="85"/>
          <w:sz w:val="28"/>
        </w:rPr>
        <w:t>Enrollment</w:t>
      </w:r>
      <w:r>
        <w:rPr>
          <w:spacing w:val="1"/>
          <w:sz w:val="28"/>
        </w:rPr>
        <w:t> </w:t>
      </w:r>
      <w:r>
        <w:rPr>
          <w:spacing w:val="-2"/>
          <w:w w:val="85"/>
          <w:sz w:val="28"/>
        </w:rPr>
        <w:t>Plan</w:t>
      </w:r>
      <w:r>
        <w:rPr>
          <w:spacing w:val="-13"/>
          <w:sz w:val="28"/>
        </w:rPr>
        <w:t> </w:t>
      </w:r>
      <w:r>
        <w:rPr>
          <w:spacing w:val="-2"/>
          <w:w w:val="85"/>
          <w:sz w:val="28"/>
        </w:rPr>
        <w:t>type: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40"/>
          <w:pgMar w:header="360" w:footer="595" w:top="1320" w:bottom="780" w:left="708" w:right="850"/>
        </w:sectPr>
      </w:pP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837" w:val="left" w:leader="none"/>
        </w:tabs>
        <w:spacing w:line="240" w:lineRule="auto" w:before="1" w:after="0"/>
        <w:ind w:left="837" w:right="0" w:hanging="462"/>
        <w:jc w:val="left"/>
        <w:rPr>
          <w:sz w:val="25"/>
        </w:rPr>
      </w:pPr>
      <w:r>
        <w:rPr>
          <w:spacing w:val="-6"/>
          <w:sz w:val="25"/>
        </w:rPr>
        <w:t>Final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payment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conditions: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ListParagraph"/>
        <w:numPr>
          <w:ilvl w:val="1"/>
          <w:numId w:val="1"/>
        </w:numPr>
        <w:tabs>
          <w:tab w:pos="840" w:val="left" w:leader="none"/>
        </w:tabs>
        <w:spacing w:line="240" w:lineRule="auto" w:before="0" w:after="0"/>
        <w:ind w:left="840" w:right="0" w:hanging="465"/>
        <w:jc w:val="left"/>
        <w:rPr>
          <w:sz w:val="25"/>
        </w:rPr>
      </w:pPr>
      <w:r>
        <w:rPr>
          <w:spacing w:val="-6"/>
          <w:sz w:val="25"/>
        </w:rPr>
        <w:t>Current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agreed</w:t>
      </w:r>
      <w:r>
        <w:rPr>
          <w:spacing w:val="-12"/>
          <w:sz w:val="25"/>
        </w:rPr>
        <w:t> </w:t>
      </w:r>
      <w:r>
        <w:rPr>
          <w:spacing w:val="-6"/>
          <w:sz w:val="25"/>
        </w:rPr>
        <w:t>payment</w:t>
      </w:r>
      <w:r>
        <w:rPr>
          <w:spacing w:val="-4"/>
          <w:sz w:val="25"/>
        </w:rPr>
        <w:t> </w:t>
      </w:r>
      <w:r>
        <w:rPr>
          <w:spacing w:val="-6"/>
          <w:sz w:val="25"/>
        </w:rPr>
        <w:t>condition: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Heading1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0" w:hanging="472"/>
        <w:jc w:val="left"/>
      </w:pPr>
      <w:r>
        <w:rPr>
          <w:spacing w:val="-8"/>
        </w:rPr>
        <w:t>REFUND</w:t>
      </w:r>
      <w:r>
        <w:rPr>
          <w:spacing w:val="-9"/>
        </w:rPr>
        <w:t> </w:t>
      </w:r>
      <w:r>
        <w:rPr>
          <w:spacing w:val="-2"/>
        </w:rPr>
        <w:t>POLICY:</w:t>
      </w:r>
    </w:p>
    <w:p>
      <w:pPr>
        <w:pStyle w:val="ListParagraph"/>
        <w:numPr>
          <w:ilvl w:val="1"/>
          <w:numId w:val="1"/>
        </w:numPr>
        <w:tabs>
          <w:tab w:pos="838" w:val="left" w:leader="none"/>
          <w:tab w:pos="842" w:val="left" w:leader="none"/>
        </w:tabs>
        <w:spacing w:line="232" w:lineRule="auto" w:before="281" w:after="0"/>
        <w:ind w:left="842" w:right="366" w:hanging="466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7465984">
            <wp:simplePos x="0" y="0"/>
            <wp:positionH relativeFrom="page">
              <wp:posOffset>1333500</wp:posOffset>
            </wp:positionH>
            <wp:positionV relativeFrom="paragraph">
              <wp:posOffset>451098</wp:posOffset>
            </wp:positionV>
            <wp:extent cx="4914900" cy="15367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As</w:t>
      </w:r>
      <w:r>
        <w:rPr>
          <w:spacing w:val="-18"/>
          <w:sz w:val="25"/>
        </w:rPr>
        <w:t> </w:t>
      </w:r>
      <w:r>
        <w:rPr>
          <w:sz w:val="25"/>
        </w:rPr>
        <w:t>per</w:t>
      </w:r>
      <w:r>
        <w:rPr>
          <w:spacing w:val="-17"/>
          <w:sz w:val="25"/>
        </w:rPr>
        <w:t> </w:t>
      </w:r>
      <w:r>
        <w:rPr>
          <w:sz w:val="25"/>
        </w:rPr>
        <w:t>this</w:t>
      </w:r>
      <w:r>
        <w:rPr>
          <w:spacing w:val="-18"/>
          <w:sz w:val="25"/>
        </w:rPr>
        <w:t> </w:t>
      </w:r>
      <w:r>
        <w:rPr>
          <w:sz w:val="25"/>
        </w:rPr>
        <w:t>agreement,</w:t>
      </w:r>
      <w:r>
        <w:rPr>
          <w:spacing w:val="-13"/>
          <w:sz w:val="25"/>
        </w:rPr>
        <w:t> </w:t>
      </w:r>
      <w:r>
        <w:rPr>
          <w:sz w:val="25"/>
        </w:rPr>
        <w:t>please</w:t>
      </w:r>
      <w:r>
        <w:rPr>
          <w:spacing w:val="-14"/>
          <w:sz w:val="25"/>
        </w:rPr>
        <w:t> </w:t>
      </w:r>
      <w:r>
        <w:rPr>
          <w:sz w:val="25"/>
        </w:rPr>
        <w:t>note</w:t>
      </w:r>
      <w:r>
        <w:rPr>
          <w:spacing w:val="-18"/>
          <w:sz w:val="25"/>
        </w:rPr>
        <w:t> </w:t>
      </w:r>
      <w:r>
        <w:rPr>
          <w:sz w:val="25"/>
        </w:rPr>
        <w:t>that</w:t>
      </w:r>
      <w:r>
        <w:rPr>
          <w:spacing w:val="-6"/>
          <w:sz w:val="25"/>
        </w:rPr>
        <w:t> </w:t>
      </w:r>
      <w:r>
        <w:rPr>
          <w:sz w:val="25"/>
        </w:rPr>
        <w:t>we</w:t>
      </w:r>
      <w:r>
        <w:rPr>
          <w:spacing w:val="-18"/>
          <w:sz w:val="25"/>
        </w:rPr>
        <w:t> </w:t>
      </w:r>
      <w:r>
        <w:rPr>
          <w:sz w:val="25"/>
        </w:rPr>
        <w:t>do</w:t>
      </w:r>
      <w:r>
        <w:rPr>
          <w:spacing w:val="-15"/>
          <w:sz w:val="25"/>
        </w:rPr>
        <w:t> </w:t>
      </w:r>
      <w:r>
        <w:rPr>
          <w:sz w:val="25"/>
        </w:rPr>
        <w:t>not</w:t>
      </w:r>
      <w:r>
        <w:rPr>
          <w:spacing w:val="-10"/>
          <w:sz w:val="25"/>
        </w:rPr>
        <w:t> </w:t>
      </w:r>
      <w:r>
        <w:rPr>
          <w:sz w:val="25"/>
        </w:rPr>
        <w:t>offer</w:t>
      </w:r>
      <w:r>
        <w:rPr>
          <w:spacing w:val="-11"/>
          <w:sz w:val="25"/>
        </w:rPr>
        <w:t> </w:t>
      </w:r>
      <w:r>
        <w:rPr>
          <w:sz w:val="25"/>
        </w:rPr>
        <w:t>refunds*,</w:t>
      </w:r>
      <w:r>
        <w:rPr>
          <w:spacing w:val="-9"/>
          <w:sz w:val="25"/>
        </w:rPr>
        <w:t> </w:t>
      </w:r>
      <w:r>
        <w:rPr>
          <w:sz w:val="25"/>
        </w:rPr>
        <w:t>and</w:t>
      </w:r>
      <w:r>
        <w:rPr>
          <w:spacing w:val="-17"/>
          <w:sz w:val="25"/>
        </w:rPr>
        <w:t> </w:t>
      </w:r>
      <w:r>
        <w:rPr>
          <w:sz w:val="25"/>
        </w:rPr>
        <w:t>all</w:t>
      </w:r>
      <w:r>
        <w:rPr>
          <w:spacing w:val="-18"/>
          <w:sz w:val="25"/>
        </w:rPr>
        <w:t> </w:t>
      </w:r>
      <w:r>
        <w:rPr>
          <w:sz w:val="25"/>
        </w:rPr>
        <w:t>sales</w:t>
      </w:r>
      <w:r>
        <w:rPr>
          <w:spacing w:val="-17"/>
          <w:sz w:val="25"/>
        </w:rPr>
        <w:t> </w:t>
      </w:r>
      <w:r>
        <w:rPr>
          <w:sz w:val="25"/>
        </w:rPr>
        <w:t>are considered</w:t>
      </w:r>
      <w:r>
        <w:rPr>
          <w:spacing w:val="-14"/>
          <w:sz w:val="25"/>
        </w:rPr>
        <w:t> </w:t>
      </w:r>
      <w:r>
        <w:rPr>
          <w:sz w:val="25"/>
        </w:rPr>
        <w:t>final.</w:t>
      </w:r>
      <w:r>
        <w:rPr>
          <w:spacing w:val="-17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candidate</w:t>
      </w:r>
      <w:r>
        <w:rPr>
          <w:spacing w:val="-18"/>
          <w:sz w:val="25"/>
        </w:rPr>
        <w:t> </w:t>
      </w:r>
      <w:r>
        <w:rPr>
          <w:sz w:val="25"/>
        </w:rPr>
        <w:t>needs</w:t>
      </w:r>
      <w:r>
        <w:rPr>
          <w:spacing w:val="-17"/>
          <w:sz w:val="25"/>
        </w:rPr>
        <w:t> </w:t>
      </w:r>
      <w:r>
        <w:rPr>
          <w:sz w:val="25"/>
        </w:rPr>
        <w:t>to</w:t>
      </w:r>
      <w:r>
        <w:rPr>
          <w:spacing w:val="-18"/>
          <w:sz w:val="25"/>
        </w:rPr>
        <w:t> </w:t>
      </w:r>
      <w:r>
        <w:rPr>
          <w:sz w:val="25"/>
        </w:rPr>
        <w:t>understand</w:t>
      </w:r>
      <w:r>
        <w:rPr>
          <w:spacing w:val="-15"/>
          <w:sz w:val="25"/>
        </w:rPr>
        <w:t> </w:t>
      </w:r>
      <w:r>
        <w:rPr>
          <w:sz w:val="25"/>
        </w:rPr>
        <w:t>and</w:t>
      </w:r>
      <w:r>
        <w:rPr>
          <w:spacing w:val="-18"/>
          <w:sz w:val="25"/>
        </w:rPr>
        <w:t> </w:t>
      </w:r>
      <w:r>
        <w:rPr>
          <w:sz w:val="25"/>
        </w:rPr>
        <w:t>acknowledge</w:t>
      </w:r>
      <w:r>
        <w:rPr>
          <w:spacing w:val="-12"/>
          <w:sz w:val="25"/>
        </w:rPr>
        <w:t> </w:t>
      </w:r>
      <w:r>
        <w:rPr>
          <w:sz w:val="25"/>
        </w:rPr>
        <w:t>that</w:t>
      </w:r>
      <w:r>
        <w:rPr>
          <w:spacing w:val="-18"/>
          <w:sz w:val="25"/>
        </w:rPr>
        <w:t> </w:t>
      </w:r>
      <w:r>
        <w:rPr>
          <w:sz w:val="25"/>
        </w:rPr>
        <w:t>refunds </w:t>
      </w:r>
      <w:r>
        <w:rPr>
          <w:spacing w:val="-2"/>
          <w:sz w:val="25"/>
        </w:rPr>
        <w:t>are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only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applicable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if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chooses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enroll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in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our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Interview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Guarantee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Plan, </w:t>
      </w:r>
      <w:r>
        <w:rPr>
          <w:sz w:val="25"/>
        </w:rPr>
        <w:t>which</w:t>
      </w:r>
      <w:r>
        <w:rPr>
          <w:spacing w:val="-4"/>
          <w:sz w:val="25"/>
        </w:rPr>
        <w:t> </w:t>
      </w:r>
      <w:r>
        <w:rPr>
          <w:sz w:val="25"/>
        </w:rPr>
        <w:t>is</w:t>
      </w:r>
      <w:r>
        <w:rPr>
          <w:spacing w:val="-14"/>
          <w:sz w:val="25"/>
        </w:rPr>
        <w:t> </w:t>
      </w:r>
      <w:r>
        <w:rPr>
          <w:sz w:val="25"/>
        </w:rPr>
        <w:t>subject to</w:t>
      </w:r>
      <w:r>
        <w:rPr>
          <w:spacing w:val="-11"/>
          <w:sz w:val="25"/>
        </w:rPr>
        <w:t> </w:t>
      </w:r>
      <w:r>
        <w:rPr>
          <w:sz w:val="25"/>
        </w:rPr>
        <w:t>specific refund</w:t>
      </w:r>
      <w:r>
        <w:rPr>
          <w:spacing w:val="-4"/>
          <w:sz w:val="25"/>
        </w:rPr>
        <w:t> </w:t>
      </w:r>
      <w:r>
        <w:rPr>
          <w:sz w:val="25"/>
        </w:rPr>
        <w:t>conditions outlined below.</w:t>
      </w:r>
    </w:p>
    <w:p>
      <w:pPr>
        <w:pStyle w:val="ListParagraph"/>
        <w:numPr>
          <w:ilvl w:val="1"/>
          <w:numId w:val="1"/>
        </w:numPr>
        <w:tabs>
          <w:tab w:pos="838" w:val="left" w:leader="none"/>
          <w:tab w:pos="843" w:val="left" w:leader="none"/>
        </w:tabs>
        <w:spacing w:line="235" w:lineRule="auto" w:before="284" w:after="0"/>
        <w:ind w:left="843" w:right="294" w:hanging="467"/>
        <w:jc w:val="left"/>
        <w:rPr>
          <w:sz w:val="25"/>
        </w:rPr>
      </w:pPr>
      <w:r>
        <w:rPr>
          <w:spacing w:val="-2"/>
          <w:sz w:val="25"/>
        </w:rPr>
        <w:t>Additionally,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should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aware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that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this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document will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serve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as</w:t>
      </w:r>
      <w:r>
        <w:rPr>
          <w:spacing w:val="30"/>
          <w:sz w:val="25"/>
        </w:rPr>
        <w:t> </w:t>
      </w:r>
      <w:r>
        <w:rPr>
          <w:spacing w:val="-2"/>
          <w:sz w:val="25"/>
        </w:rPr>
        <w:t>evidence </w:t>
      </w:r>
      <w:r>
        <w:rPr>
          <w:sz w:val="25"/>
        </w:rPr>
        <w:t>of</w:t>
      </w:r>
      <w:r>
        <w:rPr>
          <w:spacing w:val="-18"/>
          <w:sz w:val="25"/>
        </w:rPr>
        <w:t> </w:t>
      </w:r>
      <w:r>
        <w:rPr>
          <w:sz w:val="25"/>
        </w:rPr>
        <w:t>services</w:t>
      </w:r>
      <w:r>
        <w:rPr>
          <w:spacing w:val="-7"/>
          <w:sz w:val="25"/>
        </w:rPr>
        <w:t> </w:t>
      </w:r>
      <w:r>
        <w:rPr>
          <w:sz w:val="25"/>
        </w:rPr>
        <w:t>provided</w:t>
      </w:r>
      <w:r>
        <w:rPr>
          <w:spacing w:val="-5"/>
          <w:sz w:val="25"/>
        </w:rPr>
        <w:t> </w:t>
      </w:r>
      <w:r>
        <w:rPr>
          <w:sz w:val="25"/>
        </w:rPr>
        <w:t>in</w:t>
      </w:r>
      <w:r>
        <w:rPr>
          <w:spacing w:val="-18"/>
          <w:sz w:val="25"/>
        </w:rPr>
        <w:t> </w:t>
      </w:r>
      <w:r>
        <w:rPr>
          <w:sz w:val="25"/>
        </w:rPr>
        <w:t>case</w:t>
      </w:r>
      <w:r>
        <w:rPr>
          <w:spacing w:val="-10"/>
          <w:sz w:val="25"/>
        </w:rPr>
        <w:t> </w:t>
      </w:r>
      <w:r>
        <w:rPr>
          <w:sz w:val="25"/>
        </w:rPr>
        <w:t>of</w:t>
      </w:r>
      <w:r>
        <w:rPr>
          <w:spacing w:val="-12"/>
          <w:sz w:val="25"/>
        </w:rPr>
        <w:t> </w:t>
      </w:r>
      <w:r>
        <w:rPr>
          <w:sz w:val="25"/>
        </w:rPr>
        <w:t>a</w:t>
      </w:r>
      <w:r>
        <w:rPr>
          <w:spacing w:val="-18"/>
          <w:sz w:val="25"/>
        </w:rPr>
        <w:t> </w:t>
      </w:r>
      <w:r>
        <w:rPr>
          <w:sz w:val="25"/>
        </w:rPr>
        <w:t>dispute,</w:t>
      </w:r>
      <w:r>
        <w:rPr>
          <w:spacing w:val="-9"/>
          <w:sz w:val="25"/>
        </w:rPr>
        <w:t> </w:t>
      </w:r>
      <w:r>
        <w:rPr>
          <w:sz w:val="25"/>
        </w:rPr>
        <w:t>thereby</w:t>
      </w:r>
      <w:r>
        <w:rPr>
          <w:spacing w:val="-9"/>
          <w:sz w:val="25"/>
        </w:rPr>
        <w:t> </w:t>
      </w:r>
      <w:r>
        <w:rPr>
          <w:sz w:val="25"/>
        </w:rPr>
        <w:t>preventing</w:t>
      </w:r>
      <w:r>
        <w:rPr>
          <w:spacing w:val="-1"/>
          <w:sz w:val="25"/>
        </w:rPr>
        <w:t> </w:t>
      </w:r>
      <w:r>
        <w:rPr>
          <w:sz w:val="25"/>
        </w:rPr>
        <w:t>any</w:t>
      </w:r>
      <w:r>
        <w:rPr>
          <w:spacing w:val="-17"/>
          <w:sz w:val="25"/>
        </w:rPr>
        <w:t> </w:t>
      </w:r>
      <w:r>
        <w:rPr>
          <w:sz w:val="25"/>
        </w:rPr>
        <w:t>attempts</w:t>
      </w:r>
      <w:r>
        <w:rPr>
          <w:spacing w:val="-9"/>
          <w:sz w:val="25"/>
        </w:rPr>
        <w:t> </w:t>
      </w:r>
      <w:r>
        <w:rPr>
          <w:sz w:val="25"/>
        </w:rPr>
        <w:t>to</w:t>
      </w:r>
      <w:r>
        <w:rPr>
          <w:spacing w:val="-18"/>
          <w:sz w:val="25"/>
        </w:rPr>
        <w:t> </w:t>
      </w:r>
      <w:r>
        <w:rPr>
          <w:sz w:val="25"/>
        </w:rPr>
        <w:t>dispute the</w:t>
      </w:r>
      <w:r>
        <w:rPr>
          <w:spacing w:val="-18"/>
          <w:sz w:val="25"/>
        </w:rPr>
        <w:t> </w:t>
      </w:r>
      <w:r>
        <w:rPr>
          <w:sz w:val="25"/>
        </w:rPr>
        <w:t>transaction.</w:t>
      </w:r>
      <w:r>
        <w:rPr>
          <w:spacing w:val="-7"/>
          <w:sz w:val="25"/>
        </w:rPr>
        <w:t> </w:t>
      </w:r>
      <w:r>
        <w:rPr>
          <w:sz w:val="25"/>
        </w:rPr>
        <w:t>Any</w:t>
      </w:r>
      <w:r>
        <w:rPr>
          <w:spacing w:val="-18"/>
          <w:sz w:val="25"/>
        </w:rPr>
        <w:t> </w:t>
      </w:r>
      <w:r>
        <w:rPr>
          <w:sz w:val="25"/>
        </w:rPr>
        <w:t>payments</w:t>
      </w:r>
      <w:r>
        <w:rPr>
          <w:spacing w:val="-15"/>
          <w:sz w:val="25"/>
        </w:rPr>
        <w:t> </w:t>
      </w:r>
      <w:r>
        <w:rPr>
          <w:sz w:val="25"/>
        </w:rPr>
        <w:t>made</w:t>
      </w:r>
      <w:r>
        <w:rPr>
          <w:spacing w:val="-18"/>
          <w:sz w:val="25"/>
        </w:rPr>
        <w:t> </w:t>
      </w:r>
      <w:r>
        <w:rPr>
          <w:sz w:val="25"/>
        </w:rPr>
        <w:t>by</w:t>
      </w:r>
      <w:r>
        <w:rPr>
          <w:spacing w:val="-17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</w:t>
      </w:r>
      <w:r>
        <w:rPr>
          <w:spacing w:val="-13"/>
          <w:sz w:val="25"/>
        </w:rPr>
        <w:t> </w:t>
      </w:r>
      <w:r>
        <w:rPr>
          <w:sz w:val="25"/>
        </w:rPr>
        <w:t>through</w:t>
      </w:r>
      <w:r>
        <w:rPr>
          <w:spacing w:val="-10"/>
          <w:sz w:val="25"/>
        </w:rPr>
        <w:t> </w:t>
      </w:r>
      <w:r>
        <w:rPr>
          <w:sz w:val="25"/>
        </w:rPr>
        <w:t>a</w:t>
      </w:r>
      <w:r>
        <w:rPr>
          <w:spacing w:val="-18"/>
          <w:sz w:val="25"/>
        </w:rPr>
        <w:t> </w:t>
      </w:r>
      <w:r>
        <w:rPr>
          <w:sz w:val="25"/>
        </w:rPr>
        <w:t>relative's,</w:t>
      </w:r>
      <w:r>
        <w:rPr>
          <w:spacing w:val="-5"/>
          <w:sz w:val="25"/>
        </w:rPr>
        <w:t> </w:t>
      </w:r>
      <w:r>
        <w:rPr>
          <w:sz w:val="25"/>
        </w:rPr>
        <w:t>friends,</w:t>
      </w:r>
    </w:p>
    <w:p>
      <w:pPr>
        <w:pStyle w:val="BodyText"/>
        <w:spacing w:line="232" w:lineRule="auto"/>
        <w:ind w:left="845" w:hanging="2"/>
      </w:pPr>
      <w:r>
        <w:rPr/>
        <w:t>or</w:t>
      </w:r>
      <w:r>
        <w:rPr>
          <w:spacing w:val="-18"/>
        </w:rPr>
        <w:t> </w:t>
      </w:r>
      <w:r>
        <w:rPr/>
        <w:t>any</w:t>
      </w:r>
      <w:r>
        <w:rPr>
          <w:spacing w:val="-17"/>
        </w:rPr>
        <w:t> </w:t>
      </w:r>
      <w:r>
        <w:rPr/>
        <w:t>other</w:t>
      </w:r>
      <w:r>
        <w:rPr>
          <w:spacing w:val="-18"/>
        </w:rPr>
        <w:t> </w:t>
      </w:r>
      <w:r>
        <w:rPr/>
        <w:t>associated</w:t>
      </w:r>
      <w:r>
        <w:rPr>
          <w:spacing w:val="-15"/>
        </w:rPr>
        <w:t> </w:t>
      </w:r>
      <w:r>
        <w:rPr/>
        <w:t>person's</w:t>
      </w:r>
      <w:r>
        <w:rPr>
          <w:spacing w:val="-17"/>
        </w:rPr>
        <w:t> </w:t>
      </w:r>
      <w:r>
        <w:rPr/>
        <w:t>credit</w:t>
      </w:r>
      <w:r>
        <w:rPr>
          <w:spacing w:val="-18"/>
        </w:rPr>
        <w:t> </w:t>
      </w:r>
      <w:r>
        <w:rPr/>
        <w:t>card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not</w:t>
      </w:r>
      <w:r>
        <w:rPr>
          <w:spacing w:val="-18"/>
        </w:rPr>
        <w:t> </w:t>
      </w:r>
      <w:r>
        <w:rPr/>
        <w:t>subject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getting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money</w:t>
      </w:r>
      <w:r>
        <w:rPr>
          <w:spacing w:val="-17"/>
        </w:rPr>
        <w:t> </w:t>
      </w:r>
      <w:r>
        <w:rPr/>
        <w:t>back from disputes or chargebacks.</w:t>
      </w:r>
    </w:p>
    <w:p>
      <w:pPr>
        <w:pStyle w:val="ListParagraph"/>
        <w:numPr>
          <w:ilvl w:val="1"/>
          <w:numId w:val="1"/>
        </w:numPr>
        <w:tabs>
          <w:tab w:pos="832" w:val="left" w:leader="none"/>
          <w:tab w:pos="842" w:val="left" w:leader="none"/>
        </w:tabs>
        <w:spacing w:line="235" w:lineRule="auto" w:before="277" w:after="0"/>
        <w:ind w:left="842" w:right="235" w:hanging="466"/>
        <w:jc w:val="left"/>
        <w:rPr>
          <w:sz w:val="25"/>
        </w:rPr>
      </w:pP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candidate</w:t>
      </w:r>
      <w:r>
        <w:rPr>
          <w:spacing w:val="-2"/>
          <w:sz w:val="25"/>
        </w:rPr>
        <w:t> </w:t>
      </w:r>
      <w:r>
        <w:rPr>
          <w:sz w:val="25"/>
        </w:rPr>
        <w:t>agrees</w:t>
      </w:r>
      <w:r>
        <w:rPr>
          <w:spacing w:val="-15"/>
          <w:sz w:val="25"/>
        </w:rPr>
        <w:t> </w:t>
      </w:r>
      <w:r>
        <w:rPr>
          <w:sz w:val="25"/>
        </w:rPr>
        <w:t>to</w:t>
      </w:r>
      <w:r>
        <w:rPr>
          <w:spacing w:val="-18"/>
          <w:sz w:val="25"/>
        </w:rPr>
        <w:t> </w:t>
      </w:r>
      <w:r>
        <w:rPr>
          <w:sz w:val="25"/>
        </w:rPr>
        <w:t>promptly</w:t>
      </w:r>
      <w:r>
        <w:rPr>
          <w:spacing w:val="-8"/>
          <w:sz w:val="25"/>
        </w:rPr>
        <w:t> </w:t>
      </w:r>
      <w:r>
        <w:rPr>
          <w:sz w:val="25"/>
        </w:rPr>
        <w:t>communicate</w:t>
      </w:r>
      <w:r>
        <w:rPr>
          <w:spacing w:val="-4"/>
          <w:sz w:val="25"/>
        </w:rPr>
        <w:t> </w:t>
      </w:r>
      <w:r>
        <w:rPr>
          <w:sz w:val="25"/>
        </w:rPr>
        <w:t>any</w:t>
      </w:r>
      <w:r>
        <w:rPr>
          <w:spacing w:val="-14"/>
          <w:sz w:val="25"/>
        </w:rPr>
        <w:t> </w:t>
      </w:r>
      <w:r>
        <w:rPr>
          <w:sz w:val="25"/>
        </w:rPr>
        <w:t>dissatisfaction</w:t>
      </w:r>
      <w:r>
        <w:rPr>
          <w:spacing w:val="-16"/>
          <w:sz w:val="25"/>
        </w:rPr>
        <w:t> </w:t>
      </w:r>
      <w:r>
        <w:rPr>
          <w:sz w:val="25"/>
        </w:rPr>
        <w:t>or</w:t>
      </w:r>
      <w:r>
        <w:rPr>
          <w:spacing w:val="-16"/>
          <w:sz w:val="25"/>
        </w:rPr>
        <w:t> </w:t>
      </w:r>
      <w:r>
        <w:rPr>
          <w:sz w:val="25"/>
        </w:rPr>
        <w:t>concerns regarding</w:t>
      </w:r>
      <w:r>
        <w:rPr>
          <w:spacing w:val="-15"/>
          <w:sz w:val="25"/>
        </w:rPr>
        <w:t> </w:t>
      </w:r>
      <w:r>
        <w:rPr>
          <w:sz w:val="25"/>
        </w:rPr>
        <w:t>these</w:t>
      </w:r>
      <w:r>
        <w:rPr>
          <w:spacing w:val="-17"/>
          <w:sz w:val="25"/>
        </w:rPr>
        <w:t> </w:t>
      </w:r>
      <w:r>
        <w:rPr>
          <w:sz w:val="25"/>
        </w:rPr>
        <w:t>services</w:t>
      </w:r>
      <w:r>
        <w:rPr>
          <w:spacing w:val="-14"/>
          <w:sz w:val="25"/>
        </w:rPr>
        <w:t> </w:t>
      </w:r>
      <w:r>
        <w:rPr>
          <w:sz w:val="25"/>
        </w:rPr>
        <w:t>during</w:t>
      </w:r>
      <w:r>
        <w:rPr>
          <w:spacing w:val="-14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course</w:t>
      </w:r>
      <w:r>
        <w:rPr>
          <w:spacing w:val="-16"/>
          <w:sz w:val="25"/>
        </w:rPr>
        <w:t> </w:t>
      </w:r>
      <w:r>
        <w:rPr>
          <w:sz w:val="25"/>
        </w:rPr>
        <w:t>of</w:t>
      </w:r>
      <w:r>
        <w:rPr>
          <w:spacing w:val="-15"/>
          <w:sz w:val="25"/>
        </w:rPr>
        <w:t> </w:t>
      </w:r>
      <w:r>
        <w:rPr>
          <w:sz w:val="25"/>
        </w:rPr>
        <w:t>the</w:t>
      </w:r>
      <w:r>
        <w:rPr>
          <w:spacing w:val="-18"/>
          <w:sz w:val="25"/>
        </w:rPr>
        <w:t> </w:t>
      </w:r>
      <w:r>
        <w:rPr>
          <w:sz w:val="25"/>
        </w:rPr>
        <w:t>program,</w:t>
      </w:r>
      <w:r>
        <w:rPr>
          <w:spacing w:val="-11"/>
          <w:sz w:val="25"/>
        </w:rPr>
        <w:t> </w:t>
      </w:r>
      <w:r>
        <w:rPr>
          <w:sz w:val="25"/>
        </w:rPr>
        <w:t>allowing</w:t>
      </w:r>
      <w:r>
        <w:rPr>
          <w:spacing w:val="-13"/>
          <w:sz w:val="25"/>
        </w:rPr>
        <w:t> </w:t>
      </w:r>
      <w:r>
        <w:rPr>
          <w:sz w:val="25"/>
        </w:rPr>
        <w:t>Netbounce</w:t>
      </w:r>
      <w:r>
        <w:rPr>
          <w:spacing w:val="-15"/>
          <w:sz w:val="25"/>
        </w:rPr>
        <w:t> </w:t>
      </w:r>
      <w:r>
        <w:rPr>
          <w:sz w:val="25"/>
        </w:rPr>
        <w:t>a reasonable</w:t>
      </w:r>
      <w:r>
        <w:rPr>
          <w:spacing w:val="-16"/>
          <w:sz w:val="25"/>
        </w:rPr>
        <w:t> </w:t>
      </w:r>
      <w:r>
        <w:rPr>
          <w:sz w:val="25"/>
        </w:rPr>
        <w:t>opportunity</w:t>
      </w:r>
      <w:r>
        <w:rPr>
          <w:spacing w:val="-7"/>
          <w:sz w:val="25"/>
        </w:rPr>
        <w:t> </w:t>
      </w:r>
      <w:r>
        <w:rPr>
          <w:sz w:val="25"/>
        </w:rPr>
        <w:t>to</w:t>
      </w:r>
      <w:r>
        <w:rPr>
          <w:spacing w:val="-17"/>
          <w:sz w:val="25"/>
        </w:rPr>
        <w:t> </w:t>
      </w:r>
      <w:r>
        <w:rPr>
          <w:sz w:val="25"/>
        </w:rPr>
        <w:t>address</w:t>
      </w:r>
      <w:r>
        <w:rPr>
          <w:spacing w:val="-18"/>
          <w:sz w:val="25"/>
        </w:rPr>
        <w:t> </w:t>
      </w:r>
      <w:r>
        <w:rPr>
          <w:sz w:val="25"/>
        </w:rPr>
        <w:t>and</w:t>
      </w:r>
      <w:r>
        <w:rPr>
          <w:spacing w:val="-17"/>
          <w:sz w:val="25"/>
        </w:rPr>
        <w:t> </w:t>
      </w:r>
      <w:r>
        <w:rPr>
          <w:sz w:val="25"/>
        </w:rPr>
        <w:t>improve</w:t>
      </w:r>
      <w:r>
        <w:rPr>
          <w:spacing w:val="-18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same,</w:t>
      </w:r>
      <w:r>
        <w:rPr>
          <w:spacing w:val="-17"/>
          <w:sz w:val="25"/>
        </w:rPr>
        <w:t> </w:t>
      </w:r>
      <w:r>
        <w:rPr>
          <w:sz w:val="25"/>
        </w:rPr>
        <w:t>including</w:t>
      </w:r>
      <w:r>
        <w:rPr>
          <w:spacing w:val="-18"/>
          <w:sz w:val="25"/>
        </w:rPr>
        <w:t> </w:t>
      </w:r>
      <w:r>
        <w:rPr>
          <w:sz w:val="25"/>
        </w:rPr>
        <w:t>arranging </w:t>
      </w:r>
      <w:r>
        <w:rPr>
          <w:spacing w:val="-2"/>
          <w:sz w:val="25"/>
        </w:rPr>
        <w:t>additional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sessions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if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required.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Failure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raise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such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concerns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during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service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period will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considered as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acceptance</w:t>
      </w:r>
      <w:r>
        <w:rPr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services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provided,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such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claims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will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not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be </w:t>
      </w:r>
      <w:r>
        <w:rPr>
          <w:sz w:val="25"/>
        </w:rPr>
        <w:t>considered at</w:t>
      </w:r>
      <w:r>
        <w:rPr>
          <w:spacing w:val="-5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time</w:t>
      </w:r>
      <w:r>
        <w:rPr>
          <w:spacing w:val="-9"/>
          <w:sz w:val="25"/>
        </w:rPr>
        <w:t> </w:t>
      </w:r>
      <w:r>
        <w:rPr>
          <w:sz w:val="25"/>
        </w:rPr>
        <w:t>of</w:t>
      </w:r>
      <w:r>
        <w:rPr>
          <w:spacing w:val="-7"/>
          <w:sz w:val="25"/>
        </w:rPr>
        <w:t> </w:t>
      </w:r>
      <w:r>
        <w:rPr>
          <w:sz w:val="25"/>
        </w:rPr>
        <w:t>refund</w:t>
      </w:r>
      <w:r>
        <w:rPr>
          <w:spacing w:val="-5"/>
          <w:sz w:val="25"/>
        </w:rPr>
        <w:t> </w:t>
      </w:r>
      <w:r>
        <w:rPr>
          <w:sz w:val="25"/>
        </w:rPr>
        <w:t>evaluation.</w:t>
      </w:r>
    </w:p>
    <w:p>
      <w:pPr>
        <w:pStyle w:val="ListParagraph"/>
        <w:numPr>
          <w:ilvl w:val="1"/>
          <w:numId w:val="1"/>
        </w:numPr>
        <w:tabs>
          <w:tab w:pos="837" w:val="left" w:leader="none"/>
          <w:tab w:pos="845" w:val="left" w:leader="none"/>
        </w:tabs>
        <w:spacing w:line="237" w:lineRule="auto" w:before="266" w:after="0"/>
        <w:ind w:left="845" w:right="575" w:hanging="469"/>
        <w:jc w:val="left"/>
        <w:rPr>
          <w:sz w:val="25"/>
        </w:rPr>
      </w:pPr>
      <w:r>
        <w:rPr>
          <w:spacing w:val="-4"/>
          <w:sz w:val="25"/>
        </w:rPr>
        <w:t>Refund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requests may be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denied if there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is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third-party involvement(relative/friend)</w:t>
      </w:r>
      <w:r>
        <w:rPr>
          <w:spacing w:val="-17"/>
          <w:sz w:val="25"/>
        </w:rPr>
        <w:t> </w:t>
      </w:r>
      <w:r>
        <w:rPr>
          <w:spacing w:val="-4"/>
          <w:sz w:val="25"/>
        </w:rPr>
        <w:t>on </w:t>
      </w:r>
      <w:r>
        <w:rPr>
          <w:sz w:val="25"/>
        </w:rPr>
        <w:t>behalf of the candidate.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  <w:tab w:pos="841" w:val="left" w:leader="none"/>
        </w:tabs>
        <w:spacing w:line="237" w:lineRule="auto" w:before="271" w:after="0"/>
        <w:ind w:left="841" w:right="1181" w:hanging="465"/>
        <w:jc w:val="left"/>
        <w:rPr>
          <w:sz w:val="25"/>
        </w:rPr>
      </w:pPr>
      <w:r>
        <w:rPr>
          <w:spacing w:val="-2"/>
          <w:sz w:val="25"/>
        </w:rPr>
        <w:t>If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independently</w:t>
      </w:r>
      <w:r>
        <w:rPr>
          <w:spacing w:val="1"/>
          <w:sz w:val="25"/>
        </w:rPr>
        <w:t> </w:t>
      </w:r>
      <w:r>
        <w:rPr>
          <w:spacing w:val="-2"/>
          <w:sz w:val="25"/>
        </w:rPr>
        <w:t>secures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a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job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after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one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month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from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Date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of </w:t>
      </w:r>
      <w:r>
        <w:rPr>
          <w:sz w:val="25"/>
        </w:rPr>
        <w:t>Enrollment</w:t>
      </w:r>
      <w:r>
        <w:rPr>
          <w:spacing w:val="-13"/>
          <w:sz w:val="25"/>
        </w:rPr>
        <w:t> </w:t>
      </w:r>
      <w:r>
        <w:rPr>
          <w:sz w:val="25"/>
        </w:rPr>
        <w:t>(DOE),</w:t>
      </w:r>
      <w:r>
        <w:rPr>
          <w:spacing w:val="-17"/>
          <w:sz w:val="25"/>
        </w:rPr>
        <w:t> </w:t>
      </w:r>
      <w:r>
        <w:rPr>
          <w:sz w:val="25"/>
        </w:rPr>
        <w:t>no</w:t>
      </w:r>
      <w:r>
        <w:rPr>
          <w:spacing w:val="-18"/>
          <w:sz w:val="25"/>
        </w:rPr>
        <w:t> </w:t>
      </w:r>
      <w:r>
        <w:rPr>
          <w:sz w:val="25"/>
        </w:rPr>
        <w:t>refund</w:t>
      </w:r>
      <w:r>
        <w:rPr>
          <w:spacing w:val="-17"/>
          <w:sz w:val="25"/>
        </w:rPr>
        <w:t> </w:t>
      </w:r>
      <w:r>
        <w:rPr>
          <w:sz w:val="25"/>
        </w:rPr>
        <w:t>is</w:t>
      </w:r>
      <w:r>
        <w:rPr>
          <w:spacing w:val="-18"/>
          <w:sz w:val="25"/>
        </w:rPr>
        <w:t> </w:t>
      </w:r>
      <w:r>
        <w:rPr>
          <w:sz w:val="25"/>
        </w:rPr>
        <w:t>applicable</w:t>
      </w:r>
      <w:r>
        <w:rPr>
          <w:spacing w:val="-17"/>
          <w:sz w:val="25"/>
        </w:rPr>
        <w:t> </w:t>
      </w:r>
      <w:r>
        <w:rPr>
          <w:sz w:val="25"/>
        </w:rPr>
        <w:t>as</w:t>
      </w:r>
      <w:r>
        <w:rPr>
          <w:spacing w:val="-17"/>
          <w:sz w:val="25"/>
        </w:rPr>
        <w:t> </w:t>
      </w:r>
      <w:r>
        <w:rPr>
          <w:sz w:val="25"/>
        </w:rPr>
        <w:t>per</w:t>
      </w:r>
      <w:r>
        <w:rPr>
          <w:spacing w:val="-18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terms.</w:t>
      </w:r>
    </w:p>
    <w:p>
      <w:pPr>
        <w:pStyle w:val="Heading1"/>
        <w:spacing w:before="268"/>
        <w:ind w:left="579" w:firstLine="0"/>
      </w:pPr>
      <w:r>
        <w:rPr>
          <w:spacing w:val="-10"/>
        </w:rPr>
        <w:t>Refund</w:t>
      </w:r>
      <w:r>
        <w:rPr>
          <w:spacing w:val="-2"/>
        </w:rPr>
        <w:t> </w:t>
      </w:r>
      <w:r>
        <w:rPr>
          <w:spacing w:val="-10"/>
        </w:rPr>
        <w:t>Terms</w:t>
      </w:r>
      <w:r>
        <w:rPr>
          <w:spacing w:val="-5"/>
        </w:rPr>
        <w:t> </w:t>
      </w:r>
      <w:r>
        <w:rPr>
          <w:spacing w:val="-10"/>
        </w:rPr>
        <w:t>and</w:t>
      </w:r>
      <w:r>
        <w:rPr>
          <w:spacing w:val="-7"/>
        </w:rPr>
        <w:t> </w:t>
      </w:r>
      <w:r>
        <w:rPr>
          <w:spacing w:val="-10"/>
        </w:rPr>
        <w:t>Conditions:</w:t>
      </w:r>
    </w:p>
    <w:p>
      <w:pPr>
        <w:pStyle w:val="ListParagraph"/>
        <w:numPr>
          <w:ilvl w:val="1"/>
          <w:numId w:val="1"/>
        </w:numPr>
        <w:tabs>
          <w:tab w:pos="795" w:val="left" w:leader="none"/>
          <w:tab w:pos="842" w:val="left" w:leader="none"/>
        </w:tabs>
        <w:spacing w:line="232" w:lineRule="auto" w:before="282" w:after="0"/>
        <w:ind w:left="842" w:right="680" w:hanging="466"/>
        <w:jc w:val="left"/>
        <w:rPr>
          <w:sz w:val="25"/>
        </w:rPr>
      </w:pPr>
      <w:r>
        <w:rPr>
          <w:spacing w:val="-27"/>
          <w:sz w:val="25"/>
          <w:u w:val="single"/>
        </w:rPr>
        <w:t> </w:t>
      </w:r>
      <w:r>
        <w:rPr>
          <w:sz w:val="25"/>
          <w:u w:val="single"/>
        </w:rPr>
        <w:t>Eligibility</w:t>
      </w:r>
      <w:r>
        <w:rPr>
          <w:spacing w:val="-18"/>
          <w:sz w:val="25"/>
          <w:u w:val="single"/>
        </w:rPr>
        <w:t> </w:t>
      </w:r>
      <w:r>
        <w:rPr>
          <w:sz w:val="25"/>
          <w:u w:val="single"/>
        </w:rPr>
        <w:t>for</w:t>
      </w:r>
      <w:r>
        <w:rPr>
          <w:spacing w:val="-17"/>
          <w:sz w:val="25"/>
          <w:u w:val="single"/>
        </w:rPr>
        <w:t> </w:t>
      </w:r>
      <w:r>
        <w:rPr>
          <w:sz w:val="25"/>
          <w:u w:val="single"/>
        </w:rPr>
        <w:t>Refund:</w:t>
      </w:r>
      <w:r>
        <w:rPr>
          <w:spacing w:val="-18"/>
          <w:sz w:val="25"/>
          <w:u w:val="single"/>
        </w:rPr>
        <w:t> </w:t>
      </w:r>
      <w:r>
        <w:rPr>
          <w:sz w:val="25"/>
          <w:u w:val="none"/>
        </w:rPr>
        <w:t>To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be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eligible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for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a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refund,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the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candidate</w:t>
      </w:r>
      <w:r>
        <w:rPr>
          <w:spacing w:val="-11"/>
          <w:sz w:val="25"/>
          <w:u w:val="none"/>
        </w:rPr>
        <w:t> </w:t>
      </w:r>
      <w:r>
        <w:rPr>
          <w:sz w:val="25"/>
          <w:u w:val="none"/>
        </w:rPr>
        <w:t>must</w:t>
      </w:r>
      <w:r>
        <w:rPr>
          <w:spacing w:val="-10"/>
          <w:sz w:val="25"/>
          <w:u w:val="none"/>
        </w:rPr>
        <w:t> </w:t>
      </w:r>
      <w:r>
        <w:rPr>
          <w:sz w:val="25"/>
          <w:u w:val="none"/>
        </w:rPr>
        <w:t>have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formally </w:t>
      </w:r>
      <w:r>
        <w:rPr>
          <w:spacing w:val="-4"/>
          <w:sz w:val="25"/>
          <w:u w:val="none"/>
        </w:rPr>
        <w:t>enrolled</w:t>
      </w:r>
      <w:r>
        <w:rPr>
          <w:spacing w:val="-12"/>
          <w:sz w:val="25"/>
          <w:u w:val="none"/>
        </w:rPr>
        <w:t> </w:t>
      </w:r>
      <w:r>
        <w:rPr>
          <w:spacing w:val="-4"/>
          <w:sz w:val="25"/>
          <w:u w:val="none"/>
        </w:rPr>
        <w:t>in</w:t>
      </w:r>
      <w:r>
        <w:rPr>
          <w:spacing w:val="-14"/>
          <w:sz w:val="25"/>
          <w:u w:val="none"/>
        </w:rPr>
        <w:t> </w:t>
      </w:r>
      <w:r>
        <w:rPr>
          <w:spacing w:val="-4"/>
          <w:sz w:val="25"/>
          <w:u w:val="none"/>
        </w:rPr>
        <w:t>the</w:t>
      </w:r>
      <w:r>
        <w:rPr>
          <w:spacing w:val="-13"/>
          <w:sz w:val="25"/>
          <w:u w:val="none"/>
        </w:rPr>
        <w:t> </w:t>
      </w:r>
      <w:r>
        <w:rPr>
          <w:spacing w:val="-4"/>
          <w:sz w:val="25"/>
          <w:u w:val="none"/>
        </w:rPr>
        <w:t>Interview Guarantee Plan</w:t>
      </w:r>
      <w:r>
        <w:rPr>
          <w:spacing w:val="-5"/>
          <w:sz w:val="25"/>
          <w:u w:val="none"/>
        </w:rPr>
        <w:t> </w:t>
      </w:r>
      <w:r>
        <w:rPr>
          <w:spacing w:val="-4"/>
          <w:sz w:val="25"/>
          <w:u w:val="none"/>
        </w:rPr>
        <w:t>provided by</w:t>
      </w:r>
      <w:r>
        <w:rPr>
          <w:spacing w:val="-10"/>
          <w:sz w:val="25"/>
          <w:u w:val="none"/>
        </w:rPr>
        <w:t> </w:t>
      </w:r>
      <w:r>
        <w:rPr>
          <w:spacing w:val="-4"/>
          <w:sz w:val="25"/>
          <w:u w:val="none"/>
        </w:rPr>
        <w:t>Netbounce.</w:t>
      </w:r>
      <w:r>
        <w:rPr>
          <w:sz w:val="25"/>
          <w:u w:val="none"/>
        </w:rPr>
        <w:t> </w:t>
      </w:r>
      <w:r>
        <w:rPr>
          <w:spacing w:val="-4"/>
          <w:sz w:val="25"/>
          <w:u w:val="none"/>
        </w:rPr>
        <w:t>Netbounce is</w:t>
      </w:r>
      <w:r>
        <w:rPr>
          <w:spacing w:val="-14"/>
          <w:sz w:val="25"/>
          <w:u w:val="none"/>
        </w:rPr>
        <w:t> </w:t>
      </w:r>
      <w:r>
        <w:rPr>
          <w:spacing w:val="-4"/>
          <w:sz w:val="25"/>
          <w:u w:val="none"/>
        </w:rPr>
        <w:t>not </w:t>
      </w:r>
      <w:r>
        <w:rPr>
          <w:sz w:val="25"/>
          <w:u w:val="none"/>
        </w:rPr>
        <w:t>obligated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to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issue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any</w:t>
      </w:r>
      <w:r>
        <w:rPr>
          <w:spacing w:val="-14"/>
          <w:sz w:val="25"/>
          <w:u w:val="none"/>
        </w:rPr>
        <w:t> </w:t>
      </w:r>
      <w:r>
        <w:rPr>
          <w:sz w:val="25"/>
          <w:u w:val="none"/>
        </w:rPr>
        <w:t>refund</w:t>
      </w:r>
      <w:r>
        <w:rPr>
          <w:spacing w:val="-14"/>
          <w:sz w:val="25"/>
          <w:u w:val="none"/>
        </w:rPr>
        <w:t> </w:t>
      </w:r>
      <w:r>
        <w:rPr>
          <w:sz w:val="25"/>
          <w:u w:val="none"/>
        </w:rPr>
        <w:t>if</w:t>
      </w:r>
      <w:r>
        <w:rPr>
          <w:spacing w:val="-16"/>
          <w:sz w:val="25"/>
          <w:u w:val="none"/>
        </w:rPr>
        <w:t> </w:t>
      </w:r>
      <w:r>
        <w:rPr>
          <w:sz w:val="25"/>
          <w:u w:val="none"/>
        </w:rPr>
        <w:t>the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candidate</w:t>
      </w:r>
      <w:r>
        <w:rPr>
          <w:spacing w:val="-8"/>
          <w:sz w:val="25"/>
          <w:u w:val="none"/>
        </w:rPr>
        <w:t> </w:t>
      </w:r>
      <w:r>
        <w:rPr>
          <w:sz w:val="25"/>
          <w:u w:val="none"/>
        </w:rPr>
        <w:t>fails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to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meet</w:t>
      </w:r>
      <w:r>
        <w:rPr>
          <w:spacing w:val="-12"/>
          <w:sz w:val="25"/>
          <w:u w:val="none"/>
        </w:rPr>
        <w:t> </w:t>
      </w:r>
      <w:r>
        <w:rPr>
          <w:sz w:val="25"/>
          <w:u w:val="none"/>
        </w:rPr>
        <w:t>their</w:t>
      </w:r>
      <w:r>
        <w:rPr>
          <w:spacing w:val="-14"/>
          <w:sz w:val="25"/>
          <w:u w:val="none"/>
        </w:rPr>
        <w:t> </w:t>
      </w:r>
      <w:r>
        <w:rPr>
          <w:sz w:val="25"/>
          <w:u w:val="none"/>
        </w:rPr>
        <w:t>responsibilities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as specified in the</w:t>
      </w:r>
      <w:r>
        <w:rPr>
          <w:spacing w:val="-1"/>
          <w:sz w:val="25"/>
          <w:u w:val="none"/>
        </w:rPr>
        <w:t> </w:t>
      </w:r>
      <w:r>
        <w:rPr>
          <w:sz w:val="25"/>
          <w:u w:val="none"/>
        </w:rPr>
        <w:t>agreement.</w:t>
      </w:r>
    </w:p>
    <w:p>
      <w:pPr>
        <w:pStyle w:val="ListParagraph"/>
        <w:spacing w:after="0" w:line="232" w:lineRule="auto"/>
        <w:jc w:val="left"/>
        <w:rPr>
          <w:sz w:val="25"/>
        </w:rPr>
        <w:sectPr>
          <w:pgSz w:w="11900" w:h="16840"/>
          <w:pgMar w:header="360" w:footer="595" w:top="1320" w:bottom="780" w:left="708" w:right="850"/>
        </w:sectPr>
      </w:pPr>
    </w:p>
    <w:p>
      <w:pPr>
        <w:pStyle w:val="ListParagraph"/>
        <w:numPr>
          <w:ilvl w:val="1"/>
          <w:numId w:val="1"/>
        </w:numPr>
        <w:tabs>
          <w:tab w:pos="795" w:val="left" w:leader="none"/>
          <w:tab w:pos="839" w:val="left" w:leader="none"/>
        </w:tabs>
        <w:spacing w:line="232" w:lineRule="auto" w:before="132" w:after="0"/>
        <w:ind w:left="839" w:right="1068" w:hanging="463"/>
        <w:jc w:val="left"/>
        <w:rPr>
          <w:sz w:val="25"/>
        </w:rPr>
      </w:pPr>
      <w:r>
        <w:rPr>
          <w:spacing w:val="-27"/>
          <w:sz w:val="25"/>
          <w:u w:val="single"/>
        </w:rPr>
        <w:t> </w:t>
      </w:r>
      <w:r>
        <w:rPr>
          <w:spacing w:val="-4"/>
          <w:sz w:val="25"/>
          <w:u w:val="single"/>
        </w:rPr>
        <w:t>Refund</w:t>
      </w:r>
      <w:r>
        <w:rPr>
          <w:spacing w:val="-14"/>
          <w:sz w:val="25"/>
          <w:u w:val="single"/>
        </w:rPr>
        <w:t> </w:t>
      </w:r>
      <w:r>
        <w:rPr>
          <w:spacing w:val="-4"/>
          <w:sz w:val="25"/>
          <w:u w:val="single"/>
        </w:rPr>
        <w:t>Percentage:I</w:t>
      </w:r>
      <w:r>
        <w:rPr>
          <w:spacing w:val="-4"/>
          <w:sz w:val="25"/>
          <w:u w:val="none"/>
        </w:rPr>
        <w:t>f</w:t>
      </w:r>
      <w:r>
        <w:rPr>
          <w:spacing w:val="1"/>
          <w:sz w:val="25"/>
          <w:u w:val="none"/>
        </w:rPr>
        <w:t> </w:t>
      </w:r>
      <w:r>
        <w:rPr>
          <w:spacing w:val="-4"/>
          <w:sz w:val="25"/>
          <w:u w:val="none"/>
        </w:rPr>
        <w:t>Netbounce secures</w:t>
      </w:r>
      <w:r>
        <w:rPr>
          <w:spacing w:val="-8"/>
          <w:sz w:val="25"/>
          <w:u w:val="none"/>
        </w:rPr>
        <w:t> </w:t>
      </w:r>
      <w:r>
        <w:rPr>
          <w:spacing w:val="-4"/>
          <w:sz w:val="25"/>
          <w:u w:val="none"/>
        </w:rPr>
        <w:t>0</w:t>
      </w:r>
      <w:r>
        <w:rPr>
          <w:spacing w:val="-14"/>
          <w:sz w:val="25"/>
          <w:u w:val="none"/>
        </w:rPr>
        <w:t> </w:t>
      </w:r>
      <w:r>
        <w:rPr>
          <w:spacing w:val="-4"/>
          <w:sz w:val="25"/>
          <w:u w:val="none"/>
        </w:rPr>
        <w:t>to</w:t>
      </w:r>
      <w:r>
        <w:rPr>
          <w:spacing w:val="-13"/>
          <w:sz w:val="25"/>
          <w:u w:val="none"/>
        </w:rPr>
        <w:t> </w:t>
      </w:r>
      <w:r>
        <w:rPr>
          <w:spacing w:val="-4"/>
          <w:sz w:val="25"/>
          <w:u w:val="none"/>
        </w:rPr>
        <w:t>5</w:t>
      </w:r>
      <w:r>
        <w:rPr>
          <w:spacing w:val="-14"/>
          <w:sz w:val="25"/>
          <w:u w:val="none"/>
        </w:rPr>
        <w:t> </w:t>
      </w:r>
      <w:r>
        <w:rPr>
          <w:spacing w:val="-4"/>
          <w:sz w:val="25"/>
          <w:u w:val="none"/>
        </w:rPr>
        <w:t>interviews,</w:t>
      </w:r>
      <w:r>
        <w:rPr>
          <w:sz w:val="25"/>
          <w:u w:val="none"/>
        </w:rPr>
        <w:t> </w:t>
      </w:r>
      <w:r>
        <w:rPr>
          <w:spacing w:val="-4"/>
          <w:sz w:val="25"/>
          <w:u w:val="none"/>
        </w:rPr>
        <w:t>the</w:t>
      </w:r>
      <w:r>
        <w:rPr>
          <w:spacing w:val="-14"/>
          <w:sz w:val="25"/>
          <w:u w:val="none"/>
        </w:rPr>
        <w:t> </w:t>
      </w:r>
      <w:r>
        <w:rPr>
          <w:spacing w:val="-4"/>
          <w:sz w:val="25"/>
          <w:u w:val="none"/>
        </w:rPr>
        <w:t>Candidate shall </w:t>
      </w:r>
      <w:r>
        <w:rPr>
          <w:sz w:val="25"/>
          <w:u w:val="none"/>
        </w:rPr>
        <w:t>be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eligible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for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an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80%</w:t>
      </w:r>
      <w:r>
        <w:rPr>
          <w:spacing w:val="-12"/>
          <w:sz w:val="25"/>
          <w:u w:val="none"/>
        </w:rPr>
        <w:t> </w:t>
      </w:r>
      <w:r>
        <w:rPr>
          <w:sz w:val="25"/>
          <w:u w:val="none"/>
        </w:rPr>
        <w:t>refund;</w:t>
      </w:r>
      <w:r>
        <w:rPr>
          <w:spacing w:val="-7"/>
          <w:sz w:val="25"/>
          <w:u w:val="none"/>
        </w:rPr>
        <w:t> </w:t>
      </w:r>
      <w:r>
        <w:rPr>
          <w:sz w:val="25"/>
          <w:u w:val="none"/>
        </w:rPr>
        <w:t>if</w:t>
      </w:r>
      <w:r>
        <w:rPr>
          <w:spacing w:val="-13"/>
          <w:sz w:val="25"/>
          <w:u w:val="none"/>
        </w:rPr>
        <w:t> </w:t>
      </w:r>
      <w:r>
        <w:rPr>
          <w:sz w:val="25"/>
          <w:u w:val="none"/>
        </w:rPr>
        <w:t>5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to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10</w:t>
      </w:r>
      <w:r>
        <w:rPr>
          <w:spacing w:val="-16"/>
          <w:sz w:val="25"/>
          <w:u w:val="none"/>
        </w:rPr>
        <w:t> </w:t>
      </w:r>
      <w:r>
        <w:rPr>
          <w:sz w:val="25"/>
          <w:u w:val="none"/>
        </w:rPr>
        <w:t>interviews,</w:t>
      </w:r>
      <w:r>
        <w:rPr>
          <w:spacing w:val="-6"/>
          <w:sz w:val="25"/>
          <w:u w:val="none"/>
        </w:rPr>
        <w:t> </w:t>
      </w:r>
      <w:r>
        <w:rPr>
          <w:sz w:val="25"/>
          <w:u w:val="none"/>
        </w:rPr>
        <w:t>then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70%</w:t>
      </w:r>
      <w:r>
        <w:rPr>
          <w:spacing w:val="-7"/>
          <w:sz w:val="25"/>
          <w:u w:val="none"/>
        </w:rPr>
        <w:t> </w:t>
      </w:r>
      <w:r>
        <w:rPr>
          <w:sz w:val="25"/>
          <w:u w:val="none"/>
        </w:rPr>
        <w:t>refund;</w:t>
      </w:r>
      <w:r>
        <w:rPr>
          <w:spacing w:val="-8"/>
          <w:sz w:val="25"/>
          <w:u w:val="none"/>
        </w:rPr>
        <w:t> </w:t>
      </w:r>
      <w:r>
        <w:rPr>
          <w:sz w:val="25"/>
          <w:u w:val="none"/>
        </w:rPr>
        <w:t>and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11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to 15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interviews, then</w:t>
      </w:r>
      <w:r>
        <w:rPr>
          <w:spacing w:val="-11"/>
          <w:sz w:val="25"/>
          <w:u w:val="none"/>
        </w:rPr>
        <w:t> </w:t>
      </w:r>
      <w:r>
        <w:rPr>
          <w:sz w:val="25"/>
          <w:u w:val="none"/>
        </w:rPr>
        <w:t>a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50%</w:t>
      </w:r>
      <w:r>
        <w:rPr>
          <w:spacing w:val="-6"/>
          <w:sz w:val="25"/>
          <w:u w:val="none"/>
        </w:rPr>
        <w:t> </w:t>
      </w:r>
      <w:r>
        <w:rPr>
          <w:sz w:val="25"/>
          <w:u w:val="none"/>
        </w:rPr>
        <w:t>refund, with</w:t>
      </w:r>
      <w:r>
        <w:rPr>
          <w:spacing w:val="-11"/>
          <w:sz w:val="25"/>
          <w:u w:val="none"/>
        </w:rPr>
        <w:t> </w:t>
      </w:r>
      <w:r>
        <w:rPr>
          <w:sz w:val="25"/>
          <w:u w:val="none"/>
        </w:rPr>
        <w:t>all</w:t>
      </w:r>
      <w:r>
        <w:rPr>
          <w:spacing w:val="-11"/>
          <w:sz w:val="25"/>
          <w:u w:val="none"/>
        </w:rPr>
        <w:t> </w:t>
      </w:r>
      <w:r>
        <w:rPr>
          <w:sz w:val="25"/>
          <w:u w:val="none"/>
        </w:rPr>
        <w:t>refunds</w:t>
      </w:r>
      <w:r>
        <w:rPr>
          <w:spacing w:val="-3"/>
          <w:sz w:val="25"/>
          <w:u w:val="none"/>
        </w:rPr>
        <w:t> </w:t>
      </w:r>
      <w:r>
        <w:rPr>
          <w:sz w:val="25"/>
          <w:u w:val="none"/>
        </w:rPr>
        <w:t>subject</w:t>
      </w:r>
      <w:r>
        <w:rPr>
          <w:spacing w:val="-2"/>
          <w:sz w:val="25"/>
          <w:u w:val="none"/>
        </w:rPr>
        <w:t> </w:t>
      </w:r>
      <w:r>
        <w:rPr>
          <w:sz w:val="25"/>
          <w:u w:val="none"/>
        </w:rPr>
        <w:t>to</w:t>
      </w:r>
      <w:r>
        <w:rPr>
          <w:spacing w:val="-14"/>
          <w:sz w:val="25"/>
          <w:u w:val="none"/>
        </w:rPr>
        <w:t> </w:t>
      </w:r>
      <w:r>
        <w:rPr>
          <w:sz w:val="25"/>
          <w:u w:val="none"/>
        </w:rPr>
        <w:t>deduction of expenses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incurred</w:t>
      </w:r>
      <w:r>
        <w:rPr>
          <w:spacing w:val="-16"/>
          <w:sz w:val="25"/>
          <w:u w:val="none"/>
        </w:rPr>
        <w:t> </w:t>
      </w:r>
      <w:r>
        <w:rPr>
          <w:sz w:val="25"/>
          <w:u w:val="none"/>
        </w:rPr>
        <w:t>on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the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Candidate's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profile</w:t>
      </w:r>
      <w:r>
        <w:rPr>
          <w:spacing w:val="-13"/>
          <w:sz w:val="25"/>
          <w:u w:val="none"/>
        </w:rPr>
        <w:t> </w:t>
      </w:r>
      <w:r>
        <w:rPr>
          <w:sz w:val="25"/>
          <w:u w:val="none"/>
        </w:rPr>
        <w:t>as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mentioned</w:t>
      </w:r>
      <w:r>
        <w:rPr>
          <w:spacing w:val="-8"/>
          <w:sz w:val="25"/>
          <w:u w:val="none"/>
        </w:rPr>
        <w:t> </w:t>
      </w:r>
      <w:r>
        <w:rPr>
          <w:sz w:val="25"/>
          <w:u w:val="none"/>
        </w:rPr>
        <w:t>in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below</w:t>
      </w:r>
      <w:r>
        <w:rPr>
          <w:spacing w:val="-11"/>
          <w:sz w:val="25"/>
          <w:u w:val="none"/>
        </w:rPr>
        <w:t> </w:t>
      </w:r>
      <w:r>
        <w:rPr>
          <w:sz w:val="25"/>
          <w:u w:val="none"/>
        </w:rPr>
        <w:t>clause.</w:t>
      </w:r>
    </w:p>
    <w:p>
      <w:pPr>
        <w:pStyle w:val="ListParagraph"/>
        <w:numPr>
          <w:ilvl w:val="1"/>
          <w:numId w:val="1"/>
        </w:numPr>
        <w:tabs>
          <w:tab w:pos="837" w:val="left" w:leader="none"/>
          <w:tab w:pos="842" w:val="left" w:leader="none"/>
        </w:tabs>
        <w:spacing w:line="232" w:lineRule="auto" w:before="287" w:after="0"/>
        <w:ind w:left="842" w:right="927" w:hanging="466"/>
        <w:jc w:val="left"/>
        <w:rPr>
          <w:sz w:val="25"/>
        </w:rPr>
      </w:pPr>
      <w:r>
        <w:rPr>
          <w:spacing w:val="-2"/>
          <w:sz w:val="25"/>
          <w:u w:val="single"/>
        </w:rPr>
        <w:t>Expense:</w:t>
      </w:r>
      <w:r>
        <w:rPr>
          <w:spacing w:val="-9"/>
          <w:sz w:val="25"/>
          <w:u w:val="none"/>
        </w:rPr>
        <w:t> </w:t>
      </w:r>
      <w:r>
        <w:rPr>
          <w:spacing w:val="-2"/>
          <w:sz w:val="25"/>
          <w:u w:val="none"/>
        </w:rPr>
        <w:t>A</w:t>
      </w:r>
      <w:r>
        <w:rPr>
          <w:spacing w:val="-16"/>
          <w:sz w:val="25"/>
          <w:u w:val="none"/>
        </w:rPr>
        <w:t> </w:t>
      </w:r>
      <w:r>
        <w:rPr>
          <w:spacing w:val="-2"/>
          <w:sz w:val="25"/>
          <w:u w:val="none"/>
        </w:rPr>
        <w:t>monthly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charge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of</w:t>
      </w:r>
      <w:r>
        <w:rPr>
          <w:spacing w:val="-16"/>
          <w:sz w:val="25"/>
          <w:u w:val="none"/>
        </w:rPr>
        <w:t> </w:t>
      </w:r>
      <w:r>
        <w:rPr>
          <w:spacing w:val="-2"/>
          <w:sz w:val="25"/>
          <w:u w:val="none"/>
        </w:rPr>
        <w:t>$375</w:t>
      </w:r>
      <w:r>
        <w:rPr>
          <w:spacing w:val="-13"/>
          <w:sz w:val="25"/>
          <w:u w:val="none"/>
        </w:rPr>
        <w:t> </w:t>
      </w:r>
      <w:r>
        <w:rPr>
          <w:spacing w:val="-2"/>
          <w:sz w:val="25"/>
          <w:u w:val="none"/>
        </w:rPr>
        <w:t>will</w:t>
      </w:r>
      <w:r>
        <w:rPr>
          <w:spacing w:val="-16"/>
          <w:sz w:val="25"/>
          <w:u w:val="none"/>
        </w:rPr>
        <w:t> </w:t>
      </w:r>
      <w:r>
        <w:rPr>
          <w:spacing w:val="-2"/>
          <w:sz w:val="25"/>
          <w:u w:val="none"/>
        </w:rPr>
        <w:t>be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deducted</w:t>
      </w:r>
      <w:r>
        <w:rPr>
          <w:spacing w:val="-13"/>
          <w:sz w:val="25"/>
          <w:u w:val="none"/>
        </w:rPr>
        <w:t> </w:t>
      </w:r>
      <w:r>
        <w:rPr>
          <w:spacing w:val="-2"/>
          <w:sz w:val="25"/>
          <w:u w:val="none"/>
        </w:rPr>
        <w:t>from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any</w:t>
      </w:r>
      <w:r>
        <w:rPr>
          <w:spacing w:val="-16"/>
          <w:sz w:val="25"/>
          <w:u w:val="none"/>
        </w:rPr>
        <w:t> </w:t>
      </w:r>
      <w:r>
        <w:rPr>
          <w:spacing w:val="-2"/>
          <w:sz w:val="25"/>
          <w:u w:val="none"/>
        </w:rPr>
        <w:t>applicable</w:t>
      </w:r>
      <w:r>
        <w:rPr>
          <w:spacing w:val="-13"/>
          <w:sz w:val="25"/>
          <w:u w:val="none"/>
        </w:rPr>
        <w:t> </w:t>
      </w:r>
      <w:r>
        <w:rPr>
          <w:spacing w:val="-2"/>
          <w:sz w:val="25"/>
          <w:u w:val="none"/>
        </w:rPr>
        <w:t>refund </w:t>
      </w:r>
      <w:r>
        <w:rPr>
          <w:sz w:val="25"/>
          <w:u w:val="none"/>
        </w:rPr>
        <w:t>for</w:t>
      </w:r>
      <w:r>
        <w:rPr>
          <w:spacing w:val="-10"/>
          <w:sz w:val="25"/>
          <w:u w:val="none"/>
        </w:rPr>
        <w:t> </w:t>
      </w:r>
      <w:r>
        <w:rPr>
          <w:sz w:val="25"/>
          <w:u w:val="none"/>
        </w:rPr>
        <w:t>the</w:t>
      </w:r>
      <w:r>
        <w:rPr>
          <w:spacing w:val="-14"/>
          <w:sz w:val="25"/>
          <w:u w:val="none"/>
        </w:rPr>
        <w:t> </w:t>
      </w:r>
      <w:r>
        <w:rPr>
          <w:sz w:val="25"/>
          <w:u w:val="none"/>
        </w:rPr>
        <w:t>duration</w:t>
      </w:r>
      <w:r>
        <w:rPr>
          <w:spacing w:val="-2"/>
          <w:sz w:val="25"/>
          <w:u w:val="none"/>
        </w:rPr>
        <w:t> </w:t>
      </w:r>
      <w:r>
        <w:rPr>
          <w:sz w:val="25"/>
          <w:u w:val="none"/>
        </w:rPr>
        <w:t>of</w:t>
      </w:r>
      <w:r>
        <w:rPr>
          <w:spacing w:val="-8"/>
          <w:sz w:val="25"/>
          <w:u w:val="none"/>
        </w:rPr>
        <w:t> </w:t>
      </w:r>
      <w:r>
        <w:rPr>
          <w:sz w:val="25"/>
          <w:u w:val="none"/>
        </w:rPr>
        <w:t>services</w:t>
      </w:r>
      <w:r>
        <w:rPr>
          <w:spacing w:val="-8"/>
          <w:sz w:val="25"/>
          <w:u w:val="none"/>
        </w:rPr>
        <w:t> </w:t>
      </w:r>
      <w:r>
        <w:rPr>
          <w:sz w:val="25"/>
          <w:u w:val="none"/>
        </w:rPr>
        <w:t>provided. This</w:t>
      </w:r>
      <w:r>
        <w:rPr>
          <w:spacing w:val="-13"/>
          <w:sz w:val="25"/>
          <w:u w:val="none"/>
        </w:rPr>
        <w:t> </w:t>
      </w:r>
      <w:r>
        <w:rPr>
          <w:sz w:val="25"/>
          <w:u w:val="none"/>
        </w:rPr>
        <w:t>fee</w:t>
      </w:r>
      <w:r>
        <w:rPr>
          <w:spacing w:val="-13"/>
          <w:sz w:val="25"/>
          <w:u w:val="none"/>
        </w:rPr>
        <w:t> </w:t>
      </w:r>
      <w:r>
        <w:rPr>
          <w:sz w:val="25"/>
          <w:u w:val="none"/>
        </w:rPr>
        <w:t>covers</w:t>
      </w:r>
      <w:r>
        <w:rPr>
          <w:spacing w:val="-8"/>
          <w:sz w:val="25"/>
          <w:u w:val="none"/>
        </w:rPr>
        <w:t> </w:t>
      </w:r>
      <w:r>
        <w:rPr>
          <w:sz w:val="25"/>
          <w:u w:val="none"/>
        </w:rPr>
        <w:t>costs</w:t>
      </w:r>
      <w:r>
        <w:rPr>
          <w:spacing w:val="-8"/>
          <w:sz w:val="25"/>
          <w:u w:val="none"/>
        </w:rPr>
        <w:t> </w:t>
      </w:r>
      <w:r>
        <w:rPr>
          <w:sz w:val="25"/>
          <w:u w:val="none"/>
        </w:rPr>
        <w:t>incurred</w:t>
      </w:r>
      <w:r>
        <w:rPr>
          <w:spacing w:val="-9"/>
          <w:sz w:val="25"/>
          <w:u w:val="none"/>
        </w:rPr>
        <w:t> </w:t>
      </w:r>
      <w:r>
        <w:rPr>
          <w:sz w:val="25"/>
          <w:u w:val="none"/>
        </w:rPr>
        <w:t>by Netbounce,</w:t>
      </w:r>
      <w:r>
        <w:rPr>
          <w:spacing w:val="-11"/>
          <w:sz w:val="25"/>
          <w:u w:val="none"/>
        </w:rPr>
        <w:t> </w:t>
      </w:r>
      <w:r>
        <w:rPr>
          <w:sz w:val="25"/>
          <w:u w:val="none"/>
        </w:rPr>
        <w:t>including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recruiter</w:t>
      </w:r>
      <w:r>
        <w:rPr>
          <w:spacing w:val="-16"/>
          <w:sz w:val="25"/>
          <w:u w:val="none"/>
        </w:rPr>
        <w:t> </w:t>
      </w:r>
      <w:r>
        <w:rPr>
          <w:sz w:val="25"/>
          <w:u w:val="none"/>
        </w:rPr>
        <w:t>salaries</w:t>
      </w:r>
      <w:r>
        <w:rPr>
          <w:spacing w:val="-14"/>
          <w:sz w:val="25"/>
          <w:u w:val="none"/>
        </w:rPr>
        <w:t> </w:t>
      </w:r>
      <w:r>
        <w:rPr>
          <w:sz w:val="25"/>
          <w:u w:val="none"/>
        </w:rPr>
        <w:t>for</w:t>
      </w:r>
      <w:r>
        <w:rPr>
          <w:spacing w:val="-15"/>
          <w:sz w:val="25"/>
          <w:u w:val="none"/>
        </w:rPr>
        <w:t> </w:t>
      </w:r>
      <w:r>
        <w:rPr>
          <w:sz w:val="25"/>
          <w:u w:val="none"/>
        </w:rPr>
        <w:t>working</w:t>
      </w:r>
      <w:r>
        <w:rPr>
          <w:spacing w:val="-11"/>
          <w:sz w:val="25"/>
          <w:u w:val="none"/>
        </w:rPr>
        <w:t> </w:t>
      </w:r>
      <w:r>
        <w:rPr>
          <w:sz w:val="25"/>
          <w:u w:val="none"/>
        </w:rPr>
        <w:t>on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the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Candidate's</w:t>
      </w:r>
      <w:r>
        <w:rPr>
          <w:spacing w:val="-12"/>
          <w:sz w:val="25"/>
          <w:u w:val="none"/>
        </w:rPr>
        <w:t> </w:t>
      </w:r>
      <w:r>
        <w:rPr>
          <w:sz w:val="25"/>
          <w:u w:val="none"/>
        </w:rPr>
        <w:t>profile, payments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to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vendors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for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RUC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sessions</w:t>
      </w:r>
      <w:r>
        <w:rPr>
          <w:spacing w:val="-16"/>
          <w:sz w:val="25"/>
          <w:u w:val="none"/>
        </w:rPr>
        <w:t> </w:t>
      </w:r>
      <w:r>
        <w:rPr>
          <w:sz w:val="25"/>
          <w:u w:val="none"/>
        </w:rPr>
        <w:t>and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interview</w:t>
      </w:r>
      <w:r>
        <w:rPr>
          <w:spacing w:val="-15"/>
          <w:sz w:val="25"/>
          <w:u w:val="none"/>
        </w:rPr>
        <w:t> </w:t>
      </w:r>
      <w:r>
        <w:rPr>
          <w:sz w:val="25"/>
          <w:u w:val="none"/>
        </w:rPr>
        <w:t>assistance</w:t>
      </w:r>
      <w:r>
        <w:rPr>
          <w:spacing w:val="-16"/>
          <w:sz w:val="25"/>
          <w:u w:val="none"/>
        </w:rPr>
        <w:t> </w:t>
      </w:r>
      <w:r>
        <w:rPr>
          <w:sz w:val="25"/>
          <w:u w:val="none"/>
        </w:rPr>
        <w:t>(if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taken), marketing</w:t>
      </w:r>
      <w:r>
        <w:rPr>
          <w:spacing w:val="-10"/>
          <w:sz w:val="25"/>
          <w:u w:val="none"/>
        </w:rPr>
        <w:t> </w:t>
      </w:r>
      <w:r>
        <w:rPr>
          <w:sz w:val="25"/>
          <w:u w:val="none"/>
        </w:rPr>
        <w:t>email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expenses,</w:t>
      </w:r>
      <w:r>
        <w:rPr>
          <w:spacing w:val="-10"/>
          <w:sz w:val="25"/>
          <w:u w:val="none"/>
        </w:rPr>
        <w:t> </w:t>
      </w:r>
      <w:r>
        <w:rPr>
          <w:sz w:val="25"/>
          <w:u w:val="none"/>
        </w:rPr>
        <w:t>and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other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related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profile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service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costs</w:t>
      </w:r>
    </w:p>
    <w:p>
      <w:pPr>
        <w:pStyle w:val="ListParagraph"/>
        <w:numPr>
          <w:ilvl w:val="1"/>
          <w:numId w:val="1"/>
        </w:numPr>
        <w:tabs>
          <w:tab w:pos="837" w:val="left" w:leader="none"/>
          <w:tab w:pos="845" w:val="left" w:leader="none"/>
        </w:tabs>
        <w:spacing w:line="232" w:lineRule="auto" w:before="286" w:after="0"/>
        <w:ind w:left="845" w:right="1583" w:hanging="469"/>
        <w:jc w:val="left"/>
        <w:rPr>
          <w:sz w:val="25"/>
        </w:rPr>
      </w:pPr>
      <w:r>
        <w:rPr>
          <w:spacing w:val="-2"/>
          <w:sz w:val="25"/>
          <w:u w:val="single"/>
        </w:rPr>
        <w:t>Request</w:t>
      </w:r>
      <w:r>
        <w:rPr>
          <w:spacing w:val="-12"/>
          <w:sz w:val="25"/>
          <w:u w:val="single"/>
        </w:rPr>
        <w:t> </w:t>
      </w:r>
      <w:r>
        <w:rPr>
          <w:spacing w:val="-2"/>
          <w:sz w:val="25"/>
          <w:u w:val="single"/>
        </w:rPr>
        <w:t>for</w:t>
      </w:r>
      <w:r>
        <w:rPr>
          <w:spacing w:val="-16"/>
          <w:sz w:val="25"/>
          <w:u w:val="single"/>
        </w:rPr>
        <w:t> </w:t>
      </w:r>
      <w:r>
        <w:rPr>
          <w:spacing w:val="-2"/>
          <w:sz w:val="25"/>
          <w:u w:val="single"/>
        </w:rPr>
        <w:t>Refund: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Candidate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who</w:t>
      </w:r>
      <w:r>
        <w:rPr>
          <w:spacing w:val="-16"/>
          <w:sz w:val="25"/>
          <w:u w:val="none"/>
        </w:rPr>
        <w:t> </w:t>
      </w:r>
      <w:r>
        <w:rPr>
          <w:spacing w:val="-2"/>
          <w:sz w:val="25"/>
          <w:u w:val="none"/>
        </w:rPr>
        <w:t>meet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the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refund</w:t>
      </w:r>
      <w:r>
        <w:rPr>
          <w:spacing w:val="-16"/>
          <w:sz w:val="25"/>
          <w:u w:val="none"/>
        </w:rPr>
        <w:t> </w:t>
      </w:r>
      <w:r>
        <w:rPr>
          <w:spacing w:val="-2"/>
          <w:sz w:val="25"/>
          <w:u w:val="none"/>
        </w:rPr>
        <w:t>criteria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must</w:t>
      </w:r>
      <w:r>
        <w:rPr>
          <w:spacing w:val="-16"/>
          <w:sz w:val="25"/>
          <w:u w:val="none"/>
        </w:rPr>
        <w:t> </w:t>
      </w:r>
      <w:r>
        <w:rPr>
          <w:spacing w:val="-2"/>
          <w:sz w:val="25"/>
          <w:u w:val="none"/>
        </w:rPr>
        <w:t>formally </w:t>
      </w:r>
      <w:r>
        <w:rPr>
          <w:sz w:val="25"/>
          <w:u w:val="none"/>
        </w:rPr>
        <w:t>request a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refund</w:t>
      </w:r>
      <w:r>
        <w:rPr>
          <w:spacing w:val="-8"/>
          <w:sz w:val="25"/>
          <w:u w:val="none"/>
        </w:rPr>
        <w:t> </w:t>
      </w:r>
      <w:r>
        <w:rPr>
          <w:sz w:val="25"/>
          <w:u w:val="none"/>
        </w:rPr>
        <w:t>by</w:t>
      </w:r>
      <w:r>
        <w:rPr>
          <w:spacing w:val="-10"/>
          <w:sz w:val="25"/>
          <w:u w:val="none"/>
        </w:rPr>
        <w:t> </w:t>
      </w:r>
      <w:r>
        <w:rPr>
          <w:sz w:val="25"/>
          <w:u w:val="none"/>
        </w:rPr>
        <w:t>submitting</w:t>
      </w:r>
      <w:r>
        <w:rPr>
          <w:spacing w:val="-4"/>
          <w:sz w:val="25"/>
          <w:u w:val="none"/>
        </w:rPr>
        <w:t> </w:t>
      </w:r>
      <w:r>
        <w:rPr>
          <w:sz w:val="25"/>
          <w:u w:val="none"/>
        </w:rPr>
        <w:t>a</w:t>
      </w:r>
      <w:r>
        <w:rPr>
          <w:spacing w:val="-16"/>
          <w:sz w:val="25"/>
          <w:u w:val="none"/>
        </w:rPr>
        <w:t> </w:t>
      </w:r>
      <w:r>
        <w:rPr>
          <w:sz w:val="25"/>
          <w:u w:val="none"/>
        </w:rPr>
        <w:t>written</w:t>
      </w:r>
      <w:r>
        <w:rPr>
          <w:spacing w:val="-5"/>
          <w:sz w:val="25"/>
          <w:u w:val="none"/>
        </w:rPr>
        <w:t> </w:t>
      </w:r>
      <w:r>
        <w:rPr>
          <w:sz w:val="25"/>
          <w:u w:val="none"/>
        </w:rPr>
        <w:t>request to</w:t>
      </w:r>
      <w:r>
        <w:rPr>
          <w:spacing w:val="-13"/>
          <w:sz w:val="25"/>
          <w:u w:val="none"/>
        </w:rPr>
        <w:t> </w:t>
      </w:r>
      <w:r>
        <w:rPr>
          <w:sz w:val="25"/>
          <w:u w:val="none"/>
        </w:rPr>
        <w:t>Netbounce</w:t>
      </w:r>
      <w:r>
        <w:rPr>
          <w:spacing w:val="-1"/>
          <w:sz w:val="25"/>
          <w:u w:val="none"/>
        </w:rPr>
        <w:t> </w:t>
      </w:r>
      <w:r>
        <w:rPr>
          <w:sz w:val="25"/>
          <w:u w:val="none"/>
        </w:rPr>
        <w:t>on </w:t>
      </w:r>
      <w:r>
        <w:rPr>
          <w:spacing w:val="-2"/>
          <w:sz w:val="25"/>
          <w:u w:val="none"/>
        </w:rPr>
        <w:t>"supportAforyounetbounceplacement.raiseaticket.com".</w:t>
      </w:r>
    </w:p>
    <w:p>
      <w:pPr>
        <w:pStyle w:val="ListParagraph"/>
        <w:numPr>
          <w:ilvl w:val="1"/>
          <w:numId w:val="1"/>
        </w:numPr>
        <w:tabs>
          <w:tab w:pos="971" w:val="left" w:leader="none"/>
          <w:tab w:pos="975" w:val="left" w:leader="none"/>
        </w:tabs>
        <w:spacing w:line="235" w:lineRule="auto" w:before="279" w:after="0"/>
        <w:ind w:left="975" w:right="533" w:hanging="599"/>
        <w:jc w:val="left"/>
        <w:rPr>
          <w:sz w:val="25"/>
        </w:rPr>
      </w:pPr>
      <w:r>
        <w:rPr>
          <w:sz w:val="25"/>
          <w:u w:val="single"/>
        </w:rPr>
        <w:t>Refund</w:t>
      </w:r>
      <w:r>
        <w:rPr>
          <w:spacing w:val="-18"/>
          <w:sz w:val="25"/>
          <w:u w:val="single"/>
        </w:rPr>
        <w:t> </w:t>
      </w:r>
      <w:r>
        <w:rPr>
          <w:sz w:val="25"/>
          <w:u w:val="single"/>
        </w:rPr>
        <w:t>Processing</w:t>
      </w:r>
      <w:r>
        <w:rPr>
          <w:spacing w:val="-17"/>
          <w:sz w:val="25"/>
          <w:u w:val="single"/>
        </w:rPr>
        <w:t> </w:t>
      </w:r>
      <w:r>
        <w:rPr>
          <w:sz w:val="25"/>
          <w:u w:val="single"/>
        </w:rPr>
        <w:t>Time: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Upon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a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valid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refund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request,</w:t>
      </w:r>
      <w:r>
        <w:rPr>
          <w:spacing w:val="-14"/>
          <w:sz w:val="25"/>
          <w:u w:val="none"/>
        </w:rPr>
        <w:t> </w:t>
      </w:r>
      <w:r>
        <w:rPr>
          <w:sz w:val="25"/>
          <w:u w:val="none"/>
        </w:rPr>
        <w:t>Netbounce</w:t>
      </w:r>
      <w:r>
        <w:rPr>
          <w:spacing w:val="-17"/>
          <w:sz w:val="25"/>
          <w:u w:val="none"/>
        </w:rPr>
        <w:t> </w:t>
      </w:r>
      <w:r>
        <w:rPr>
          <w:sz w:val="25"/>
          <w:u w:val="none"/>
        </w:rPr>
        <w:t>will</w:t>
      </w:r>
      <w:r>
        <w:rPr>
          <w:spacing w:val="-18"/>
          <w:sz w:val="25"/>
          <w:u w:val="none"/>
        </w:rPr>
        <w:t> </w:t>
      </w:r>
      <w:r>
        <w:rPr>
          <w:sz w:val="25"/>
          <w:u w:val="none"/>
        </w:rPr>
        <w:t>review</w:t>
      </w:r>
      <w:r>
        <w:rPr>
          <w:spacing w:val="-14"/>
          <w:sz w:val="25"/>
          <w:u w:val="none"/>
        </w:rPr>
        <w:t> </w:t>
      </w:r>
      <w:r>
        <w:rPr>
          <w:sz w:val="25"/>
          <w:u w:val="none"/>
        </w:rPr>
        <w:t>the </w:t>
      </w:r>
      <w:r>
        <w:rPr>
          <w:spacing w:val="-2"/>
          <w:sz w:val="25"/>
          <w:u w:val="none"/>
        </w:rPr>
        <w:t>request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and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verify</w:t>
      </w:r>
      <w:r>
        <w:rPr>
          <w:spacing w:val="-16"/>
          <w:sz w:val="25"/>
          <w:u w:val="none"/>
        </w:rPr>
        <w:t> </w:t>
      </w:r>
      <w:r>
        <w:rPr>
          <w:spacing w:val="-2"/>
          <w:sz w:val="25"/>
          <w:u w:val="none"/>
        </w:rPr>
        <w:t>the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candidate's</w:t>
      </w:r>
      <w:r>
        <w:rPr>
          <w:spacing w:val="-11"/>
          <w:sz w:val="25"/>
          <w:u w:val="none"/>
        </w:rPr>
        <w:t> </w:t>
      </w:r>
      <w:r>
        <w:rPr>
          <w:spacing w:val="-2"/>
          <w:sz w:val="25"/>
          <w:u w:val="none"/>
        </w:rPr>
        <w:t>eligibility.</w:t>
      </w:r>
      <w:r>
        <w:rPr>
          <w:spacing w:val="-13"/>
          <w:sz w:val="25"/>
          <w:u w:val="none"/>
        </w:rPr>
        <w:t> </w:t>
      </w:r>
      <w:r>
        <w:rPr>
          <w:spacing w:val="-2"/>
          <w:sz w:val="25"/>
          <w:u w:val="none"/>
        </w:rPr>
        <w:t>Once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eligibility</w:t>
      </w:r>
      <w:r>
        <w:rPr>
          <w:spacing w:val="-16"/>
          <w:sz w:val="25"/>
          <w:u w:val="none"/>
        </w:rPr>
        <w:t> </w:t>
      </w:r>
      <w:r>
        <w:rPr>
          <w:spacing w:val="-2"/>
          <w:sz w:val="25"/>
          <w:u w:val="none"/>
        </w:rPr>
        <w:t>is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confirmed,the</w:t>
      </w:r>
      <w:r>
        <w:rPr>
          <w:spacing w:val="-15"/>
          <w:sz w:val="25"/>
          <w:u w:val="none"/>
        </w:rPr>
        <w:t> </w:t>
      </w:r>
      <w:r>
        <w:rPr>
          <w:spacing w:val="-2"/>
          <w:sz w:val="25"/>
          <w:u w:val="none"/>
        </w:rPr>
        <w:t>refund </w:t>
      </w:r>
      <w:r>
        <w:rPr>
          <w:sz w:val="25"/>
          <w:u w:val="none"/>
        </w:rPr>
        <w:t>will be</w:t>
      </w:r>
      <w:r>
        <w:rPr>
          <w:spacing w:val="-1"/>
          <w:sz w:val="25"/>
          <w:u w:val="none"/>
        </w:rPr>
        <w:t> </w:t>
      </w:r>
      <w:r>
        <w:rPr>
          <w:sz w:val="25"/>
          <w:u w:val="none"/>
        </w:rPr>
        <w:t>processed within 30</w:t>
      </w:r>
      <w:r>
        <w:rPr>
          <w:spacing w:val="-1"/>
          <w:sz w:val="25"/>
          <w:u w:val="none"/>
        </w:rPr>
        <w:t> </w:t>
      </w:r>
      <w:r>
        <w:rPr>
          <w:sz w:val="25"/>
          <w:u w:val="none"/>
        </w:rPr>
        <w:t>days.</w:t>
      </w:r>
    </w:p>
    <w:p>
      <w:pPr>
        <w:pStyle w:val="ListParagraph"/>
        <w:numPr>
          <w:ilvl w:val="1"/>
          <w:numId w:val="1"/>
        </w:numPr>
        <w:tabs>
          <w:tab w:pos="969" w:val="left" w:leader="none"/>
        </w:tabs>
        <w:spacing w:line="283" w:lineRule="exact" w:before="269" w:after="0"/>
        <w:ind w:left="969" w:right="0" w:hanging="593"/>
        <w:jc w:val="left"/>
        <w:rPr>
          <w:sz w:val="25"/>
        </w:rPr>
      </w:pPr>
      <w:r>
        <w:rPr>
          <w:spacing w:val="-4"/>
          <w:sz w:val="25"/>
          <w:u w:val="single" w:color="282828"/>
        </w:rPr>
        <w:t>Cancellation</w:t>
      </w:r>
      <w:r>
        <w:rPr>
          <w:spacing w:val="4"/>
          <w:sz w:val="25"/>
          <w:u w:val="single" w:color="282828"/>
        </w:rPr>
        <w:t> </w:t>
      </w:r>
      <w:r>
        <w:rPr>
          <w:spacing w:val="-4"/>
          <w:sz w:val="25"/>
          <w:u w:val="single" w:color="282828"/>
        </w:rPr>
        <w:t>of Enrollment:</w:t>
      </w:r>
      <w:r>
        <w:rPr>
          <w:spacing w:val="7"/>
          <w:sz w:val="25"/>
          <w:u w:val="none"/>
        </w:rPr>
        <w:t> </w:t>
      </w:r>
      <w:r>
        <w:rPr>
          <w:spacing w:val="-4"/>
          <w:sz w:val="25"/>
          <w:u w:val="none"/>
        </w:rPr>
        <w:t>It's</w:t>
      </w:r>
      <w:r>
        <w:rPr>
          <w:spacing w:val="-14"/>
          <w:sz w:val="25"/>
          <w:u w:val="none"/>
        </w:rPr>
        <w:t> </w:t>
      </w:r>
      <w:r>
        <w:rPr>
          <w:spacing w:val="-4"/>
          <w:sz w:val="25"/>
          <w:u w:val="none"/>
        </w:rPr>
        <w:t>important</w:t>
      </w:r>
      <w:r>
        <w:rPr>
          <w:spacing w:val="8"/>
          <w:sz w:val="25"/>
          <w:u w:val="none"/>
        </w:rPr>
        <w:t> </w:t>
      </w:r>
      <w:r>
        <w:rPr>
          <w:spacing w:val="-4"/>
          <w:sz w:val="25"/>
          <w:u w:val="none"/>
        </w:rPr>
        <w:t>to</w:t>
      </w:r>
      <w:r>
        <w:rPr>
          <w:spacing w:val="-13"/>
          <w:sz w:val="25"/>
          <w:u w:val="none"/>
        </w:rPr>
        <w:t> </w:t>
      </w:r>
      <w:r>
        <w:rPr>
          <w:spacing w:val="-4"/>
          <w:sz w:val="25"/>
          <w:u w:val="none"/>
        </w:rPr>
        <w:t>note</w:t>
      </w:r>
      <w:r>
        <w:rPr>
          <w:spacing w:val="-9"/>
          <w:sz w:val="25"/>
          <w:u w:val="none"/>
        </w:rPr>
        <w:t> </w:t>
      </w:r>
      <w:r>
        <w:rPr>
          <w:spacing w:val="-4"/>
          <w:sz w:val="25"/>
          <w:u w:val="none"/>
        </w:rPr>
        <w:t>that</w:t>
      </w:r>
      <w:r>
        <w:rPr>
          <w:spacing w:val="-2"/>
          <w:sz w:val="25"/>
          <w:u w:val="none"/>
        </w:rPr>
        <w:t> </w:t>
      </w:r>
      <w:r>
        <w:rPr>
          <w:spacing w:val="-4"/>
          <w:sz w:val="25"/>
          <w:u w:val="none"/>
        </w:rPr>
        <w:t>if</w:t>
      </w:r>
      <w:r>
        <w:rPr>
          <w:spacing w:val="-3"/>
          <w:sz w:val="25"/>
          <w:u w:val="none"/>
        </w:rPr>
        <w:t> </w:t>
      </w:r>
      <w:r>
        <w:rPr>
          <w:spacing w:val="-4"/>
          <w:sz w:val="25"/>
          <w:u w:val="none"/>
        </w:rPr>
        <w:t>a</w:t>
      </w:r>
      <w:r>
        <w:rPr>
          <w:spacing w:val="-15"/>
          <w:sz w:val="25"/>
          <w:u w:val="none"/>
        </w:rPr>
        <w:t> </w:t>
      </w:r>
      <w:r>
        <w:rPr>
          <w:spacing w:val="-4"/>
          <w:sz w:val="25"/>
          <w:u w:val="none"/>
        </w:rPr>
        <w:t>candidate</w:t>
      </w:r>
      <w:r>
        <w:rPr>
          <w:spacing w:val="1"/>
          <w:sz w:val="25"/>
          <w:u w:val="none"/>
        </w:rPr>
        <w:t> </w:t>
      </w:r>
      <w:r>
        <w:rPr>
          <w:spacing w:val="-4"/>
          <w:sz w:val="25"/>
          <w:u w:val="none"/>
        </w:rPr>
        <w:t>chooses</w:t>
      </w:r>
    </w:p>
    <w:p>
      <w:pPr>
        <w:pStyle w:val="BodyText"/>
        <w:spacing w:line="237" w:lineRule="auto"/>
        <w:ind w:left="979" w:hanging="3"/>
      </w:pPr>
      <w:r>
        <w:rPr/>
        <w:drawing>
          <wp:anchor distT="0" distB="0" distL="0" distR="0" allowOverlap="1" layoutInCell="1" locked="0" behindDoc="1" simplePos="0" relativeHeight="487466496">
            <wp:simplePos x="0" y="0"/>
            <wp:positionH relativeFrom="page">
              <wp:posOffset>1333500</wp:posOffset>
            </wp:positionH>
            <wp:positionV relativeFrom="paragraph">
              <wp:posOffset>109635</wp:posOffset>
            </wp:positionV>
            <wp:extent cx="4914900" cy="15367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cancel</w:t>
      </w:r>
      <w:r>
        <w:rPr>
          <w:spacing w:val="-15"/>
        </w:rPr>
        <w:t> </w:t>
      </w:r>
      <w:r>
        <w:rPr>
          <w:spacing w:val="-2"/>
        </w:rPr>
        <w:t>their</w:t>
      </w:r>
      <w:r>
        <w:rPr>
          <w:spacing w:val="-16"/>
        </w:rPr>
        <w:t> </w:t>
      </w:r>
      <w:r>
        <w:rPr>
          <w:spacing w:val="-2"/>
        </w:rPr>
        <w:t>enrollment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Interview</w:t>
      </w:r>
      <w:r>
        <w:rPr>
          <w:spacing w:val="-15"/>
        </w:rPr>
        <w:t> </w:t>
      </w:r>
      <w:r>
        <w:rPr>
          <w:spacing w:val="-2"/>
        </w:rPr>
        <w:t>Guarantee</w:t>
      </w:r>
      <w:r>
        <w:rPr>
          <w:spacing w:val="-16"/>
        </w:rPr>
        <w:t> </w:t>
      </w:r>
      <w:r>
        <w:rPr>
          <w:spacing w:val="-2"/>
        </w:rPr>
        <w:t>Plan</w:t>
      </w:r>
      <w:r>
        <w:rPr>
          <w:spacing w:val="-15"/>
        </w:rPr>
        <w:t> </w:t>
      </w:r>
      <w:r>
        <w:rPr>
          <w:spacing w:val="-2"/>
        </w:rPr>
        <w:t>during</w:t>
      </w:r>
      <w:r>
        <w:rPr>
          <w:spacing w:val="-16"/>
        </w:rPr>
        <w:t> </w:t>
      </w:r>
      <w:r>
        <w:rPr>
          <w:spacing w:val="-2"/>
        </w:rPr>
        <w:t>its</w:t>
      </w:r>
      <w:r>
        <w:rPr>
          <w:spacing w:val="-15"/>
        </w:rPr>
        <w:t> </w:t>
      </w:r>
      <w:r>
        <w:rPr>
          <w:spacing w:val="-2"/>
        </w:rPr>
        <w:t>term,</w:t>
      </w:r>
      <w:r>
        <w:rPr>
          <w:spacing w:val="-15"/>
        </w:rPr>
        <w:t> </w:t>
      </w:r>
      <w:r>
        <w:rPr>
          <w:spacing w:val="-2"/>
        </w:rPr>
        <w:t>no</w:t>
      </w:r>
      <w:r>
        <w:rPr>
          <w:spacing w:val="-16"/>
        </w:rPr>
        <w:t> </w:t>
      </w:r>
      <w:r>
        <w:rPr>
          <w:spacing w:val="-2"/>
        </w:rPr>
        <w:t>refund</w:t>
      </w:r>
      <w:r>
        <w:rPr>
          <w:spacing w:val="-15"/>
        </w:rPr>
        <w:t> </w:t>
      </w:r>
      <w:r>
        <w:rPr>
          <w:spacing w:val="-2"/>
        </w:rPr>
        <w:t>will </w:t>
      </w:r>
      <w:r>
        <w:rPr/>
        <w:t>be</w:t>
      </w:r>
      <w:r>
        <w:rPr>
          <w:spacing w:val="-18"/>
        </w:rPr>
        <w:t> </w:t>
      </w:r>
      <w:r>
        <w:rPr/>
        <w:t>initiated,</w:t>
      </w:r>
      <w:r>
        <w:rPr>
          <w:spacing w:val="-10"/>
        </w:rPr>
        <w:t> </w:t>
      </w:r>
      <w:r>
        <w:rPr/>
        <w:t>and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/>
        <w:t>candidate</w:t>
      </w:r>
      <w:r>
        <w:rPr>
          <w:spacing w:val="-3"/>
        </w:rPr>
        <w:t> </w:t>
      </w:r>
      <w:r>
        <w:rPr/>
        <w:t>will</w:t>
      </w:r>
      <w:r>
        <w:rPr>
          <w:spacing w:val="-13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13"/>
        </w:rPr>
        <w:t> </w:t>
      </w:r>
      <w:r>
        <w:rPr/>
        <w:t>eligible</w:t>
      </w:r>
      <w:r>
        <w:rPr>
          <w:spacing w:val="-5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8"/>
        </w:rPr>
        <w:t> </w:t>
      </w:r>
      <w:r>
        <w:rPr/>
        <w:t>refund</w:t>
      </w:r>
      <w:r>
        <w:rPr>
          <w:spacing w:val="-9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these</w:t>
      </w:r>
      <w:r>
        <w:rPr>
          <w:spacing w:val="-11"/>
        </w:rPr>
        <w:t> </w:t>
      </w:r>
      <w:r>
        <w:rPr/>
        <w:t>terms</w:t>
      </w:r>
    </w:p>
    <w:p>
      <w:pPr>
        <w:pStyle w:val="BodyText"/>
        <w:spacing w:line="278" w:lineRule="exact"/>
        <w:ind w:left="977"/>
      </w:pP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2"/>
        </w:rPr>
        <w:t>conditions.</w:t>
      </w:r>
    </w:p>
    <w:p>
      <w:pPr>
        <w:pStyle w:val="Heading1"/>
        <w:numPr>
          <w:ilvl w:val="0"/>
          <w:numId w:val="1"/>
        </w:numPr>
        <w:tabs>
          <w:tab w:pos="574" w:val="left" w:leader="none"/>
        </w:tabs>
        <w:spacing w:line="240" w:lineRule="auto" w:before="267" w:after="0"/>
        <w:ind w:left="574" w:right="0" w:hanging="467"/>
        <w:jc w:val="left"/>
      </w:pPr>
      <w:r>
        <w:rPr>
          <w:spacing w:val="-10"/>
        </w:rPr>
        <w:t>SERVICE</w:t>
      </w:r>
      <w:r>
        <w:rPr>
          <w:spacing w:val="4"/>
        </w:rPr>
        <w:t> </w:t>
      </w:r>
      <w:r>
        <w:rPr>
          <w:spacing w:val="-10"/>
        </w:rPr>
        <w:t>TERMINATION</w:t>
      </w:r>
      <w:r>
        <w:rPr>
          <w:spacing w:val="17"/>
        </w:rPr>
        <w:t> </w:t>
      </w:r>
      <w:r>
        <w:rPr>
          <w:spacing w:val="-10"/>
        </w:rPr>
        <w:t>&amp;</w:t>
      </w:r>
      <w:r>
        <w:rPr>
          <w:spacing w:val="-12"/>
        </w:rPr>
        <w:t> </w:t>
      </w:r>
      <w:r>
        <w:rPr>
          <w:spacing w:val="-10"/>
        </w:rPr>
        <w:t>EXIT</w:t>
      </w:r>
      <w:r>
        <w:rPr>
          <w:spacing w:val="-4"/>
        </w:rPr>
        <w:t> </w:t>
      </w:r>
      <w:r>
        <w:rPr>
          <w:spacing w:val="-10"/>
        </w:rPr>
        <w:t>POLICY: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  <w:tab w:pos="843" w:val="left" w:leader="none"/>
        </w:tabs>
        <w:spacing w:line="235" w:lineRule="auto" w:before="279" w:after="0"/>
        <w:ind w:left="843" w:right="171" w:hanging="469"/>
        <w:jc w:val="left"/>
        <w:rPr>
          <w:sz w:val="25"/>
        </w:rPr>
      </w:pPr>
      <w:r>
        <w:rPr>
          <w:sz w:val="25"/>
        </w:rPr>
        <w:t>If</w:t>
      </w:r>
      <w:r>
        <w:rPr>
          <w:spacing w:val="-18"/>
          <w:sz w:val="25"/>
        </w:rPr>
        <w:t> </w:t>
      </w:r>
      <w:r>
        <w:rPr>
          <w:sz w:val="25"/>
        </w:rPr>
        <w:t>the</w:t>
      </w:r>
      <w:r>
        <w:rPr>
          <w:spacing w:val="-17"/>
          <w:sz w:val="25"/>
        </w:rPr>
        <w:t> </w:t>
      </w:r>
      <w:r>
        <w:rPr>
          <w:sz w:val="25"/>
        </w:rPr>
        <w:t>candidate</w:t>
      </w:r>
      <w:r>
        <w:rPr>
          <w:spacing w:val="-17"/>
          <w:sz w:val="25"/>
        </w:rPr>
        <w:t> </w:t>
      </w:r>
      <w:r>
        <w:rPr>
          <w:sz w:val="25"/>
        </w:rPr>
        <w:t>neglects</w:t>
      </w:r>
      <w:r>
        <w:rPr>
          <w:spacing w:val="-12"/>
          <w:sz w:val="25"/>
        </w:rPr>
        <w:t> </w:t>
      </w:r>
      <w:r>
        <w:rPr>
          <w:sz w:val="25"/>
        </w:rPr>
        <w:t>Netbounce</w:t>
      </w:r>
      <w:r>
        <w:rPr>
          <w:spacing w:val="-10"/>
          <w:sz w:val="25"/>
        </w:rPr>
        <w:t> </w:t>
      </w:r>
      <w:r>
        <w:rPr>
          <w:sz w:val="25"/>
        </w:rPr>
        <w:t>Placement services</w:t>
      </w:r>
      <w:r>
        <w:rPr>
          <w:spacing w:val="-10"/>
          <w:sz w:val="25"/>
        </w:rPr>
        <w:t> </w:t>
      </w:r>
      <w:r>
        <w:rPr>
          <w:sz w:val="25"/>
        </w:rPr>
        <w:t>for</w:t>
      </w:r>
      <w:r>
        <w:rPr>
          <w:spacing w:val="-18"/>
          <w:sz w:val="25"/>
        </w:rPr>
        <w:t> </w:t>
      </w:r>
      <w:r>
        <w:rPr>
          <w:sz w:val="25"/>
        </w:rPr>
        <w:t>15</w:t>
      </w:r>
      <w:r>
        <w:rPr>
          <w:spacing w:val="-17"/>
          <w:sz w:val="25"/>
        </w:rPr>
        <w:t> </w:t>
      </w:r>
      <w:r>
        <w:rPr>
          <w:sz w:val="25"/>
        </w:rPr>
        <w:t>days</w:t>
      </w:r>
      <w:r>
        <w:rPr>
          <w:spacing w:val="-14"/>
          <w:sz w:val="25"/>
        </w:rPr>
        <w:t> </w:t>
      </w:r>
      <w:r>
        <w:rPr>
          <w:sz w:val="25"/>
        </w:rPr>
        <w:t>or</w:t>
      </w:r>
      <w:r>
        <w:rPr>
          <w:spacing w:val="-18"/>
          <w:sz w:val="25"/>
        </w:rPr>
        <w:t> </w:t>
      </w:r>
      <w:r>
        <w:rPr>
          <w:sz w:val="25"/>
        </w:rPr>
        <w:t>more</w:t>
      </w:r>
      <w:r>
        <w:rPr>
          <w:spacing w:val="-10"/>
          <w:sz w:val="25"/>
        </w:rPr>
        <w:t> </w:t>
      </w:r>
      <w:r>
        <w:rPr>
          <w:sz w:val="25"/>
        </w:rPr>
        <w:t>without </w:t>
      </w:r>
      <w:r>
        <w:rPr>
          <w:spacing w:val="-2"/>
          <w:sz w:val="25"/>
        </w:rPr>
        <w:t>prior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notification,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Exit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Policy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becomes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applicable,</w:t>
      </w:r>
      <w:r>
        <w:rPr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Netbounce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reserves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right </w:t>
      </w:r>
      <w:r>
        <w:rPr>
          <w:sz w:val="25"/>
        </w:rPr>
        <w:t>to</w:t>
      </w:r>
      <w:r>
        <w:rPr>
          <w:spacing w:val="-12"/>
          <w:sz w:val="25"/>
        </w:rPr>
        <w:t> </w:t>
      </w:r>
      <w:r>
        <w:rPr>
          <w:sz w:val="25"/>
        </w:rPr>
        <w:t>terminate services for</w:t>
      </w:r>
      <w:r>
        <w:rPr>
          <w:spacing w:val="-2"/>
          <w:sz w:val="25"/>
        </w:rPr>
        <w:t> </w:t>
      </w:r>
      <w:r>
        <w:rPr>
          <w:sz w:val="25"/>
        </w:rPr>
        <w:t>that candidate.</w:t>
      </w:r>
    </w:p>
    <w:p>
      <w:pPr>
        <w:pStyle w:val="ListParagraph"/>
        <w:numPr>
          <w:ilvl w:val="1"/>
          <w:numId w:val="1"/>
        </w:numPr>
        <w:tabs>
          <w:tab w:pos="838" w:val="left" w:leader="none"/>
        </w:tabs>
        <w:spacing w:line="285" w:lineRule="exact" w:before="269" w:after="0"/>
        <w:ind w:left="838" w:right="0" w:hanging="464"/>
        <w:jc w:val="left"/>
        <w:rPr>
          <w:sz w:val="25"/>
        </w:rPr>
      </w:pPr>
      <w:r>
        <w:rPr>
          <w:spacing w:val="-4"/>
          <w:sz w:val="25"/>
        </w:rPr>
        <w:t>Netbounce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reserves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right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terminate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services without refund</w:t>
      </w:r>
      <w:r>
        <w:rPr>
          <w:spacing w:val="-11"/>
          <w:sz w:val="25"/>
        </w:rPr>
        <w:t> </w:t>
      </w:r>
      <w:r>
        <w:rPr>
          <w:spacing w:val="-5"/>
          <w:sz w:val="25"/>
        </w:rPr>
        <w:t>if:</w:t>
      </w:r>
    </w:p>
    <w:p>
      <w:pPr>
        <w:pStyle w:val="ListParagraph"/>
        <w:numPr>
          <w:ilvl w:val="2"/>
          <w:numId w:val="1"/>
        </w:numPr>
        <w:tabs>
          <w:tab w:pos="1160" w:val="left" w:leader="none"/>
        </w:tabs>
        <w:spacing w:line="281" w:lineRule="exact" w:before="0" w:after="0"/>
        <w:ind w:left="1160" w:right="0" w:hanging="250"/>
        <w:jc w:val="left"/>
        <w:rPr>
          <w:sz w:val="25"/>
        </w:rPr>
      </w:pPr>
      <w:r>
        <w:rPr>
          <w:spacing w:val="-4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4"/>
          <w:sz w:val="25"/>
        </w:rPr>
        <w:t>Candidate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fails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clear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20+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screening/interview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calls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arranged by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Netbounce.</w:t>
      </w:r>
    </w:p>
    <w:p>
      <w:pPr>
        <w:pStyle w:val="ListParagraph"/>
        <w:numPr>
          <w:ilvl w:val="2"/>
          <w:numId w:val="1"/>
        </w:numPr>
        <w:tabs>
          <w:tab w:pos="1175" w:val="left" w:leader="none"/>
        </w:tabs>
        <w:spacing w:line="237" w:lineRule="auto" w:before="0" w:after="0"/>
        <w:ind w:left="911" w:right="261" w:firstLine="1"/>
        <w:jc w:val="left"/>
        <w:rPr>
          <w:sz w:val="25"/>
        </w:rPr>
      </w:pPr>
      <w:r>
        <w:rPr>
          <w:spacing w:val="-2"/>
          <w:sz w:val="25"/>
        </w:rPr>
        <w:t>The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Candidate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is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not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meeting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ideal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profile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criteria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in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reference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no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relocation,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high </w:t>
      </w:r>
      <w:r>
        <w:rPr>
          <w:sz w:val="25"/>
        </w:rPr>
        <w:t>salary</w:t>
      </w:r>
      <w:r>
        <w:rPr>
          <w:spacing w:val="-18"/>
          <w:sz w:val="25"/>
        </w:rPr>
        <w:t> </w:t>
      </w:r>
      <w:r>
        <w:rPr>
          <w:sz w:val="25"/>
        </w:rPr>
        <w:t>demand,</w:t>
      </w:r>
      <w:r>
        <w:rPr>
          <w:spacing w:val="-17"/>
          <w:sz w:val="25"/>
        </w:rPr>
        <w:t> </w:t>
      </w:r>
      <w:r>
        <w:rPr>
          <w:sz w:val="25"/>
        </w:rPr>
        <w:t>specific</w:t>
      </w:r>
      <w:r>
        <w:rPr>
          <w:spacing w:val="-14"/>
          <w:sz w:val="25"/>
        </w:rPr>
        <w:t> </w:t>
      </w:r>
      <w:r>
        <w:rPr>
          <w:sz w:val="25"/>
        </w:rPr>
        <w:t>time</w:t>
      </w:r>
      <w:r>
        <w:rPr>
          <w:spacing w:val="-18"/>
          <w:sz w:val="25"/>
        </w:rPr>
        <w:t> </w:t>
      </w:r>
      <w:r>
        <w:rPr>
          <w:sz w:val="25"/>
        </w:rPr>
        <w:t>frame</w:t>
      </w:r>
      <w:r>
        <w:rPr>
          <w:spacing w:val="-13"/>
          <w:sz w:val="25"/>
        </w:rPr>
        <w:t> </w:t>
      </w:r>
      <w:r>
        <w:rPr>
          <w:sz w:val="25"/>
        </w:rPr>
        <w:t>job,</w:t>
      </w:r>
      <w:r>
        <w:rPr>
          <w:spacing w:val="-18"/>
          <w:sz w:val="25"/>
        </w:rPr>
        <w:t> </w:t>
      </w:r>
      <w:r>
        <w:rPr>
          <w:sz w:val="25"/>
        </w:rPr>
        <w:t>guaranteed</w:t>
      </w:r>
      <w:r>
        <w:rPr>
          <w:spacing w:val="-9"/>
          <w:sz w:val="25"/>
        </w:rPr>
        <w:t> </w:t>
      </w:r>
      <w:r>
        <w:rPr>
          <w:sz w:val="25"/>
        </w:rPr>
        <w:t>sponsorship job</w:t>
      </w:r>
      <w:r>
        <w:rPr>
          <w:spacing w:val="-18"/>
          <w:sz w:val="25"/>
        </w:rPr>
        <w:t> </w:t>
      </w:r>
      <w:r>
        <w:rPr>
          <w:sz w:val="25"/>
        </w:rPr>
        <w:t>and</w:t>
      </w:r>
      <w:r>
        <w:rPr>
          <w:spacing w:val="-17"/>
          <w:sz w:val="25"/>
        </w:rPr>
        <w:t> </w:t>
      </w:r>
      <w:r>
        <w:rPr>
          <w:sz w:val="25"/>
        </w:rPr>
        <w:t>more.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225" w:after="0"/>
        <w:ind w:left="574" w:right="0" w:hanging="472"/>
        <w:jc w:val="left"/>
        <w:rPr>
          <w:rFonts w:ascii="Arial Black"/>
          <w:sz w:val="25"/>
        </w:rPr>
      </w:pPr>
      <w:r>
        <w:rPr>
          <w:rFonts w:ascii="Arial Black"/>
          <w:w w:val="80"/>
          <w:sz w:val="25"/>
        </w:rPr>
        <w:t>SUPPLEMENTARY</w:t>
      </w:r>
      <w:r>
        <w:rPr>
          <w:rFonts w:ascii="Arial Black"/>
          <w:spacing w:val="39"/>
          <w:w w:val="150"/>
          <w:sz w:val="25"/>
        </w:rPr>
        <w:t> </w:t>
      </w:r>
      <w:r>
        <w:rPr>
          <w:rFonts w:ascii="Arial Black"/>
          <w:spacing w:val="-2"/>
          <w:w w:val="90"/>
          <w:sz w:val="25"/>
        </w:rPr>
        <w:t>SERVICES:</w:t>
      </w:r>
    </w:p>
    <w:p>
      <w:pPr>
        <w:pStyle w:val="BodyText"/>
        <w:spacing w:line="232" w:lineRule="auto" w:before="257"/>
        <w:ind w:left="576" w:right="251" w:hanging="2"/>
      </w:pPr>
      <w:r>
        <w:rPr/>
        <w:t>If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Candidate</w:t>
      </w:r>
      <w:r>
        <w:rPr>
          <w:spacing w:val="-16"/>
        </w:rPr>
        <w:t> </w:t>
      </w:r>
      <w:r>
        <w:rPr/>
        <w:t>is</w:t>
      </w:r>
      <w:r>
        <w:rPr>
          <w:spacing w:val="-17"/>
        </w:rPr>
        <w:t> </w:t>
      </w:r>
      <w:r>
        <w:rPr/>
        <w:t>laid</w:t>
      </w:r>
      <w:r>
        <w:rPr>
          <w:spacing w:val="-18"/>
        </w:rPr>
        <w:t> </w:t>
      </w:r>
      <w:r>
        <w:rPr/>
        <w:t>off</w:t>
      </w:r>
      <w:r>
        <w:rPr>
          <w:spacing w:val="-17"/>
        </w:rPr>
        <w:t> </w:t>
      </w:r>
      <w:r>
        <w:rPr/>
        <w:t>by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Employer</w:t>
      </w:r>
      <w:r>
        <w:rPr>
          <w:spacing w:val="-10"/>
        </w:rPr>
        <w:t> </w:t>
      </w:r>
      <w:r>
        <w:rPr/>
        <w:t>within</w:t>
      </w:r>
      <w:r>
        <w:rPr>
          <w:spacing w:val="-17"/>
        </w:rPr>
        <w:t> </w:t>
      </w:r>
      <w:r>
        <w:rPr/>
        <w:t>6</w:t>
      </w:r>
      <w:r>
        <w:rPr>
          <w:spacing w:val="-18"/>
        </w:rPr>
        <w:t> </w:t>
      </w:r>
      <w:r>
        <w:rPr/>
        <w:t>months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owes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Netbounce</w:t>
      </w:r>
      <w:r>
        <w:rPr>
          <w:spacing w:val="-17"/>
        </w:rPr>
        <w:t> </w:t>
      </w:r>
      <w:r>
        <w:rPr/>
        <w:t>the amount</w:t>
      </w:r>
      <w:r>
        <w:rPr>
          <w:spacing w:val="-13"/>
        </w:rPr>
        <w:t> </w:t>
      </w:r>
      <w:r>
        <w:rPr/>
        <w:t>due</w:t>
      </w:r>
      <w:r>
        <w:rPr>
          <w:spacing w:val="-17"/>
        </w:rPr>
        <w:t> </w:t>
      </w:r>
      <w:r>
        <w:rPr/>
        <w:t>as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condition,</w:t>
      </w:r>
      <w:r>
        <w:rPr>
          <w:spacing w:val="-5"/>
        </w:rPr>
        <w:t> </w:t>
      </w:r>
      <w:r>
        <w:rPr/>
        <w:t>the</w:t>
      </w:r>
      <w:r>
        <w:rPr>
          <w:spacing w:val="-18"/>
        </w:rPr>
        <w:t> </w:t>
      </w:r>
      <w:r>
        <w:rPr/>
        <w:t>Netbounce</w:t>
      </w:r>
      <w:r>
        <w:rPr>
          <w:spacing w:val="-7"/>
        </w:rPr>
        <w:t> </w:t>
      </w:r>
      <w:r>
        <w:rPr/>
        <w:t>undertakes</w:t>
      </w:r>
      <w:r>
        <w:rPr>
          <w:spacing w:val="-2"/>
        </w:rPr>
        <w:t> </w:t>
      </w:r>
      <w:r>
        <w:rPr/>
        <w:t>to</w:t>
      </w:r>
      <w:r>
        <w:rPr>
          <w:spacing w:val="-18"/>
        </w:rPr>
        <w:t> </w:t>
      </w:r>
      <w:r>
        <w:rPr/>
        <w:t>provide</w:t>
      </w:r>
      <w:r>
        <w:rPr>
          <w:spacing w:val="-9"/>
        </w:rPr>
        <w:t> </w:t>
      </w:r>
      <w:r>
        <w:rPr/>
        <w:t>a</w:t>
      </w:r>
      <w:r>
        <w:rPr>
          <w:spacing w:val="-18"/>
        </w:rPr>
        <w:t> </w:t>
      </w:r>
      <w:r>
        <w:rPr/>
        <w:t>special</w:t>
      </w:r>
      <w:r>
        <w:rPr>
          <w:spacing w:val="-7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of</w:t>
      </w:r>
      <w:r>
        <w:rPr/>
        <w:t> free</w:t>
      </w:r>
      <w:r>
        <w:rPr>
          <w:spacing w:val="-18"/>
        </w:rPr>
        <w:t> </w:t>
      </w:r>
      <w:r>
        <w:rPr/>
        <w:t>re-marketing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their</w:t>
      </w:r>
      <w:r>
        <w:rPr>
          <w:spacing w:val="-13"/>
        </w:rPr>
        <w:t> </w:t>
      </w:r>
      <w:r>
        <w:rPr/>
        <w:t>profile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one</w:t>
      </w:r>
      <w:r>
        <w:rPr>
          <w:spacing w:val="-15"/>
        </w:rPr>
        <w:t> </w:t>
      </w:r>
      <w:r>
        <w:rPr/>
        <w:t>month.</w:t>
      </w:r>
      <w:r>
        <w:rPr>
          <w:spacing w:val="-9"/>
        </w:rPr>
        <w:t> </w:t>
      </w:r>
      <w:r>
        <w:rPr/>
        <w:t>After</w:t>
      </w:r>
      <w:r>
        <w:rPr>
          <w:spacing w:val="-11"/>
        </w:rPr>
        <w:t> </w:t>
      </w:r>
      <w:r>
        <w:rPr/>
        <w:t>one</w:t>
      </w:r>
      <w:r>
        <w:rPr>
          <w:spacing w:val="-18"/>
        </w:rPr>
        <w:t> </w:t>
      </w:r>
      <w:r>
        <w:rPr/>
        <w:t>month,</w:t>
      </w:r>
      <w:r>
        <w:rPr>
          <w:spacing w:val="-7"/>
        </w:rPr>
        <w:t> </w:t>
      </w:r>
      <w:r>
        <w:rPr/>
        <w:t>the</w:t>
      </w:r>
      <w:r>
        <w:rPr>
          <w:spacing w:val="-18"/>
        </w:rPr>
        <w:t> </w:t>
      </w:r>
      <w:r>
        <w:rPr/>
        <w:t>Candidate</w:t>
      </w:r>
      <w:r>
        <w:rPr>
          <w:spacing w:val="-3"/>
        </w:rPr>
        <w:t> </w:t>
      </w:r>
      <w:r>
        <w:rPr/>
        <w:t>will</w:t>
      </w:r>
      <w:r>
        <w:rPr>
          <w:spacing w:val="-15"/>
        </w:rPr>
        <w:t> </w:t>
      </w:r>
      <w:r>
        <w:rPr/>
        <w:t>be responsible</w:t>
      </w:r>
      <w:r>
        <w:rPr>
          <w:spacing w:val="-11"/>
        </w:rPr>
        <w:t> </w:t>
      </w:r>
      <w:r>
        <w:rPr/>
        <w:t>for</w:t>
      </w:r>
      <w:r>
        <w:rPr>
          <w:spacing w:val="-18"/>
        </w:rPr>
        <w:t> </w:t>
      </w:r>
      <w:r>
        <w:rPr/>
        <w:t>an</w:t>
      </w:r>
      <w:r>
        <w:rPr>
          <w:spacing w:val="-17"/>
        </w:rPr>
        <w:t> </w:t>
      </w:r>
      <w:r>
        <w:rPr/>
        <w:t>additional</w:t>
      </w:r>
      <w:r>
        <w:rPr>
          <w:spacing w:val="-12"/>
        </w:rPr>
        <w:t> </w:t>
      </w:r>
      <w:r>
        <w:rPr/>
        <w:t>fee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continue</w:t>
      </w:r>
      <w:r>
        <w:rPr>
          <w:spacing w:val="-18"/>
        </w:rPr>
        <w:t> </w:t>
      </w:r>
      <w:r>
        <w:rPr/>
        <w:t>remarketing</w:t>
      </w:r>
      <w:r>
        <w:rPr>
          <w:spacing w:val="-14"/>
        </w:rPr>
        <w:t> </w:t>
      </w:r>
      <w:r>
        <w:rPr/>
        <w:t>services.</w:t>
      </w:r>
      <w:r>
        <w:rPr>
          <w:spacing w:val="-14"/>
        </w:rPr>
        <w:t> </w:t>
      </w:r>
      <w:r>
        <w:rPr/>
        <w:t>If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Candidate </w:t>
      </w:r>
      <w:r>
        <w:rPr>
          <w:spacing w:val="-2"/>
        </w:rPr>
        <w:t>receives</w:t>
      </w:r>
      <w:r>
        <w:rPr>
          <w:spacing w:val="-14"/>
        </w:rPr>
        <w:t> </w:t>
      </w:r>
      <w:r>
        <w:rPr>
          <w:spacing w:val="-2"/>
        </w:rPr>
        <w:t>an</w:t>
      </w:r>
      <w:r>
        <w:rPr>
          <w:spacing w:val="-15"/>
        </w:rPr>
        <w:t> </w:t>
      </w:r>
      <w:r>
        <w:rPr>
          <w:spacing w:val="-2"/>
        </w:rPr>
        <w:t>alternate</w:t>
      </w:r>
      <w:r>
        <w:rPr>
          <w:spacing w:val="-10"/>
        </w:rPr>
        <w:t> </w:t>
      </w:r>
      <w:r>
        <w:rPr>
          <w:spacing w:val="-2"/>
        </w:rPr>
        <w:t>job</w:t>
      </w:r>
      <w:r>
        <w:rPr>
          <w:spacing w:val="-15"/>
        </w:rPr>
        <w:t> </w:t>
      </w:r>
      <w:r>
        <w:rPr>
          <w:spacing w:val="-2"/>
        </w:rPr>
        <w:t>through</w:t>
      </w:r>
      <w:r>
        <w:rPr>
          <w:spacing w:val="-13"/>
        </w:rPr>
        <w:t> </w:t>
      </w:r>
      <w:r>
        <w:rPr>
          <w:spacing w:val="-2"/>
        </w:rPr>
        <w:t>Netbounce's</w:t>
      </w:r>
      <w:r>
        <w:rPr>
          <w:spacing w:val="-9"/>
        </w:rPr>
        <w:t> </w:t>
      </w:r>
      <w:r>
        <w:rPr>
          <w:spacing w:val="-2"/>
        </w:rPr>
        <w:t>services</w:t>
      </w:r>
      <w:r>
        <w:rPr>
          <w:spacing w:val="-10"/>
        </w:rPr>
        <w:t> </w:t>
      </w:r>
      <w:r>
        <w:rPr>
          <w:spacing w:val="-2"/>
        </w:rPr>
        <w:t>within</w:t>
      </w:r>
      <w:r>
        <w:rPr>
          <w:spacing w:val="-16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one-month</w:t>
      </w:r>
      <w:r>
        <w:rPr>
          <w:spacing w:val="-7"/>
        </w:rPr>
        <w:t> </w:t>
      </w:r>
      <w:r>
        <w:rPr>
          <w:spacing w:val="-2"/>
        </w:rPr>
        <w:t>period,</w:t>
      </w:r>
      <w:r>
        <w:rPr>
          <w:spacing w:val="-12"/>
        </w:rPr>
        <w:t> </w:t>
      </w:r>
      <w:r>
        <w:rPr>
          <w:spacing w:val="-2"/>
        </w:rPr>
        <w:t>the </w:t>
      </w:r>
      <w:r>
        <w:rPr/>
        <w:t>re-marketing</w:t>
      </w:r>
      <w:r>
        <w:rPr>
          <w:spacing w:val="-16"/>
        </w:rPr>
        <w:t> </w:t>
      </w:r>
      <w:r>
        <w:rPr/>
        <w:t>Charges</w:t>
      </w:r>
      <w:r>
        <w:rPr>
          <w:spacing w:val="-16"/>
        </w:rPr>
        <w:t> </w:t>
      </w:r>
      <w:r>
        <w:rPr/>
        <w:t>will</w:t>
      </w:r>
      <w:r>
        <w:rPr>
          <w:spacing w:val="-17"/>
        </w:rPr>
        <w:t> </w:t>
      </w:r>
      <w:r>
        <w:rPr/>
        <w:t>be</w:t>
      </w:r>
      <w:r>
        <w:rPr>
          <w:spacing w:val="-17"/>
        </w:rPr>
        <w:t> </w:t>
      </w:r>
      <w:r>
        <w:rPr/>
        <w:t>waived.</w:t>
      </w:r>
      <w:r>
        <w:rPr>
          <w:spacing w:val="-18"/>
        </w:rPr>
        <w:t> </w:t>
      </w:r>
      <w:r>
        <w:rPr/>
        <w:t>Instead,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Candidate</w:t>
      </w:r>
      <w:r>
        <w:rPr>
          <w:spacing w:val="-16"/>
        </w:rPr>
        <w:t> </w:t>
      </w:r>
      <w:r>
        <w:rPr/>
        <w:t>only</w:t>
      </w:r>
      <w:r>
        <w:rPr>
          <w:spacing w:val="-18"/>
        </w:rPr>
        <w:t> </w:t>
      </w:r>
      <w:r>
        <w:rPr/>
        <w:t>has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responsibility</w:t>
      </w:r>
      <w:r>
        <w:rPr>
          <w:spacing w:val="-18"/>
        </w:rPr>
        <w:t> </w:t>
      </w:r>
      <w:r>
        <w:rPr/>
        <w:t>to reimburse</w:t>
      </w:r>
      <w:r>
        <w:rPr>
          <w:spacing w:val="-5"/>
        </w:rPr>
        <w:t> </w:t>
      </w:r>
      <w:r>
        <w:rPr/>
        <w:t>the</w:t>
      </w:r>
      <w:r>
        <w:rPr>
          <w:spacing w:val="-18"/>
        </w:rPr>
        <w:t> </w:t>
      </w:r>
      <w:r>
        <w:rPr/>
        <w:t>amount that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failed</w:t>
      </w:r>
      <w:r>
        <w:rPr>
          <w:spacing w:val="-10"/>
        </w:rPr>
        <w:t> </w:t>
      </w:r>
      <w:r>
        <w:rPr/>
        <w:t>to</w:t>
      </w:r>
      <w:r>
        <w:rPr>
          <w:spacing w:val="-18"/>
        </w:rPr>
        <w:t> </w:t>
      </w:r>
      <w:r>
        <w:rPr/>
        <w:t>repay</w:t>
      </w:r>
      <w:r>
        <w:rPr>
          <w:spacing w:val="-11"/>
        </w:rPr>
        <w:t> </w:t>
      </w:r>
      <w:r>
        <w:rPr/>
        <w:t>to</w:t>
      </w:r>
      <w:r>
        <w:rPr>
          <w:spacing w:val="-16"/>
        </w:rPr>
        <w:t> </w:t>
      </w:r>
      <w:r>
        <w:rPr/>
        <w:t>Netbounce</w:t>
      </w:r>
      <w:r>
        <w:rPr>
          <w:spacing w:val="-6"/>
        </w:rPr>
        <w:t> </w:t>
      </w:r>
      <w:r>
        <w:rPr/>
        <w:t>in</w:t>
      </w:r>
      <w:r>
        <w:rPr>
          <w:spacing w:val="-18"/>
        </w:rPr>
        <w:t> </w:t>
      </w:r>
      <w:r>
        <w:rPr/>
        <w:t>their</w:t>
      </w:r>
      <w:r>
        <w:rPr>
          <w:spacing w:val="-9"/>
        </w:rPr>
        <w:t> </w:t>
      </w:r>
      <w:r>
        <w:rPr/>
        <w:t>First</w:t>
      </w:r>
      <w:r>
        <w:rPr>
          <w:spacing w:val="-4"/>
        </w:rPr>
        <w:t> </w:t>
      </w:r>
      <w:r>
        <w:rPr/>
        <w:t>Job.</w:t>
      </w:r>
    </w:p>
    <w:p>
      <w:pPr>
        <w:pStyle w:val="BodyText"/>
        <w:spacing w:line="287" w:lineRule="exact"/>
        <w:ind w:left="577"/>
      </w:pPr>
      <w:r>
        <w:rPr>
          <w:spacing w:val="-4"/>
        </w:rPr>
        <w:t>Furthermore,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proportion count is</w:t>
      </w:r>
      <w:r>
        <w:rPr>
          <w:spacing w:val="-13"/>
        </w:rPr>
        <w:t> </w:t>
      </w:r>
      <w:r>
        <w:rPr>
          <w:spacing w:val="-4"/>
        </w:rPr>
        <w:t>based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4"/>
        </w:rPr>
        <w:t> </w:t>
      </w:r>
      <w:r>
        <w:rPr>
          <w:spacing w:val="-4"/>
        </w:rPr>
        <w:t>high-paying</w:t>
      </w:r>
      <w:r>
        <w:rPr>
          <w:spacing w:val="12"/>
        </w:rPr>
        <w:t> </w:t>
      </w:r>
      <w:r>
        <w:rPr>
          <w:spacing w:val="-4"/>
        </w:rPr>
        <w:t>work.</w:t>
      </w:r>
    </w:p>
    <w:p>
      <w:pPr>
        <w:pStyle w:val="BodyText"/>
        <w:spacing w:line="232" w:lineRule="auto" w:before="281"/>
        <w:ind w:left="576" w:right="392" w:hanging="4"/>
      </w:pPr>
      <w:r>
        <w:rPr/>
        <w:t>The</w:t>
      </w:r>
      <w:r>
        <w:rPr>
          <w:spacing w:val="-18"/>
        </w:rPr>
        <w:t> </w:t>
      </w:r>
      <w:r>
        <w:rPr/>
        <w:t>reason</w:t>
      </w:r>
      <w:r>
        <w:rPr>
          <w:spacing w:val="-17"/>
        </w:rPr>
        <w:t> </w:t>
      </w:r>
      <w:r>
        <w:rPr/>
        <w:t>for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layoff</w:t>
      </w:r>
      <w:r>
        <w:rPr>
          <w:spacing w:val="-10"/>
        </w:rPr>
        <w:t> </w:t>
      </w:r>
      <w:r>
        <w:rPr/>
        <w:t>shall</w:t>
      </w:r>
      <w:r>
        <w:rPr>
          <w:spacing w:val="-13"/>
        </w:rPr>
        <w:t> </w:t>
      </w:r>
      <w:r>
        <w:rPr/>
        <w:t>be</w:t>
      </w:r>
      <w:r>
        <w:rPr>
          <w:spacing w:val="-17"/>
        </w:rPr>
        <w:t> </w:t>
      </w:r>
      <w:r>
        <w:rPr/>
        <w:t>genuine.</w:t>
      </w:r>
      <w:r>
        <w:rPr>
          <w:spacing w:val="-11"/>
        </w:rPr>
        <w:t> </w:t>
      </w:r>
      <w:r>
        <w:rPr/>
        <w:t>Netbounce</w:t>
      </w:r>
      <w:r>
        <w:rPr>
          <w:spacing w:val="-6"/>
        </w:rPr>
        <w:t> </w:t>
      </w:r>
      <w:r>
        <w:rPr/>
        <w:t>will</w:t>
      </w:r>
      <w:r>
        <w:rPr>
          <w:spacing w:val="-18"/>
        </w:rPr>
        <w:t> </w:t>
      </w:r>
      <w:r>
        <w:rPr/>
        <w:t>not</w:t>
      </w:r>
      <w:r>
        <w:rPr>
          <w:spacing w:val="-12"/>
        </w:rPr>
        <w:t> </w:t>
      </w:r>
      <w:r>
        <w:rPr/>
        <w:t>be</w:t>
      </w:r>
      <w:r>
        <w:rPr>
          <w:spacing w:val="-18"/>
        </w:rPr>
        <w:t> </w:t>
      </w:r>
      <w:r>
        <w:rPr/>
        <w:t>liable</w:t>
      </w:r>
      <w:r>
        <w:rPr>
          <w:spacing w:val="-17"/>
        </w:rPr>
        <w:t> </w:t>
      </w:r>
      <w:r>
        <w:rPr/>
        <w:t>if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candidate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laid</w:t>
      </w:r>
      <w:r>
        <w:rPr>
          <w:spacing w:val="-15"/>
        </w:rPr>
        <w:t> </w:t>
      </w:r>
      <w:r>
        <w:rPr>
          <w:spacing w:val="-2"/>
        </w:rPr>
        <w:t>off</w:t>
      </w:r>
      <w:r>
        <w:rPr>
          <w:spacing w:val="-16"/>
        </w:rPr>
        <w:t> </w:t>
      </w:r>
      <w:r>
        <w:rPr>
          <w:spacing w:val="-2"/>
        </w:rPr>
        <w:t>due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poor</w:t>
      </w:r>
      <w:r>
        <w:rPr>
          <w:spacing w:val="-8"/>
        </w:rPr>
        <w:t> </w:t>
      </w:r>
      <w:r>
        <w:rPr>
          <w:spacing w:val="-2"/>
        </w:rPr>
        <w:t>work</w:t>
      </w:r>
      <w:r>
        <w:rPr>
          <w:spacing w:val="-14"/>
        </w:rPr>
        <w:t> </w:t>
      </w:r>
      <w:r>
        <w:rPr>
          <w:spacing w:val="-2"/>
        </w:rPr>
        <w:t>performance or</w:t>
      </w:r>
      <w:r>
        <w:rPr>
          <w:spacing w:val="-13"/>
        </w:rPr>
        <w:t> </w:t>
      </w:r>
      <w:r>
        <w:rPr>
          <w:spacing w:val="-2"/>
        </w:rPr>
        <w:t>personal</w:t>
      </w:r>
      <w:r>
        <w:rPr>
          <w:spacing w:val="-9"/>
        </w:rPr>
        <w:t> </w:t>
      </w:r>
      <w:r>
        <w:rPr>
          <w:spacing w:val="-2"/>
        </w:rPr>
        <w:t>reasons.</w:t>
      </w:r>
      <w:r>
        <w:rPr>
          <w:spacing w:val="-7"/>
        </w:rPr>
        <w:t> </w:t>
      </w:r>
      <w:r>
        <w:rPr>
          <w:spacing w:val="-2"/>
        </w:rPr>
        <w:t>Proof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terminations with </w:t>
      </w:r>
      <w:r>
        <w:rPr/>
        <w:t>genuine</w:t>
      </w:r>
      <w:r>
        <w:rPr>
          <w:spacing w:val="-18"/>
        </w:rPr>
        <w:t> </w:t>
      </w:r>
      <w:r>
        <w:rPr/>
        <w:t>reasons</w:t>
      </w:r>
      <w:r>
        <w:rPr>
          <w:spacing w:val="-15"/>
        </w:rPr>
        <w:t> </w:t>
      </w:r>
      <w:r>
        <w:rPr/>
        <w:t>will</w:t>
      </w:r>
      <w:r>
        <w:rPr>
          <w:spacing w:val="-17"/>
        </w:rPr>
        <w:t> </w:t>
      </w:r>
      <w:r>
        <w:rPr/>
        <w:t>be</w:t>
      </w:r>
      <w:r>
        <w:rPr>
          <w:spacing w:val="-18"/>
        </w:rPr>
        <w:t> </w:t>
      </w:r>
      <w:r>
        <w:rPr/>
        <w:t>considered</w:t>
      </w:r>
      <w:r>
        <w:rPr>
          <w:spacing w:val="-6"/>
        </w:rPr>
        <w:t> </w:t>
      </w:r>
      <w:r>
        <w:rPr/>
        <w:t>valid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if</w:t>
      </w:r>
      <w:r>
        <w:rPr>
          <w:spacing w:val="-14"/>
        </w:rPr>
        <w:t> </w:t>
      </w:r>
      <w:r>
        <w:rPr/>
        <w:t>supported</w:t>
      </w:r>
      <w:r>
        <w:rPr>
          <w:spacing w:val="-4"/>
        </w:rPr>
        <w:t> </w:t>
      </w:r>
      <w:r>
        <w:rPr/>
        <w:t>by</w:t>
      </w:r>
      <w:r>
        <w:rPr>
          <w:spacing w:val="-18"/>
        </w:rPr>
        <w:t> </w:t>
      </w:r>
      <w:r>
        <w:rPr/>
        <w:t>email</w:t>
      </w:r>
      <w:r>
        <w:rPr>
          <w:spacing w:val="-16"/>
        </w:rPr>
        <w:t> </w:t>
      </w:r>
      <w:r>
        <w:rPr/>
        <w:t>or</w:t>
      </w:r>
      <w:r>
        <w:rPr>
          <w:spacing w:val="-18"/>
        </w:rPr>
        <w:t> </w:t>
      </w:r>
      <w:r>
        <w:rPr/>
        <w:t>in</w:t>
      </w:r>
      <w:r>
        <w:rPr>
          <w:spacing w:val="-17"/>
        </w:rPr>
        <w:t> </w:t>
      </w:r>
      <w:r>
        <w:rPr/>
        <w:t>accurate </w:t>
      </w:r>
      <w:r>
        <w:rPr>
          <w:spacing w:val="-2"/>
        </w:rPr>
        <w:t>documentation.</w:t>
      </w:r>
    </w:p>
    <w:p>
      <w:pPr>
        <w:pStyle w:val="BodyText"/>
        <w:spacing w:after="0" w:line="232" w:lineRule="auto"/>
        <w:sectPr>
          <w:pgSz w:w="11900" w:h="16840"/>
          <w:pgMar w:header="360" w:footer="595" w:top="1320" w:bottom="780" w:left="708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numPr>
          <w:ilvl w:val="0"/>
          <w:numId w:val="1"/>
        </w:numPr>
        <w:tabs>
          <w:tab w:pos="578" w:val="left" w:leader="none"/>
        </w:tabs>
        <w:spacing w:line="240" w:lineRule="auto" w:before="0" w:after="0"/>
        <w:ind w:left="578" w:right="0" w:hanging="474"/>
        <w:jc w:val="left"/>
      </w:pPr>
      <w:r>
        <w:rPr>
          <w:spacing w:val="-2"/>
        </w:rPr>
        <w:t>AMENDMENT:</w:t>
      </w:r>
    </w:p>
    <w:p>
      <w:pPr>
        <w:pStyle w:val="BodyText"/>
        <w:spacing w:line="237" w:lineRule="auto" w:before="272"/>
        <w:ind w:left="576" w:right="199" w:hanging="4"/>
      </w:pPr>
      <w:r>
        <w:rPr>
          <w:spacing w:val="-4"/>
        </w:rPr>
        <w:t>This</w:t>
      </w:r>
      <w:r>
        <w:rPr>
          <w:spacing w:val="-14"/>
        </w:rPr>
        <w:t> </w:t>
      </w:r>
      <w:r>
        <w:rPr>
          <w:spacing w:val="-4"/>
        </w:rPr>
        <w:t>Agreement</w:t>
      </w:r>
      <w:r>
        <w:rPr/>
        <w:t> </w:t>
      </w:r>
      <w:r>
        <w:rPr>
          <w:spacing w:val="-4"/>
        </w:rPr>
        <w:t>may only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14"/>
        </w:rPr>
        <w:t> </w:t>
      </w:r>
      <w:r>
        <w:rPr>
          <w:spacing w:val="-4"/>
        </w:rPr>
        <w:t>amended</w:t>
      </w:r>
      <w:r>
        <w:rPr/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writing and</w:t>
      </w:r>
      <w:r>
        <w:rPr>
          <w:spacing w:val="-13"/>
        </w:rPr>
        <w:t> </w:t>
      </w:r>
      <w:r>
        <w:rPr>
          <w:spacing w:val="-4"/>
        </w:rPr>
        <w:t>signed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duly</w:t>
      </w:r>
      <w:r>
        <w:rPr>
          <w:spacing w:val="-8"/>
        </w:rPr>
        <w:t> </w:t>
      </w:r>
      <w:r>
        <w:rPr>
          <w:spacing w:val="-4"/>
        </w:rPr>
        <w:t>authorized </w:t>
      </w:r>
      <w:r>
        <w:rPr/>
        <w:t>representatives</w:t>
      </w:r>
      <w:r>
        <w:rPr>
          <w:spacing w:val="-3"/>
        </w:rPr>
        <w:t> </w:t>
      </w:r>
      <w:r>
        <w:rPr/>
        <w:t>of the</w:t>
      </w:r>
      <w:r>
        <w:rPr>
          <w:spacing w:val="-2"/>
        </w:rPr>
        <w:t> </w:t>
      </w:r>
      <w:r>
        <w:rPr/>
        <w:t>Parties.</w:t>
      </w:r>
    </w:p>
    <w:p>
      <w:pPr>
        <w:pStyle w:val="Heading1"/>
        <w:numPr>
          <w:ilvl w:val="0"/>
          <w:numId w:val="1"/>
        </w:numPr>
        <w:tabs>
          <w:tab w:pos="576" w:val="left" w:leader="none"/>
        </w:tabs>
        <w:spacing w:line="240" w:lineRule="auto" w:before="268" w:after="0"/>
        <w:ind w:left="576" w:right="0" w:hanging="469"/>
        <w:jc w:val="left"/>
      </w:pPr>
      <w:r>
        <w:rPr>
          <w:spacing w:val="-2"/>
        </w:rPr>
        <w:t>ASSIGNMENT:</w:t>
      </w:r>
    </w:p>
    <w:p>
      <w:pPr>
        <w:pStyle w:val="BodyText"/>
        <w:spacing w:line="232" w:lineRule="auto" w:before="281"/>
        <w:ind w:left="578" w:right="347" w:hanging="2"/>
      </w:pPr>
      <w:r>
        <w:rPr>
          <w:spacing w:val="-2"/>
        </w:rPr>
        <w:t>Subject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following,</w:t>
      </w:r>
      <w:r>
        <w:rPr>
          <w:spacing w:val="-15"/>
        </w:rPr>
        <w:t> </w:t>
      </w:r>
      <w:r>
        <w:rPr>
          <w:spacing w:val="-2"/>
        </w:rPr>
        <w:t>neither</w:t>
      </w:r>
      <w:r>
        <w:rPr>
          <w:spacing w:val="-15"/>
        </w:rPr>
        <w:t> </w:t>
      </w:r>
      <w:r>
        <w:rPr>
          <w:spacing w:val="-2"/>
        </w:rPr>
        <w:t>Party</w:t>
      </w:r>
      <w:r>
        <w:rPr>
          <w:spacing w:val="-16"/>
        </w:rPr>
        <w:t> </w:t>
      </w:r>
      <w:r>
        <w:rPr>
          <w:spacing w:val="-2"/>
        </w:rPr>
        <w:t>may</w:t>
      </w:r>
      <w:r>
        <w:rPr>
          <w:spacing w:val="-15"/>
        </w:rPr>
        <w:t> </w:t>
      </w:r>
      <w:r>
        <w:rPr>
          <w:spacing w:val="-2"/>
        </w:rPr>
        <w:t>assign,</w:t>
      </w:r>
      <w:r>
        <w:rPr>
          <w:spacing w:val="-15"/>
        </w:rPr>
        <w:t> </w:t>
      </w:r>
      <w:r>
        <w:rPr>
          <w:spacing w:val="-2"/>
        </w:rPr>
        <w:t>delegate,</w:t>
      </w:r>
      <w:r>
        <w:rPr>
          <w:spacing w:val="-16"/>
        </w:rPr>
        <w:t> </w:t>
      </w:r>
      <w:r>
        <w:rPr>
          <w:spacing w:val="-2"/>
        </w:rPr>
        <w:t>subcontract,</w:t>
      </w:r>
      <w:r>
        <w:rPr>
          <w:spacing w:val="-14"/>
        </w:rPr>
        <w:t> </w:t>
      </w:r>
      <w:r>
        <w:rPr>
          <w:spacing w:val="-2"/>
        </w:rPr>
        <w:t>mortgage, </w:t>
      </w:r>
      <w:r>
        <w:rPr/>
        <w:t>charge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otherwise</w:t>
      </w:r>
      <w:r>
        <w:rPr>
          <w:spacing w:val="-7"/>
        </w:rPr>
        <w:t> </w:t>
      </w:r>
      <w:r>
        <w:rPr/>
        <w:t>transfer</w:t>
      </w:r>
      <w:r>
        <w:rPr>
          <w:spacing w:val="-2"/>
        </w:rPr>
        <w:t> </w:t>
      </w:r>
      <w:r>
        <w:rPr/>
        <w:t>any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all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its</w:t>
      </w:r>
      <w:r>
        <w:rPr>
          <w:spacing w:val="-17"/>
        </w:rPr>
        <w:t> </w:t>
      </w:r>
      <w:r>
        <w:rPr/>
        <w:t>rights</w:t>
      </w:r>
      <w:r>
        <w:rPr>
          <w:spacing w:val="-7"/>
        </w:rPr>
        <w:t> </w:t>
      </w:r>
      <w:r>
        <w:rPr/>
        <w:t>and</w:t>
      </w:r>
      <w:r>
        <w:rPr>
          <w:spacing w:val="-15"/>
        </w:rPr>
        <w:t> </w:t>
      </w:r>
      <w:r>
        <w:rPr/>
        <w:t>obligations</w:t>
      </w:r>
      <w:r>
        <w:rPr>
          <w:spacing w:val="-4"/>
        </w:rPr>
        <w:t> </w:t>
      </w:r>
      <w:r>
        <w:rPr/>
        <w:t>under</w:t>
      </w:r>
      <w:r>
        <w:rPr>
          <w:spacing w:val="-2"/>
        </w:rPr>
        <w:t> </w:t>
      </w:r>
      <w:r>
        <w:rPr/>
        <w:t>this </w:t>
      </w:r>
      <w:r>
        <w:rPr>
          <w:spacing w:val="-2"/>
        </w:rPr>
        <w:t>Agreement</w:t>
      </w:r>
    </w:p>
    <w:p>
      <w:pPr>
        <w:pStyle w:val="BodyText"/>
        <w:spacing w:line="284" w:lineRule="exact"/>
        <w:ind w:left="582"/>
      </w:pPr>
      <w:r>
        <w:rPr>
          <w:spacing w:val="-2"/>
        </w:rPr>
        <w:t>without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prior</w:t>
      </w:r>
      <w:r>
        <w:rPr>
          <w:spacing w:val="-5"/>
        </w:rPr>
        <w:t> </w:t>
      </w:r>
      <w:r>
        <w:rPr>
          <w:spacing w:val="-2"/>
        </w:rPr>
        <w:t>written</w:t>
      </w:r>
      <w:r>
        <w:rPr>
          <w:spacing w:val="-14"/>
        </w:rPr>
        <w:t> </w:t>
      </w:r>
      <w:r>
        <w:rPr>
          <w:spacing w:val="-2"/>
        </w:rPr>
        <w:t>consent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Party.</w:t>
      </w:r>
    </w:p>
    <w:p>
      <w:pPr>
        <w:pStyle w:val="Heading1"/>
        <w:numPr>
          <w:ilvl w:val="0"/>
          <w:numId w:val="1"/>
        </w:numPr>
        <w:tabs>
          <w:tab w:pos="572" w:val="left" w:leader="none"/>
        </w:tabs>
        <w:spacing w:line="240" w:lineRule="auto" w:before="270" w:after="0"/>
        <w:ind w:left="572" w:right="0" w:hanging="465"/>
        <w:jc w:val="left"/>
      </w:pPr>
      <w:r>
        <w:rPr>
          <w:spacing w:val="-7"/>
        </w:rPr>
        <w:t>ENTIRE</w:t>
      </w:r>
      <w:r>
        <w:rPr>
          <w:spacing w:val="-10"/>
        </w:rPr>
        <w:t> </w:t>
      </w:r>
      <w:r>
        <w:rPr>
          <w:spacing w:val="-2"/>
        </w:rPr>
        <w:t>AGREEMENT:</w:t>
      </w:r>
    </w:p>
    <w:p>
      <w:pPr>
        <w:pStyle w:val="BodyText"/>
        <w:tabs>
          <w:tab w:pos="2324" w:val="left" w:leader="none"/>
        </w:tabs>
        <w:spacing w:line="232" w:lineRule="auto" w:before="281"/>
        <w:ind w:left="576" w:right="656" w:hanging="4"/>
      </w:pPr>
      <w:r>
        <w:rPr/>
        <w:drawing>
          <wp:anchor distT="0" distB="0" distL="0" distR="0" allowOverlap="1" layoutInCell="1" locked="0" behindDoc="1" simplePos="0" relativeHeight="487467008">
            <wp:simplePos x="0" y="0"/>
            <wp:positionH relativeFrom="page">
              <wp:posOffset>1333500</wp:posOffset>
            </wp:positionH>
            <wp:positionV relativeFrom="paragraph">
              <wp:posOffset>755920</wp:posOffset>
            </wp:positionV>
            <wp:extent cx="4914900" cy="15367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2"/>
        </w:rPr>
        <w:t>Agreement contains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whole</w:t>
      </w:r>
      <w:r>
        <w:rPr>
          <w:spacing w:val="-13"/>
        </w:rPr>
        <w:t> </w:t>
      </w:r>
      <w:r>
        <w:rPr>
          <w:spacing w:val="-2"/>
        </w:rPr>
        <w:t>Agreement between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parties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supersedes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replaces any</w:t>
      </w:r>
      <w:r>
        <w:rPr>
          <w:spacing w:val="-9"/>
        </w:rPr>
        <w:t> </w:t>
      </w:r>
      <w:r>
        <w:rPr>
          <w:spacing w:val="-4"/>
        </w:rPr>
        <w:t>prior written or</w:t>
      </w:r>
      <w:r>
        <w:rPr>
          <w:spacing w:val="-7"/>
        </w:rPr>
        <w:t> </w:t>
      </w:r>
      <w:r>
        <w:rPr>
          <w:spacing w:val="-4"/>
        </w:rPr>
        <w:t>oral</w:t>
      </w:r>
      <w:r>
        <w:rPr>
          <w:spacing w:val="-10"/>
        </w:rPr>
        <w:t> </w:t>
      </w:r>
      <w:r>
        <w:rPr>
          <w:spacing w:val="-4"/>
        </w:rPr>
        <w:t>Agreements,</w:t>
      </w:r>
      <w:r>
        <w:rPr>
          <w:spacing w:val="12"/>
        </w:rPr>
        <w:t> </w:t>
      </w:r>
      <w:r>
        <w:rPr>
          <w:spacing w:val="-4"/>
        </w:rPr>
        <w:t>representations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understandings </w:t>
      </w:r>
      <w:r>
        <w:rPr/>
        <w:t>between</w:t>
      </w:r>
      <w:r>
        <w:rPr>
          <w:spacing w:val="-10"/>
        </w:rPr>
        <w:t> </w:t>
      </w:r>
      <w:r>
        <w:rPr/>
        <w:t>t</w:t>
      </w:r>
      <w:r>
        <w:rPr>
          <w:spacing w:val="-18"/>
        </w:rPr>
        <w:t> </w:t>
      </w:r>
      <w:r>
        <w:rPr/>
        <w:t>hem.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parties</w:t>
      </w:r>
      <w:r>
        <w:rPr>
          <w:spacing w:val="-8"/>
        </w:rPr>
        <w:t> </w:t>
      </w:r>
      <w:r>
        <w:rPr/>
        <w:t>confirm</w:t>
      </w:r>
      <w:r>
        <w:rPr>
          <w:spacing w:val="-10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they</w:t>
      </w:r>
      <w:r>
        <w:rPr>
          <w:spacing w:val="-16"/>
        </w:rPr>
        <w:t> </w:t>
      </w:r>
      <w:r>
        <w:rPr/>
        <w:t>have</w:t>
      </w:r>
      <w:r>
        <w:rPr>
          <w:spacing w:val="-17"/>
        </w:rPr>
        <w:t> </w:t>
      </w:r>
      <w:r>
        <w:rPr/>
        <w:t>not</w:t>
      </w:r>
      <w:r>
        <w:rPr>
          <w:spacing w:val="-14"/>
        </w:rPr>
        <w:t> </w:t>
      </w:r>
      <w:r>
        <w:rPr/>
        <w:t>entered</w:t>
      </w:r>
      <w:r>
        <w:rPr>
          <w:spacing w:val="-13"/>
        </w:rPr>
        <w:t> </w:t>
      </w:r>
      <w:r>
        <w:rPr/>
        <w:t>into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Agreement based</w:t>
      </w:r>
      <w:r>
        <w:rPr>
          <w:spacing w:val="-18"/>
        </w:rPr>
        <w:t> </w:t>
      </w:r>
      <w:r>
        <w:rPr/>
        <w:t>on</w:t>
      </w:r>
      <w:r>
        <w:rPr>
          <w:spacing w:val="-17"/>
        </w:rPr>
        <w:t> </w:t>
      </w:r>
      <w:r>
        <w:rPr/>
        <w:t>any</w:t>
      </w:r>
      <w:r>
        <w:rPr>
          <w:spacing w:val="19"/>
        </w:rPr>
        <w:t> </w:t>
      </w:r>
      <w:r>
        <w:rPr/>
        <w:t>representation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not</w:t>
      </w:r>
      <w:r>
        <w:rPr>
          <w:spacing w:val="-18"/>
        </w:rPr>
        <w:t> </w:t>
      </w:r>
      <w:r>
        <w:rPr/>
        <w:t>expressly</w:t>
      </w:r>
      <w:r>
        <w:rPr>
          <w:spacing w:val="-5"/>
        </w:rPr>
        <w:t> </w:t>
      </w:r>
      <w:r>
        <w:rPr/>
        <w:t>incorporated</w:t>
      </w:r>
      <w:r>
        <w:rPr>
          <w:spacing w:val="-6"/>
        </w:rPr>
        <w:t> </w:t>
      </w:r>
      <w:r>
        <w:rPr/>
        <w:t>into</w:t>
      </w:r>
      <w:r>
        <w:rPr>
          <w:spacing w:val="-18"/>
        </w:rPr>
        <w:t> </w:t>
      </w:r>
      <w:r>
        <w:rPr/>
        <w:t>this</w:t>
      </w:r>
      <w:r>
        <w:rPr>
          <w:spacing w:val="-17"/>
        </w:rPr>
        <w:t> </w:t>
      </w:r>
      <w:r>
        <w:rPr/>
        <w:t>Agreement. Nothing in this</w:t>
        <w:tab/>
        <w:t>Agreement excludes liability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fraud.</w:t>
      </w:r>
    </w:p>
    <w:p>
      <w:pPr>
        <w:pStyle w:val="BodyText"/>
        <w:spacing w:line="232" w:lineRule="auto" w:before="286"/>
        <w:ind w:left="574" w:right="392" w:hanging="1"/>
      </w:pP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event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candidate breaches</w:t>
      </w:r>
      <w:r>
        <w:rPr/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agreement,</w:t>
      </w:r>
      <w:r>
        <w:rPr/>
        <w:t> </w:t>
      </w:r>
      <w:r>
        <w:rPr>
          <w:spacing w:val="-4"/>
        </w:rPr>
        <w:t>Netbounce</w:t>
      </w:r>
      <w:r>
        <w:rPr>
          <w:spacing w:val="-5"/>
        </w:rPr>
        <w:t> </w:t>
      </w:r>
      <w:r>
        <w:rPr>
          <w:spacing w:val="-4"/>
        </w:rPr>
        <w:t>reserves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legal</w:t>
      </w:r>
      <w:r>
        <w:rPr>
          <w:spacing w:val="-11"/>
        </w:rPr>
        <w:t> </w:t>
      </w:r>
      <w:r>
        <w:rPr>
          <w:spacing w:val="-4"/>
        </w:rPr>
        <w:t>right </w:t>
      </w:r>
      <w:r>
        <w:rPr/>
        <w:t>to</w:t>
      </w:r>
      <w:r>
        <w:rPr>
          <w:spacing w:val="-18"/>
        </w:rPr>
        <w:t> </w:t>
      </w:r>
      <w:r>
        <w:rPr/>
        <w:t>take</w:t>
      </w:r>
      <w:r>
        <w:rPr>
          <w:spacing w:val="-17"/>
        </w:rPr>
        <w:t> </w:t>
      </w:r>
      <w:r>
        <w:rPr/>
        <w:t>appropriate legal</w:t>
      </w:r>
      <w:r>
        <w:rPr>
          <w:spacing w:val="-10"/>
        </w:rPr>
        <w:t> </w:t>
      </w:r>
      <w:r>
        <w:rPr/>
        <w:t>action</w:t>
      </w:r>
      <w:r>
        <w:rPr>
          <w:spacing w:val="-11"/>
        </w:rPr>
        <w:t> </w:t>
      </w:r>
      <w:r>
        <w:rPr/>
        <w:t>through</w:t>
      </w:r>
      <w:r>
        <w:rPr>
          <w:spacing w:val="-3"/>
        </w:rPr>
        <w:t> </w:t>
      </w:r>
      <w:r>
        <w:rPr/>
        <w:t>its</w:t>
      </w:r>
      <w:r>
        <w:rPr>
          <w:spacing w:val="-18"/>
        </w:rPr>
        <w:t> </w:t>
      </w:r>
      <w:r>
        <w:rPr/>
        <w:t>affiliated</w:t>
      </w:r>
      <w:r>
        <w:rPr>
          <w:spacing w:val="-4"/>
        </w:rPr>
        <w:t> </w:t>
      </w:r>
      <w:r>
        <w:rPr/>
        <w:t>law</w:t>
      </w:r>
      <w:r>
        <w:rPr>
          <w:spacing w:val="-8"/>
        </w:rPr>
        <w:t> </w:t>
      </w:r>
      <w:r>
        <w:rPr/>
        <w:t>firms</w:t>
      </w:r>
      <w:r>
        <w:rPr>
          <w:spacing w:val="-7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USA. </w:t>
      </w:r>
      <w:r>
        <w:rPr>
          <w:spacing w:val="-2"/>
        </w:rPr>
        <w:t>Netbouncemay</w:t>
      </w:r>
      <w:r>
        <w:rPr>
          <w:spacing w:val="-3"/>
        </w:rPr>
        <w:t> </w:t>
      </w:r>
      <w:r>
        <w:rPr>
          <w:spacing w:val="-2"/>
        </w:rPr>
        <w:t>serve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legal</w:t>
      </w:r>
      <w:r>
        <w:rPr>
          <w:spacing w:val="-15"/>
        </w:rPr>
        <w:t> </w:t>
      </w:r>
      <w:r>
        <w:rPr>
          <w:spacing w:val="-2"/>
        </w:rPr>
        <w:t>notice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candidate's</w:t>
      </w:r>
      <w:r>
        <w:rPr>
          <w:spacing w:val="-15"/>
        </w:rPr>
        <w:t> </w:t>
      </w:r>
      <w:r>
        <w:rPr>
          <w:spacing w:val="-2"/>
        </w:rPr>
        <w:t>previous</w:t>
      </w:r>
      <w:r>
        <w:rPr>
          <w:spacing w:val="-15"/>
        </w:rPr>
        <w:t> </w:t>
      </w:r>
      <w:r>
        <w:rPr>
          <w:spacing w:val="-2"/>
        </w:rPr>
        <w:t>addresses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has</w:t>
      </w:r>
      <w:r>
        <w:rPr>
          <w:spacing w:val="-15"/>
        </w:rPr>
        <w:t> </w:t>
      </w:r>
      <w:r>
        <w:rPr>
          <w:spacing w:val="-2"/>
        </w:rPr>
        <w:t>the </w:t>
      </w:r>
      <w:r>
        <w:rPr/>
        <w:t>right</w:t>
      </w:r>
      <w:r>
        <w:rPr>
          <w:spacing w:val="-4"/>
        </w:rPr>
        <w:t> </w:t>
      </w:r>
      <w:r>
        <w:rPr/>
        <w:t>to</w:t>
      </w:r>
      <w:r>
        <w:rPr>
          <w:spacing w:val="-13"/>
        </w:rPr>
        <w:t> </w:t>
      </w:r>
      <w:r>
        <w:rPr/>
        <w:t>pursue</w:t>
      </w:r>
      <w:r>
        <w:rPr>
          <w:spacing w:val="-5"/>
        </w:rPr>
        <w:t> </w:t>
      </w:r>
      <w:r>
        <w:rPr/>
        <w:t>legal</w:t>
      </w:r>
      <w:r>
        <w:rPr>
          <w:spacing w:val="-6"/>
        </w:rPr>
        <w:t> </w:t>
      </w:r>
      <w:r>
        <w:rPr/>
        <w:t>action</w:t>
      </w:r>
      <w:r>
        <w:rPr>
          <w:spacing w:val="-5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candidate's home</w:t>
      </w:r>
      <w:r>
        <w:rPr>
          <w:spacing w:val="-9"/>
        </w:rPr>
        <w:t> </w:t>
      </w:r>
      <w:r>
        <w:rPr/>
        <w:t>country as</w:t>
      </w:r>
      <w:r>
        <w:rPr>
          <w:spacing w:val="-6"/>
        </w:rPr>
        <w:t> </w:t>
      </w:r>
      <w:r>
        <w:rPr/>
        <w:t>well.</w:t>
      </w: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274" w:after="0"/>
        <w:ind w:left="575" w:right="0" w:hanging="468"/>
        <w:jc w:val="left"/>
      </w:pPr>
      <w:r>
        <w:rPr>
          <w:spacing w:val="-2"/>
        </w:rPr>
        <w:t>WAIVER:</w:t>
      </w:r>
    </w:p>
    <w:p>
      <w:pPr>
        <w:pStyle w:val="BodyText"/>
        <w:spacing w:line="232" w:lineRule="auto" w:before="281"/>
        <w:ind w:left="574" w:right="608" w:firstLine="4"/>
      </w:pPr>
      <w:r>
        <w:rPr>
          <w:spacing w:val="-2"/>
        </w:rPr>
        <w:t>No</w:t>
      </w:r>
      <w:r>
        <w:rPr>
          <w:spacing w:val="-16"/>
        </w:rPr>
        <w:t> </w:t>
      </w:r>
      <w:r>
        <w:rPr>
          <w:spacing w:val="-2"/>
        </w:rPr>
        <w:t>failure</w:t>
      </w:r>
      <w:r>
        <w:rPr>
          <w:spacing w:val="-15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delay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Netbounce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exercising</w:t>
      </w:r>
      <w:r>
        <w:rPr>
          <w:spacing w:val="-4"/>
        </w:rPr>
        <w:t> </w:t>
      </w:r>
      <w:r>
        <w:rPr>
          <w:spacing w:val="-2"/>
        </w:rPr>
        <w:t>any</w:t>
      </w:r>
      <w:r>
        <w:rPr>
          <w:spacing w:val="-15"/>
        </w:rPr>
        <w:t> </w:t>
      </w:r>
      <w:r>
        <w:rPr>
          <w:spacing w:val="-2"/>
        </w:rPr>
        <w:t>right,</w:t>
      </w:r>
      <w:r>
        <w:rPr>
          <w:spacing w:val="-11"/>
        </w:rPr>
        <w:t> </w:t>
      </w:r>
      <w:r>
        <w:rPr>
          <w:spacing w:val="-2"/>
        </w:rPr>
        <w:t>power,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privilege</w:t>
      </w:r>
      <w:r>
        <w:rPr>
          <w:spacing w:val="-7"/>
        </w:rPr>
        <w:t> </w:t>
      </w:r>
      <w:r>
        <w:rPr>
          <w:spacing w:val="-2"/>
        </w:rPr>
        <w:t>under this</w:t>
      </w:r>
      <w:r>
        <w:rPr>
          <w:spacing w:val="-16"/>
        </w:rPr>
        <w:t> </w:t>
      </w:r>
      <w:r>
        <w:rPr>
          <w:spacing w:val="-2"/>
        </w:rPr>
        <w:t>Agreement</w:t>
      </w:r>
      <w:r>
        <w:rPr>
          <w:spacing w:val="-10"/>
        </w:rPr>
        <w:t> </w:t>
      </w:r>
      <w:r>
        <w:rPr>
          <w:spacing w:val="-2"/>
        </w:rPr>
        <w:t>shall</w:t>
      </w:r>
      <w:r>
        <w:rPr>
          <w:spacing w:val="-15"/>
        </w:rPr>
        <w:t> </w:t>
      </w:r>
      <w:r>
        <w:rPr>
          <w:spacing w:val="-2"/>
        </w:rPr>
        <w:t>impair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same</w:t>
      </w:r>
      <w:r>
        <w:rPr>
          <w:spacing w:val="-15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operate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waiver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same</w:t>
      </w:r>
      <w:r>
        <w:rPr>
          <w:spacing w:val="-15"/>
        </w:rPr>
        <w:t> </w:t>
      </w:r>
      <w:r>
        <w:rPr>
          <w:spacing w:val="-2"/>
        </w:rPr>
        <w:t>nor</w:t>
      </w:r>
      <w:r>
        <w:rPr>
          <w:spacing w:val="-15"/>
        </w:rPr>
        <w:t> </w:t>
      </w:r>
      <w:r>
        <w:rPr>
          <w:spacing w:val="-2"/>
        </w:rPr>
        <w:t>shall</w:t>
      </w:r>
      <w:r>
        <w:rPr>
          <w:spacing w:val="-16"/>
        </w:rPr>
        <w:t> </w:t>
      </w:r>
      <w:r>
        <w:rPr>
          <w:spacing w:val="-2"/>
        </w:rPr>
        <w:t>any single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5"/>
        </w:rPr>
        <w:t> </w:t>
      </w:r>
      <w:r>
        <w:rPr>
          <w:spacing w:val="-2"/>
        </w:rPr>
        <w:t>partial</w:t>
      </w:r>
      <w:r>
        <w:rPr>
          <w:spacing w:val="-16"/>
        </w:rPr>
        <w:t> </w:t>
      </w:r>
      <w:r>
        <w:rPr>
          <w:spacing w:val="-2"/>
        </w:rPr>
        <w:t>exercise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any</w:t>
      </w:r>
      <w:r>
        <w:rPr>
          <w:spacing w:val="-16"/>
        </w:rPr>
        <w:t> </w:t>
      </w:r>
      <w:r>
        <w:rPr>
          <w:spacing w:val="-2"/>
        </w:rPr>
        <w:t>right,</w:t>
      </w:r>
      <w:r>
        <w:rPr>
          <w:spacing w:val="-15"/>
        </w:rPr>
        <w:t> </w:t>
      </w:r>
      <w:r>
        <w:rPr>
          <w:spacing w:val="-2"/>
        </w:rPr>
        <w:t>power,</w:t>
      </w:r>
      <w:r>
        <w:rPr>
          <w:spacing w:val="-15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privilege</w:t>
      </w:r>
      <w:r>
        <w:rPr>
          <w:spacing w:val="-15"/>
        </w:rPr>
        <w:t> </w:t>
      </w:r>
      <w:r>
        <w:rPr>
          <w:spacing w:val="-2"/>
        </w:rPr>
        <w:t>preclude</w:t>
      </w:r>
      <w:r>
        <w:rPr>
          <w:spacing w:val="-15"/>
        </w:rPr>
        <w:t> </w:t>
      </w:r>
      <w:r>
        <w:rPr>
          <w:spacing w:val="-2"/>
        </w:rPr>
        <w:t>any</w:t>
      </w:r>
      <w:r>
        <w:rPr>
          <w:spacing w:val="-16"/>
        </w:rPr>
        <w:t> </w:t>
      </w:r>
      <w:r>
        <w:rPr>
          <w:spacing w:val="-2"/>
        </w:rPr>
        <w:t>further</w:t>
      </w:r>
      <w:r>
        <w:rPr>
          <w:spacing w:val="-15"/>
        </w:rPr>
        <w:t> </w:t>
      </w:r>
      <w:r>
        <w:rPr>
          <w:spacing w:val="-2"/>
        </w:rPr>
        <w:t>exercise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same</w:t>
      </w:r>
      <w:r>
        <w:rPr>
          <w:spacing w:val="-9"/>
        </w:rPr>
        <w:t> </w:t>
      </w:r>
      <w:r>
        <w:rPr/>
        <w:t>or</w:t>
      </w:r>
      <w:r>
        <w:rPr>
          <w:spacing w:val="-14"/>
        </w:rPr>
        <w:t> </w:t>
      </w:r>
      <w:r>
        <w:rPr/>
        <w:t>the</w:t>
      </w:r>
      <w:r>
        <w:rPr>
          <w:spacing w:val="-18"/>
        </w:rPr>
        <w:t> </w:t>
      </w:r>
      <w:r>
        <w:rPr/>
        <w:t>exercise</w:t>
      </w:r>
      <w:r>
        <w:rPr>
          <w:spacing w:val="-6"/>
        </w:rPr>
        <w:t> </w:t>
      </w:r>
      <w:r>
        <w:rPr/>
        <w:t>of</w:t>
      </w:r>
      <w:r>
        <w:rPr>
          <w:spacing w:val="-11"/>
        </w:rPr>
        <w:t> </w:t>
      </w:r>
      <w:r>
        <w:rPr/>
        <w:t>any</w:t>
      </w:r>
      <w:r>
        <w:rPr>
          <w:spacing w:val="-17"/>
        </w:rPr>
        <w:t> </w:t>
      </w:r>
      <w:r>
        <w:rPr/>
        <w:t>other</w:t>
      </w:r>
      <w:r>
        <w:rPr>
          <w:spacing w:val="-12"/>
        </w:rPr>
        <w:t> </w:t>
      </w:r>
      <w:r>
        <w:rPr/>
        <w:t>right,</w:t>
      </w:r>
      <w:r>
        <w:rPr>
          <w:spacing w:val="-15"/>
        </w:rPr>
        <w:t> </w:t>
      </w:r>
      <w:r>
        <w:rPr/>
        <w:t>power</w:t>
      </w:r>
      <w:r>
        <w:rPr>
          <w:spacing w:val="-5"/>
        </w:rPr>
        <w:t> </w:t>
      </w:r>
      <w:r>
        <w:rPr/>
        <w:t>or</w:t>
      </w:r>
      <w:r>
        <w:rPr>
          <w:spacing w:val="-16"/>
        </w:rPr>
        <w:t> </w:t>
      </w:r>
      <w:r>
        <w:rPr/>
        <w:t>privilege.</w:t>
      </w:r>
      <w:r>
        <w:rPr>
          <w:spacing w:val="-8"/>
        </w:rPr>
        <w:t> </w:t>
      </w:r>
      <w:r>
        <w:rPr/>
        <w:t>The</w:t>
      </w:r>
      <w:r>
        <w:rPr>
          <w:spacing w:val="-16"/>
        </w:rPr>
        <w:t> </w:t>
      </w:r>
      <w:r>
        <w:rPr/>
        <w:t>candidate </w:t>
      </w:r>
      <w:r>
        <w:rPr>
          <w:spacing w:val="-2"/>
        </w:rPr>
        <w:t>acknowledges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external</w:t>
      </w:r>
      <w:r>
        <w:rPr>
          <w:spacing w:val="-9"/>
        </w:rPr>
        <w:t> </w:t>
      </w:r>
      <w:r>
        <w:rPr>
          <w:spacing w:val="-2"/>
        </w:rPr>
        <w:t>factors,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fluctuations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market,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9"/>
        </w:rPr>
        <w:t> </w:t>
      </w:r>
      <w:r>
        <w:rPr>
          <w:spacing w:val="-2"/>
        </w:rPr>
        <w:t>influence </w:t>
      </w:r>
      <w:r>
        <w:rPr/>
        <w:t>outcomes,</w:t>
      </w:r>
      <w:r>
        <w:rPr>
          <w:spacing w:val="-11"/>
        </w:rPr>
        <w:t> </w:t>
      </w:r>
      <w:r>
        <w:rPr/>
        <w:t>and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8"/>
        </w:rPr>
        <w:t> </w:t>
      </w:r>
      <w:r>
        <w:rPr/>
        <w:t>considered.</w:t>
      </w:r>
      <w:r>
        <w:rPr>
          <w:spacing w:val="-5"/>
        </w:rPr>
        <w:t> </w:t>
      </w:r>
      <w:r>
        <w:rPr/>
        <w:t>The</w:t>
      </w:r>
      <w:r>
        <w:rPr>
          <w:spacing w:val="-18"/>
        </w:rPr>
        <w:t> </w:t>
      </w:r>
      <w:r>
        <w:rPr/>
        <w:t>rights</w:t>
      </w:r>
      <w:r>
        <w:rPr>
          <w:spacing w:val="-8"/>
        </w:rPr>
        <w:t> </w:t>
      </w:r>
      <w:r>
        <w:rPr/>
        <w:t>and</w:t>
      </w:r>
      <w:r>
        <w:rPr>
          <w:spacing w:val="-18"/>
        </w:rPr>
        <w:t> </w:t>
      </w:r>
      <w:r>
        <w:rPr/>
        <w:t>remedies</w:t>
      </w:r>
      <w:r>
        <w:rPr>
          <w:spacing w:val="-2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in</w:t>
      </w:r>
      <w:r>
        <w:rPr>
          <w:spacing w:val="-18"/>
        </w:rPr>
        <w:t> </w:t>
      </w:r>
      <w:r>
        <w:rPr/>
        <w:t>this Agreement</w:t>
      </w:r>
      <w:r>
        <w:rPr>
          <w:spacing w:val="-14"/>
        </w:rPr>
        <w:t> </w:t>
      </w:r>
      <w:r>
        <w:rPr/>
        <w:t>are</w:t>
      </w:r>
      <w:r>
        <w:rPr>
          <w:spacing w:val="-18"/>
        </w:rPr>
        <w:t> </w:t>
      </w:r>
      <w:r>
        <w:rPr/>
        <w:t>cumulative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not</w:t>
      </w:r>
      <w:r>
        <w:rPr>
          <w:spacing w:val="-18"/>
        </w:rPr>
        <w:t> </w:t>
      </w:r>
      <w:r>
        <w:rPr/>
        <w:t>exclusive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any</w:t>
      </w:r>
      <w:r>
        <w:rPr>
          <w:spacing w:val="-18"/>
        </w:rPr>
        <w:t> </w:t>
      </w:r>
      <w:r>
        <w:rPr/>
        <w:t>rights</w:t>
      </w:r>
      <w:r>
        <w:rPr>
          <w:spacing w:val="-15"/>
        </w:rPr>
        <w:t> </w:t>
      </w:r>
      <w:r>
        <w:rPr/>
        <w:t>and</w:t>
      </w:r>
      <w:r>
        <w:rPr>
          <w:spacing w:val="-18"/>
        </w:rPr>
        <w:t> </w:t>
      </w:r>
      <w:r>
        <w:rPr/>
        <w:t>remedies</w:t>
      </w:r>
      <w:r>
        <w:rPr>
          <w:spacing w:val="-9"/>
        </w:rPr>
        <w:t> </w:t>
      </w:r>
      <w:r>
        <w:rPr/>
        <w:t>provided</w:t>
      </w:r>
      <w:r>
        <w:rPr>
          <w:spacing w:val="-15"/>
        </w:rPr>
        <w:t> </w:t>
      </w:r>
      <w:r>
        <w:rPr/>
        <w:t>by </w:t>
      </w:r>
      <w:r>
        <w:rPr>
          <w:spacing w:val="-4"/>
        </w:rPr>
        <w:t>law.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571" w:val="left" w:leader="none"/>
        </w:tabs>
        <w:spacing w:line="240" w:lineRule="auto" w:before="0" w:after="0"/>
        <w:ind w:left="571" w:right="0" w:hanging="464"/>
        <w:jc w:val="left"/>
      </w:pPr>
      <w:r>
        <w:rPr>
          <w:spacing w:val="-12"/>
        </w:rPr>
        <w:t>LAW</w:t>
      </w:r>
      <w:r>
        <w:rPr>
          <w:spacing w:val="-2"/>
        </w:rPr>
        <w:t> </w:t>
      </w:r>
      <w:r>
        <w:rPr>
          <w:spacing w:val="-12"/>
        </w:rPr>
        <w:t>AND</w:t>
      </w:r>
      <w:r>
        <w:rPr>
          <w:spacing w:val="-5"/>
        </w:rPr>
        <w:t> </w:t>
      </w:r>
      <w:r>
        <w:rPr>
          <w:spacing w:val="-12"/>
        </w:rPr>
        <w:t>JURISDICTION:</w:t>
      </w:r>
    </w:p>
    <w:p>
      <w:pPr>
        <w:pStyle w:val="BodyText"/>
        <w:spacing w:line="235" w:lineRule="auto" w:before="274"/>
        <w:ind w:left="576" w:right="467" w:hanging="5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validity,</w:t>
      </w:r>
      <w:r>
        <w:rPr>
          <w:spacing w:val="-15"/>
        </w:rPr>
        <w:t> </w:t>
      </w:r>
      <w:r>
        <w:rPr>
          <w:spacing w:val="-2"/>
        </w:rPr>
        <w:t>construction,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performance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Agreement</w:t>
      </w:r>
      <w:r>
        <w:rPr>
          <w:spacing w:val="-5"/>
        </w:rPr>
        <w:t> </w:t>
      </w:r>
      <w:r>
        <w:rPr>
          <w:spacing w:val="-2"/>
        </w:rPr>
        <w:t>shall</w:t>
      </w:r>
      <w:r>
        <w:rPr>
          <w:spacing w:val="-16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governed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6"/>
        </w:rPr>
        <w:t> </w:t>
      </w:r>
      <w:r>
        <w:rPr>
          <w:spacing w:val="-2"/>
        </w:rPr>
        <w:t>US </w:t>
      </w:r>
      <w:r>
        <w:rPr/>
        <w:t>law</w:t>
      </w:r>
      <w:r>
        <w:rPr>
          <w:spacing w:val="-8"/>
        </w:rPr>
        <w:t> </w:t>
      </w:r>
      <w:r>
        <w:rPr/>
        <w:t>and</w:t>
      </w:r>
      <w:r>
        <w:rPr>
          <w:spacing w:val="-13"/>
        </w:rPr>
        <w:t> </w:t>
      </w:r>
      <w:r>
        <w:rPr/>
        <w:t>shall</w:t>
      </w:r>
      <w:r>
        <w:rPr>
          <w:spacing w:val="-7"/>
        </w:rPr>
        <w:t> </w:t>
      </w:r>
      <w:r>
        <w:rPr/>
        <w:t>be</w:t>
      </w:r>
      <w:r>
        <w:rPr>
          <w:spacing w:val="-11"/>
        </w:rPr>
        <w:t> </w:t>
      </w:r>
      <w:r>
        <w:rPr/>
        <w:t>subject to</w:t>
      </w:r>
      <w:r>
        <w:rPr>
          <w:spacing w:val="-14"/>
        </w:rPr>
        <w:t> </w:t>
      </w:r>
      <w:r>
        <w:rPr/>
        <w:t>the</w:t>
      </w:r>
      <w:r>
        <w:rPr>
          <w:spacing w:val="-18"/>
        </w:rPr>
        <w:t> </w:t>
      </w:r>
      <w:r>
        <w:rPr/>
        <w:t>exclusive jurisdiction of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US</w:t>
      </w:r>
      <w:r>
        <w:rPr>
          <w:spacing w:val="-12"/>
        </w:rPr>
        <w:t> </w:t>
      </w:r>
      <w:r>
        <w:rPr/>
        <w:t>courts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the Parties submit.</w:t>
      </w:r>
    </w:p>
    <w:p>
      <w:pPr>
        <w:pStyle w:val="BodyText"/>
        <w:spacing w:line="235" w:lineRule="auto" w:before="274"/>
        <w:ind w:left="574" w:right="708" w:firstLine="4"/>
      </w:pPr>
      <w:r>
        <w:rPr>
          <w:spacing w:val="-2"/>
        </w:rPr>
        <w:t>By</w:t>
      </w:r>
      <w:r>
        <w:rPr>
          <w:spacing w:val="-16"/>
        </w:rPr>
        <w:t> </w:t>
      </w:r>
      <w:r>
        <w:rPr>
          <w:spacing w:val="-2"/>
        </w:rPr>
        <w:t>accepting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Agreement,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Candidate</w:t>
      </w:r>
      <w:r>
        <w:rPr>
          <w:spacing w:val="-15"/>
        </w:rPr>
        <w:t> </w:t>
      </w:r>
      <w:r>
        <w:rPr>
          <w:spacing w:val="-2"/>
        </w:rPr>
        <w:t>acknowledges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they</w:t>
      </w:r>
      <w:r>
        <w:rPr>
          <w:spacing w:val="-15"/>
        </w:rPr>
        <w:t> </w:t>
      </w:r>
      <w:r>
        <w:rPr>
          <w:spacing w:val="-2"/>
        </w:rPr>
        <w:t>have</w:t>
      </w:r>
      <w:r>
        <w:rPr>
          <w:spacing w:val="-16"/>
        </w:rPr>
        <w:t> </w:t>
      </w:r>
      <w:r>
        <w:rPr>
          <w:spacing w:val="-2"/>
        </w:rPr>
        <w:t>read</w:t>
      </w:r>
      <w:r>
        <w:rPr>
          <w:spacing w:val="-15"/>
        </w:rPr>
        <w:t> </w:t>
      </w:r>
      <w:r>
        <w:rPr>
          <w:spacing w:val="-2"/>
        </w:rPr>
        <w:t>and understood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terms</w:t>
      </w:r>
      <w:r>
        <w:rPr>
          <w:spacing w:val="-15"/>
        </w:rPr>
        <w:t> </w:t>
      </w:r>
      <w:r>
        <w:rPr>
          <w:spacing w:val="-2"/>
        </w:rPr>
        <w:t>related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payment terms,</w:t>
      </w:r>
      <w:r>
        <w:rPr>
          <w:spacing w:val="-11"/>
        </w:rPr>
        <w:t> </w:t>
      </w:r>
      <w:r>
        <w:rPr>
          <w:spacing w:val="-2"/>
        </w:rPr>
        <w:t>policies</w:t>
      </w:r>
      <w:r>
        <w:rPr>
          <w:spacing w:val="-11"/>
        </w:rPr>
        <w:t> </w:t>
      </w:r>
      <w:r>
        <w:rPr>
          <w:spacing w:val="-2"/>
        </w:rPr>
        <w:t>reimburse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payment and </w:t>
      </w:r>
      <w:r>
        <w:rPr/>
        <w:t>their</w:t>
      </w:r>
      <w:r>
        <w:rPr>
          <w:spacing w:val="-18"/>
        </w:rPr>
        <w:t> </w:t>
      </w:r>
      <w:r>
        <w:rPr/>
        <w:t>procedure,</w:t>
      </w:r>
      <w:r>
        <w:rPr>
          <w:spacing w:val="-15"/>
        </w:rPr>
        <w:t> </w:t>
      </w:r>
      <w:r>
        <w:rPr/>
        <w:t>etc.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Candidate</w:t>
      </w:r>
      <w:r>
        <w:rPr>
          <w:spacing w:val="-6"/>
        </w:rPr>
        <w:t> </w:t>
      </w:r>
      <w:r>
        <w:rPr/>
        <w:t>further</w:t>
      </w:r>
      <w:r>
        <w:rPr>
          <w:spacing w:val="-11"/>
        </w:rPr>
        <w:t> </w:t>
      </w:r>
      <w:r>
        <w:rPr/>
        <w:t>agrees</w:t>
      </w:r>
      <w:r>
        <w:rPr>
          <w:spacing w:val="-15"/>
        </w:rPr>
        <w:t> </w:t>
      </w:r>
      <w:r>
        <w:rPr/>
        <w:t>that</w:t>
      </w:r>
      <w:r>
        <w:rPr>
          <w:spacing w:val="-11"/>
        </w:rPr>
        <w:t> </w:t>
      </w:r>
      <w:r>
        <w:rPr/>
        <w:t>this</w:t>
      </w:r>
      <w:r>
        <w:rPr>
          <w:spacing w:val="-18"/>
        </w:rPr>
        <w:t> </w:t>
      </w:r>
      <w:r>
        <w:rPr/>
        <w:t>clause</w:t>
      </w:r>
      <w:r>
        <w:rPr>
          <w:spacing w:val="-12"/>
        </w:rPr>
        <w:t> </w:t>
      </w:r>
      <w:r>
        <w:rPr/>
        <w:t>is</w:t>
      </w:r>
      <w:r>
        <w:rPr>
          <w:spacing w:val="-18"/>
        </w:rPr>
        <w:t> </w:t>
      </w:r>
      <w:r>
        <w:rPr/>
        <w:t>binding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enforceable.</w:t>
      </w:r>
    </w:p>
    <w:p>
      <w:pPr>
        <w:pStyle w:val="BodyText"/>
        <w:spacing w:after="0" w:line="235" w:lineRule="auto"/>
        <w:sectPr>
          <w:pgSz w:w="11900" w:h="16840"/>
          <w:pgMar w:header="360" w:footer="595" w:top="1320" w:bottom="780" w:left="708" w:right="850"/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51"/>
        <w:rPr>
          <w:sz w:val="23"/>
        </w:rPr>
      </w:pPr>
    </w:p>
    <w:p>
      <w:pPr>
        <w:spacing w:before="0"/>
        <w:ind w:left="408" w:right="0" w:firstLine="0"/>
        <w:jc w:val="left"/>
        <w:rPr>
          <w:sz w:val="23"/>
        </w:rPr>
      </w:pPr>
      <w:r>
        <w:rPr>
          <w:spacing w:val="-2"/>
          <w:w w:val="105"/>
          <w:sz w:val="23"/>
        </w:rPr>
        <w:t>CANDIDATE</w:t>
      </w:r>
      <w:r>
        <w:rPr>
          <w:spacing w:val="-3"/>
          <w:w w:val="105"/>
          <w:sz w:val="23"/>
        </w:rPr>
        <w:t> </w:t>
      </w:r>
      <w:r>
        <w:rPr>
          <w:spacing w:val="-2"/>
          <w:w w:val="105"/>
          <w:sz w:val="23"/>
        </w:rPr>
        <w:t>ACKNOWLEDGEMENT:</w:t>
      </w:r>
    </w:p>
    <w:p>
      <w:pPr>
        <w:pStyle w:val="BodyText"/>
        <w:spacing w:before="21"/>
        <w:rPr>
          <w:sz w:val="23"/>
        </w:rPr>
      </w:pPr>
    </w:p>
    <w:p>
      <w:pPr>
        <w:pStyle w:val="BodyText"/>
        <w:spacing w:line="232" w:lineRule="auto"/>
        <w:ind w:left="411" w:right="392" w:hanging="1"/>
      </w:pP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acknowledge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have</w:t>
      </w:r>
      <w:r>
        <w:rPr>
          <w:spacing w:val="-13"/>
        </w:rPr>
        <w:t> </w:t>
      </w:r>
      <w:r>
        <w:rPr>
          <w:spacing w:val="-4"/>
        </w:rPr>
        <w:t>read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understand</w:t>
      </w:r>
      <w:r>
        <w:rPr>
          <w:spacing w:val="-13"/>
        </w:rPr>
        <w:t> </w:t>
      </w:r>
      <w:r>
        <w:rPr>
          <w:spacing w:val="-4"/>
        </w:rPr>
        <w:t>this</w:t>
      </w:r>
      <w:r>
        <w:rPr>
          <w:spacing w:val="-14"/>
        </w:rPr>
        <w:t> </w:t>
      </w:r>
      <w:r>
        <w:rPr>
          <w:spacing w:val="-4"/>
        </w:rPr>
        <w:t>Agreement,</w:t>
      </w:r>
      <w:r>
        <w:rPr>
          <w:spacing w:val="2"/>
        </w:rPr>
        <w:t> </w:t>
      </w:r>
      <w:r>
        <w:rPr>
          <w:spacing w:val="-4"/>
        </w:rPr>
        <w:t>I</w:t>
      </w:r>
      <w:r>
        <w:rPr>
          <w:spacing w:val="-12"/>
        </w:rPr>
        <w:t> </w:t>
      </w:r>
      <w:r>
        <w:rPr>
          <w:spacing w:val="-4"/>
        </w:rPr>
        <w:t>am</w:t>
      </w:r>
      <w:r>
        <w:rPr>
          <w:spacing w:val="-11"/>
        </w:rPr>
        <w:t> </w:t>
      </w:r>
      <w:r>
        <w:rPr>
          <w:spacing w:val="-4"/>
        </w:rPr>
        <w:t>authorized</w:t>
      </w:r>
      <w:r>
        <w:rPr/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bind </w:t>
      </w:r>
      <w:r>
        <w:rPr/>
        <w:t>the</w:t>
      </w:r>
      <w:r>
        <w:rPr>
          <w:spacing w:val="-18"/>
        </w:rPr>
        <w:t> </w:t>
      </w:r>
      <w:r>
        <w:rPr/>
        <w:t>End</w:t>
      </w:r>
      <w:r>
        <w:rPr>
          <w:spacing w:val="-17"/>
        </w:rPr>
        <w:t> </w:t>
      </w:r>
      <w:r>
        <w:rPr/>
        <w:t>User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agree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be</w:t>
      </w:r>
      <w:r>
        <w:rPr>
          <w:spacing w:val="-17"/>
        </w:rPr>
        <w:t> </w:t>
      </w:r>
      <w:r>
        <w:rPr/>
        <w:t>bound</w:t>
      </w:r>
      <w:r>
        <w:rPr>
          <w:spacing w:val="-15"/>
        </w:rPr>
        <w:t> </w:t>
      </w:r>
      <w:r>
        <w:rPr/>
        <w:t>by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terms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this</w:t>
      </w:r>
      <w:r>
        <w:rPr>
          <w:spacing w:val="-18"/>
        </w:rPr>
        <w:t> </w:t>
      </w:r>
      <w:r>
        <w:rPr/>
        <w:t>Agreement.</w:t>
      </w:r>
    </w:p>
    <w:p>
      <w:pPr>
        <w:pStyle w:val="BodyText"/>
        <w:spacing w:line="232" w:lineRule="auto" w:before="283"/>
        <w:ind w:left="408" w:right="347" w:firstLine="2"/>
      </w:pP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WITNESS</w:t>
      </w:r>
      <w:r>
        <w:rPr>
          <w:spacing w:val="-13"/>
        </w:rPr>
        <w:t> </w:t>
      </w:r>
      <w:r>
        <w:rPr>
          <w:spacing w:val="-4"/>
        </w:rPr>
        <w:t>WHEREOF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parties</w:t>
      </w:r>
      <w:r>
        <w:rPr>
          <w:spacing w:val="-13"/>
        </w:rPr>
        <w:t> </w:t>
      </w:r>
      <w:r>
        <w:rPr>
          <w:spacing w:val="-4"/>
        </w:rPr>
        <w:t>have</w:t>
      </w:r>
      <w:r>
        <w:rPr>
          <w:spacing w:val="-14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Agreement</w:t>
      </w:r>
      <w:r>
        <w:rPr>
          <w:spacing w:val="-13"/>
        </w:rPr>
        <w:t> </w:t>
      </w:r>
      <w:r>
        <w:rPr>
          <w:spacing w:val="-4"/>
        </w:rPr>
        <w:t>by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duly</w:t>
      </w:r>
      <w:r>
        <w:rPr>
          <w:spacing w:val="-13"/>
        </w:rPr>
        <w:t> </w:t>
      </w:r>
      <w:r>
        <w:rPr>
          <w:spacing w:val="-4"/>
        </w:rPr>
        <w:t>authorized </w:t>
      </w:r>
      <w:r>
        <w:rPr/>
        <w:t>person of the Parties.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tabs>
          <w:tab w:pos="7345" w:val="left" w:leader="none"/>
        </w:tabs>
        <w:spacing w:before="0"/>
        <w:ind w:left="410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467520">
            <wp:simplePos x="0" y="0"/>
            <wp:positionH relativeFrom="page">
              <wp:posOffset>1333500</wp:posOffset>
            </wp:positionH>
            <wp:positionV relativeFrom="paragraph">
              <wp:posOffset>-801026</wp:posOffset>
            </wp:positionV>
            <wp:extent cx="4914900" cy="15367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Authority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Signature</w:t>
      </w:r>
      <w:r>
        <w:rPr>
          <w:sz w:val="20"/>
        </w:rPr>
        <w:tab/>
      </w:r>
      <w:r>
        <w:rPr>
          <w:spacing w:val="-7"/>
          <w:sz w:val="21"/>
        </w:rPr>
        <w:t>Candidate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Signature</w:t>
      </w:r>
    </w:p>
    <w:sectPr>
      <w:pgSz w:w="11900" w:h="16840"/>
      <w:pgMar w:header="360" w:footer="595" w:top="1320" w:bottom="7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989168</wp:posOffset>
              </wp:positionH>
              <wp:positionV relativeFrom="page">
                <wp:posOffset>10175885</wp:posOffset>
              </wp:positionV>
              <wp:extent cx="5542915" cy="3060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42915" cy="306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4" w:lineRule="auto" w:before="42"/>
                            <w:ind w:left="830" w:right="18" w:hanging="811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4"/>
                              <w:sz w:val="21"/>
                            </w:rPr>
                            <w:t>Netbounce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Placement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LLC.,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1007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Orange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St.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4th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Floor,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Wilmington,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DE,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New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Castle,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US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19801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Email: serviceAnetbouncepIacement.com Web: </w:t>
                          </w:r>
                          <w:hyperlink r:id="rId1">
                            <w:r>
                              <w:rPr>
                                <w:spacing w:val="-2"/>
                                <w:sz w:val="21"/>
                              </w:rPr>
                              <w:t>www.netbouncepIacement.com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7.887306pt;margin-top:801.250854pt;width:436.45pt;height:24.1pt;mso-position-horizontal-relative:page;mso-position-vertical-relative:page;z-index:-15852032" type="#_x0000_t202" id="docshape1" filled="false" stroked="false">
              <v:textbox inset="0,0,0,0">
                <w:txbxContent>
                  <w:p>
                    <w:pPr>
                      <w:spacing w:line="204" w:lineRule="auto" w:before="42"/>
                      <w:ind w:left="830" w:right="18" w:hanging="811"/>
                      <w:jc w:val="left"/>
                      <w:rPr>
                        <w:sz w:val="21"/>
                      </w:rPr>
                    </w:pPr>
                    <w:r>
                      <w:rPr>
                        <w:spacing w:val="-4"/>
                        <w:sz w:val="21"/>
                      </w:rPr>
                      <w:t>Netbounce</w:t>
                    </w:r>
                    <w:r>
                      <w:rPr>
                        <w:spacing w:val="-11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Placement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LLC.,</w:t>
                    </w:r>
                    <w:r>
                      <w:rPr>
                        <w:spacing w:val="-10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1007</w:t>
                    </w:r>
                    <w:r>
                      <w:rPr>
                        <w:spacing w:val="-11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N</w:t>
                    </w:r>
                    <w:r>
                      <w:rPr>
                        <w:spacing w:val="-11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Orange</w:t>
                    </w:r>
                    <w:r>
                      <w:rPr>
                        <w:spacing w:val="-10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St.</w:t>
                    </w:r>
                    <w:r>
                      <w:rPr>
                        <w:spacing w:val="-11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4th</w:t>
                    </w:r>
                    <w:r>
                      <w:rPr>
                        <w:spacing w:val="-10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Floor,</w:t>
                    </w:r>
                    <w:r>
                      <w:rPr>
                        <w:spacing w:val="-11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Wilmington,</w:t>
                    </w:r>
                    <w:r>
                      <w:rPr>
                        <w:spacing w:val="-11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DE,</w:t>
                    </w:r>
                    <w:r>
                      <w:rPr>
                        <w:spacing w:val="-10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New</w:t>
                    </w:r>
                    <w:r>
                      <w:rPr>
                        <w:spacing w:val="-11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Castle,</w:t>
                    </w:r>
                    <w:r>
                      <w:rPr>
                        <w:spacing w:val="-10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US</w:t>
                    </w:r>
                    <w:r>
                      <w:rPr>
                        <w:spacing w:val="-11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19801 </w:t>
                    </w:r>
                    <w:r>
                      <w:rPr>
                        <w:spacing w:val="-2"/>
                        <w:sz w:val="21"/>
                      </w:rPr>
                      <w:t>Email: serviceAnetbouncepIacement.com Web: </w:t>
                    </w:r>
                    <w:hyperlink r:id="rId1">
                      <w:r>
                        <w:rPr>
                          <w:spacing w:val="-2"/>
                          <w:sz w:val="21"/>
                        </w:rPr>
                        <w:t>www.netbouncepIacement.com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3424">
          <wp:simplePos x="0" y="0"/>
          <wp:positionH relativeFrom="page">
            <wp:posOffset>3721100</wp:posOffset>
          </wp:positionH>
          <wp:positionV relativeFrom="page">
            <wp:posOffset>228600</wp:posOffset>
          </wp:positionV>
          <wp:extent cx="1968500" cy="6096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685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63936">
          <wp:simplePos x="0" y="0"/>
          <wp:positionH relativeFrom="page">
            <wp:posOffset>1879600</wp:posOffset>
          </wp:positionH>
          <wp:positionV relativeFrom="page">
            <wp:posOffset>279400</wp:posOffset>
          </wp:positionV>
          <wp:extent cx="1612900" cy="5207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2900" cy="520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4"/>
      <w:numFmt w:val="lowerLetter"/>
      <w:lvlText w:val="%1)"/>
      <w:lvlJc w:val="left"/>
      <w:pPr>
        <w:ind w:left="775" w:hanging="2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8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6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8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1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7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3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9" w:hanging="2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4" w:hanging="468"/>
        <w:jc w:val="left"/>
      </w:pPr>
      <w:rPr>
        <w:rFonts w:hint="default"/>
        <w:spacing w:val="-1"/>
        <w:w w:val="9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43" w:hanging="469"/>
        <w:jc w:val="left"/>
      </w:pPr>
      <w:rPr>
        <w:rFonts w:hint="default"/>
        <w:spacing w:val="-1"/>
        <w:w w:val="95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764" w:hanging="4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2"/>
        <w:sz w:val="25"/>
        <w:szCs w:val="2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" w:hanging="4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0" w:hanging="4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0" w:hanging="4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0" w:hanging="4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51" w:hanging="4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1" w:hanging="46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4" w:hanging="468"/>
      <w:outlineLvl w:val="1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2" w:hanging="46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netbouncepIacement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(Final Agreement with all new changes \05010\13704\1372026\051)</dc:title>
  <dcterms:created xsi:type="dcterms:W3CDTF">2026-04-30T22:10:35Z</dcterms:created>
  <dcterms:modified xsi:type="dcterms:W3CDTF">2026-04-30T22:10:35Z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2026-04-30T00:00:00Z</vt:filetime>
  </property>
</Properties>
</file>