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/>
        <w:jc w:val="center"/>
      </w:pPr>
      <w:r>
        <w:rPr>
          <w:b/>
          <w:bCs/>
          <w:color w:val="0D47A1"/>
          <w:sz w:val="64"/>
          <w:szCs w:val="64"/>
        </w:rPr>
        <w:t xml:space="preserve">Kubernetes HA Lab</w:t>
      </w:r>
    </w:p>
    <w:p>
      <w:pPr>
        <w:spacing w:after="120"/>
        <w:jc w:val="center"/>
      </w:pPr>
      <w:r>
        <w:rPr>
          <w:color w:val="1565C0"/>
          <w:sz w:val="36"/>
          <w:szCs w:val="36"/>
        </w:rPr>
        <w:t xml:space="preserve">Complete Build &amp; Operations Guide</w:t>
      </w:r>
    </w:p>
    <w:p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 xml:space="preserve">VMware ESXi · pfSense · 3-Master K8s v1.30.14 · Calico · MetalLB · Kafka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8353425"/>
            <wp:effectExtent t="0" r="0" b="0" l="0"/>
            <wp:docPr id="1" name="Kubernetes Cluster Components" descr="Kubernetes Cluster Components" title="Kubernetes Cluster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Kubernetes Cluster Components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Architecture Overview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120"/>
      </w:pPr>
      <w:r>
        <w:t xml:space="preserve">This lab implements a production-grade Kubernetes HA cluster on VMware ESXi using pfSense as the network gateway and firewall. Three control-plane nodes run stacked etcd using Raft consensus, while three worker nodes host application workloads. HAProxy load-balances the Kubernetes API across all three masters.</w:t>
      </w:r>
    </w:p>
    <w:p>
      <w:pPr>
        <w:pStyle w:val="Heading2"/>
        <w:spacing w:after="120" w:before="240"/>
      </w:pPr>
      <w:r>
        <w:rPr>
          <w:b/>
          <w:bCs/>
        </w:rPr>
        <w:t xml:space="preserve">Node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 / OS / 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172.25.25.254 · RHEL 9 · BIND9 DNS + NFS server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manager.mo.lab.local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172.25.25.5 · RHEL 9 · Ansible control node + Helm + kubectl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lb-k8s.mo.lab.local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172.25.25.10 · RHEL 9 · HAProxy 2.8.14 load balancer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master1-k8s.mo.lab.local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172.25.25.11 · Ubuntu 22.04 · K8s control plane + etcd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master2-k8s.mo.lab.local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172.25.25.12 · Ubuntu 22.04 · K8s control plane + etcd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master3-k8s.mo.lab.local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172.25.25.13 · Ubuntu 22.04 · K8s control plane + etcd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worker1-k8s.mo.lab.local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172.25.25.21 · Ubuntu 22.04 · K8s worker node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worker2-k8s.mo.lab.local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172.25.25.22 · Ubuntu 22.04 · K8s worker node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worker3-k8s.mo.lab.local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172.25.25.23 · Ubuntu 22.04 · K8s worker node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Network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vSwitch0 192.168.1.0/24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LAN — vmnic0, pfSense WAN 192.168.1.20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vSwitch1 172.25.25.0/24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K8s lab network — vmnic1, pfSense LAN 172.25.25.1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MetalLB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172.25.25.100 – 172.25.25.150 (L2 mode)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 CIDR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10.244.0.0/16 (Calico)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mo.lab.local (BIND9 on infra)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pfSense 2.8.1 Installation &amp; Configuration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120"/>
      </w:pPr>
      <w:r>
        <w:t xml:space="preserve">pfSense acts as NAT gateway, firewall, and router between the home LAN (192.168.1.0/24) and the isolated K8s lab network (172.25.25.0/24).</w:t>
      </w:r>
    </w:p>
    <w:p>
      <w:pPr>
        <w:pStyle w:val="Heading2"/>
        <w:spacing w:after="120" w:before="240"/>
      </w:pPr>
      <w:r>
        <w:rPr>
          <w:b/>
          <w:bCs/>
        </w:rPr>
        <w:t xml:space="preserve">ESXi VM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vCPU: 2, RAM: 2 GB, Disk: 8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Adapter 1: vSwitch0 (vmnic0) → WAN interface em0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Adapter 2: vSwitch1 k8s-net-lab (vmnic1) → LAN interface em1</w:t>
      </w:r>
    </w:p>
    <w:p>
      <w:pPr>
        <w:pStyle w:val="Heading2"/>
        <w:spacing w:after="120" w:before="240"/>
      </w:pPr>
      <w:r>
        <w:rPr>
          <w:b/>
          <w:bCs/>
        </w:rPr>
        <w:t xml:space="preserve">Initial Interface Assignment</w:t>
      </w:r>
    </w:p>
    <w:p>
      <w:pPr>
        <w:spacing w:after="120"/>
      </w:pPr>
      <w:r>
        <w:t xml:space="preserve">On first boot pfSense prompts for interface assignment: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  → em0 (192.168.1.20/24, gateway 192.168.1.1)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  → em1 (172.25.25.1/24)</w:t>
      </w:r>
    </w:p>
    <w:p>
      <w:pPr>
        <w:pStyle w:val="Heading2"/>
        <w:spacing w:after="120" w:before="240"/>
      </w:pPr>
      <w:r>
        <w:rPr>
          <w:b/>
          <w:bCs/>
        </w:rPr>
        <w:t xml:space="preserve">NAT — Outbound Rule</w:t>
      </w:r>
    </w:p>
    <w:p>
      <w:pPr>
        <w:spacing w:after="120"/>
      </w:pPr>
      <w:r>
        <w:t xml:space="preserve">Firewall → NAT → Outbound → Manual Outbound NAT: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Interface: WAN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172.25.25.0/24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Translation: Interface Address</w:t>
      </w:r>
    </w:p>
    <w:p>
      <w:pPr>
        <w:pStyle w:val="Heading2"/>
        <w:spacing w:after="120" w:before="240"/>
      </w:pPr>
      <w:r>
        <w:rPr>
          <w:b/>
          <w:bCs/>
        </w:rPr>
        <w:t xml:space="preserve">Static Route on Mac</w:t>
      </w:r>
    </w:p>
    <w:p>
      <w:pPr>
        <w:spacing w:after="120"/>
      </w:pPr>
      <w:r>
        <w:t xml:space="preserve">Add a persistent route on your Mac so you can reach 172.25.25.x from the home LAN: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route add -net 172.25.25.0/24 192.168.1.20</w:t>
      </w:r>
    </w:p>
    <w:p>
      <w:pPr>
        <w:pBdr>
          <w:left w:val="single" w:color="F57F17" w:sz="8" w:space="4"/>
        </w:pBdr>
        <w:shd w:fill="FFF8E1" w:val="clear"/>
        <w:spacing w:after="80" w:before="80"/>
        <w:ind w:left="360"/>
      </w:pPr>
      <w:r>
        <w:rPr>
          <w:b/>
          <w:bCs/>
          <w:color w:val="E65100"/>
        </w:rPr>
        <w:t xml:space="preserve">Note: </w:t>
      </w:r>
      <w:r>
        <w:t xml:space="preserve">This route is lost on reboot. Add it to /etc/rc.local or a LaunchDaemon for persistence.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BIND9 DNS Server (infra — 172.25.25.254)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</w:rPr>
        <w:t xml:space="preserve">Install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infra VM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dnf install -y bind bind-utils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--now named</w:t>
      </w:r>
    </w:p>
    <w:p>
      <w:pPr>
        <w:pStyle w:val="Heading2"/>
        <w:spacing w:after="120" w:before="240"/>
      </w:pPr>
      <w:r>
        <w:rPr>
          <w:b/>
          <w:bCs/>
        </w:rPr>
        <w:t xml:space="preserve">/etc/named.conf (key settings)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options {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listen-on port 53 { 127.0.0.1; 172.25.25.254; };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directory "/var/named";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allow-query { localhost; 172.25.25.0/24; };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recursion yes;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forwarders { 8.8.8.8; 8.8.4.4; };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dnssec-enable no;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dnssec-validation no;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b/>
          <w:bCs/>
        </w:rPr>
        <w:t xml:space="preserve">/etc/named/named.conf.local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zone "mo.lab.local" {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 master;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file "/etc/named/zones/db.mo.lab.local";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zone "25.25.172.in-addr.arpa" {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 master;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file "/etc/named/zones/db.172.25.25.rev";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b/>
          <w:bCs/>
        </w:rPr>
        <w:t xml:space="preserve">Forward Zone — db.mo.lab.local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$TTL 86400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 IN SOA infra.mo.lab.local. admin.mo.lab.local. (2024010101 3600 1800 604800 86400)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 IN NS infra.mo.lab.local.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infra         IN A 172.25.25.254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manager       IN A 172.25.25.5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lb-k8s        IN A 172.25.25.10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master1-k8s   IN A 172.25.25.11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master2-k8s   IN A 172.25.25.12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master3-k8s   IN A 172.25.25.13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worker1-k8s   IN A 172.25.25.21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worker2-k8s   IN A 172.25.25.22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worker3-k8s   IN A 172.25.25.23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dashboard-k8s IN A 172.25.25.100</w:t>
      </w:r>
    </w:p>
    <w:p>
      <w:pPr>
        <w:pStyle w:val="Heading2"/>
        <w:spacing w:after="120" w:before="240"/>
      </w:pPr>
      <w:r>
        <w:rPr>
          <w:b/>
          <w:bCs/>
        </w:rPr>
        <w:t xml:space="preserve">Verify DNS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dig @172.25.25.254 master1-k8s.mo.lab.local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172.25.25.11 in ANSWER section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dig @172.25.25.254 -x 172.25.25.11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master1-k8s.mo.lab.local in ANSWER section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NFS Server (infra — 172.25.25.254)</w:t>
      </w:r>
    </w:p>
    <w:p>
      <w:pPr>
        <w:pBdr>
          <w:bottom w:val="single" w:color="CCCCCC" w:sz="4"/>
        </w:pBdr>
        <w:spacing w:after="200" w:before="200"/>
      </w:pP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infra VM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dnf install -y nfs-utils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/home/nfs/k8s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777 /home/nfs/k8s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"/home/nfs/k8s 172.25.25.0/24(rw,sync,no_subtree_check,no_root_squash)" &gt;&gt; /etc/exports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exportfs -rav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--now nfs-server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from any worker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showmount -e 172.25.25.254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/home/nfs/k8s  172.25.25.0/24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HAProxy 2.8.14 Load Balancer (lb-k8s — 172.25.25.10)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</w:rPr>
        <w:t xml:space="preserve">Install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lb-k8s VM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dnf install -y haproxy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--now haproxy</w:t>
      </w:r>
    </w:p>
    <w:p>
      <w:pPr>
        <w:pStyle w:val="Heading2"/>
        <w:spacing w:after="120" w:before="240"/>
      </w:pPr>
      <w:r>
        <w:rPr>
          <w:b/>
          <w:bCs/>
        </w:rPr>
        <w:t xml:space="preserve">/etc/haproxy/haproxy.cfg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 /dev/log local0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chroot /var/lib/haproxy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stats socket /run/haproxy/admin.sock mode 660 level admin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haproxy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group haproxy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daemon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defaults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 global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option tcplog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 connect 5000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 client  50000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 server  50000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 kubernetes-api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bind *:6443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default_backend kubernetes-masters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 kubernetes-masters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roundrobin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option tcp-check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master1 172.25.25.11:6443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master2 172.25.25.12:6443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master3 172.25.25.13:6443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 http-ingress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bind *:80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default_backend http-workers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 http-workers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roundrobin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worker1 172.25.25.21:80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worker2 172.25.25.22:80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worker3 172.25.25.23:80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 https-ingress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bind *:443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default_backend https-workers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 https-workers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tcp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roundrobin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worker1 172.25.25.21:443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worker2 172.25.25.22:443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 worker3 172.25.25.23:443 check fall 3 rise 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listen stats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bind *:9000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 http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stats enable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stats uri /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stats refresh 10s</w:t>
      </w:r>
    </w:p>
    <w:p>
      <w:pPr>
        <w:pStyle w:val="Heading2"/>
        <w:spacing w:after="120" w:before="240"/>
      </w:pPr>
      <w:r>
        <w:rPr>
          <w:b/>
          <w:bCs/>
        </w:rPr>
        <w:t xml:space="preserve">Verify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haproxy -c -f /etc/haproxy/haproxy.cfg   # config check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haproxy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http://172.25.25.10:9000/            # stats page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Ansible Setup (manager — 172.25.25.5)</w:t>
      </w:r>
    </w:p>
    <w:p>
      <w:pPr>
        <w:pBdr>
          <w:bottom w:val="single" w:color="CCCCCC" w:sz="4"/>
        </w:pBdr>
        <w:spacing w:after="200" w:before="200"/>
      </w:pP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manager VM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dnf install -y ansible-core git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SSH key and copy to all nodes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ssh-keygen -t rsa -b 4096 -f ~/.ssh/id_rsa -N ""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host in 172.25.25.11 172.25.25.12 172.25.25.13 172.25.25.21 172.25.25.22 172.25.25.23; do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ssh-copy-id msalah@$host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Clone the repo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https://github.com/mshgayar/k8s-pfsense-esxi.git /root/ansible-k8s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/root/ansible-k8s</w:t>
      </w:r>
    </w:p>
    <w:p>
      <w:pPr>
        <w:pStyle w:val="Heading2"/>
        <w:spacing w:after="120" w:before="240"/>
      </w:pPr>
      <w:r>
        <w:rPr>
          <w:b/>
          <w:bCs/>
        </w:rPr>
        <w:t xml:space="preserve">Ansible Inventory — hosts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[masters]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master1-k8s ansible_host=172.25.25.11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master2-k8s ansible_host=172.25.25.12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master3-k8s ansible_host=172.25.25.13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[workers]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worker1-k8s ansible_host=172.25.25.21 ansible_user=worker1-k8s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worker2-k8s ansible_host=172.25.25.22 ansible_user=worker2-k8s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worker3-k8s ansible_host=172.25.25.23 ansible_user=worker3-k8s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[k8s:children]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[k8s:vars]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ansible_user=msalah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ansible_become=yes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ansible_become_method=sudo</w:t>
      </w:r>
    </w:p>
    <w:p>
      <w:pPr>
        <w:pStyle w:val="Heading2"/>
        <w:spacing w:after="120" w:before="240"/>
      </w:pPr>
      <w:r>
        <w:rPr>
          <w:b/>
          <w:bCs/>
        </w:rPr>
        <w:t xml:space="preserve">Test Connectivity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 all -i hosts -m ping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6 nodes should return SUCCESS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7. Kubernetes Stack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</w:rPr>
        <w:t xml:space="preserve">7.1 Prepare All Nodes via Ansible</w:t>
      </w:r>
    </w:p>
    <w:p>
      <w:pPr>
        <w:spacing w:after="120"/>
      </w:pPr>
      <w:r>
        <w:t xml:space="preserve">The prepare-k8s-nodes.yml playbook configures all 6 K8s nodes: disables swap, loads kernel modules, configures sysctl, installs containerd, and installs kubeadm/kubelet/kubectl v1.30.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manager VM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/root/ansible-k8s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ansible-playbook -i hosts prepare-k8s-nodes.yml</w:t>
      </w:r>
    </w:p>
    <w:p>
      <w:pPr>
        <w:spacing w:after="120"/>
      </w:pPr>
      <w:r>
        <w:t xml:space="preserve">Key tasks performed on every node: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apt update/upgrade — latest security patches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swap permanently (swapoff -a + /etc/fstab edit)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overlay and br_netfilter kernel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sysctl: net.bridge.bridge-nf-call-iptables=1, net.ipv4.ip_forward=1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containerd.io from Docker repository with SystemdCgroup=true in config.toml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UFW firewall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kubelet kubeadm kubectl v1.30 and hold package 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kubelet service</w:t>
      </w:r>
    </w:p>
    <w:p>
      <w:pPr>
        <w:pStyle w:val="Heading2"/>
        <w:spacing w:after="120" w:before="240"/>
      </w:pPr>
      <w:r>
        <w:rPr>
          <w:b/>
          <w:bCs/>
        </w:rPr>
        <w:t xml:space="preserve">7.2 Initialize Cluster on master1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master1 (172.25.25.11)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kubeadm init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--control-plane-endpoint "172.25.25.10:6443"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--upload-certs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--pod-network-cidr=10.244.0.0/16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--apiserver-advertise-address=172.25.25.11</w:t>
      </w:r>
    </w:p>
    <w:p>
      <w:pPr>
        <w:spacing w:after="120"/>
      </w:pPr>
      <w:r>
        <w:t xml:space="preserve">After init completes, set up kubeconfig: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$HOME/.kube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/etc/kubernetes/admin.conf $HOME/.kube/config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chown $(id -u):$(id -g) $HOME/.kube/config</w:t>
      </w:r>
    </w:p>
    <w:p>
      <w:pPr>
        <w:spacing w:after="120"/>
      </w:pPr>
      <w:r>
        <w:t xml:space="preserve">Save the join commands output — you will need them for the control-plane and worker joins.</w:t>
      </w:r>
    </w:p>
    <w:p>
      <w:pPr>
        <w:pBdr>
          <w:left w:val="single" w:color="F57F17" w:sz="8" w:space="4"/>
        </w:pBdr>
        <w:shd w:fill="FFF8E1" w:val="clear"/>
        <w:spacing w:after="80" w:before="80"/>
        <w:ind w:left="360"/>
      </w:pPr>
      <w:r>
        <w:rPr>
          <w:b/>
          <w:bCs/>
          <w:color w:val="E65100"/>
        </w:rPr>
        <w:t xml:space="preserve">Note: </w:t>
      </w:r>
      <w:r>
        <w:t xml:space="preserve">The --certificate-key value expires after 2 hours. Regenerate with: kubeadm init phase upload-certs --upload-certs on master1.</w:t>
      </w:r>
    </w:p>
    <w:p>
      <w:pPr>
        <w:pStyle w:val="Heading2"/>
        <w:spacing w:after="120" w:before="240"/>
      </w:pPr>
      <w:r>
        <w:rPr>
          <w:b/>
          <w:bCs/>
        </w:rPr>
        <w:t xml:space="preserve">7.3 Join master2 and master3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master2 and master3 — use the control-plane join command from kubeadm init output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kubeadm join 172.25.25.10:6443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--token &lt;token&gt;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--discovery-token-ca-cert-hash sha256:&lt;hash&gt;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--control-plane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--certificate-key &lt;cert-key&gt;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--apiserver-advertise-address=172.25.25.12  # (or .13 for master3)</w:t>
      </w:r>
    </w:p>
    <w:p>
      <w:pPr>
        <w:spacing w:after="120"/>
      </w:pPr>
      <w:r>
        <w:t xml:space="preserve">If a join fails and leaves a stale etcd member, clean it up before retrying: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master1 — list and remove stale etcd member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etcdctl --endpoints=https://127.0.0.1:2379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--cacert=/etc/kubernetes/pki/etcd/ca.crt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--cert=/etc/kubernetes/pki/etcd/healthcheck-client.crt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--key=/etc/kubernetes/pki/etcd/healthcheck-client.key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member list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etcdctl ... member remove &lt;STALE_ID&gt;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master2/master3 — clean before retry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kubeadm reset -f &amp;&amp; rm -rf /etc/kubernetes /var/lib/etcd</w:t>
      </w:r>
    </w:p>
    <w:p>
      <w:pPr>
        <w:pStyle w:val="Heading2"/>
        <w:spacing w:after="120" w:before="240"/>
      </w:pPr>
      <w:r>
        <w:rPr>
          <w:b/>
          <w:bCs/>
        </w:rPr>
        <w:t xml:space="preserve">7.4 Join Worker Nodes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worker1, worker2, worker3 — use the worker join command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kubeadm join 172.25.25.10:6443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--token &lt;token&gt;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--discovery-token-ca-cert-hash sha256:&lt;hash&gt;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on master1 — nodes will be NotReady until CNI is installed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</w:t>
      </w:r>
    </w:p>
    <w:p>
      <w:pPr>
        <w:pStyle w:val="Heading2"/>
        <w:spacing w:after="120" w:before="240"/>
      </w:pPr>
      <w:r>
        <w:rPr>
          <w:b/>
          <w:bCs/>
        </w:rPr>
        <w:t xml:space="preserve">7.5 Install Calico CNI</w:t>
      </w:r>
    </w:p>
    <w:p>
      <w:pPr>
        <w:pBdr>
          <w:left w:val="single" w:color="F57F17" w:sz="8" w:space="4"/>
        </w:pBdr>
        <w:shd w:fill="FFF8E1" w:val="clear"/>
        <w:spacing w:after="80" w:before="80"/>
        <w:ind w:left="360"/>
      </w:pPr>
      <w:r>
        <w:rPr>
          <w:b/>
          <w:bCs/>
          <w:color w:val="E65100"/>
        </w:rPr>
        <w:t xml:space="preserve">Note: </w:t>
      </w:r>
      <w:r>
        <w:t xml:space="preserve">Flannel v0.28.5 requires /opt/bin which is not present on Ubuntu 22.04. Use Calico v3.27.0 instead.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master1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https://raw.githubusercontent.com/projectcalico/calico/v3.27.0/manifests/calico.yaml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Watch nodes become Ready (takes ~60 seconds)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 -w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STATUS   ROLES           AGE   VERSION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master1-k8s   Ready    control-plane   5m    v1.30.14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master2-k8s   Ready    control-plane   4m    v1.30.14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master3-k8s   Ready    control-plane   3m    v1.30.14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worker1-k8s   Ready    &lt;none&gt;          2m    v1.30.14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worker2-k8s   Ready    &lt;none&gt;          2m    v1.30.14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worker3-k8s   Ready    &lt;none&gt;          1m    v1.30.14</w:t>
      </w:r>
    </w:p>
    <w:p>
      <w:pPr>
        <w:pStyle w:val="Heading2"/>
        <w:spacing w:after="120" w:before="240"/>
      </w:pPr>
      <w:r>
        <w:rPr>
          <w:b/>
          <w:bCs/>
        </w:rPr>
        <w:t xml:space="preserve">7.6 Install MetalLB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MetalLB manifest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https://raw.githubusercontent.com/metallb/metallb/v0.14.5/config/manifests/metallb-native.yaml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for controller to be ready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wait -n metallb-system deployment/controller --for=condition=Available --timeout=120s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IP pool configuration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metallb-config.yaml</w:t>
      </w:r>
    </w:p>
    <w:p>
      <w:pPr>
        <w:spacing w:after="120"/>
      </w:pPr>
      <w:r>
        <w:t xml:space="preserve">metallb-config.yaml: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metallb.io/v1beta1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IPAddressPool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k8s-ip-pool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namespace: metallb-system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addresses: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- 172.25.25.100-172.25.25.150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apiVersion: metallb.io/v1beta1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kind: L2Advertisement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k8s-l2-advert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namespace: metallb-system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ipAddressPools: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k8s-ip-pool</w:t>
      </w:r>
    </w:p>
    <w:p>
      <w:pPr>
        <w:pStyle w:val="Heading2"/>
        <w:spacing w:after="120" w:before="240"/>
      </w:pPr>
      <w:r>
        <w:rPr>
          <w:b/>
          <w:bCs/>
        </w:rPr>
        <w:t xml:space="preserve">7.7 Install Kubernetes Dashboard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https://raw.githubusercontent.com/kubernetes/dashboard/v2.7.0/aio/deploy/recommended.yaml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Change service type to LoadBalancer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-n kubernetes-dashboard patch svc kubernetes-dashboard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'{"spec":{"type":"LoadBalancer"}}'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MetalLB assigned IP 172.25.25.100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-n kubernetes-dashboard get svc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admin service account and cluster role binding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serviceaccount dashboard-admin -n kubernetes-dashboard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clusterrolebinding dashboard-admin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--clusterrole=cluster-admin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--serviceaccount=kubernetes-dashboard:dashboard-admin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login token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token dashboard-admin -n kubernetes-dashboard --duration=87600h</w:t>
      </w:r>
    </w:p>
    <w:p>
      <w:pPr>
        <w:pBdr>
          <w:left w:val="single" w:color="F57F17" w:sz="8" w:space="4"/>
        </w:pBdr>
        <w:shd w:fill="FFF8E1" w:val="clear"/>
        <w:spacing w:after="80" w:before="80"/>
        <w:ind w:left="360"/>
      </w:pPr>
      <w:r>
        <w:rPr>
          <w:b/>
          <w:bCs/>
          <w:color w:val="E65100"/>
        </w:rPr>
        <w:t xml:space="preserve">Note: </w:t>
      </w:r>
      <w:r>
        <w:t xml:space="preserve">Access at https://172.25.25.100 — paste the token to log in.</w:t>
      </w:r>
    </w:p>
    <w:p>
      <w:pPr>
        <w:pStyle w:val="Heading2"/>
        <w:spacing w:after="120" w:before="240"/>
      </w:pPr>
      <w:r>
        <w:rPr>
          <w:b/>
          <w:bCs/>
        </w:rPr>
        <w:t xml:space="preserve">7.8 Install Metrics Server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https://github.com/kubernetes-sigs/metrics-server/releases/latest/download/components.yaml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Patch for insecure TLS (required in lab — no valid certs on kubelets)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deployment metrics-server -n kube-system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--type json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'[{"op":"add","path":"/spec/template/spec/containers/0/args/-","value":"--kubelet-insecure-tls"}]'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top nodes</w:t>
      </w:r>
    </w:p>
    <w:p>
      <w:pPr>
        <w:pStyle w:val="Heading2"/>
        <w:spacing w:after="120" w:before="240"/>
      </w:pPr>
      <w:r>
        <w:rPr>
          <w:b/>
          <w:bCs/>
        </w:rPr>
        <w:t xml:space="preserve">7.9 Install NFS Dynamic Provisioner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nfs-common on all worker nodes (required for NFS mounts)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 workers -i hosts -m apt -a "name=nfs-common state=present" --become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Helm repo and install provisioner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add nfs-subdir-external-provisioner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https://kubernetes-sigs.github.io/nfs-subdir-external-provisioner/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update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nfs-subdir-external-provisioner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nfs-subdir-external-provisioner/nfs-subdir-external-provisioner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--set nfs.server=172.25.25.254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--set nfs.path=/home/nfs/k8s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--set storageClass.name=nfs-storage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--set storageClass.defaultClass=true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dynamic provisioning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test-pvc.yaml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test-pod-dynamic-storage.yaml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pvc   # Should be Bound</w:t>
      </w:r>
    </w:p>
    <w:p>
      <w:pPr>
        <w:pStyle w:val="Heading2"/>
        <w:spacing w:after="120" w:before="240"/>
      </w:pPr>
      <w:r>
        <w:rPr>
          <w:b/>
          <w:bCs/>
        </w:rPr>
        <w:t xml:space="preserve">7.10 Kubernetes Traffic Flow Diagram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10896600"/>
            <wp:effectExtent t="0" r="0" b="0" l="0"/>
            <wp:docPr id="1" name="Kubernetes Traffic Flow &amp; Pod Scheduling" descr="Kubernetes Traffic Flow &amp; Pod Scheduling" title="Kubernetes Traffic Flow &amp; Pod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8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Kubernetes Traffic Flow &amp; Pod Scheduling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8. Kafka Cluster for Corelight / Zeek Logs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120"/>
      </w:pPr>
      <w:r>
        <w:t xml:space="preserve">After the Kubernetes cluster is operational, a Kafka cluster will be deployed using the Strimzi operator in KRaft mode (no Zookeeper). The Corelight network sensor will forward Zeek log events to Kafka topics for downstream consumption by a SIEM or analytics platform.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9286875"/>
            <wp:effectExtent t="0" r="0" b="0" l="0"/>
            <wp:docPr id="1" name="Kafka Cluster Architecture — Corelight Log Ingestion" descr="Kafka Cluster Architecture — Corelight Log Ingestion" title="Kafka Cluster Architecture — Corelight Log Ing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2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Kafka Cluster Architecture — Corelight Log Ingestion</w:t>
      </w:r>
    </w:p>
    <w:p>
      <w:pPr>
        <w:pStyle w:val="Heading2"/>
        <w:spacing w:after="120" w:before="240"/>
      </w:pPr>
      <w:r>
        <w:rPr>
          <w:b/>
          <w:bCs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broker pods — one per worker node, NFS PVCs (20Gi each) for durability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KRaft mode — no Zookeeper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Replication Factor 2 — survives single broker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MetalLB LoadBalancer VIP: 172.25.25.101:9092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Topics: corelight.conn, corelight.dns, corelight.http, corelight.ssl, corelight.files, corelight.weird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Retention: 7 days — supports full replay after consumer failure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9. Troubleshooting</w:t>
      </w:r>
    </w:p>
    <w:p>
      <w:pPr>
        <w:pBdr>
          <w:bottom w:val="single" w:color="CCCCCC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Root Cause &amp; 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etcd not healthy on join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 member from failed join → etcdctl member remove &lt;ID&gt; on master1, then kubeadm reset on the joining node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NumCPU preflight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vCPU configured → power off VM, Edit Settings in ESXi, set 2 vCPU minimum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Flannel CrashLoopBackOff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Flannel requires /opt/bin absent on Ubuntu 22.04 → use Calico v3.27.0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NFS mount bad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nfs-common missing on workers → ansible workers -m apt -a "name=nfs-common state=present"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Certificate key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kubeadm cert key expires after 2 hours → kubeadm init phase upload-certs --upload-certs on master1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HAProxy forwardfor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 forwardfor incompatible with TCP mode → remove forwardfor lines from haproxy.cfg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BIND9 REFUSED queries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DNSSEC validation rejecting responses → set dnssec-validation no in named.conf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MetalLB controller crash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 pod after node restart → kubectl delete pod -n metallb-system &lt;pod&gt;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 no graphs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Metrics Server not installed → follow Step 7.8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NFS provisioner crash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nfs-common missing on workers → install then rollout restart deployment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pfSense routing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default gateway → System → Routing → Gateways, disable incorrect entry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10. Quick Reference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</w:rPr>
        <w:t xml:space="preserve">Access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/ Address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Kubernetes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https://172.25.25.100 (Bearer Token login)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HAProxy 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http://172.25.25.10:9000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Kubernetes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https://172.25.25.10:6443 (via HAProxy)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pfSense Web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https://192.168.1.20 (home LAN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DNS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172.25.25.254:53 (BIND9, mo.lab.local)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NFS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172.25.25.254:/home/nfs/k8s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Kafka (planned)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172.25.25.101:9092 (MetalLB VIP)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Component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pfSense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2.8.1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2.8.14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Kubernetes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v1.30.14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Calico CNI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v3.27.0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MetalLB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v0.14.5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Kubernetes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v2.7.0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Strimzi (Kafka)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 (KRaft mode)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Key Commands Cheatsheet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Cluster health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 -o wide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-A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svc -A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top nodes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etcd health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etcdctl --endpoints=https://127.0.0.1:2379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--cacert=/etc/kubernetes/pki/etcd/ca.crt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--cert=/etc/kubernetes/pki/etcd/healthcheck-client.crt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--key=/etc/kubernetes/pki/etcd/healthcheck-client.key \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 health --cluster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Regenerate dashboard token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token dashboard-admin -n kubernetes-dashboard --duration=87600h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Regenerate kubeadm cert key (for new control-plane joins)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kubeadm init phase upload-certs --upload-certs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Ansible on all K8s nodes</w:t>
      </w:r>
    </w:p>
    <w:p>
      <w:pPr>
        <w:pBdr>
          <w:left w:val="single" w:color="1565C0" w:sz="8" w:space="4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 k8s -i hosts -m command -a "uptime"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8640"/>
      </w:tabs>
    </w:pPr>
    <w:r>
      <w:rPr>
        <w:color w:val="888888"/>
        <w:sz w:val="18"/>
        <w:szCs w:val="18"/>
      </w:rPr>
      <w:t xml:space="preserve">Confidential — Internal Lab Documentation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tabs>
        <w:tab w:val="right" w:pos="8640"/>
      </w:tabs>
    </w:pPr>
    <w:r>
      <w:rPr>
        <w:b/>
        <w:bCs/>
        <w:color w:val="0D47A1"/>
      </w:rPr>
      <w:t xml:space="preserve">Kubernetes HA Lab — Build Guide</w:t>
    </w:r>
    <w:r>
      <w:t xml:space="preserve">	</w:t>
    </w:r>
    <w:r>
      <w:rPr>
        <w:color w:val="555555"/>
      </w:rPr>
      <w:t xml:space="preserve">mo.lab.local · v1.30.14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d47e482e97fc7cb35f26d13d3e4dcaa2ab26a8.png"/><Relationship Id="rId10" Type="http://schemas.openxmlformats.org/officeDocument/2006/relationships/image" Target="media/c24ed847d8e15b8f26645f651eee131377a0ebf7.png"/><Relationship Id="rId11" Type="http://schemas.openxmlformats.org/officeDocument/2006/relationships/image" Target="media/d8dee90ad85c320e0033f5672afa26237b492a9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2026-07-03T00:48:19.940Z</dcterms:created>
  <dcterms:modified xsi:type="dcterms:W3CDTF">2026-07-03T00:48:19.941Z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