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F67DE4" w14:textId="77777777" w:rsidR="00B466CA" w:rsidRPr="00B466CA" w:rsidRDefault="00B466CA" w:rsidP="00B466CA">
      <w:pPr>
        <w:keepNext/>
        <w:spacing w:line="360" w:lineRule="exact"/>
        <w:jc w:val="center"/>
        <w:outlineLvl w:val="0"/>
        <w:rPr>
          <w:rFonts w:ascii="Times New Roman" w:eastAsia="Times New Roman" w:hAnsi="Times New Roman" w:cs="Times New Roman"/>
          <w:b/>
          <w:bCs/>
          <w:kern w:val="32"/>
          <w:sz w:val="28"/>
          <w:szCs w:val="28"/>
        </w:rPr>
      </w:pPr>
      <w:r w:rsidRPr="00B466CA">
        <w:rPr>
          <w:rFonts w:ascii="Times New Roman" w:eastAsia="Times New Roman" w:hAnsi="Times New Roman" w:cs="Times New Roman"/>
          <w:b/>
          <w:bCs/>
          <w:kern w:val="32"/>
          <w:sz w:val="28"/>
          <w:szCs w:val="28"/>
        </w:rPr>
        <w:t>МИНИСТЕРСТВО ОБРАЗОВАНИЯ РЕСПУБЛИКИ БЕЛАРУСЬ</w:t>
      </w:r>
    </w:p>
    <w:p w14:paraId="32487396" w14:textId="77777777" w:rsidR="00B466CA" w:rsidRPr="00B466CA" w:rsidRDefault="00B466CA" w:rsidP="00B466CA">
      <w:pPr>
        <w:keepNext/>
        <w:spacing w:line="360" w:lineRule="exact"/>
        <w:jc w:val="center"/>
        <w:outlineLvl w:val="0"/>
        <w:rPr>
          <w:rFonts w:ascii="Times New Roman" w:eastAsia="Times New Roman" w:hAnsi="Times New Roman" w:cs="Times New Roman"/>
          <w:b/>
          <w:bCs/>
          <w:kern w:val="32"/>
          <w:sz w:val="28"/>
          <w:szCs w:val="28"/>
        </w:rPr>
      </w:pPr>
      <w:r w:rsidRPr="00B466CA">
        <w:rPr>
          <w:rFonts w:ascii="Times New Roman" w:eastAsia="Times New Roman" w:hAnsi="Times New Roman" w:cs="Times New Roman"/>
          <w:b/>
          <w:bCs/>
          <w:kern w:val="32"/>
          <w:sz w:val="28"/>
          <w:szCs w:val="28"/>
        </w:rPr>
        <w:t>БЕЛОРУССКИЙ ГОСУДАРСТВЕННЫЙ УНИВЕРСИТЕТ</w:t>
      </w:r>
    </w:p>
    <w:p w14:paraId="20872094" w14:textId="77777777" w:rsidR="00B466CA" w:rsidRPr="00B466CA" w:rsidRDefault="00B466CA" w:rsidP="00B466CA">
      <w:pPr>
        <w:spacing w:line="240" w:lineRule="auto"/>
        <w:rPr>
          <w:rFonts w:ascii="Times New Roman" w:eastAsia="Times New Roman" w:hAnsi="Times New Roman" w:cs="Times New Roman"/>
          <w:sz w:val="24"/>
          <w:szCs w:val="24"/>
        </w:rPr>
      </w:pPr>
    </w:p>
    <w:p w14:paraId="7AF9947F" w14:textId="77777777" w:rsidR="00B466CA" w:rsidRPr="00B466CA" w:rsidRDefault="00B466CA" w:rsidP="00B466CA">
      <w:pPr>
        <w:spacing w:line="240" w:lineRule="auto"/>
        <w:rPr>
          <w:rFonts w:ascii="Times New Roman" w:eastAsia="Times New Roman" w:hAnsi="Times New Roman" w:cs="Times New Roman"/>
          <w:b/>
          <w:bCs/>
          <w:sz w:val="28"/>
          <w:szCs w:val="28"/>
        </w:rPr>
      </w:pPr>
      <w:r w:rsidRPr="00B466CA">
        <w:rPr>
          <w:rFonts w:ascii="Times New Roman" w:eastAsia="Times New Roman" w:hAnsi="Times New Roman" w:cs="Times New Roman"/>
          <w:b/>
          <w:bCs/>
          <w:sz w:val="28"/>
          <w:szCs w:val="28"/>
        </w:rPr>
        <w:t>ФАКУЛЬТЕТ РАДИОФИЗИКИ И КОМПЬЮТЕРНЫХ ТЕХНОЛОГИЙ</w:t>
      </w:r>
    </w:p>
    <w:p w14:paraId="53C2B7F5" w14:textId="77777777" w:rsidR="00B466CA" w:rsidRPr="00B466CA" w:rsidRDefault="00B466CA" w:rsidP="00B466CA">
      <w:pPr>
        <w:spacing w:line="360" w:lineRule="exact"/>
        <w:rPr>
          <w:rFonts w:ascii="Times New Roman" w:eastAsia="Times New Roman" w:hAnsi="Times New Roman" w:cs="Times New Roman"/>
          <w:sz w:val="24"/>
          <w:szCs w:val="24"/>
        </w:rPr>
      </w:pPr>
    </w:p>
    <w:p w14:paraId="70181A87" w14:textId="77777777" w:rsidR="00B466CA" w:rsidRPr="00B466CA" w:rsidRDefault="00B466CA" w:rsidP="00B466CA">
      <w:pPr>
        <w:spacing w:line="360" w:lineRule="exact"/>
        <w:contextualSpacing/>
        <w:jc w:val="center"/>
        <w:rPr>
          <w:rFonts w:ascii="Times New Roman" w:eastAsia="Times New Roman" w:hAnsi="Times New Roman" w:cs="Times New Roman"/>
          <w:b/>
          <w:sz w:val="28"/>
          <w:szCs w:val="28"/>
        </w:rPr>
      </w:pPr>
      <w:r w:rsidRPr="00B466CA">
        <w:rPr>
          <w:rFonts w:ascii="Times New Roman" w:eastAsia="Times New Roman" w:hAnsi="Times New Roman" w:cs="Times New Roman"/>
          <w:b/>
          <w:sz w:val="28"/>
          <w:szCs w:val="28"/>
        </w:rPr>
        <w:t>Кафедра телекоммуникаций и информационных технологий</w:t>
      </w:r>
    </w:p>
    <w:p w14:paraId="67BE95CA" w14:textId="77777777" w:rsidR="00B466CA" w:rsidRPr="00B466CA" w:rsidRDefault="00B466CA" w:rsidP="00B466CA">
      <w:pPr>
        <w:spacing w:line="360" w:lineRule="exact"/>
        <w:contextualSpacing/>
        <w:jc w:val="center"/>
        <w:rPr>
          <w:rFonts w:ascii="Times New Roman" w:eastAsia="Times New Roman" w:hAnsi="Times New Roman" w:cs="Times New Roman"/>
          <w:b/>
          <w:sz w:val="28"/>
          <w:szCs w:val="28"/>
        </w:rPr>
      </w:pPr>
    </w:p>
    <w:p w14:paraId="15856431" w14:textId="77777777" w:rsidR="00B466CA" w:rsidRPr="00B466CA" w:rsidRDefault="00B466CA" w:rsidP="00B466CA">
      <w:pPr>
        <w:spacing w:line="360" w:lineRule="exact"/>
        <w:contextualSpacing/>
        <w:jc w:val="center"/>
        <w:rPr>
          <w:rFonts w:ascii="Times New Roman" w:eastAsia="Times New Roman" w:hAnsi="Times New Roman" w:cs="Times New Roman"/>
          <w:b/>
          <w:sz w:val="28"/>
          <w:szCs w:val="28"/>
        </w:rPr>
      </w:pPr>
    </w:p>
    <w:p w14:paraId="39615E4E" w14:textId="77777777" w:rsidR="00B466CA" w:rsidRPr="00B466CA" w:rsidRDefault="00B466CA" w:rsidP="00B466CA">
      <w:pPr>
        <w:spacing w:line="360" w:lineRule="exact"/>
        <w:contextualSpacing/>
        <w:jc w:val="center"/>
        <w:rPr>
          <w:rFonts w:ascii="Times New Roman" w:eastAsia="Times New Roman" w:hAnsi="Times New Roman" w:cs="Times New Roman"/>
          <w:b/>
          <w:sz w:val="28"/>
          <w:szCs w:val="28"/>
        </w:rPr>
      </w:pPr>
    </w:p>
    <w:p w14:paraId="676B9A25" w14:textId="77777777" w:rsidR="00B466CA" w:rsidRPr="00B466CA" w:rsidRDefault="00B466CA" w:rsidP="00B466CA">
      <w:pPr>
        <w:spacing w:line="360" w:lineRule="exact"/>
        <w:contextualSpacing/>
        <w:jc w:val="center"/>
        <w:rPr>
          <w:rFonts w:ascii="Times New Roman" w:eastAsia="Times New Roman" w:hAnsi="Times New Roman" w:cs="Times New Roman"/>
          <w:b/>
          <w:sz w:val="28"/>
          <w:szCs w:val="28"/>
        </w:rPr>
      </w:pPr>
    </w:p>
    <w:p w14:paraId="2605660B" w14:textId="77777777" w:rsidR="00B466CA" w:rsidRPr="00B466CA" w:rsidRDefault="00B466CA" w:rsidP="00B466CA">
      <w:pPr>
        <w:spacing w:line="360" w:lineRule="exact"/>
        <w:contextualSpacing/>
        <w:jc w:val="center"/>
        <w:rPr>
          <w:rFonts w:ascii="Times New Roman" w:eastAsia="Times New Roman" w:hAnsi="Times New Roman" w:cs="Times New Roman"/>
          <w:b/>
          <w:sz w:val="28"/>
          <w:szCs w:val="28"/>
        </w:rPr>
      </w:pPr>
    </w:p>
    <w:p w14:paraId="07B9A281" w14:textId="77777777" w:rsidR="00330159" w:rsidRDefault="00330159" w:rsidP="00B466CA">
      <w:pPr>
        <w:spacing w:line="360" w:lineRule="exact"/>
        <w:jc w:val="center"/>
        <w:rPr>
          <w:rFonts w:ascii="Times New Roman" w:hAnsi="Times New Roman" w:cs="Times New Roman"/>
          <w:b/>
          <w:sz w:val="28"/>
          <w:szCs w:val="28"/>
        </w:rPr>
      </w:pPr>
      <w:r>
        <w:rPr>
          <w:rFonts w:ascii="Times New Roman" w:hAnsi="Times New Roman" w:cs="Times New Roman"/>
          <w:b/>
          <w:sz w:val="28"/>
          <w:szCs w:val="28"/>
        </w:rPr>
        <w:t xml:space="preserve">РАЗРАБОТКА СЕРВЕРНОЙ ЧАСТИ WEB ПЛАТФОРМЫ ДЛЯ КОНФЕРЕНЦИИ </w:t>
      </w:r>
      <w:r w:rsidR="002A73D1">
        <w:rPr>
          <w:rFonts w:ascii="Times New Roman" w:hAnsi="Times New Roman" w:cs="Times New Roman"/>
          <w:b/>
          <w:sz w:val="28"/>
          <w:szCs w:val="28"/>
        </w:rPr>
        <w:t>«</w:t>
      </w:r>
      <w:r>
        <w:rPr>
          <w:rFonts w:ascii="Times New Roman" w:hAnsi="Times New Roman" w:cs="Times New Roman"/>
          <w:b/>
          <w:sz w:val="28"/>
          <w:szCs w:val="28"/>
        </w:rPr>
        <w:t>КВАНТОВАЯ ЭЛЕКТРОНИКА 2025</w:t>
      </w:r>
      <w:r w:rsidR="002A73D1">
        <w:rPr>
          <w:rFonts w:ascii="Times New Roman" w:hAnsi="Times New Roman" w:cs="Times New Roman"/>
          <w:b/>
          <w:sz w:val="28"/>
          <w:szCs w:val="28"/>
        </w:rPr>
        <w:t>»</w:t>
      </w:r>
    </w:p>
    <w:p w14:paraId="779BDCA4" w14:textId="77777777" w:rsidR="00330159" w:rsidRDefault="00330159">
      <w:pPr>
        <w:spacing w:line="360" w:lineRule="auto"/>
        <w:jc w:val="center"/>
        <w:rPr>
          <w:rFonts w:ascii="Times New Roman" w:hAnsi="Times New Roman" w:cs="Times New Roman"/>
          <w:b/>
          <w:sz w:val="28"/>
          <w:szCs w:val="28"/>
        </w:rPr>
      </w:pPr>
    </w:p>
    <w:p w14:paraId="316C7F1B" w14:textId="77777777" w:rsidR="00330159" w:rsidRDefault="00330159" w:rsidP="00B466CA">
      <w:pPr>
        <w:spacing w:line="360" w:lineRule="exact"/>
        <w:jc w:val="center"/>
        <w:rPr>
          <w:rFonts w:ascii="Times New Roman" w:hAnsi="Times New Roman" w:cs="Times New Roman"/>
          <w:sz w:val="28"/>
          <w:szCs w:val="28"/>
        </w:rPr>
      </w:pPr>
      <w:r>
        <w:rPr>
          <w:rFonts w:ascii="Times New Roman" w:hAnsi="Times New Roman" w:cs="Times New Roman"/>
          <w:sz w:val="28"/>
          <w:szCs w:val="28"/>
        </w:rPr>
        <w:t>Курсовая работа</w:t>
      </w:r>
    </w:p>
    <w:p w14:paraId="2A550EA5" w14:textId="77777777" w:rsidR="00330159" w:rsidRDefault="00330159" w:rsidP="00B466CA">
      <w:pPr>
        <w:spacing w:line="360" w:lineRule="exact"/>
        <w:jc w:val="right"/>
        <w:rPr>
          <w:rFonts w:ascii="Times New Roman" w:hAnsi="Times New Roman" w:cs="Times New Roman"/>
          <w:b/>
          <w:sz w:val="28"/>
          <w:szCs w:val="28"/>
        </w:rPr>
      </w:pPr>
    </w:p>
    <w:p w14:paraId="1C1F8FA2" w14:textId="77777777" w:rsidR="00330159" w:rsidRDefault="00330159" w:rsidP="00B466CA">
      <w:pPr>
        <w:spacing w:line="360" w:lineRule="exact"/>
        <w:jc w:val="right"/>
        <w:rPr>
          <w:rFonts w:ascii="Times New Roman" w:hAnsi="Times New Roman" w:cs="Times New Roman"/>
          <w:b/>
          <w:sz w:val="28"/>
          <w:szCs w:val="28"/>
        </w:rPr>
      </w:pPr>
    </w:p>
    <w:p w14:paraId="01D5FC78" w14:textId="77777777" w:rsidR="00330159" w:rsidRDefault="00330159" w:rsidP="00B466CA">
      <w:pPr>
        <w:spacing w:line="360" w:lineRule="exact"/>
        <w:jc w:val="right"/>
        <w:rPr>
          <w:rFonts w:ascii="Times New Roman" w:hAnsi="Times New Roman" w:cs="Times New Roman"/>
          <w:b/>
          <w:sz w:val="28"/>
          <w:szCs w:val="28"/>
        </w:rPr>
      </w:pPr>
    </w:p>
    <w:p w14:paraId="09432711" w14:textId="77777777" w:rsidR="00330159" w:rsidRDefault="00330159" w:rsidP="00B466CA">
      <w:pPr>
        <w:spacing w:line="360" w:lineRule="exact"/>
        <w:jc w:val="right"/>
        <w:rPr>
          <w:rFonts w:ascii="Times New Roman" w:hAnsi="Times New Roman" w:cs="Times New Roman"/>
          <w:b/>
          <w:sz w:val="28"/>
          <w:szCs w:val="28"/>
        </w:rPr>
      </w:pPr>
    </w:p>
    <w:p w14:paraId="703E75BE" w14:textId="77777777" w:rsidR="00330159" w:rsidRDefault="00330159" w:rsidP="00B466CA">
      <w:pPr>
        <w:spacing w:line="360" w:lineRule="exact"/>
        <w:jc w:val="right"/>
        <w:rPr>
          <w:rFonts w:ascii="Times New Roman" w:hAnsi="Times New Roman" w:cs="Times New Roman"/>
          <w:b/>
          <w:sz w:val="28"/>
          <w:szCs w:val="28"/>
        </w:rPr>
      </w:pPr>
    </w:p>
    <w:p w14:paraId="2737DE32" w14:textId="77777777" w:rsidR="00330159" w:rsidRDefault="00330159" w:rsidP="00B466CA">
      <w:pPr>
        <w:spacing w:line="360" w:lineRule="exact"/>
        <w:ind w:firstLine="4678"/>
        <w:jc w:val="both"/>
        <w:rPr>
          <w:rFonts w:ascii="Times New Roman" w:hAnsi="Times New Roman" w:cs="Times New Roman"/>
          <w:sz w:val="28"/>
          <w:szCs w:val="28"/>
        </w:rPr>
      </w:pPr>
      <w:r>
        <w:rPr>
          <w:rFonts w:ascii="Times New Roman" w:hAnsi="Times New Roman" w:cs="Times New Roman"/>
          <w:sz w:val="28"/>
          <w:szCs w:val="28"/>
        </w:rPr>
        <w:t>Шкурной Марии Дмитриевны</w:t>
      </w:r>
    </w:p>
    <w:p w14:paraId="2553E92D" w14:textId="77777777" w:rsidR="00330159" w:rsidRDefault="00330159" w:rsidP="00B466CA">
      <w:pPr>
        <w:spacing w:line="360" w:lineRule="exact"/>
        <w:ind w:firstLine="4678"/>
        <w:jc w:val="both"/>
        <w:rPr>
          <w:rFonts w:ascii="Times New Roman" w:hAnsi="Times New Roman" w:cs="Times New Roman"/>
          <w:sz w:val="28"/>
          <w:szCs w:val="28"/>
        </w:rPr>
      </w:pPr>
      <w:r>
        <w:rPr>
          <w:rFonts w:ascii="Times New Roman" w:hAnsi="Times New Roman" w:cs="Times New Roman"/>
          <w:sz w:val="28"/>
          <w:szCs w:val="28"/>
        </w:rPr>
        <w:t>обучающейся 3 курса специальности</w:t>
      </w:r>
    </w:p>
    <w:p w14:paraId="1F2521FD" w14:textId="77777777" w:rsidR="00330159" w:rsidRDefault="00330159" w:rsidP="00B466CA">
      <w:pPr>
        <w:spacing w:line="360" w:lineRule="exact"/>
        <w:ind w:firstLine="4678"/>
        <w:jc w:val="both"/>
        <w:rPr>
          <w:rFonts w:ascii="Times New Roman" w:hAnsi="Times New Roman" w:cs="Times New Roman"/>
          <w:sz w:val="28"/>
          <w:szCs w:val="28"/>
        </w:rPr>
      </w:pPr>
      <w:r>
        <w:rPr>
          <w:rFonts w:ascii="Times New Roman" w:hAnsi="Times New Roman" w:cs="Times New Roman"/>
          <w:sz w:val="28"/>
          <w:szCs w:val="28"/>
        </w:rPr>
        <w:t>«Компьютерная безопасность»</w:t>
      </w:r>
    </w:p>
    <w:p w14:paraId="6E95BB0D" w14:textId="77777777" w:rsidR="00330159" w:rsidRDefault="00330159" w:rsidP="00B466CA">
      <w:pPr>
        <w:spacing w:line="360" w:lineRule="exact"/>
        <w:jc w:val="right"/>
        <w:rPr>
          <w:rFonts w:ascii="Times New Roman" w:hAnsi="Times New Roman" w:cs="Times New Roman"/>
          <w:sz w:val="28"/>
          <w:szCs w:val="28"/>
        </w:rPr>
      </w:pPr>
    </w:p>
    <w:p w14:paraId="0135E141" w14:textId="77777777" w:rsidR="00330159" w:rsidRDefault="00330159" w:rsidP="00B466CA">
      <w:pPr>
        <w:spacing w:line="360" w:lineRule="exact"/>
        <w:ind w:firstLine="4678"/>
        <w:jc w:val="both"/>
        <w:rPr>
          <w:rFonts w:ascii="Times New Roman" w:hAnsi="Times New Roman" w:cs="Times New Roman"/>
          <w:sz w:val="28"/>
          <w:szCs w:val="28"/>
        </w:rPr>
      </w:pPr>
      <w:r>
        <w:rPr>
          <w:rFonts w:ascii="Times New Roman" w:hAnsi="Times New Roman" w:cs="Times New Roman"/>
          <w:sz w:val="28"/>
          <w:szCs w:val="28"/>
        </w:rPr>
        <w:t xml:space="preserve">Научный руководитель: </w:t>
      </w:r>
    </w:p>
    <w:p w14:paraId="0B0F3416" w14:textId="77777777" w:rsidR="00330159" w:rsidRDefault="00330159" w:rsidP="00B466CA">
      <w:pPr>
        <w:spacing w:line="360" w:lineRule="exact"/>
        <w:ind w:firstLine="4678"/>
        <w:jc w:val="both"/>
        <w:rPr>
          <w:rFonts w:ascii="Times New Roman" w:hAnsi="Times New Roman" w:cs="Times New Roman"/>
          <w:sz w:val="28"/>
          <w:szCs w:val="28"/>
        </w:rPr>
      </w:pPr>
      <w:r>
        <w:rPr>
          <w:rFonts w:ascii="Times New Roman" w:hAnsi="Times New Roman" w:cs="Times New Roman"/>
          <w:sz w:val="28"/>
          <w:szCs w:val="28"/>
        </w:rPr>
        <w:t>ассистент кафедры</w:t>
      </w:r>
    </w:p>
    <w:p w14:paraId="614DEFAE" w14:textId="77777777" w:rsidR="00330159" w:rsidRDefault="00330159" w:rsidP="00B466CA">
      <w:pPr>
        <w:spacing w:line="360" w:lineRule="exact"/>
        <w:ind w:firstLine="4678"/>
        <w:jc w:val="both"/>
        <w:rPr>
          <w:rFonts w:ascii="Times New Roman" w:hAnsi="Times New Roman" w:cs="Times New Roman"/>
          <w:sz w:val="28"/>
          <w:szCs w:val="28"/>
        </w:rPr>
      </w:pPr>
      <w:r>
        <w:rPr>
          <w:rFonts w:ascii="Times New Roman" w:hAnsi="Times New Roman" w:cs="Times New Roman"/>
          <w:sz w:val="28"/>
          <w:szCs w:val="28"/>
        </w:rPr>
        <w:t xml:space="preserve">А.А. Афоненко </w:t>
      </w:r>
    </w:p>
    <w:p w14:paraId="05F0DAB1" w14:textId="77777777" w:rsidR="00330159" w:rsidRDefault="00330159" w:rsidP="00B466CA">
      <w:pPr>
        <w:spacing w:line="360" w:lineRule="exact"/>
        <w:rPr>
          <w:rFonts w:ascii="Times New Roman" w:hAnsi="Times New Roman" w:cs="Times New Roman"/>
          <w:sz w:val="28"/>
          <w:szCs w:val="28"/>
        </w:rPr>
      </w:pPr>
    </w:p>
    <w:p w14:paraId="04026676" w14:textId="0D5FA02B" w:rsidR="006F08EB" w:rsidRDefault="006F08EB">
      <w:pPr>
        <w:spacing w:line="360" w:lineRule="auto"/>
        <w:jc w:val="center"/>
        <w:rPr>
          <w:rFonts w:ascii="Times New Roman" w:hAnsi="Times New Roman" w:cs="Times New Roman"/>
          <w:sz w:val="28"/>
          <w:szCs w:val="28"/>
        </w:rPr>
      </w:pPr>
    </w:p>
    <w:p w14:paraId="28903EE1" w14:textId="40C90C7D" w:rsidR="00B466CA" w:rsidRDefault="00B466CA">
      <w:pPr>
        <w:spacing w:line="360" w:lineRule="auto"/>
        <w:jc w:val="center"/>
        <w:rPr>
          <w:rFonts w:ascii="Times New Roman" w:hAnsi="Times New Roman" w:cs="Times New Roman"/>
          <w:sz w:val="28"/>
          <w:szCs w:val="28"/>
        </w:rPr>
      </w:pPr>
    </w:p>
    <w:p w14:paraId="7BF0ED93" w14:textId="64D71C42" w:rsidR="00B466CA" w:rsidRDefault="00B466CA">
      <w:pPr>
        <w:spacing w:line="360" w:lineRule="auto"/>
        <w:jc w:val="center"/>
        <w:rPr>
          <w:rFonts w:ascii="Times New Roman" w:hAnsi="Times New Roman" w:cs="Times New Roman"/>
          <w:sz w:val="28"/>
          <w:szCs w:val="28"/>
        </w:rPr>
      </w:pPr>
    </w:p>
    <w:p w14:paraId="2B63F38F" w14:textId="329734C2" w:rsidR="00B466CA" w:rsidRDefault="00B466CA">
      <w:pPr>
        <w:spacing w:line="360" w:lineRule="auto"/>
        <w:jc w:val="center"/>
        <w:rPr>
          <w:rFonts w:ascii="Times New Roman" w:hAnsi="Times New Roman" w:cs="Times New Roman"/>
          <w:sz w:val="28"/>
          <w:szCs w:val="28"/>
        </w:rPr>
      </w:pPr>
    </w:p>
    <w:p w14:paraId="6DCFCF0A" w14:textId="5846A74C" w:rsidR="00B466CA" w:rsidRDefault="00B466CA">
      <w:pPr>
        <w:spacing w:line="360" w:lineRule="auto"/>
        <w:jc w:val="center"/>
        <w:rPr>
          <w:rFonts w:ascii="Times New Roman" w:hAnsi="Times New Roman" w:cs="Times New Roman"/>
          <w:sz w:val="28"/>
          <w:szCs w:val="28"/>
        </w:rPr>
      </w:pPr>
    </w:p>
    <w:p w14:paraId="298CE168" w14:textId="1CB0219C" w:rsidR="00B466CA" w:rsidRDefault="00B466CA">
      <w:pPr>
        <w:spacing w:line="360" w:lineRule="auto"/>
        <w:jc w:val="center"/>
        <w:rPr>
          <w:rFonts w:ascii="Times New Roman" w:hAnsi="Times New Roman" w:cs="Times New Roman"/>
          <w:sz w:val="28"/>
          <w:szCs w:val="28"/>
        </w:rPr>
      </w:pPr>
    </w:p>
    <w:p w14:paraId="2C061472" w14:textId="004B2ACA" w:rsidR="00B466CA" w:rsidRDefault="00B466CA">
      <w:pPr>
        <w:spacing w:line="360" w:lineRule="auto"/>
        <w:jc w:val="center"/>
        <w:rPr>
          <w:rFonts w:ascii="Times New Roman" w:hAnsi="Times New Roman" w:cs="Times New Roman"/>
          <w:sz w:val="28"/>
          <w:szCs w:val="28"/>
        </w:rPr>
      </w:pPr>
    </w:p>
    <w:p w14:paraId="5EB544E6" w14:textId="6B210A43" w:rsidR="00B466CA" w:rsidRDefault="00B466CA">
      <w:pPr>
        <w:spacing w:line="360" w:lineRule="auto"/>
        <w:jc w:val="center"/>
        <w:rPr>
          <w:rFonts w:ascii="Times New Roman" w:hAnsi="Times New Roman" w:cs="Times New Roman"/>
          <w:sz w:val="28"/>
          <w:szCs w:val="28"/>
        </w:rPr>
      </w:pPr>
    </w:p>
    <w:p w14:paraId="049B9D35" w14:textId="348377C9" w:rsidR="00B466CA" w:rsidRDefault="00330159" w:rsidP="00B466CA">
      <w:pPr>
        <w:spacing w:line="360" w:lineRule="auto"/>
        <w:jc w:val="center"/>
        <w:rPr>
          <w:rFonts w:ascii="Times New Roman" w:hAnsi="Times New Roman" w:cs="Times New Roman"/>
          <w:sz w:val="28"/>
          <w:szCs w:val="28"/>
        </w:rPr>
      </w:pPr>
      <w:r>
        <w:rPr>
          <w:rFonts w:ascii="Times New Roman" w:hAnsi="Times New Roman" w:cs="Times New Roman"/>
          <w:sz w:val="28"/>
          <w:szCs w:val="28"/>
        </w:rPr>
        <w:t>Минск, 2025</w:t>
      </w:r>
      <w:r w:rsidR="00B466CA">
        <w:rPr>
          <w:rFonts w:ascii="Times New Roman" w:hAnsi="Times New Roman" w:cs="Times New Roman"/>
          <w:sz w:val="28"/>
          <w:szCs w:val="28"/>
        </w:rPr>
        <w:br w:type="page"/>
      </w:r>
    </w:p>
    <w:p w14:paraId="4BD654E9" w14:textId="77777777" w:rsidR="00330159" w:rsidRPr="006F08EB" w:rsidRDefault="00330159" w:rsidP="006F08EB">
      <w:pPr>
        <w:spacing w:line="360" w:lineRule="auto"/>
        <w:jc w:val="center"/>
        <w:rPr>
          <w:rFonts w:ascii="Times New Roman" w:hAnsi="Times New Roman" w:cs="Times New Roman"/>
          <w:sz w:val="28"/>
          <w:szCs w:val="28"/>
        </w:rPr>
      </w:pPr>
    </w:p>
    <w:p w14:paraId="7C3EB8E1" w14:textId="77777777" w:rsidR="00330159" w:rsidRDefault="00330159">
      <w:pPr>
        <w:spacing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ОГЛАВЛЕНИЕ</w:t>
      </w:r>
    </w:p>
    <w:p w14:paraId="0D47903E" w14:textId="36B673FD" w:rsidR="00330159" w:rsidRDefault="00330159">
      <w:pPr>
        <w:spacing w:line="360" w:lineRule="auto"/>
        <w:ind w:firstLine="709"/>
        <w:jc w:val="center"/>
        <w:rPr>
          <w:rFonts w:ascii="Times New Roman" w:hAnsi="Times New Roman" w:cs="Times New Roman"/>
          <w:b/>
          <w:sz w:val="28"/>
          <w:szCs w:val="28"/>
        </w:rPr>
      </w:pPr>
    </w:p>
    <w:tbl>
      <w:tblPr>
        <w:tblW w:w="9843" w:type="dxa"/>
        <w:tblInd w:w="-289" w:type="dxa"/>
        <w:tblLook w:val="00A0" w:firstRow="1" w:lastRow="0" w:firstColumn="1" w:lastColumn="0" w:noHBand="0" w:noVBand="0"/>
      </w:tblPr>
      <w:tblGrid>
        <w:gridCol w:w="9347"/>
        <w:gridCol w:w="496"/>
      </w:tblGrid>
      <w:tr w:rsidR="00330159" w:rsidRPr="0001083F" w14:paraId="6C21FE02" w14:textId="77777777" w:rsidTr="00307D30">
        <w:trPr>
          <w:trHeight w:val="269"/>
        </w:trPr>
        <w:tc>
          <w:tcPr>
            <w:tcW w:w="9347" w:type="dxa"/>
          </w:tcPr>
          <w:p w14:paraId="0D7561C9" w14:textId="77777777" w:rsidR="00330159" w:rsidRPr="00601E87" w:rsidRDefault="00330159" w:rsidP="00307D30">
            <w:pPr>
              <w:spacing w:line="360" w:lineRule="exact"/>
              <w:rPr>
                <w:rFonts w:ascii="Times New Roman" w:hAnsi="Times New Roman" w:cs="Times New Roman"/>
                <w:noProof/>
                <w:sz w:val="28"/>
                <w:szCs w:val="28"/>
              </w:rPr>
            </w:pPr>
            <w:r w:rsidRPr="00601E87">
              <w:rPr>
                <w:rFonts w:ascii="Times New Roman" w:hAnsi="Times New Roman" w:cs="Times New Roman"/>
                <w:sz w:val="28"/>
                <w:szCs w:val="28"/>
              </w:rPr>
              <w:t>ВВЕДЕНИЕ ............................................................................................................</w:t>
            </w:r>
          </w:p>
        </w:tc>
        <w:tc>
          <w:tcPr>
            <w:tcW w:w="496" w:type="dxa"/>
          </w:tcPr>
          <w:p w14:paraId="6B350587" w14:textId="77777777" w:rsidR="00330159" w:rsidRPr="00601E87" w:rsidRDefault="00330159" w:rsidP="00307D30">
            <w:pPr>
              <w:spacing w:line="360" w:lineRule="exact"/>
              <w:jc w:val="right"/>
              <w:rPr>
                <w:rFonts w:ascii="Times New Roman" w:hAnsi="Times New Roman" w:cs="Times New Roman"/>
                <w:bCs/>
                <w:noProof/>
                <w:sz w:val="28"/>
                <w:szCs w:val="28"/>
              </w:rPr>
            </w:pPr>
            <w:r>
              <w:rPr>
                <w:rFonts w:ascii="Times New Roman" w:hAnsi="Times New Roman" w:cs="Times New Roman"/>
                <w:bCs/>
                <w:noProof/>
                <w:sz w:val="28"/>
                <w:szCs w:val="28"/>
              </w:rPr>
              <w:t>3</w:t>
            </w:r>
          </w:p>
        </w:tc>
      </w:tr>
      <w:tr w:rsidR="00330159" w:rsidRPr="0001083F" w14:paraId="13FB7425" w14:textId="77777777" w:rsidTr="00307D30">
        <w:trPr>
          <w:trHeight w:val="260"/>
        </w:trPr>
        <w:tc>
          <w:tcPr>
            <w:tcW w:w="9347" w:type="dxa"/>
          </w:tcPr>
          <w:p w14:paraId="6F1A7734" w14:textId="77777777" w:rsidR="00330159" w:rsidRPr="00616363" w:rsidRDefault="00330159" w:rsidP="00307D30">
            <w:pPr>
              <w:spacing w:line="360" w:lineRule="exact"/>
              <w:jc w:val="both"/>
              <w:rPr>
                <w:rFonts w:ascii="Times New Roman" w:hAnsi="Times New Roman" w:cs="Times New Roman"/>
                <w:sz w:val="28"/>
                <w:szCs w:val="28"/>
              </w:rPr>
            </w:pPr>
            <w:r>
              <w:rPr>
                <w:rFonts w:ascii="Times New Roman" w:hAnsi="Times New Roman" w:cs="Times New Roman"/>
                <w:sz w:val="28"/>
                <w:szCs w:val="28"/>
              </w:rPr>
              <w:t>ГЛАВА 1. ТЕОРЕТИЧЕСКИЕ СВЕДЕНИЯ ......................................................</w:t>
            </w:r>
          </w:p>
        </w:tc>
        <w:tc>
          <w:tcPr>
            <w:tcW w:w="496" w:type="dxa"/>
          </w:tcPr>
          <w:p w14:paraId="655BF60E" w14:textId="77777777" w:rsidR="00330159" w:rsidRPr="00601E87" w:rsidRDefault="00330159" w:rsidP="00307D30">
            <w:pPr>
              <w:spacing w:line="360" w:lineRule="exact"/>
              <w:jc w:val="right"/>
              <w:rPr>
                <w:rFonts w:ascii="Times New Roman" w:hAnsi="Times New Roman" w:cs="Times New Roman"/>
                <w:bCs/>
                <w:color w:val="000000"/>
                <w:sz w:val="28"/>
                <w:szCs w:val="28"/>
              </w:rPr>
            </w:pPr>
            <w:r>
              <w:rPr>
                <w:rFonts w:ascii="Times New Roman" w:hAnsi="Times New Roman" w:cs="Times New Roman"/>
                <w:bCs/>
                <w:color w:val="000000"/>
                <w:sz w:val="28"/>
                <w:szCs w:val="28"/>
              </w:rPr>
              <w:t>4</w:t>
            </w:r>
          </w:p>
        </w:tc>
      </w:tr>
      <w:tr w:rsidR="00330159" w:rsidRPr="0001083F" w14:paraId="6EC13787" w14:textId="77777777" w:rsidTr="00307D30">
        <w:tc>
          <w:tcPr>
            <w:tcW w:w="9347" w:type="dxa"/>
          </w:tcPr>
          <w:p w14:paraId="30A368FD" w14:textId="77777777" w:rsidR="00330159" w:rsidRPr="00601E87" w:rsidRDefault="00330159" w:rsidP="00307D30">
            <w:pPr>
              <w:spacing w:line="360" w:lineRule="exact"/>
              <w:ind w:firstLine="567"/>
              <w:rPr>
                <w:rFonts w:ascii="Times New Roman" w:hAnsi="Times New Roman" w:cs="Times New Roman"/>
                <w:bCs/>
                <w:color w:val="000000"/>
                <w:sz w:val="28"/>
                <w:szCs w:val="28"/>
              </w:rPr>
            </w:pPr>
            <w:r>
              <w:rPr>
                <w:rFonts w:ascii="Times New Roman" w:hAnsi="Times New Roman" w:cs="Times New Roman"/>
                <w:sz w:val="28"/>
                <w:szCs w:val="28"/>
              </w:rPr>
              <w:t>1.1 Техническое задание ...............................................................................</w:t>
            </w:r>
          </w:p>
        </w:tc>
        <w:tc>
          <w:tcPr>
            <w:tcW w:w="496" w:type="dxa"/>
          </w:tcPr>
          <w:p w14:paraId="07FF7892" w14:textId="77777777" w:rsidR="00330159" w:rsidRPr="00616363" w:rsidRDefault="00330159" w:rsidP="00307D30">
            <w:pPr>
              <w:spacing w:line="360" w:lineRule="exact"/>
              <w:jc w:val="right"/>
              <w:rPr>
                <w:rStyle w:val="10"/>
                <w:rFonts w:ascii="Times New Roman" w:hAnsi="Times New Roman" w:cs="Times New Roman"/>
                <w:sz w:val="28"/>
                <w:szCs w:val="28"/>
              </w:rPr>
            </w:pPr>
            <w:r w:rsidRPr="00616363">
              <w:rPr>
                <w:rStyle w:val="10"/>
                <w:rFonts w:ascii="Times New Roman" w:hAnsi="Times New Roman" w:cs="Times New Roman"/>
                <w:sz w:val="28"/>
                <w:szCs w:val="28"/>
              </w:rPr>
              <w:t>4</w:t>
            </w:r>
          </w:p>
        </w:tc>
      </w:tr>
      <w:tr w:rsidR="00330159" w:rsidRPr="0001083F" w14:paraId="305B27DB" w14:textId="77777777" w:rsidTr="00307D30">
        <w:tc>
          <w:tcPr>
            <w:tcW w:w="9347" w:type="dxa"/>
          </w:tcPr>
          <w:p w14:paraId="057C229E" w14:textId="77777777" w:rsidR="00330159" w:rsidRPr="00601E87" w:rsidRDefault="00330159" w:rsidP="00307D30">
            <w:pPr>
              <w:spacing w:line="360" w:lineRule="exact"/>
              <w:ind w:firstLine="567"/>
              <w:rPr>
                <w:rFonts w:ascii="Times New Roman" w:hAnsi="Times New Roman" w:cs="Times New Roman"/>
                <w:bCs/>
                <w:color w:val="000000"/>
                <w:sz w:val="28"/>
                <w:szCs w:val="28"/>
              </w:rPr>
            </w:pPr>
            <w:r>
              <w:rPr>
                <w:rFonts w:ascii="Times New Roman" w:hAnsi="Times New Roman" w:cs="Times New Roman"/>
                <w:sz w:val="28"/>
                <w:szCs w:val="28"/>
              </w:rPr>
              <w:t>1.2 Реализация ...............................................................................................</w:t>
            </w:r>
          </w:p>
        </w:tc>
        <w:tc>
          <w:tcPr>
            <w:tcW w:w="496" w:type="dxa"/>
          </w:tcPr>
          <w:p w14:paraId="0648C285" w14:textId="77777777" w:rsidR="00330159" w:rsidRPr="00616363" w:rsidRDefault="00330159" w:rsidP="00307D30">
            <w:pPr>
              <w:spacing w:line="360" w:lineRule="exact"/>
              <w:jc w:val="right"/>
              <w:rPr>
                <w:rStyle w:val="10"/>
                <w:rFonts w:ascii="Times New Roman" w:hAnsi="Times New Roman" w:cs="Times New Roman"/>
                <w:sz w:val="28"/>
                <w:szCs w:val="28"/>
              </w:rPr>
            </w:pPr>
            <w:r w:rsidRPr="00616363">
              <w:rPr>
                <w:rStyle w:val="10"/>
                <w:rFonts w:ascii="Times New Roman" w:hAnsi="Times New Roman" w:cs="Times New Roman"/>
                <w:sz w:val="28"/>
                <w:szCs w:val="28"/>
              </w:rPr>
              <w:t>5</w:t>
            </w:r>
          </w:p>
        </w:tc>
      </w:tr>
      <w:tr w:rsidR="00330159" w:rsidRPr="0001083F" w14:paraId="74FACF35" w14:textId="77777777" w:rsidTr="00307D30">
        <w:tc>
          <w:tcPr>
            <w:tcW w:w="9347" w:type="dxa"/>
          </w:tcPr>
          <w:p w14:paraId="3414D799" w14:textId="77777777" w:rsidR="00330159" w:rsidRDefault="00330159" w:rsidP="00307D30">
            <w:pPr>
              <w:spacing w:line="360" w:lineRule="exact"/>
              <w:ind w:firstLine="567"/>
              <w:rPr>
                <w:rFonts w:ascii="Times New Roman" w:hAnsi="Times New Roman" w:cs="Times New Roman"/>
                <w:sz w:val="28"/>
                <w:szCs w:val="28"/>
              </w:rPr>
            </w:pPr>
            <w:r>
              <w:rPr>
                <w:rFonts w:ascii="Times New Roman" w:hAnsi="Times New Roman" w:cs="Times New Roman"/>
                <w:sz w:val="28"/>
                <w:szCs w:val="28"/>
              </w:rPr>
              <w:t xml:space="preserve">   1.2.1 Архитектура .......................................................................................</w:t>
            </w:r>
          </w:p>
        </w:tc>
        <w:tc>
          <w:tcPr>
            <w:tcW w:w="496" w:type="dxa"/>
          </w:tcPr>
          <w:p w14:paraId="1E9FD6A9" w14:textId="77777777" w:rsidR="00330159" w:rsidRPr="00616363" w:rsidRDefault="00330159" w:rsidP="00307D30">
            <w:pPr>
              <w:spacing w:line="360" w:lineRule="exact"/>
              <w:jc w:val="right"/>
              <w:rPr>
                <w:rStyle w:val="10"/>
                <w:rFonts w:ascii="Times New Roman" w:hAnsi="Times New Roman" w:cs="Times New Roman"/>
                <w:sz w:val="28"/>
                <w:szCs w:val="28"/>
              </w:rPr>
            </w:pPr>
            <w:r>
              <w:rPr>
                <w:rStyle w:val="10"/>
                <w:rFonts w:ascii="Times New Roman" w:hAnsi="Times New Roman" w:cs="Times New Roman"/>
                <w:sz w:val="28"/>
                <w:szCs w:val="28"/>
              </w:rPr>
              <w:t>5</w:t>
            </w:r>
          </w:p>
        </w:tc>
      </w:tr>
      <w:tr w:rsidR="00330159" w:rsidRPr="0001083F" w14:paraId="07D187F1" w14:textId="77777777" w:rsidTr="00307D30">
        <w:tc>
          <w:tcPr>
            <w:tcW w:w="9347" w:type="dxa"/>
          </w:tcPr>
          <w:p w14:paraId="54EC1ED6" w14:textId="77777777" w:rsidR="00330159" w:rsidRDefault="00330159" w:rsidP="00307D30">
            <w:pPr>
              <w:spacing w:line="360" w:lineRule="exact"/>
              <w:ind w:firstLine="567"/>
              <w:rPr>
                <w:rFonts w:ascii="Times New Roman" w:hAnsi="Times New Roman" w:cs="Times New Roman"/>
                <w:sz w:val="28"/>
                <w:szCs w:val="28"/>
              </w:rPr>
            </w:pPr>
            <w:r>
              <w:rPr>
                <w:rFonts w:ascii="Times New Roman" w:hAnsi="Times New Roman" w:cs="Times New Roman"/>
                <w:sz w:val="28"/>
                <w:szCs w:val="28"/>
              </w:rPr>
              <w:t xml:space="preserve">   1.2.2 Фреймворк и язык программирования ............................................</w:t>
            </w:r>
          </w:p>
        </w:tc>
        <w:tc>
          <w:tcPr>
            <w:tcW w:w="496" w:type="dxa"/>
          </w:tcPr>
          <w:p w14:paraId="0167D7E1" w14:textId="77777777" w:rsidR="00330159" w:rsidRPr="004D7997" w:rsidRDefault="00330159" w:rsidP="00307D30">
            <w:pPr>
              <w:spacing w:line="360" w:lineRule="exact"/>
              <w:jc w:val="right"/>
              <w:rPr>
                <w:rStyle w:val="10"/>
                <w:rFonts w:ascii="Times New Roman" w:hAnsi="Times New Roman" w:cs="Times New Roman"/>
                <w:sz w:val="28"/>
                <w:szCs w:val="28"/>
                <w:lang w:val="en-US"/>
              </w:rPr>
            </w:pPr>
            <w:r>
              <w:rPr>
                <w:rStyle w:val="10"/>
                <w:rFonts w:ascii="Times New Roman" w:hAnsi="Times New Roman" w:cs="Times New Roman"/>
                <w:sz w:val="28"/>
                <w:szCs w:val="28"/>
                <w:lang w:val="en-US"/>
              </w:rPr>
              <w:t>6</w:t>
            </w:r>
          </w:p>
        </w:tc>
      </w:tr>
      <w:tr w:rsidR="00330159" w:rsidRPr="0001083F" w14:paraId="2F09437D" w14:textId="77777777" w:rsidTr="00307D30">
        <w:tc>
          <w:tcPr>
            <w:tcW w:w="9347" w:type="dxa"/>
          </w:tcPr>
          <w:p w14:paraId="0C58DAAF" w14:textId="77777777" w:rsidR="00330159" w:rsidRDefault="00330159" w:rsidP="00307D30">
            <w:pPr>
              <w:spacing w:line="360" w:lineRule="exact"/>
              <w:ind w:firstLine="567"/>
              <w:rPr>
                <w:rFonts w:ascii="Times New Roman" w:hAnsi="Times New Roman" w:cs="Times New Roman"/>
                <w:sz w:val="28"/>
                <w:szCs w:val="28"/>
              </w:rPr>
            </w:pPr>
            <w:r>
              <w:rPr>
                <w:rFonts w:ascii="Times New Roman" w:hAnsi="Times New Roman" w:cs="Times New Roman"/>
                <w:sz w:val="28"/>
                <w:szCs w:val="28"/>
              </w:rPr>
              <w:t xml:space="preserve">   1.2.3 MVC ....................................................................................................</w:t>
            </w:r>
          </w:p>
        </w:tc>
        <w:tc>
          <w:tcPr>
            <w:tcW w:w="496" w:type="dxa"/>
          </w:tcPr>
          <w:p w14:paraId="47CA180B" w14:textId="77777777" w:rsidR="00330159" w:rsidRPr="00616363" w:rsidRDefault="00330159" w:rsidP="00307D30">
            <w:pPr>
              <w:spacing w:line="360" w:lineRule="exact"/>
              <w:jc w:val="right"/>
              <w:rPr>
                <w:rStyle w:val="10"/>
                <w:rFonts w:ascii="Times New Roman" w:hAnsi="Times New Roman" w:cs="Times New Roman"/>
                <w:sz w:val="28"/>
                <w:szCs w:val="28"/>
              </w:rPr>
            </w:pPr>
            <w:r>
              <w:rPr>
                <w:rStyle w:val="10"/>
                <w:rFonts w:ascii="Times New Roman" w:hAnsi="Times New Roman" w:cs="Times New Roman"/>
                <w:sz w:val="28"/>
                <w:szCs w:val="28"/>
              </w:rPr>
              <w:t>8</w:t>
            </w:r>
          </w:p>
        </w:tc>
      </w:tr>
      <w:tr w:rsidR="00330159" w:rsidRPr="0001083F" w14:paraId="7A5A6F41" w14:textId="77777777" w:rsidTr="00307D30">
        <w:tc>
          <w:tcPr>
            <w:tcW w:w="9347" w:type="dxa"/>
          </w:tcPr>
          <w:p w14:paraId="116EDA58" w14:textId="77777777" w:rsidR="00330159" w:rsidRDefault="00330159" w:rsidP="00307D30">
            <w:pPr>
              <w:spacing w:line="360" w:lineRule="exact"/>
              <w:ind w:firstLine="567"/>
              <w:rPr>
                <w:rFonts w:ascii="Times New Roman" w:hAnsi="Times New Roman" w:cs="Times New Roman"/>
                <w:sz w:val="28"/>
                <w:szCs w:val="28"/>
              </w:rPr>
            </w:pPr>
            <w:r>
              <w:rPr>
                <w:rFonts w:ascii="Times New Roman" w:hAnsi="Times New Roman" w:cs="Times New Roman"/>
                <w:sz w:val="28"/>
                <w:szCs w:val="28"/>
              </w:rPr>
              <w:t xml:space="preserve">   1.2.4 Чистая архитектура: что это такое, преимущества и применение в проекте………………………………………………………………………….</w:t>
            </w:r>
          </w:p>
        </w:tc>
        <w:tc>
          <w:tcPr>
            <w:tcW w:w="496" w:type="dxa"/>
          </w:tcPr>
          <w:p w14:paraId="64BB23D4" w14:textId="77777777" w:rsidR="00330159" w:rsidRPr="00616363" w:rsidRDefault="00330159" w:rsidP="00307D30">
            <w:pPr>
              <w:spacing w:line="360" w:lineRule="exact"/>
              <w:jc w:val="right"/>
              <w:rPr>
                <w:rStyle w:val="10"/>
                <w:rFonts w:ascii="Times New Roman" w:hAnsi="Times New Roman" w:cs="Times New Roman"/>
                <w:sz w:val="28"/>
                <w:szCs w:val="28"/>
              </w:rPr>
            </w:pPr>
            <w:r>
              <w:rPr>
                <w:rStyle w:val="10"/>
                <w:rFonts w:ascii="Times New Roman" w:hAnsi="Times New Roman" w:cs="Times New Roman"/>
                <w:sz w:val="28"/>
                <w:szCs w:val="28"/>
              </w:rPr>
              <w:t>10</w:t>
            </w:r>
          </w:p>
        </w:tc>
      </w:tr>
      <w:tr w:rsidR="00330159" w:rsidRPr="0001083F" w14:paraId="32961590" w14:textId="77777777" w:rsidTr="00307D30">
        <w:tc>
          <w:tcPr>
            <w:tcW w:w="9347" w:type="dxa"/>
          </w:tcPr>
          <w:p w14:paraId="7A6AF863" w14:textId="77777777" w:rsidR="00330159" w:rsidRPr="00601E87" w:rsidRDefault="00330159" w:rsidP="008B7CF0">
            <w:pPr>
              <w:spacing w:line="360" w:lineRule="exact"/>
              <w:jc w:val="both"/>
              <w:rPr>
                <w:rStyle w:val="10"/>
                <w:rFonts w:ascii="Times New Roman" w:hAnsi="Times New Roman" w:cs="Times New Roman"/>
                <w:sz w:val="28"/>
                <w:szCs w:val="28"/>
              </w:rPr>
            </w:pPr>
            <w:bookmarkStart w:id="0" w:name="_GoBack"/>
            <w:bookmarkEnd w:id="0"/>
            <w:r>
              <w:rPr>
                <w:rFonts w:ascii="Times New Roman" w:hAnsi="Times New Roman" w:cs="Times New Roman"/>
                <w:sz w:val="28"/>
                <w:szCs w:val="28"/>
              </w:rPr>
              <w:t>ГЛАВА 2. ВЗАИМОДЕЙСТВИЕ С ВНЕШНИМ МИРОМ ....................</w:t>
            </w:r>
          </w:p>
        </w:tc>
        <w:tc>
          <w:tcPr>
            <w:tcW w:w="496" w:type="dxa"/>
          </w:tcPr>
          <w:p w14:paraId="74C7DDD4" w14:textId="77777777" w:rsidR="00330159" w:rsidRPr="00616363" w:rsidRDefault="00330159" w:rsidP="00307D30">
            <w:pPr>
              <w:spacing w:line="360" w:lineRule="exact"/>
              <w:jc w:val="right"/>
              <w:rPr>
                <w:rStyle w:val="10"/>
                <w:rFonts w:ascii="Times New Roman" w:hAnsi="Times New Roman" w:cs="Times New Roman"/>
                <w:sz w:val="28"/>
                <w:szCs w:val="28"/>
              </w:rPr>
            </w:pPr>
            <w:r>
              <w:rPr>
                <w:rStyle w:val="10"/>
                <w:rFonts w:ascii="Times New Roman" w:hAnsi="Times New Roman" w:cs="Times New Roman"/>
                <w:sz w:val="28"/>
                <w:szCs w:val="28"/>
              </w:rPr>
              <w:t>13</w:t>
            </w:r>
          </w:p>
        </w:tc>
      </w:tr>
      <w:tr w:rsidR="00330159" w:rsidRPr="0001083F" w14:paraId="17DC6075" w14:textId="77777777" w:rsidTr="00307D30">
        <w:tc>
          <w:tcPr>
            <w:tcW w:w="9347" w:type="dxa"/>
          </w:tcPr>
          <w:p w14:paraId="42C5FF6B" w14:textId="77777777" w:rsidR="00330159" w:rsidRPr="00601E87" w:rsidRDefault="00330159" w:rsidP="00307D30">
            <w:pPr>
              <w:spacing w:line="360" w:lineRule="exact"/>
              <w:ind w:firstLine="709"/>
              <w:rPr>
                <w:rFonts w:ascii="Times New Roman" w:hAnsi="Times New Roman" w:cs="Times New Roman"/>
                <w:color w:val="000000"/>
                <w:sz w:val="28"/>
                <w:szCs w:val="28"/>
              </w:rPr>
            </w:pPr>
            <w:r>
              <w:rPr>
                <w:rFonts w:ascii="Times New Roman" w:hAnsi="Times New Roman" w:cs="Times New Roman"/>
                <w:sz w:val="28"/>
                <w:szCs w:val="28"/>
              </w:rPr>
              <w:t>2.1 Взаимодействие с пользователями ......................................................</w:t>
            </w:r>
          </w:p>
        </w:tc>
        <w:tc>
          <w:tcPr>
            <w:tcW w:w="496" w:type="dxa"/>
          </w:tcPr>
          <w:p w14:paraId="40E47800" w14:textId="77777777" w:rsidR="00330159" w:rsidRPr="00616363" w:rsidRDefault="00330159" w:rsidP="00307D30">
            <w:pPr>
              <w:spacing w:line="360" w:lineRule="exact"/>
              <w:jc w:val="right"/>
              <w:rPr>
                <w:rStyle w:val="10"/>
                <w:rFonts w:ascii="Times New Roman" w:hAnsi="Times New Roman" w:cs="Times New Roman"/>
                <w:sz w:val="28"/>
                <w:szCs w:val="28"/>
              </w:rPr>
            </w:pPr>
            <w:r>
              <w:rPr>
                <w:rStyle w:val="10"/>
                <w:rFonts w:ascii="Times New Roman" w:hAnsi="Times New Roman" w:cs="Times New Roman"/>
                <w:sz w:val="28"/>
                <w:szCs w:val="28"/>
              </w:rPr>
              <w:t>13</w:t>
            </w:r>
          </w:p>
        </w:tc>
      </w:tr>
      <w:tr w:rsidR="00330159" w:rsidRPr="0001083F" w14:paraId="7177BDD4" w14:textId="77777777" w:rsidTr="00307D30">
        <w:tc>
          <w:tcPr>
            <w:tcW w:w="9347" w:type="dxa"/>
          </w:tcPr>
          <w:p w14:paraId="7C6D34C7" w14:textId="77777777" w:rsidR="00330159" w:rsidRPr="00601E87" w:rsidRDefault="00330159" w:rsidP="00307D30">
            <w:pPr>
              <w:spacing w:line="360" w:lineRule="exact"/>
              <w:ind w:firstLine="709"/>
              <w:rPr>
                <w:rFonts w:ascii="Times New Roman" w:hAnsi="Times New Roman" w:cs="Times New Roman"/>
                <w:bCs/>
                <w:color w:val="000000"/>
                <w:sz w:val="28"/>
                <w:szCs w:val="28"/>
              </w:rPr>
            </w:pPr>
            <w:r>
              <w:rPr>
                <w:rFonts w:ascii="Times New Roman" w:hAnsi="Times New Roman" w:cs="Times New Roman"/>
                <w:sz w:val="28"/>
                <w:szCs w:val="28"/>
              </w:rPr>
              <w:t>2.2 Интеграция со сторонними сервисами ...............................................</w:t>
            </w:r>
          </w:p>
        </w:tc>
        <w:tc>
          <w:tcPr>
            <w:tcW w:w="496" w:type="dxa"/>
          </w:tcPr>
          <w:p w14:paraId="048EB30D" w14:textId="77777777" w:rsidR="00330159" w:rsidRPr="00616363" w:rsidRDefault="00330159" w:rsidP="00307D30">
            <w:pPr>
              <w:spacing w:line="360" w:lineRule="exact"/>
              <w:jc w:val="right"/>
              <w:rPr>
                <w:rStyle w:val="10"/>
                <w:rFonts w:ascii="Times New Roman" w:hAnsi="Times New Roman" w:cs="Times New Roman"/>
                <w:sz w:val="28"/>
                <w:szCs w:val="28"/>
              </w:rPr>
            </w:pPr>
            <w:r>
              <w:rPr>
                <w:rStyle w:val="10"/>
                <w:rFonts w:ascii="Times New Roman" w:hAnsi="Times New Roman" w:cs="Times New Roman"/>
                <w:sz w:val="28"/>
                <w:szCs w:val="28"/>
              </w:rPr>
              <w:t>14</w:t>
            </w:r>
          </w:p>
        </w:tc>
      </w:tr>
      <w:tr w:rsidR="00330159" w:rsidRPr="0001083F" w14:paraId="0E0A029D" w14:textId="77777777" w:rsidTr="00307D30">
        <w:tc>
          <w:tcPr>
            <w:tcW w:w="9347" w:type="dxa"/>
          </w:tcPr>
          <w:p w14:paraId="19BA727E" w14:textId="77777777" w:rsidR="00330159" w:rsidRDefault="00330159" w:rsidP="00307D30">
            <w:pPr>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    2.2.1 SMTP-сервер ...................................................................................</w:t>
            </w:r>
          </w:p>
        </w:tc>
        <w:tc>
          <w:tcPr>
            <w:tcW w:w="496" w:type="dxa"/>
          </w:tcPr>
          <w:p w14:paraId="20C704A5" w14:textId="77777777" w:rsidR="00330159" w:rsidRDefault="00330159" w:rsidP="00307D30">
            <w:pPr>
              <w:spacing w:line="360" w:lineRule="exact"/>
              <w:jc w:val="right"/>
              <w:rPr>
                <w:rStyle w:val="10"/>
                <w:rFonts w:ascii="Times New Roman" w:hAnsi="Times New Roman" w:cs="Times New Roman"/>
                <w:sz w:val="28"/>
                <w:szCs w:val="28"/>
              </w:rPr>
            </w:pPr>
            <w:r>
              <w:rPr>
                <w:rStyle w:val="10"/>
                <w:rFonts w:ascii="Times New Roman" w:hAnsi="Times New Roman" w:cs="Times New Roman"/>
                <w:sz w:val="28"/>
                <w:szCs w:val="28"/>
              </w:rPr>
              <w:t>14</w:t>
            </w:r>
          </w:p>
        </w:tc>
      </w:tr>
      <w:tr w:rsidR="00330159" w:rsidRPr="0001083F" w14:paraId="58BA0484" w14:textId="77777777" w:rsidTr="00307D30">
        <w:tc>
          <w:tcPr>
            <w:tcW w:w="9347" w:type="dxa"/>
          </w:tcPr>
          <w:p w14:paraId="3112FE41" w14:textId="77777777" w:rsidR="00330159" w:rsidRDefault="00330159" w:rsidP="00307D30">
            <w:pPr>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    2.2.2 Файловое хранилище .....................................................................</w:t>
            </w:r>
          </w:p>
        </w:tc>
        <w:tc>
          <w:tcPr>
            <w:tcW w:w="496" w:type="dxa"/>
          </w:tcPr>
          <w:p w14:paraId="40B0C673" w14:textId="77777777" w:rsidR="00330159" w:rsidRDefault="00330159" w:rsidP="00307D30">
            <w:pPr>
              <w:spacing w:line="360" w:lineRule="exact"/>
              <w:jc w:val="right"/>
              <w:rPr>
                <w:rStyle w:val="10"/>
                <w:rFonts w:ascii="Times New Roman" w:hAnsi="Times New Roman" w:cs="Times New Roman"/>
                <w:sz w:val="28"/>
                <w:szCs w:val="28"/>
              </w:rPr>
            </w:pPr>
            <w:r>
              <w:rPr>
                <w:rStyle w:val="10"/>
                <w:rFonts w:ascii="Times New Roman" w:hAnsi="Times New Roman" w:cs="Times New Roman"/>
                <w:sz w:val="28"/>
                <w:szCs w:val="28"/>
              </w:rPr>
              <w:t>14</w:t>
            </w:r>
          </w:p>
        </w:tc>
      </w:tr>
      <w:tr w:rsidR="00330159" w:rsidRPr="0001083F" w14:paraId="6F708031" w14:textId="77777777" w:rsidTr="00307D30">
        <w:tc>
          <w:tcPr>
            <w:tcW w:w="9347" w:type="dxa"/>
          </w:tcPr>
          <w:p w14:paraId="734C1484" w14:textId="77777777" w:rsidR="00330159" w:rsidRPr="00601E87" w:rsidRDefault="00330159" w:rsidP="00307D30">
            <w:pPr>
              <w:spacing w:line="360" w:lineRule="exact"/>
              <w:ind w:firstLine="709"/>
              <w:jc w:val="both"/>
              <w:rPr>
                <w:rFonts w:ascii="Times New Roman" w:hAnsi="Times New Roman" w:cs="Times New Roman"/>
                <w:bCs/>
                <w:color w:val="000000"/>
                <w:sz w:val="28"/>
                <w:szCs w:val="28"/>
              </w:rPr>
            </w:pPr>
            <w:r>
              <w:rPr>
                <w:rFonts w:ascii="Times New Roman" w:hAnsi="Times New Roman" w:cs="Times New Roman"/>
                <w:sz w:val="28"/>
                <w:szCs w:val="28"/>
              </w:rPr>
              <w:t xml:space="preserve">    2.2.3 PostgreSQL ......................................................................................</w:t>
            </w:r>
          </w:p>
        </w:tc>
        <w:tc>
          <w:tcPr>
            <w:tcW w:w="496" w:type="dxa"/>
          </w:tcPr>
          <w:p w14:paraId="48BC009E" w14:textId="77777777" w:rsidR="00330159" w:rsidRPr="00616363" w:rsidRDefault="00330159" w:rsidP="00307D30">
            <w:pPr>
              <w:spacing w:line="360" w:lineRule="exact"/>
              <w:jc w:val="right"/>
              <w:rPr>
                <w:rStyle w:val="10"/>
                <w:rFonts w:ascii="Times New Roman" w:hAnsi="Times New Roman" w:cs="Times New Roman"/>
                <w:sz w:val="28"/>
                <w:szCs w:val="28"/>
              </w:rPr>
            </w:pPr>
            <w:r>
              <w:rPr>
                <w:rStyle w:val="10"/>
                <w:rFonts w:ascii="Times New Roman" w:hAnsi="Times New Roman" w:cs="Times New Roman"/>
                <w:sz w:val="28"/>
                <w:szCs w:val="28"/>
              </w:rPr>
              <w:t>15</w:t>
            </w:r>
          </w:p>
        </w:tc>
      </w:tr>
      <w:tr w:rsidR="00330159" w:rsidRPr="0001083F" w14:paraId="0A4914BC" w14:textId="77777777" w:rsidTr="00307D30">
        <w:tc>
          <w:tcPr>
            <w:tcW w:w="9347" w:type="dxa"/>
          </w:tcPr>
          <w:p w14:paraId="49F2CCFD" w14:textId="77777777" w:rsidR="00330159" w:rsidRPr="00601E87" w:rsidRDefault="00330159" w:rsidP="00307D30">
            <w:pPr>
              <w:spacing w:line="360" w:lineRule="exact"/>
              <w:rPr>
                <w:rFonts w:ascii="Times New Roman" w:hAnsi="Times New Roman" w:cs="Times New Roman"/>
                <w:color w:val="000000"/>
                <w:sz w:val="28"/>
                <w:szCs w:val="28"/>
              </w:rPr>
            </w:pPr>
            <w:r>
              <w:rPr>
                <w:rFonts w:ascii="Times New Roman" w:hAnsi="Times New Roman" w:cs="Times New Roman"/>
                <w:sz w:val="28"/>
                <w:szCs w:val="28"/>
              </w:rPr>
              <w:t>ГЛАВА 3. БЕЗОПАСНОСТЬ ...............................................................................</w:t>
            </w:r>
          </w:p>
        </w:tc>
        <w:tc>
          <w:tcPr>
            <w:tcW w:w="496" w:type="dxa"/>
          </w:tcPr>
          <w:p w14:paraId="02AEE30D" w14:textId="77777777" w:rsidR="00330159" w:rsidRPr="00616363" w:rsidRDefault="00330159" w:rsidP="00307D30">
            <w:pPr>
              <w:spacing w:line="360" w:lineRule="exact"/>
              <w:jc w:val="right"/>
              <w:rPr>
                <w:rStyle w:val="10"/>
                <w:rFonts w:ascii="Times New Roman" w:hAnsi="Times New Roman" w:cs="Times New Roman"/>
                <w:sz w:val="28"/>
                <w:szCs w:val="28"/>
              </w:rPr>
            </w:pPr>
            <w:r>
              <w:rPr>
                <w:rStyle w:val="10"/>
                <w:rFonts w:ascii="Times New Roman" w:hAnsi="Times New Roman" w:cs="Times New Roman"/>
                <w:sz w:val="28"/>
                <w:szCs w:val="28"/>
              </w:rPr>
              <w:t>16</w:t>
            </w:r>
          </w:p>
        </w:tc>
      </w:tr>
      <w:tr w:rsidR="00330159" w:rsidRPr="0001083F" w14:paraId="2C365B02" w14:textId="77777777" w:rsidTr="00307D30">
        <w:tc>
          <w:tcPr>
            <w:tcW w:w="9347" w:type="dxa"/>
          </w:tcPr>
          <w:p w14:paraId="30AD2DD1" w14:textId="77777777" w:rsidR="00330159" w:rsidRPr="00601E87" w:rsidRDefault="00330159" w:rsidP="00307D30">
            <w:pPr>
              <w:spacing w:line="360" w:lineRule="exact"/>
              <w:ind w:firstLine="709"/>
              <w:jc w:val="both"/>
              <w:rPr>
                <w:rFonts w:ascii="Times New Roman" w:hAnsi="Times New Roman" w:cs="Times New Roman"/>
                <w:bCs/>
                <w:color w:val="000000"/>
                <w:sz w:val="28"/>
                <w:szCs w:val="28"/>
              </w:rPr>
            </w:pPr>
            <w:r>
              <w:rPr>
                <w:rFonts w:ascii="Times New Roman" w:hAnsi="Times New Roman" w:cs="Times New Roman"/>
                <w:sz w:val="28"/>
                <w:szCs w:val="28"/>
              </w:rPr>
              <w:t>3.1 Аутентификация и авторизация пользователей. ASP.NET Core Identity………………………….................……………………………………….</w:t>
            </w:r>
          </w:p>
        </w:tc>
        <w:tc>
          <w:tcPr>
            <w:tcW w:w="496" w:type="dxa"/>
          </w:tcPr>
          <w:p w14:paraId="7EC37A43" w14:textId="77777777" w:rsidR="00330159" w:rsidRPr="00616363" w:rsidRDefault="00330159" w:rsidP="00307D30">
            <w:pPr>
              <w:spacing w:line="360" w:lineRule="exact"/>
              <w:jc w:val="right"/>
              <w:rPr>
                <w:rStyle w:val="10"/>
                <w:rFonts w:ascii="Times New Roman" w:hAnsi="Times New Roman" w:cs="Times New Roman"/>
                <w:sz w:val="28"/>
                <w:szCs w:val="28"/>
              </w:rPr>
            </w:pPr>
            <w:r>
              <w:rPr>
                <w:rStyle w:val="10"/>
                <w:rFonts w:ascii="Times New Roman" w:hAnsi="Times New Roman" w:cs="Times New Roman"/>
                <w:sz w:val="28"/>
                <w:szCs w:val="28"/>
              </w:rPr>
              <w:t>16</w:t>
            </w:r>
          </w:p>
        </w:tc>
      </w:tr>
      <w:tr w:rsidR="00330159" w:rsidRPr="0001083F" w14:paraId="17E7D4FF" w14:textId="77777777" w:rsidTr="00307D30">
        <w:tc>
          <w:tcPr>
            <w:tcW w:w="9347" w:type="dxa"/>
          </w:tcPr>
          <w:p w14:paraId="3C4E24EF" w14:textId="77777777" w:rsidR="00330159" w:rsidRDefault="00330159" w:rsidP="00307D30">
            <w:pPr>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3.2 Ролевая модель доступа и авторизация на основе cookie …….........</w:t>
            </w:r>
          </w:p>
        </w:tc>
        <w:tc>
          <w:tcPr>
            <w:tcW w:w="496" w:type="dxa"/>
          </w:tcPr>
          <w:p w14:paraId="1CEBAA0F" w14:textId="77777777" w:rsidR="00330159" w:rsidRPr="00616363" w:rsidRDefault="00330159" w:rsidP="00307D30">
            <w:pPr>
              <w:spacing w:line="360" w:lineRule="exact"/>
              <w:jc w:val="right"/>
              <w:rPr>
                <w:rStyle w:val="10"/>
                <w:rFonts w:ascii="Times New Roman" w:hAnsi="Times New Roman" w:cs="Times New Roman"/>
                <w:sz w:val="28"/>
                <w:szCs w:val="28"/>
              </w:rPr>
            </w:pPr>
            <w:r>
              <w:rPr>
                <w:rStyle w:val="10"/>
                <w:rFonts w:ascii="Times New Roman" w:hAnsi="Times New Roman" w:cs="Times New Roman"/>
                <w:sz w:val="28"/>
                <w:szCs w:val="28"/>
              </w:rPr>
              <w:t>18</w:t>
            </w:r>
          </w:p>
        </w:tc>
      </w:tr>
      <w:tr w:rsidR="00330159" w:rsidRPr="0001083F" w14:paraId="11FA0304" w14:textId="77777777" w:rsidTr="00307D30">
        <w:tc>
          <w:tcPr>
            <w:tcW w:w="9347" w:type="dxa"/>
          </w:tcPr>
          <w:p w14:paraId="33E3026B" w14:textId="77777777" w:rsidR="00330159" w:rsidRDefault="00330159" w:rsidP="00307D30">
            <w:pPr>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3.3 Законодательные требования к системе .............................................</w:t>
            </w:r>
          </w:p>
        </w:tc>
        <w:tc>
          <w:tcPr>
            <w:tcW w:w="496" w:type="dxa"/>
          </w:tcPr>
          <w:p w14:paraId="26E09D29" w14:textId="77777777" w:rsidR="00330159" w:rsidRPr="00616363" w:rsidRDefault="00330159" w:rsidP="00307D30">
            <w:pPr>
              <w:spacing w:line="360" w:lineRule="exact"/>
              <w:jc w:val="right"/>
              <w:rPr>
                <w:rStyle w:val="10"/>
                <w:rFonts w:ascii="Times New Roman" w:hAnsi="Times New Roman" w:cs="Times New Roman"/>
                <w:sz w:val="28"/>
                <w:szCs w:val="28"/>
              </w:rPr>
            </w:pPr>
            <w:r>
              <w:rPr>
                <w:rStyle w:val="10"/>
                <w:rFonts w:ascii="Times New Roman" w:hAnsi="Times New Roman" w:cs="Times New Roman"/>
                <w:sz w:val="28"/>
                <w:szCs w:val="28"/>
              </w:rPr>
              <w:t>19</w:t>
            </w:r>
          </w:p>
        </w:tc>
      </w:tr>
      <w:tr w:rsidR="00330159" w:rsidRPr="0001083F" w14:paraId="6646857F" w14:textId="77777777" w:rsidTr="00307D30">
        <w:tc>
          <w:tcPr>
            <w:tcW w:w="9347" w:type="dxa"/>
          </w:tcPr>
          <w:p w14:paraId="3F52711E" w14:textId="77777777" w:rsidR="00330159" w:rsidRDefault="00330159" w:rsidP="00307D30">
            <w:pPr>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3.4 Архитектура безопасного приложения ...............................................</w:t>
            </w:r>
          </w:p>
        </w:tc>
        <w:tc>
          <w:tcPr>
            <w:tcW w:w="496" w:type="dxa"/>
          </w:tcPr>
          <w:p w14:paraId="58CA5C5F" w14:textId="77777777" w:rsidR="00330159" w:rsidRPr="00616363" w:rsidRDefault="00330159" w:rsidP="00307D30">
            <w:pPr>
              <w:spacing w:line="360" w:lineRule="exact"/>
              <w:jc w:val="right"/>
              <w:rPr>
                <w:rStyle w:val="10"/>
                <w:rFonts w:ascii="Times New Roman" w:hAnsi="Times New Roman" w:cs="Times New Roman"/>
                <w:sz w:val="28"/>
                <w:szCs w:val="28"/>
              </w:rPr>
            </w:pPr>
            <w:r>
              <w:rPr>
                <w:rStyle w:val="10"/>
                <w:rFonts w:ascii="Times New Roman" w:hAnsi="Times New Roman" w:cs="Times New Roman"/>
                <w:sz w:val="28"/>
                <w:szCs w:val="28"/>
              </w:rPr>
              <w:t>20</w:t>
            </w:r>
          </w:p>
        </w:tc>
      </w:tr>
      <w:tr w:rsidR="00330159" w:rsidRPr="0001083F" w14:paraId="6785038F" w14:textId="77777777" w:rsidTr="00307D30">
        <w:tc>
          <w:tcPr>
            <w:tcW w:w="9347" w:type="dxa"/>
          </w:tcPr>
          <w:p w14:paraId="3A7C42F0" w14:textId="77777777" w:rsidR="00BD3655" w:rsidRDefault="00330159" w:rsidP="00307D30">
            <w:pPr>
              <w:spacing w:line="360" w:lineRule="exact"/>
              <w:ind w:firstLine="567"/>
              <w:rPr>
                <w:rFonts w:ascii="Times New Roman" w:hAnsi="Times New Roman" w:cs="Times New Roman"/>
                <w:sz w:val="28"/>
                <w:szCs w:val="28"/>
              </w:rPr>
            </w:pPr>
            <w:r>
              <w:rPr>
                <w:rFonts w:ascii="Times New Roman" w:hAnsi="Times New Roman" w:cs="Times New Roman"/>
                <w:sz w:val="28"/>
                <w:szCs w:val="28"/>
              </w:rPr>
              <w:t xml:space="preserve">  3.5 Конвейер CI/CD обеспечения безопасности приложения .................</w:t>
            </w:r>
          </w:p>
          <w:p w14:paraId="1E173FE0" w14:textId="3DA7EC10" w:rsidR="006F08EB" w:rsidRDefault="00BD3655" w:rsidP="00307D30">
            <w:pPr>
              <w:spacing w:line="360" w:lineRule="exact"/>
              <w:rPr>
                <w:rFonts w:ascii="Times New Roman" w:hAnsi="Times New Roman" w:cs="Times New Roman"/>
                <w:sz w:val="28"/>
                <w:szCs w:val="28"/>
              </w:rPr>
            </w:pPr>
            <w:r>
              <w:rPr>
                <w:rFonts w:ascii="Times New Roman" w:hAnsi="Times New Roman" w:cs="Times New Roman"/>
                <w:sz w:val="28"/>
                <w:szCs w:val="28"/>
              </w:rPr>
              <w:t xml:space="preserve">ГЛАВА 4. </w:t>
            </w:r>
            <w:r w:rsidR="006F08EB">
              <w:rPr>
                <w:rFonts w:ascii="Times New Roman" w:hAnsi="Times New Roman" w:cs="Times New Roman"/>
                <w:sz w:val="28"/>
                <w:szCs w:val="28"/>
              </w:rPr>
              <w:t>РАЗРАБОТКА</w:t>
            </w:r>
            <w:r>
              <w:rPr>
                <w:rFonts w:ascii="Times New Roman" w:hAnsi="Times New Roman" w:cs="Times New Roman"/>
                <w:sz w:val="28"/>
                <w:szCs w:val="28"/>
              </w:rPr>
              <w:t>……………………………………………………….</w:t>
            </w:r>
            <w:r w:rsidR="00323AD7">
              <w:rPr>
                <w:rFonts w:ascii="Times New Roman" w:hAnsi="Times New Roman" w:cs="Times New Roman"/>
                <w:sz w:val="28"/>
                <w:szCs w:val="28"/>
              </w:rPr>
              <w:t>.</w:t>
            </w:r>
          </w:p>
        </w:tc>
        <w:tc>
          <w:tcPr>
            <w:tcW w:w="496" w:type="dxa"/>
          </w:tcPr>
          <w:p w14:paraId="7CFA45AB" w14:textId="77777777" w:rsidR="00330159" w:rsidRDefault="00330159" w:rsidP="00307D30">
            <w:pPr>
              <w:spacing w:line="360" w:lineRule="exact"/>
              <w:jc w:val="right"/>
              <w:rPr>
                <w:rStyle w:val="10"/>
                <w:rFonts w:ascii="Times New Roman" w:hAnsi="Times New Roman" w:cs="Times New Roman"/>
                <w:sz w:val="28"/>
                <w:szCs w:val="28"/>
                <w:lang w:val="en-US"/>
              </w:rPr>
            </w:pPr>
            <w:r>
              <w:rPr>
                <w:rStyle w:val="10"/>
                <w:rFonts w:ascii="Times New Roman" w:hAnsi="Times New Roman" w:cs="Times New Roman"/>
                <w:sz w:val="28"/>
                <w:szCs w:val="28"/>
              </w:rPr>
              <w:t>2</w:t>
            </w:r>
            <w:r>
              <w:rPr>
                <w:rStyle w:val="10"/>
                <w:rFonts w:ascii="Times New Roman" w:hAnsi="Times New Roman" w:cs="Times New Roman"/>
                <w:sz w:val="28"/>
                <w:szCs w:val="28"/>
                <w:lang w:val="en-US"/>
              </w:rPr>
              <w:t>3</w:t>
            </w:r>
          </w:p>
          <w:p w14:paraId="14C86986" w14:textId="1E577E61" w:rsidR="006F08EB" w:rsidRPr="00BD3655" w:rsidRDefault="006F08EB" w:rsidP="00323AD7">
            <w:pPr>
              <w:spacing w:line="360" w:lineRule="exact"/>
              <w:jc w:val="right"/>
              <w:rPr>
                <w:rStyle w:val="10"/>
                <w:rFonts w:ascii="Times New Roman" w:hAnsi="Times New Roman" w:cs="Times New Roman"/>
                <w:sz w:val="28"/>
                <w:szCs w:val="28"/>
              </w:rPr>
            </w:pPr>
            <w:r>
              <w:rPr>
                <w:rStyle w:val="10"/>
                <w:rFonts w:ascii="Times New Roman" w:hAnsi="Times New Roman" w:cs="Times New Roman"/>
                <w:sz w:val="28"/>
                <w:szCs w:val="28"/>
              </w:rPr>
              <w:t>25</w:t>
            </w:r>
          </w:p>
        </w:tc>
      </w:tr>
      <w:tr w:rsidR="00330159" w:rsidRPr="0001083F" w14:paraId="6726CA02" w14:textId="77777777" w:rsidTr="00307D30">
        <w:tc>
          <w:tcPr>
            <w:tcW w:w="9347" w:type="dxa"/>
          </w:tcPr>
          <w:p w14:paraId="74E66288" w14:textId="77777777" w:rsidR="00330159" w:rsidRPr="00601E87" w:rsidRDefault="00330159" w:rsidP="00307D30">
            <w:pPr>
              <w:spacing w:line="360" w:lineRule="exact"/>
              <w:jc w:val="both"/>
              <w:rPr>
                <w:rFonts w:ascii="Times New Roman" w:hAnsi="Times New Roman" w:cs="Times New Roman"/>
                <w:sz w:val="28"/>
                <w:szCs w:val="28"/>
              </w:rPr>
            </w:pPr>
            <w:r>
              <w:rPr>
                <w:rFonts w:ascii="Times New Roman" w:hAnsi="Times New Roman" w:cs="Times New Roman"/>
                <w:sz w:val="28"/>
                <w:szCs w:val="28"/>
              </w:rPr>
              <w:t>ЗАКЛЮЧЕНИЕ .....................................................................................................</w:t>
            </w:r>
          </w:p>
        </w:tc>
        <w:tc>
          <w:tcPr>
            <w:tcW w:w="496" w:type="dxa"/>
          </w:tcPr>
          <w:p w14:paraId="455EF697" w14:textId="77777777" w:rsidR="00330159" w:rsidRPr="00616363" w:rsidRDefault="006F08EB" w:rsidP="00307D30">
            <w:pPr>
              <w:spacing w:line="360" w:lineRule="exact"/>
              <w:jc w:val="right"/>
              <w:rPr>
                <w:rStyle w:val="10"/>
                <w:rFonts w:ascii="Times New Roman" w:hAnsi="Times New Roman" w:cs="Times New Roman"/>
                <w:sz w:val="28"/>
                <w:szCs w:val="28"/>
              </w:rPr>
            </w:pPr>
            <w:r>
              <w:rPr>
                <w:rStyle w:val="10"/>
                <w:rFonts w:ascii="Times New Roman" w:hAnsi="Times New Roman" w:cs="Times New Roman"/>
                <w:sz w:val="28"/>
                <w:szCs w:val="28"/>
              </w:rPr>
              <w:t>27</w:t>
            </w:r>
          </w:p>
        </w:tc>
      </w:tr>
      <w:tr w:rsidR="00330159" w:rsidRPr="0001083F" w14:paraId="1F831F56" w14:textId="77777777" w:rsidTr="00307D30">
        <w:tc>
          <w:tcPr>
            <w:tcW w:w="9347" w:type="dxa"/>
          </w:tcPr>
          <w:p w14:paraId="56208FAF" w14:textId="3DF33A41" w:rsidR="00330159" w:rsidRPr="00601E87" w:rsidRDefault="00330159" w:rsidP="00307D30">
            <w:pPr>
              <w:spacing w:line="360" w:lineRule="exact"/>
              <w:rPr>
                <w:rFonts w:ascii="Times New Roman" w:hAnsi="Times New Roman" w:cs="Times New Roman"/>
                <w:sz w:val="28"/>
                <w:szCs w:val="28"/>
              </w:rPr>
            </w:pPr>
            <w:r>
              <w:rPr>
                <w:rFonts w:ascii="Times New Roman" w:hAnsi="Times New Roman" w:cs="Times New Roman"/>
                <w:sz w:val="28"/>
                <w:szCs w:val="28"/>
              </w:rPr>
              <w:t>СПИСОК ИСПОЛЬЗОВАНН</w:t>
            </w:r>
            <w:r w:rsidR="00B466CA">
              <w:rPr>
                <w:rFonts w:ascii="Times New Roman" w:hAnsi="Times New Roman" w:cs="Times New Roman"/>
                <w:sz w:val="28"/>
                <w:szCs w:val="28"/>
              </w:rPr>
              <w:t>ЫХ</w:t>
            </w:r>
            <w:r>
              <w:rPr>
                <w:rFonts w:ascii="Times New Roman" w:hAnsi="Times New Roman" w:cs="Times New Roman"/>
                <w:sz w:val="28"/>
                <w:szCs w:val="28"/>
              </w:rPr>
              <w:t xml:space="preserve"> </w:t>
            </w:r>
            <w:r w:rsidR="00B466CA">
              <w:rPr>
                <w:rFonts w:ascii="Times New Roman" w:hAnsi="Times New Roman" w:cs="Times New Roman"/>
                <w:sz w:val="28"/>
                <w:szCs w:val="28"/>
              </w:rPr>
              <w:t>ИСТОЧНИКОВ</w:t>
            </w:r>
            <w:r>
              <w:rPr>
                <w:rFonts w:ascii="Times New Roman" w:hAnsi="Times New Roman" w:cs="Times New Roman"/>
                <w:sz w:val="28"/>
                <w:szCs w:val="28"/>
              </w:rPr>
              <w:t>.............................................</w:t>
            </w:r>
          </w:p>
        </w:tc>
        <w:tc>
          <w:tcPr>
            <w:tcW w:w="496" w:type="dxa"/>
          </w:tcPr>
          <w:p w14:paraId="3A350810" w14:textId="77777777" w:rsidR="00330159" w:rsidRPr="00616363" w:rsidRDefault="00330159" w:rsidP="00307D30">
            <w:pPr>
              <w:spacing w:line="360" w:lineRule="exact"/>
              <w:jc w:val="right"/>
              <w:rPr>
                <w:rStyle w:val="10"/>
                <w:rFonts w:ascii="Times New Roman" w:hAnsi="Times New Roman" w:cs="Times New Roman"/>
                <w:sz w:val="28"/>
                <w:szCs w:val="28"/>
              </w:rPr>
            </w:pPr>
            <w:r>
              <w:rPr>
                <w:rStyle w:val="10"/>
                <w:rFonts w:ascii="Times New Roman" w:hAnsi="Times New Roman" w:cs="Times New Roman"/>
                <w:sz w:val="28"/>
                <w:szCs w:val="28"/>
              </w:rPr>
              <w:t>28</w:t>
            </w:r>
          </w:p>
        </w:tc>
      </w:tr>
    </w:tbl>
    <w:p w14:paraId="0455F1B3" w14:textId="77777777" w:rsidR="00330159" w:rsidRDefault="00330159">
      <w:pPr>
        <w:spacing w:line="360" w:lineRule="auto"/>
        <w:ind w:firstLine="709"/>
        <w:jc w:val="center"/>
        <w:rPr>
          <w:rFonts w:ascii="Times New Roman" w:hAnsi="Times New Roman" w:cs="Times New Roman"/>
          <w:b/>
          <w:sz w:val="28"/>
          <w:szCs w:val="28"/>
        </w:rPr>
      </w:pPr>
    </w:p>
    <w:p w14:paraId="70261021" w14:textId="77777777" w:rsidR="00330159" w:rsidRDefault="00330159">
      <w:pPr>
        <w:ind w:firstLine="709"/>
        <w:rPr>
          <w:rFonts w:ascii="Times New Roman" w:hAnsi="Times New Roman" w:cs="Times New Roman"/>
          <w:b/>
          <w:sz w:val="28"/>
          <w:szCs w:val="28"/>
        </w:rPr>
      </w:pPr>
    </w:p>
    <w:p w14:paraId="2FFE7D28" w14:textId="77777777" w:rsidR="00330159" w:rsidRDefault="00330159">
      <w:pPr>
        <w:ind w:firstLine="709"/>
        <w:rPr>
          <w:rFonts w:ascii="Times New Roman" w:hAnsi="Times New Roman" w:cs="Times New Roman"/>
          <w:b/>
          <w:sz w:val="28"/>
          <w:szCs w:val="28"/>
        </w:rPr>
      </w:pPr>
    </w:p>
    <w:p w14:paraId="51142BF1" w14:textId="77777777" w:rsidR="00330159" w:rsidRDefault="00330159">
      <w:pPr>
        <w:ind w:firstLine="709"/>
        <w:rPr>
          <w:rFonts w:ascii="Times New Roman" w:hAnsi="Times New Roman" w:cs="Times New Roman"/>
          <w:b/>
          <w:sz w:val="28"/>
          <w:szCs w:val="28"/>
        </w:rPr>
      </w:pPr>
    </w:p>
    <w:p w14:paraId="0DE6902D" w14:textId="77777777" w:rsidR="00330159" w:rsidRDefault="00330159" w:rsidP="006F08EB">
      <w:pPr>
        <w:rPr>
          <w:rFonts w:ascii="Times New Roman" w:hAnsi="Times New Roman" w:cs="Times New Roman"/>
          <w:b/>
          <w:sz w:val="28"/>
          <w:szCs w:val="28"/>
        </w:rPr>
      </w:pPr>
    </w:p>
    <w:p w14:paraId="6135B6BB" w14:textId="77777777" w:rsidR="00330159" w:rsidRDefault="00330159">
      <w:pPr>
        <w:ind w:firstLine="709"/>
        <w:rPr>
          <w:rFonts w:ascii="Times New Roman" w:hAnsi="Times New Roman" w:cs="Times New Roman"/>
          <w:b/>
          <w:sz w:val="28"/>
          <w:szCs w:val="28"/>
        </w:rPr>
      </w:pPr>
    </w:p>
    <w:p w14:paraId="64B02076" w14:textId="77777777" w:rsidR="00330159" w:rsidRDefault="00330159">
      <w:pPr>
        <w:ind w:firstLine="709"/>
        <w:rPr>
          <w:rFonts w:ascii="Times New Roman" w:hAnsi="Times New Roman" w:cs="Times New Roman"/>
          <w:b/>
          <w:sz w:val="28"/>
          <w:szCs w:val="28"/>
        </w:rPr>
      </w:pPr>
    </w:p>
    <w:p w14:paraId="53DA4AB9" w14:textId="77777777" w:rsidR="00330159" w:rsidRDefault="00330159">
      <w:pPr>
        <w:ind w:firstLine="709"/>
        <w:rPr>
          <w:rFonts w:ascii="Times New Roman" w:hAnsi="Times New Roman" w:cs="Times New Roman"/>
          <w:b/>
          <w:sz w:val="28"/>
          <w:szCs w:val="28"/>
        </w:rPr>
      </w:pPr>
    </w:p>
    <w:p w14:paraId="78717EB5" w14:textId="77777777" w:rsidR="00330159" w:rsidRDefault="007045EC">
      <w:pPr>
        <w:ind w:firstLine="709"/>
        <w:rPr>
          <w:rFonts w:ascii="Times New Roman" w:hAnsi="Times New Roman" w:cs="Times New Roman"/>
          <w:b/>
          <w:sz w:val="28"/>
          <w:szCs w:val="28"/>
        </w:rPr>
      </w:pPr>
      <w:r>
        <w:rPr>
          <w:noProof/>
        </w:rPr>
        <w:drawing>
          <wp:anchor distT="0" distB="0" distL="114300" distR="114300" simplePos="0" relativeHeight="251659264" behindDoc="0" locked="0" layoutInCell="1" allowOverlap="1" wp14:anchorId="46A3D1A5" wp14:editId="15AE8F9E">
            <wp:simplePos x="0" y="0"/>
            <wp:positionH relativeFrom="column">
              <wp:posOffset>2577465</wp:posOffset>
            </wp:positionH>
            <wp:positionV relativeFrom="paragraph">
              <wp:posOffset>255905</wp:posOffset>
            </wp:positionV>
            <wp:extent cx="975360" cy="441960"/>
            <wp:effectExtent l="0" t="0" r="0" b="0"/>
            <wp:wrapNone/>
            <wp:docPr id="6" name="Рисунок 6" descr="C:\Users\ladys\OneDrive\Изображения\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dys\OneDrive\Изображения\Снимок.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 cy="441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16EE59" w14:textId="50552CF2" w:rsidR="00330159" w:rsidRDefault="00330159" w:rsidP="00307D30">
      <w:pPr>
        <w:keepNext/>
        <w:spacing w:line="360" w:lineRule="exact"/>
        <w:jc w:val="center"/>
        <w:rPr>
          <w:rFonts w:ascii="Times New Roman" w:hAnsi="Times New Roman" w:cs="Times New Roman"/>
          <w:b/>
          <w:sz w:val="28"/>
          <w:szCs w:val="28"/>
        </w:rPr>
      </w:pPr>
      <w:r>
        <w:rPr>
          <w:rFonts w:ascii="Times New Roman" w:hAnsi="Times New Roman" w:cs="Times New Roman"/>
          <w:b/>
          <w:sz w:val="28"/>
          <w:szCs w:val="28"/>
        </w:rPr>
        <w:lastRenderedPageBreak/>
        <w:t>ВВЕДЕНИЕ</w:t>
      </w:r>
    </w:p>
    <w:p w14:paraId="6EAA2224" w14:textId="77777777" w:rsidR="008415A0" w:rsidRDefault="008415A0" w:rsidP="008415A0">
      <w:pPr>
        <w:keepNext/>
        <w:spacing w:line="360" w:lineRule="auto"/>
        <w:jc w:val="center"/>
        <w:rPr>
          <w:rFonts w:ascii="Times New Roman" w:hAnsi="Times New Roman" w:cs="Times New Roman"/>
          <w:b/>
          <w:sz w:val="28"/>
          <w:szCs w:val="28"/>
        </w:rPr>
      </w:pPr>
    </w:p>
    <w:p w14:paraId="06312EDE" w14:textId="7DD0C1DA" w:rsidR="00330159" w:rsidRDefault="00330159" w:rsidP="000C0613">
      <w:pPr>
        <w:spacing w:line="360" w:lineRule="exact"/>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современном мире веб-приложения стали неотъемлемой частью научной деятельности, облегчая сбор, обработку и обмен информацией между учёными, организаторами и техническими службами. Переход от традиционных, локально установленных систем к облачным и веб-ориентированным платформам позволяет значительно повысить эффективность работы: обеспечить круглосуточный доступ к данным, автоматизировать рутинные операции и гибко масштабировать инфраструктуру по мере роста нагрузки. </w:t>
      </w:r>
    </w:p>
    <w:p w14:paraId="27DFA1FD" w14:textId="38F4F6AB" w:rsidR="00330159" w:rsidRDefault="00330159" w:rsidP="000C0613">
      <w:pPr>
        <w:spacing w:line="360" w:lineRule="exact"/>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условиях ужесточения требований законодательства об обработке персональных данных и роста числа целенаправленных атак на прикладные сервисы становится очевидным, что успешное внедрение веб-решений в научный процесс невозможно без всесторонней проработки вопросов безопасности. Необходимо не только реализовать требуемый функционал </w:t>
      </w:r>
      <w:r w:rsidR="000C0613">
        <w:rPr>
          <w:rFonts w:ascii="Times New Roman" w:hAnsi="Times New Roman" w:cs="Times New Roman"/>
          <w:color w:val="000000"/>
          <w:sz w:val="28"/>
          <w:szCs w:val="28"/>
        </w:rPr>
        <w:t>–</w:t>
      </w:r>
      <w:r>
        <w:rPr>
          <w:rFonts w:ascii="Times New Roman" w:hAnsi="Times New Roman" w:cs="Times New Roman"/>
          <w:color w:val="000000"/>
          <w:sz w:val="28"/>
          <w:szCs w:val="28"/>
        </w:rPr>
        <w:t xml:space="preserve"> регистрацию пользователей, управление их ролью и правами, приём платёжных документов, обработку заявок </w:t>
      </w:r>
      <w:r w:rsidR="000C0613">
        <w:rPr>
          <w:rFonts w:ascii="Times New Roman" w:hAnsi="Times New Roman" w:cs="Times New Roman"/>
          <w:color w:val="000000"/>
          <w:sz w:val="28"/>
          <w:szCs w:val="28"/>
        </w:rPr>
        <w:t>–</w:t>
      </w:r>
      <w:r>
        <w:rPr>
          <w:rFonts w:ascii="Times New Roman" w:hAnsi="Times New Roman" w:cs="Times New Roman"/>
          <w:color w:val="000000"/>
          <w:sz w:val="28"/>
          <w:szCs w:val="28"/>
        </w:rPr>
        <w:t xml:space="preserve"> но и обеспечить комплексную защиту от несанкционированного доступа, утечек и потери данных.</w:t>
      </w:r>
    </w:p>
    <w:p w14:paraId="4956283F" w14:textId="5F88BC1F" w:rsidR="00330159" w:rsidRDefault="00330159" w:rsidP="000C0613">
      <w:pPr>
        <w:spacing w:line="360" w:lineRule="exact"/>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Целью курсовой работы является разработка безопасного веб-приложения для сайта конференции </w:t>
      </w:r>
      <w:r w:rsidR="000C0613">
        <w:rPr>
          <w:rFonts w:ascii="Times New Roman" w:hAnsi="Times New Roman" w:cs="Times New Roman"/>
          <w:color w:val="000000"/>
          <w:sz w:val="28"/>
          <w:szCs w:val="28"/>
        </w:rPr>
        <w:t>«</w:t>
      </w:r>
      <w:r>
        <w:rPr>
          <w:rFonts w:ascii="Times New Roman" w:hAnsi="Times New Roman" w:cs="Times New Roman"/>
          <w:color w:val="000000"/>
          <w:sz w:val="28"/>
          <w:szCs w:val="28"/>
        </w:rPr>
        <w:t>Квантовая электроника 2025</w:t>
      </w:r>
      <w:r w:rsidR="000C0613">
        <w:rPr>
          <w:rFonts w:ascii="Times New Roman" w:hAnsi="Times New Roman" w:cs="Times New Roman"/>
          <w:color w:val="000000"/>
          <w:sz w:val="28"/>
          <w:szCs w:val="28"/>
        </w:rPr>
        <w:t>»</w:t>
      </w:r>
      <w:r>
        <w:rPr>
          <w:rFonts w:ascii="Times New Roman" w:hAnsi="Times New Roman" w:cs="Times New Roman"/>
          <w:color w:val="000000"/>
          <w:sz w:val="28"/>
          <w:szCs w:val="28"/>
        </w:rPr>
        <w:t xml:space="preserve">. Для достижения этой цели были поставлены следующие задачи: </w:t>
      </w:r>
    </w:p>
    <w:p w14:paraId="0952E1B7" w14:textId="77777777" w:rsidR="00330159" w:rsidRDefault="00330159" w:rsidP="000C0613">
      <w:pPr>
        <w:numPr>
          <w:ilvl w:val="0"/>
          <w:numId w:val="7"/>
        </w:numPr>
        <w:spacing w:line="360" w:lineRule="exact"/>
        <w:ind w:left="0" w:firstLine="709"/>
        <w:jc w:val="both"/>
        <w:rPr>
          <w:color w:val="000000"/>
          <w:sz w:val="28"/>
          <w:szCs w:val="28"/>
        </w:rPr>
      </w:pPr>
      <w:r>
        <w:rPr>
          <w:rFonts w:ascii="Times New Roman" w:hAnsi="Times New Roman" w:cs="Times New Roman"/>
          <w:color w:val="000000"/>
          <w:sz w:val="28"/>
          <w:szCs w:val="28"/>
        </w:rPr>
        <w:t xml:space="preserve">разработать серверную часть приложения в соответствии с техническим заданием и реализовать основную бизнес-логику, создав минимально жизнеспособный продукт; </w:t>
      </w:r>
    </w:p>
    <w:p w14:paraId="4BA9E160" w14:textId="77777777" w:rsidR="00330159" w:rsidRDefault="00330159" w:rsidP="000C0613">
      <w:pPr>
        <w:numPr>
          <w:ilvl w:val="0"/>
          <w:numId w:val="7"/>
        </w:numPr>
        <w:spacing w:line="360" w:lineRule="exact"/>
        <w:ind w:left="0" w:firstLine="709"/>
        <w:jc w:val="both"/>
        <w:rPr>
          <w:color w:val="000000"/>
          <w:sz w:val="28"/>
          <w:szCs w:val="28"/>
        </w:rPr>
      </w:pPr>
      <w:r>
        <w:rPr>
          <w:rFonts w:ascii="Times New Roman" w:hAnsi="Times New Roman" w:cs="Times New Roman"/>
          <w:color w:val="000000"/>
          <w:sz w:val="28"/>
          <w:szCs w:val="28"/>
        </w:rPr>
        <w:t xml:space="preserve">оценить текущий уровень безопасности приложения и проверить его соответствие законодательным требованиям; </w:t>
      </w:r>
    </w:p>
    <w:p w14:paraId="4F380D0B" w14:textId="47080118" w:rsidR="00330159" w:rsidRDefault="00330159" w:rsidP="000C0613">
      <w:pPr>
        <w:numPr>
          <w:ilvl w:val="0"/>
          <w:numId w:val="7"/>
        </w:numPr>
        <w:spacing w:line="360" w:lineRule="exact"/>
        <w:ind w:left="0" w:firstLine="709"/>
        <w:jc w:val="both"/>
        <w:rPr>
          <w:color w:val="000000"/>
          <w:sz w:val="28"/>
          <w:szCs w:val="28"/>
        </w:rPr>
      </w:pPr>
      <w:r>
        <w:rPr>
          <w:rFonts w:ascii="Times New Roman" w:hAnsi="Times New Roman" w:cs="Times New Roman"/>
          <w:color w:val="000000"/>
          <w:sz w:val="28"/>
          <w:szCs w:val="28"/>
        </w:rPr>
        <w:t xml:space="preserve">разработать многоуровневую схему безопасности, охватывающую все уровни </w:t>
      </w:r>
      <w:r w:rsidR="000C0613">
        <w:rPr>
          <w:rFonts w:ascii="Times New Roman" w:hAnsi="Times New Roman" w:cs="Times New Roman"/>
          <w:color w:val="000000"/>
          <w:sz w:val="28"/>
          <w:szCs w:val="28"/>
        </w:rPr>
        <w:t>–</w:t>
      </w:r>
      <w:r>
        <w:rPr>
          <w:rFonts w:ascii="Times New Roman" w:hAnsi="Times New Roman" w:cs="Times New Roman"/>
          <w:color w:val="000000"/>
          <w:sz w:val="28"/>
          <w:szCs w:val="28"/>
        </w:rPr>
        <w:t xml:space="preserve"> от физической инфраструктуры до приложений.</w:t>
      </w:r>
    </w:p>
    <w:p w14:paraId="48315176" w14:textId="191ECD76" w:rsidR="000C0613" w:rsidRDefault="00330159" w:rsidP="000C0613">
      <w:pPr>
        <w:spacing w:line="360" w:lineRule="exact"/>
        <w:ind w:firstLine="720"/>
        <w:jc w:val="both"/>
        <w:rPr>
          <w:rFonts w:ascii="Times New Roman" w:hAnsi="Times New Roman" w:cs="Times New Roman"/>
          <w:b/>
          <w:sz w:val="28"/>
          <w:szCs w:val="28"/>
        </w:rPr>
      </w:pPr>
      <w:r>
        <w:rPr>
          <w:rFonts w:ascii="Times New Roman" w:hAnsi="Times New Roman" w:cs="Times New Roman"/>
          <w:sz w:val="28"/>
          <w:szCs w:val="28"/>
        </w:rPr>
        <w:t>Практическая значимость работы заключается в создании функционального и безопасного веб-приложения, которое может быть использовано для проведения конференции «Квантовая электроника 2025». Разработанные меры безопасности, включая ролевую авторизацию, двухфакторную аутентификацию и защиту от веб-уязвимостей, могут быть адаптированы для других аналогичных проектов. Кроме того, исследование способствует углублению знаний о методах обеспечения безопасности в процессе разработки программного обеспечения, что имеет важное значение в условиях роста киберугроз и цифровизации.</w:t>
      </w:r>
      <w:r w:rsidR="000C0613">
        <w:rPr>
          <w:rFonts w:ascii="Times New Roman" w:hAnsi="Times New Roman" w:cs="Times New Roman"/>
          <w:b/>
          <w:sz w:val="28"/>
          <w:szCs w:val="28"/>
        </w:rPr>
        <w:br w:type="page"/>
      </w:r>
    </w:p>
    <w:p w14:paraId="5619E87D" w14:textId="3357BE6E" w:rsidR="00330159" w:rsidRDefault="00330159" w:rsidP="00307D30">
      <w:pPr>
        <w:keepNext/>
        <w:spacing w:line="360" w:lineRule="exact"/>
        <w:jc w:val="center"/>
        <w:rPr>
          <w:rFonts w:ascii="Times New Roman" w:hAnsi="Times New Roman" w:cs="Times New Roman"/>
          <w:b/>
          <w:sz w:val="28"/>
          <w:szCs w:val="28"/>
        </w:rPr>
      </w:pPr>
      <w:r>
        <w:rPr>
          <w:rFonts w:ascii="Times New Roman" w:hAnsi="Times New Roman" w:cs="Times New Roman"/>
          <w:b/>
          <w:sz w:val="28"/>
          <w:szCs w:val="28"/>
        </w:rPr>
        <w:lastRenderedPageBreak/>
        <w:t>ГЛАВА 1.</w:t>
      </w:r>
    </w:p>
    <w:p w14:paraId="3AF8DB4D" w14:textId="77777777" w:rsidR="00330159" w:rsidRDefault="00330159" w:rsidP="00307D30">
      <w:pPr>
        <w:keepNext/>
        <w:spacing w:line="360" w:lineRule="exact"/>
        <w:jc w:val="center"/>
        <w:rPr>
          <w:rFonts w:ascii="Times New Roman" w:hAnsi="Times New Roman" w:cs="Times New Roman"/>
          <w:b/>
          <w:sz w:val="28"/>
          <w:szCs w:val="28"/>
        </w:rPr>
      </w:pPr>
      <w:r>
        <w:rPr>
          <w:rFonts w:ascii="Times New Roman" w:hAnsi="Times New Roman" w:cs="Times New Roman"/>
          <w:b/>
          <w:sz w:val="28"/>
          <w:szCs w:val="28"/>
        </w:rPr>
        <w:t xml:space="preserve">ТЕОРЕТИЧЕСКИЕ СВЕДЕНИЯ </w:t>
      </w:r>
    </w:p>
    <w:p w14:paraId="7801F548" w14:textId="77777777" w:rsidR="00330159" w:rsidRDefault="00330159" w:rsidP="000C0613">
      <w:pPr>
        <w:keepNext/>
        <w:spacing w:line="360" w:lineRule="exact"/>
        <w:ind w:firstLine="720"/>
        <w:jc w:val="center"/>
        <w:rPr>
          <w:rFonts w:ascii="Times New Roman" w:hAnsi="Times New Roman" w:cs="Times New Roman"/>
          <w:b/>
          <w:sz w:val="28"/>
          <w:szCs w:val="28"/>
        </w:rPr>
      </w:pPr>
    </w:p>
    <w:p w14:paraId="7E2BC2F7" w14:textId="77777777" w:rsidR="00330159" w:rsidRDefault="00330159" w:rsidP="000C0613">
      <w:pPr>
        <w:pStyle w:val="a7"/>
        <w:keepNext/>
        <w:numPr>
          <w:ilvl w:val="1"/>
          <w:numId w:val="6"/>
        </w:numPr>
        <w:spacing w:line="360" w:lineRule="exact"/>
        <w:ind w:left="0" w:firstLine="720"/>
        <w:rPr>
          <w:rFonts w:ascii="Times New Roman" w:hAnsi="Times New Roman" w:cs="Times New Roman"/>
          <w:b/>
          <w:sz w:val="28"/>
          <w:szCs w:val="28"/>
        </w:rPr>
      </w:pPr>
      <w:r w:rsidRPr="00C948E9">
        <w:rPr>
          <w:rFonts w:ascii="Times New Roman" w:hAnsi="Times New Roman" w:cs="Times New Roman"/>
          <w:b/>
          <w:sz w:val="28"/>
          <w:szCs w:val="28"/>
        </w:rPr>
        <w:t>Техническое задание</w:t>
      </w:r>
    </w:p>
    <w:p w14:paraId="6FE368A7" w14:textId="77777777" w:rsidR="00330159" w:rsidRPr="00C948E9" w:rsidRDefault="00330159" w:rsidP="000C0613">
      <w:pPr>
        <w:keepNext/>
        <w:spacing w:line="360" w:lineRule="exact"/>
        <w:ind w:firstLine="720"/>
        <w:rPr>
          <w:rFonts w:ascii="Times New Roman" w:hAnsi="Times New Roman" w:cs="Times New Roman"/>
          <w:b/>
          <w:sz w:val="28"/>
          <w:szCs w:val="28"/>
        </w:rPr>
      </w:pPr>
    </w:p>
    <w:p w14:paraId="0232B04E" w14:textId="4842CCCF"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В рамках курсового проекта была поставлена задача разработки серверной части веб-приложения, предназначенного для сопровожден</w:t>
      </w:r>
      <w:r w:rsidR="00A7134C">
        <w:rPr>
          <w:rFonts w:ascii="Times New Roman" w:hAnsi="Times New Roman" w:cs="Times New Roman"/>
          <w:sz w:val="28"/>
          <w:szCs w:val="28"/>
        </w:rPr>
        <w:t>ия научной конференции «</w:t>
      </w:r>
      <w:r>
        <w:rPr>
          <w:rFonts w:ascii="Times New Roman" w:hAnsi="Times New Roman" w:cs="Times New Roman"/>
          <w:sz w:val="28"/>
          <w:szCs w:val="28"/>
        </w:rPr>
        <w:t xml:space="preserve">Квантовая электроника </w:t>
      </w:r>
      <w:r w:rsidR="00A7134C">
        <w:rPr>
          <w:rFonts w:ascii="Times New Roman" w:hAnsi="Times New Roman" w:cs="Times New Roman"/>
          <w:sz w:val="28"/>
          <w:szCs w:val="28"/>
        </w:rPr>
        <w:t>2025»</w:t>
      </w:r>
      <w:r>
        <w:rPr>
          <w:rFonts w:ascii="Times New Roman" w:hAnsi="Times New Roman" w:cs="Times New Roman"/>
          <w:sz w:val="28"/>
          <w:szCs w:val="28"/>
        </w:rPr>
        <w:t>. Платформа должна обеспечить удобную и безопасную среду для взаимодействия между участниками конференции и администрацией сайта.</w:t>
      </w:r>
    </w:p>
    <w:p w14:paraId="6DA24785" w14:textId="6FEA05F5"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 xml:space="preserve">Согласно техническому заданию, основной функционал системы охватывает все этапы работы с докладами </w:t>
      </w:r>
      <w:r w:rsidR="00A7134C">
        <w:rPr>
          <w:rFonts w:ascii="Times New Roman" w:hAnsi="Times New Roman" w:cs="Times New Roman"/>
          <w:color w:val="000000"/>
          <w:sz w:val="28"/>
          <w:szCs w:val="28"/>
        </w:rPr>
        <w:t xml:space="preserve">– </w:t>
      </w:r>
      <w:r>
        <w:rPr>
          <w:rFonts w:ascii="Times New Roman" w:hAnsi="Times New Roman" w:cs="Times New Roman"/>
          <w:sz w:val="28"/>
          <w:szCs w:val="28"/>
        </w:rPr>
        <w:t>от подачи заявки до подтверждения участия, а также включает средства администрирования и автоматизации ключевых процессов. Предполагалось, что платформа будет использоваться как зарегистрированными пользователями (в том числе потенциальными докладчиками), так и организаторами конференции, которым необходимо эффективно управлять потоком заявок и данных.</w:t>
      </w:r>
    </w:p>
    <w:p w14:paraId="059EB973" w14:textId="77777777"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Система должна поддерживать регистрацию пользователей с последующим созданием персонального профиля, где можно указать основную информацию об участнике. Зарегистрированные пользователи получают возможность подать доклад и прикрепить текст тезисов. В случае одобрения основного тезиса организаторами, пользователю предоставляется возможность дополнительно загрузить расширенные материалы. Кроме того, участники, планирующие выступление, обязаны прикрепить квитанцию об оплате взноса, после чего администратор вручную подтверждает получение средств.</w:t>
      </w:r>
    </w:p>
    <w:p w14:paraId="353D2C32" w14:textId="687F4BC6"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Одной из ключевых задач разработки стало создание удобного личного кабинета, через который участник может отслеживать текущий статус своей заявки, редактировать и</w:t>
      </w:r>
      <w:r w:rsidR="00A7134C">
        <w:rPr>
          <w:rFonts w:ascii="Times New Roman" w:hAnsi="Times New Roman" w:cs="Times New Roman"/>
          <w:sz w:val="28"/>
          <w:szCs w:val="28"/>
        </w:rPr>
        <w:t xml:space="preserve">нформацию, а при необходимости </w:t>
      </w:r>
      <w:r w:rsidR="00A7134C">
        <w:rPr>
          <w:rFonts w:ascii="Times New Roman" w:hAnsi="Times New Roman" w:cs="Times New Roman"/>
          <w:color w:val="000000"/>
          <w:sz w:val="28"/>
          <w:szCs w:val="28"/>
        </w:rPr>
        <w:t xml:space="preserve">– </w:t>
      </w:r>
      <w:r>
        <w:rPr>
          <w:rFonts w:ascii="Times New Roman" w:hAnsi="Times New Roman" w:cs="Times New Roman"/>
          <w:sz w:val="28"/>
          <w:szCs w:val="28"/>
        </w:rPr>
        <w:t xml:space="preserve"> передать доклад другому зарегистрированному участнику, который будет его представлять.</w:t>
      </w:r>
    </w:p>
    <w:p w14:paraId="06D55595" w14:textId="77777777"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Административная часть платформы предусматривает инструменты для ручной и полуавтоматической модерации. Через специальный интерфейс администратор должен иметь возможность просматривать список поданных докладов, подтверждать или отклонять их, формировать состав оргкомитета, а также составлять расписание мероприятия. Отдельным направлением стала автоматизация части процессов, таких как обновление статусов участников при изменении условий или подтверждении оплаты.</w:t>
      </w:r>
    </w:p>
    <w:p w14:paraId="4140D952" w14:textId="4DBCF63E"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 xml:space="preserve">Серверная часть должна была быть реализована с учётом расширяемости и возможного повторного использования для других </w:t>
      </w:r>
      <w:r>
        <w:rPr>
          <w:rFonts w:ascii="Times New Roman" w:hAnsi="Times New Roman" w:cs="Times New Roman"/>
          <w:sz w:val="28"/>
          <w:szCs w:val="28"/>
        </w:rPr>
        <w:lastRenderedPageBreak/>
        <w:t>конференций в будущем. Требовалось обеспечить логичную структуру кода, строгую разделённость слоёв и корректную обработку типичных пользовательских сценариев.</w:t>
      </w:r>
    </w:p>
    <w:p w14:paraId="653F8236" w14:textId="77777777" w:rsidR="000C0613" w:rsidRDefault="000C0613" w:rsidP="000C0613">
      <w:pPr>
        <w:keepNext/>
        <w:spacing w:line="360" w:lineRule="exact"/>
        <w:ind w:firstLine="720"/>
        <w:jc w:val="both"/>
        <w:rPr>
          <w:rFonts w:ascii="Times New Roman" w:hAnsi="Times New Roman" w:cs="Times New Roman"/>
          <w:sz w:val="28"/>
          <w:szCs w:val="28"/>
        </w:rPr>
      </w:pPr>
    </w:p>
    <w:p w14:paraId="6FDDEE5C" w14:textId="3651CF03" w:rsidR="00330159" w:rsidRDefault="00330159" w:rsidP="000C0613">
      <w:pPr>
        <w:pStyle w:val="2"/>
        <w:keepLines w:val="0"/>
        <w:numPr>
          <w:ilvl w:val="1"/>
          <w:numId w:val="6"/>
        </w:numPr>
        <w:spacing w:before="0" w:after="0" w:line="360" w:lineRule="exact"/>
        <w:jc w:val="both"/>
        <w:rPr>
          <w:rFonts w:ascii="Times New Roman" w:hAnsi="Times New Roman" w:cs="Times New Roman"/>
          <w:b/>
          <w:sz w:val="28"/>
          <w:szCs w:val="28"/>
        </w:rPr>
      </w:pPr>
      <w:bookmarkStart w:id="1" w:name="_5k9h52r4u442" w:colFirst="0" w:colLast="0"/>
      <w:bookmarkEnd w:id="1"/>
      <w:r>
        <w:rPr>
          <w:rFonts w:ascii="Times New Roman" w:hAnsi="Times New Roman" w:cs="Times New Roman"/>
          <w:b/>
          <w:sz w:val="28"/>
          <w:szCs w:val="28"/>
        </w:rPr>
        <w:t>Реализация</w:t>
      </w:r>
    </w:p>
    <w:p w14:paraId="6FC6BD1C" w14:textId="77777777" w:rsidR="000C0613" w:rsidRPr="000C0613" w:rsidRDefault="000C0613" w:rsidP="000C0613">
      <w:pPr>
        <w:pStyle w:val="a7"/>
        <w:ind w:left="1129"/>
      </w:pPr>
    </w:p>
    <w:p w14:paraId="300E3BE1" w14:textId="4DADF079"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 xml:space="preserve">В рамках курсового проекта по разработке серверной части веб-приложения для </w:t>
      </w:r>
      <w:r w:rsidR="00A7134C">
        <w:rPr>
          <w:rFonts w:ascii="Times New Roman" w:hAnsi="Times New Roman" w:cs="Times New Roman"/>
          <w:sz w:val="28"/>
          <w:szCs w:val="28"/>
        </w:rPr>
        <w:t>научной конференции «Квантовая электроника 2025»</w:t>
      </w:r>
      <w:r>
        <w:rPr>
          <w:rFonts w:ascii="Times New Roman" w:hAnsi="Times New Roman" w:cs="Times New Roman"/>
          <w:sz w:val="28"/>
          <w:szCs w:val="28"/>
        </w:rPr>
        <w:t xml:space="preserve"> необходимо обосновать выбор технологий и архитектуры, а также подробно описать их теоретическую реализацию. Техническое задание предусматривает создание удобной и безопасной платформы для взаимодействия участников и организаторов конференции, включающей регистрацию пользователей, подачу и модерацию докладов, управление расписанием и автоматизацию процессов. Платформа должна быть простой в разработке, поддержке и потенциально адаптируемой для будущих конференций. В данном разделе описаны выбранные архитектура, язык программирования, фреймворк, шаблон MVC и принципы чистой архитектуры, с аргументацией их соответствия задачам проекта и ссылками на авторитетные источники.</w:t>
      </w:r>
    </w:p>
    <w:p w14:paraId="43AA8704" w14:textId="77777777" w:rsidR="000C0613" w:rsidRDefault="000C0613" w:rsidP="000C0613">
      <w:pPr>
        <w:keepNext/>
        <w:spacing w:line="360" w:lineRule="exact"/>
        <w:ind w:firstLine="720"/>
        <w:jc w:val="both"/>
        <w:rPr>
          <w:rFonts w:ascii="Times New Roman" w:hAnsi="Times New Roman" w:cs="Times New Roman"/>
          <w:sz w:val="28"/>
          <w:szCs w:val="28"/>
        </w:rPr>
      </w:pPr>
    </w:p>
    <w:p w14:paraId="2D1BF557" w14:textId="77777777" w:rsidR="00330159" w:rsidRPr="000C0613" w:rsidRDefault="00330159" w:rsidP="000C0613">
      <w:pPr>
        <w:pStyle w:val="2"/>
        <w:keepLines w:val="0"/>
        <w:spacing w:before="0" w:after="0" w:line="360" w:lineRule="exact"/>
        <w:ind w:firstLine="720"/>
        <w:jc w:val="both"/>
        <w:rPr>
          <w:rFonts w:ascii="Times New Roman" w:hAnsi="Times New Roman" w:cs="Times New Roman"/>
          <w:bCs/>
          <w:sz w:val="28"/>
          <w:szCs w:val="28"/>
        </w:rPr>
      </w:pPr>
      <w:bookmarkStart w:id="2" w:name="_6743aw6krlbc" w:colFirst="0" w:colLast="0"/>
      <w:bookmarkEnd w:id="2"/>
      <w:r w:rsidRPr="000C0613">
        <w:rPr>
          <w:rFonts w:ascii="Times New Roman" w:hAnsi="Times New Roman" w:cs="Times New Roman"/>
          <w:bCs/>
          <w:sz w:val="28"/>
          <w:szCs w:val="28"/>
        </w:rPr>
        <w:t>1.2.1 Архитектура</w:t>
      </w:r>
    </w:p>
    <w:p w14:paraId="249FD2D7" w14:textId="3B0A9EAA"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Для реализации проекта выбрана монолитная архитектура, которая объеди</w:t>
      </w:r>
      <w:r w:rsidR="00A7134C">
        <w:rPr>
          <w:rFonts w:ascii="Times New Roman" w:hAnsi="Times New Roman" w:cs="Times New Roman"/>
          <w:sz w:val="28"/>
          <w:szCs w:val="28"/>
        </w:rPr>
        <w:t xml:space="preserve">няет все компоненты приложения </w:t>
      </w:r>
      <w:r w:rsidR="00A7134C">
        <w:rPr>
          <w:rFonts w:ascii="Times New Roman" w:hAnsi="Times New Roman" w:cs="Times New Roman"/>
          <w:color w:val="000000"/>
          <w:sz w:val="28"/>
          <w:szCs w:val="28"/>
        </w:rPr>
        <w:t xml:space="preserve">– </w:t>
      </w:r>
      <w:r>
        <w:rPr>
          <w:rFonts w:ascii="Times New Roman" w:hAnsi="Times New Roman" w:cs="Times New Roman"/>
          <w:sz w:val="28"/>
          <w:szCs w:val="28"/>
        </w:rPr>
        <w:t xml:space="preserve"> бизнес-логику, пользовательский интерфейс и </w:t>
      </w:r>
      <w:r w:rsidR="00A7134C">
        <w:rPr>
          <w:rFonts w:ascii="Times New Roman" w:hAnsi="Times New Roman" w:cs="Times New Roman"/>
          <w:sz w:val="28"/>
          <w:szCs w:val="28"/>
        </w:rPr>
        <w:t xml:space="preserve">взаимодействие с базой данных </w:t>
      </w:r>
      <w:r w:rsidR="00A7134C">
        <w:rPr>
          <w:rFonts w:ascii="Times New Roman" w:hAnsi="Times New Roman" w:cs="Times New Roman"/>
          <w:color w:val="000000"/>
          <w:sz w:val="28"/>
          <w:szCs w:val="28"/>
        </w:rPr>
        <w:t xml:space="preserve">– </w:t>
      </w:r>
      <w:r>
        <w:rPr>
          <w:rFonts w:ascii="Times New Roman" w:hAnsi="Times New Roman" w:cs="Times New Roman"/>
          <w:sz w:val="28"/>
          <w:szCs w:val="28"/>
        </w:rPr>
        <w:t xml:space="preserve">в единый кодовый блок. Этот выбор обусловлен масштабом и задачами платформы, предназначенной для ограниченного числа пользователей, таких как участники и организаторы конференции. Монолитная архитектура упрощает разработку, тестирование и развертывание, что критично для небольшого проекта с ограниченными ресурсами и временными рамками, указанными в ТЗ [1]. </w:t>
      </w:r>
      <w:r>
        <w:rPr>
          <w:rFonts w:ascii="Times New Roman" w:hAnsi="Times New Roman" w:cs="Times New Roman"/>
          <w:sz w:val="28"/>
          <w:szCs w:val="28"/>
        </w:rPr>
        <w:tab/>
      </w:r>
    </w:p>
    <w:p w14:paraId="2268397B" w14:textId="77777777"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 xml:space="preserve">В отличие от микросервисной архитектуры, которая требует значительных усилий для координации независимых сервисов, монолитное приложение минимизирует накладные расходы на межсервисное взаимодействие и </w:t>
      </w:r>
      <w:r w:rsidR="007045EC">
        <w:rPr>
          <w:rFonts w:ascii="Times New Roman" w:hAnsi="Times New Roman" w:cs="Times New Roman"/>
          <w:sz w:val="28"/>
          <w:szCs w:val="28"/>
        </w:rPr>
        <w:t>снижает сложность поддержки.</w:t>
      </w:r>
      <w:r>
        <w:rPr>
          <w:rFonts w:ascii="Times New Roman" w:hAnsi="Times New Roman" w:cs="Times New Roman"/>
          <w:sz w:val="28"/>
          <w:szCs w:val="28"/>
        </w:rPr>
        <w:t xml:space="preserve"> </w:t>
      </w:r>
    </w:p>
    <w:p w14:paraId="1371E014" w14:textId="77777777"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 xml:space="preserve"> Исследования подтверждают, что монолитная архитектура является оптимальной для приложений с ограниченной функциональностью, таких как системы управления мероприятиями, где сложное масштабирование не требуется</w:t>
      </w:r>
      <w:r w:rsidR="007045EC">
        <w:rPr>
          <w:rFonts w:ascii="Times New Roman" w:hAnsi="Times New Roman" w:cs="Times New Roman"/>
          <w:sz w:val="28"/>
          <w:szCs w:val="28"/>
        </w:rPr>
        <w:t xml:space="preserve"> </w:t>
      </w:r>
      <w:r w:rsidR="007045EC" w:rsidRPr="007045EC">
        <w:rPr>
          <w:rFonts w:ascii="Times New Roman" w:hAnsi="Times New Roman" w:cs="Times New Roman"/>
          <w:sz w:val="28"/>
          <w:szCs w:val="28"/>
        </w:rPr>
        <w:t>[2]</w:t>
      </w:r>
      <w:r>
        <w:rPr>
          <w:rFonts w:ascii="Times New Roman" w:hAnsi="Times New Roman" w:cs="Times New Roman"/>
          <w:sz w:val="28"/>
          <w:szCs w:val="28"/>
        </w:rPr>
        <w:t>.</w:t>
      </w:r>
    </w:p>
    <w:p w14:paraId="12AE222E" w14:textId="77777777"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 xml:space="preserve">Монолитная архитектура обеспечивает высокую производительность за счет отсутствия задержек, связанных с сетевым взаимодействием между сервисами, что важно для сценариев, таких как одновременная подача заявок </w:t>
      </w:r>
      <w:r>
        <w:rPr>
          <w:rFonts w:ascii="Times New Roman" w:hAnsi="Times New Roman" w:cs="Times New Roman"/>
          <w:sz w:val="28"/>
          <w:szCs w:val="28"/>
        </w:rPr>
        <w:lastRenderedPageBreak/>
        <w:t>или просмотр расписания [1]. Например, при массовой регистрации участников или загрузке тезисов докладов монолитное приложение может обрабатывать запросы быстрее, чем распределенная система, где требуется координация между сервисами. Это особенно актуально для проекта, где ожидается умеренная нагрузка, а высокая производительность является приоритетом для обеспечения удобства пользователей.</w:t>
      </w:r>
    </w:p>
    <w:p w14:paraId="3D61FA0E" w14:textId="77777777"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Кроме того, монолитная архитектура упрощает тестирование и отладку. Поскольку весь код находится в одном месте, разработчики могут легко отслеживать поток запросов и выявлять проблемы, что сокращает время на устранение ошибок. Это критично для обеспечения надежности приложения, особенно при обработке важных функций, таких как подача заявок, загрузка квитанций об оплате и модерация докладов. Например, если возникает ошибка при сохранении тезисов, разработчик может быстро проследить путь запроса от пользовательского интерфейса до базы данных, не разбираясь с сетевыми вызовами между сервисами.</w:t>
      </w:r>
    </w:p>
    <w:p w14:paraId="72C2BF87" w14:textId="77777777"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Монолитная архитектура также поддерживает требование ТЗ о возможности повторного использования кода для других конференций. Единый кодовый блок легче адаптировать или клонировать для последующих мероприятий, чем распределенную систему, где требуется настройка множества сервисов. Например, функциональность личного кабинета, подачи докладов и администрирования может быть перенесена на другую конференцию с минимальными изменениями, что экономит время и ресурсы.</w:t>
      </w:r>
    </w:p>
    <w:p w14:paraId="343A9315" w14:textId="77777777"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Еще одним преимуществом является экономичность. Монолитная архитектура требует меньше инфраструктурных ресурсов и затрат на обслуживание по сравнению с микросервисами, которые предполагают сложную настройку серверов, балансировщиков нагрузки и систем мониторинга. Для студенческого проекта, где бюджет ограничен, это делает монолитную архитектуру предпочтительным выбором.</w:t>
      </w:r>
    </w:p>
    <w:p w14:paraId="46295BFA" w14:textId="77777777"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Таким образом, монолитная архитектура предпочтительнее в реализации курсового проекта, так как минимизирует сложность и затраты, обеспечивая достаточную производительность для задач конференции. Микросервисная архитектура, хотя и предлагает гибкость для крупных систем, была бы избыточной и усложнила бы разработку без явных преимуществ в данном контексте.</w:t>
      </w:r>
    </w:p>
    <w:p w14:paraId="3BBA6D5F" w14:textId="77777777" w:rsidR="00330159" w:rsidRDefault="00330159" w:rsidP="000C0613">
      <w:pPr>
        <w:pStyle w:val="2"/>
        <w:keepLines w:val="0"/>
        <w:spacing w:before="0" w:after="0" w:line="360" w:lineRule="exact"/>
        <w:ind w:firstLine="720"/>
        <w:jc w:val="both"/>
        <w:rPr>
          <w:rFonts w:ascii="Times New Roman" w:hAnsi="Times New Roman" w:cs="Times New Roman"/>
          <w:b/>
          <w:sz w:val="28"/>
          <w:szCs w:val="28"/>
        </w:rPr>
      </w:pPr>
    </w:p>
    <w:p w14:paraId="7A02B066" w14:textId="77777777" w:rsidR="00330159" w:rsidRPr="000C0613" w:rsidRDefault="00330159" w:rsidP="000C0613">
      <w:pPr>
        <w:pStyle w:val="2"/>
        <w:keepLines w:val="0"/>
        <w:spacing w:before="0" w:after="0" w:line="360" w:lineRule="exact"/>
        <w:ind w:firstLine="720"/>
        <w:jc w:val="both"/>
        <w:rPr>
          <w:rFonts w:ascii="Times New Roman" w:hAnsi="Times New Roman" w:cs="Times New Roman"/>
          <w:bCs/>
          <w:sz w:val="28"/>
          <w:szCs w:val="28"/>
        </w:rPr>
      </w:pPr>
      <w:r w:rsidRPr="000C0613">
        <w:rPr>
          <w:rFonts w:ascii="Times New Roman" w:hAnsi="Times New Roman" w:cs="Times New Roman"/>
          <w:bCs/>
          <w:sz w:val="28"/>
          <w:szCs w:val="28"/>
        </w:rPr>
        <w:t>1.2.2 Фреймворк и язык программирования</w:t>
      </w:r>
    </w:p>
    <w:p w14:paraId="3B657702" w14:textId="77777777"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Для разработки серверной части выбран язык программирования C#, который сочетает производительность, читаемость и гибкость, делая его подходящим для веб-приложений. C# поддерживает объектно-</w:t>
      </w:r>
      <w:r>
        <w:rPr>
          <w:rFonts w:ascii="Times New Roman" w:hAnsi="Times New Roman" w:cs="Times New Roman"/>
          <w:sz w:val="28"/>
          <w:szCs w:val="28"/>
        </w:rPr>
        <w:lastRenderedPageBreak/>
        <w:t>ориентированное программирование, что упрощает создание структурированных классов для таких сущностей, как участники, доклады или квитанции об оплате. Его высокая степень безопасности типов помогает выявлять ошибки на этапе компиляции, что снижает вероятность багов в продакшене. Также C# позволяет строго типизировать входные данные, предотвращая ошибки, связанные с некорректными форматами.</w:t>
      </w:r>
    </w:p>
    <w:p w14:paraId="3E935B32" w14:textId="77777777"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C# тесно интегрирован с экосистемой .NET, предоставляя доступ к обширным библиотекам и инструментам, необходимым для реализации функций, таких как работа с базой данных, обработка файлов и обеспечение безопасности. C#</w:t>
      </w:r>
      <w:r w:rsidR="007045EC" w:rsidRPr="007045EC">
        <w:rPr>
          <w:rFonts w:ascii="Times New Roman" w:hAnsi="Times New Roman" w:cs="Times New Roman"/>
          <w:sz w:val="28"/>
          <w:szCs w:val="28"/>
        </w:rPr>
        <w:t xml:space="preserve"> </w:t>
      </w:r>
      <w:r w:rsidR="007045EC">
        <w:rPr>
          <w:rFonts w:ascii="Times New Roman" w:hAnsi="Times New Roman" w:cs="Times New Roman"/>
          <w:sz w:val="28"/>
          <w:szCs w:val="28"/>
        </w:rPr>
        <w:t>зарекомендовал себя</w:t>
      </w:r>
      <w:r>
        <w:rPr>
          <w:rFonts w:ascii="Times New Roman" w:hAnsi="Times New Roman" w:cs="Times New Roman"/>
          <w:sz w:val="28"/>
          <w:szCs w:val="28"/>
        </w:rPr>
        <w:t xml:space="preserve"> в веб-разработке, </w:t>
      </w:r>
      <w:r w:rsidR="007045EC">
        <w:rPr>
          <w:rFonts w:ascii="Times New Roman" w:hAnsi="Times New Roman" w:cs="Times New Roman"/>
          <w:sz w:val="28"/>
          <w:szCs w:val="28"/>
        </w:rPr>
        <w:t>благодаря высокой производительности и поддержки</w:t>
      </w:r>
      <w:r>
        <w:rPr>
          <w:rFonts w:ascii="Times New Roman" w:hAnsi="Times New Roman" w:cs="Times New Roman"/>
          <w:sz w:val="28"/>
          <w:szCs w:val="28"/>
        </w:rPr>
        <w:t xml:space="preserve"> кросс-платформенной разработки, что позволяет развертывать приложение на Windows, Linux или macOS. Это дает гибкость при выборе серверной инфраструктуры, что может быть полезно при дальнейшем масштабировании платформы.</w:t>
      </w:r>
    </w:p>
    <w:p w14:paraId="361E7457" w14:textId="77777777"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C# также отличается читаемым синтаксисом, что упрощает написание и поддержку кода, особенно для разработчиков, знакомых с объектно-ориентированным программированием. Активное сообщество и обширная документация обеспечивают доступ к ресурсам, что упрощает решение задач, таких как автоматизация статусов заявок или интеграция с внешними сервисами. Высокая популярность C#, подтвержденная его рейтингом в индексах, таких как GitHub, делает его надежным выбором для вашего проекта.</w:t>
      </w:r>
    </w:p>
    <w:p w14:paraId="49620C04" w14:textId="77777777"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Для реализации веб-приложения выбран фреймворк ASP.NET Core, актуальный для версии 9.0 на май 2025 года. ASP.NET Core отличается модульной архитектурой, позволяющей включать только необходимые компоненты, что снижает нагрузку на сервер и повышает эффективность приложения [3]. Это особенно полезно для проекта, где не требуется полный набор функций традиционного фреймворка, а приоритет отдается легкости и скорости.</w:t>
      </w:r>
    </w:p>
    <w:p w14:paraId="5173CA32" w14:textId="77777777"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Высокая производительность ASP.NET Core, обусловленная оптимизацией обработки HTTP-запросов, обеспечивает быструю работу платформы даже при пиковых нагрузках, например, во время массовой подачи тезисов. Фреймворк часто занимает лидирующие позиции в независимых бенчмарках, таких как TechEmpower, что подтверждает его способность эффективно обрабатывать запросы. Это критично для обеспечения удобства пользователей, особенно при выполнении операций, требующих быстрого отклика, таких как просмотр статуса заявки или загрузка файлов.</w:t>
      </w:r>
    </w:p>
    <w:p w14:paraId="6220CAB6" w14:textId="6BB6CA91" w:rsidR="00330159" w:rsidRDefault="00A7134C"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 xml:space="preserve">Безопасность </w:t>
      </w:r>
      <w:r>
        <w:rPr>
          <w:rFonts w:ascii="Times New Roman" w:hAnsi="Times New Roman" w:cs="Times New Roman"/>
          <w:color w:val="000000"/>
          <w:sz w:val="28"/>
          <w:szCs w:val="28"/>
        </w:rPr>
        <w:t xml:space="preserve">– </w:t>
      </w:r>
      <w:r w:rsidR="00330159">
        <w:rPr>
          <w:rFonts w:ascii="Times New Roman" w:hAnsi="Times New Roman" w:cs="Times New Roman"/>
          <w:sz w:val="28"/>
          <w:szCs w:val="28"/>
        </w:rPr>
        <w:t xml:space="preserve">еще одно ключевое преимущество ASP.NET Core. Фреймворк включает встроенные механизмы аутентификации и авторизации, </w:t>
      </w:r>
      <w:r w:rsidR="00330159">
        <w:rPr>
          <w:rFonts w:ascii="Times New Roman" w:hAnsi="Times New Roman" w:cs="Times New Roman"/>
          <w:sz w:val="28"/>
          <w:szCs w:val="28"/>
        </w:rPr>
        <w:lastRenderedPageBreak/>
        <w:t>а также защиту от распространенных веб-угроз, таких как межсайтовый скриптинг (XSS) и межсайтовая подделка запросов (CSRF). Для сайта конференции, где обрабатываются конфиденциальные данные, такие как персональная информация участников, тезисы докладов и квитанции об оплате, эти функции безопасности неоценимы. Например, ASP.NET Core позволяет настроить OAuth или JWT для безопасной аутентификации пользователей, а также использовать политики авторизации для ограничения доступа администраторов к определенным функциям.</w:t>
      </w:r>
    </w:p>
    <w:p w14:paraId="1F0D8D33" w14:textId="77777777"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 xml:space="preserve">ASP.NET Core поддерживает кросс-платформенность, что соответствует возможностям C#, и предоставляет гибкие инструменты для структурирования приложения, включая шаблон MVC и Razor Pages, а также Razor Views [4]. </w:t>
      </w:r>
    </w:p>
    <w:p w14:paraId="65EE9246" w14:textId="77777777" w:rsidR="00330159" w:rsidRDefault="00330159" w:rsidP="000C0613">
      <w:pPr>
        <w:pStyle w:val="2"/>
        <w:keepLines w:val="0"/>
        <w:spacing w:before="0" w:after="0" w:line="360" w:lineRule="exact"/>
        <w:ind w:firstLine="720"/>
        <w:jc w:val="both"/>
        <w:rPr>
          <w:rFonts w:ascii="Times New Roman" w:hAnsi="Times New Roman" w:cs="Times New Roman"/>
          <w:b/>
          <w:sz w:val="28"/>
          <w:szCs w:val="28"/>
        </w:rPr>
      </w:pPr>
    </w:p>
    <w:p w14:paraId="0C6E82D7" w14:textId="77777777" w:rsidR="00330159" w:rsidRPr="000C0613" w:rsidRDefault="00330159" w:rsidP="000C0613">
      <w:pPr>
        <w:pStyle w:val="2"/>
        <w:keepLines w:val="0"/>
        <w:spacing w:before="0" w:after="0" w:line="360" w:lineRule="exact"/>
        <w:ind w:firstLine="720"/>
        <w:jc w:val="both"/>
        <w:rPr>
          <w:rFonts w:ascii="Times New Roman" w:hAnsi="Times New Roman" w:cs="Times New Roman"/>
          <w:bCs/>
          <w:sz w:val="28"/>
          <w:szCs w:val="28"/>
        </w:rPr>
      </w:pPr>
      <w:r w:rsidRPr="000C0613">
        <w:rPr>
          <w:rFonts w:ascii="Times New Roman" w:hAnsi="Times New Roman" w:cs="Times New Roman"/>
          <w:bCs/>
          <w:sz w:val="28"/>
          <w:szCs w:val="28"/>
        </w:rPr>
        <w:t>1.2.3 MVC</w:t>
      </w:r>
    </w:p>
    <w:p w14:paraId="7D032C10" w14:textId="77777777"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Архитектура приложения основана на шаблоне MVC (Model-View-Controller), который разделяет приложение на три взаимосвязанных компонента, каждый из которых выполняет четко определенную функцию. Это разделение делает код более организованным, легким для понимания и поддержки, что особенно важно для проекта с множеством функциональных требований, таких как регистрация, подача докладов, модерация и управление расписанием [5].</w:t>
      </w:r>
    </w:p>
    <w:p w14:paraId="7DBE64C9" w14:textId="77777777" w:rsidR="00330159" w:rsidRDefault="00330159" w:rsidP="000C0613">
      <w:pPr>
        <w:spacing w:line="360" w:lineRule="exact"/>
        <w:ind w:firstLine="720"/>
        <w:jc w:val="both"/>
        <w:rPr>
          <w:rFonts w:ascii="Times New Roman" w:hAnsi="Times New Roman" w:cs="Times New Roman"/>
          <w:color w:val="000000"/>
          <w:sz w:val="28"/>
          <w:szCs w:val="28"/>
        </w:rPr>
      </w:pPr>
      <w:r>
        <w:rPr>
          <w:rFonts w:ascii="Times New Roman" w:hAnsi="Times New Roman" w:cs="Times New Roman"/>
          <w:i/>
          <w:color w:val="000000"/>
          <w:sz w:val="28"/>
          <w:szCs w:val="28"/>
        </w:rPr>
        <w:t>Модель</w:t>
      </w:r>
      <w:r>
        <w:rPr>
          <w:rFonts w:ascii="Times New Roman" w:hAnsi="Times New Roman" w:cs="Times New Roman"/>
          <w:color w:val="000000"/>
          <w:sz w:val="28"/>
          <w:szCs w:val="28"/>
        </w:rPr>
        <w:t xml:space="preserve"> в приложении отвечает за представление и управление данными, а также за реализацию бизнес-логики. В контексте конференционного сайта это значит, что модель хранит и обрабатывает информацию об участниках, их заявках на доклады, статусах подтверждений, квитанциях об оплате и расписании мероприятий. Она обеспечивает валидацию вводимых данных и взаимодействует с базой данных для сохранения или извлечения нужной информации, гарантируя целостность и корректность бизнес-правил.</w:t>
      </w:r>
    </w:p>
    <w:p w14:paraId="0C2D6058" w14:textId="77777777" w:rsidR="00330159" w:rsidRDefault="00330159" w:rsidP="000C0613">
      <w:pPr>
        <w:spacing w:line="360" w:lineRule="exact"/>
        <w:ind w:firstLine="720"/>
        <w:jc w:val="both"/>
        <w:rPr>
          <w:rFonts w:ascii="Times New Roman" w:hAnsi="Times New Roman" w:cs="Times New Roman"/>
          <w:color w:val="000000"/>
          <w:sz w:val="28"/>
          <w:szCs w:val="28"/>
        </w:rPr>
      </w:pPr>
      <w:r>
        <w:rPr>
          <w:rFonts w:ascii="Times New Roman" w:hAnsi="Times New Roman" w:cs="Times New Roman"/>
          <w:i/>
          <w:color w:val="000000"/>
          <w:sz w:val="28"/>
          <w:szCs w:val="28"/>
        </w:rPr>
        <w:t>Представление</w:t>
      </w:r>
      <w:r>
        <w:rPr>
          <w:rFonts w:ascii="Times New Roman" w:hAnsi="Times New Roman" w:cs="Times New Roman"/>
          <w:color w:val="000000"/>
          <w:sz w:val="28"/>
          <w:szCs w:val="28"/>
        </w:rPr>
        <w:t xml:space="preserve"> формирует пользовательский интерфейс и отвечает за визуализацию данных, полученных от модели. В ASP .NET Core для этого используются Razor-шаблоны, которые позволяют динамически генерировать HTML-страницы на основе переданных контроллерами данных. Благодаря такому подходу интерфейс остаётся гибким и легко настраиваемым без прямого вмешательства в логику работы приложения.</w:t>
      </w:r>
    </w:p>
    <w:p w14:paraId="43D5C40B" w14:textId="77777777" w:rsidR="00330159" w:rsidRDefault="00330159" w:rsidP="000C0613">
      <w:pPr>
        <w:spacing w:line="360" w:lineRule="exact"/>
        <w:ind w:firstLine="720"/>
        <w:jc w:val="both"/>
        <w:rPr>
          <w:rFonts w:ascii="Times New Roman" w:hAnsi="Times New Roman" w:cs="Times New Roman"/>
          <w:color w:val="000000"/>
          <w:sz w:val="28"/>
          <w:szCs w:val="28"/>
        </w:rPr>
      </w:pPr>
      <w:r>
        <w:rPr>
          <w:rFonts w:ascii="Times New Roman" w:hAnsi="Times New Roman" w:cs="Times New Roman"/>
          <w:i/>
          <w:color w:val="000000"/>
          <w:sz w:val="28"/>
          <w:szCs w:val="28"/>
        </w:rPr>
        <w:t>Контроллеры</w:t>
      </w:r>
      <w:r>
        <w:rPr>
          <w:rFonts w:ascii="Times New Roman" w:hAnsi="Times New Roman" w:cs="Times New Roman"/>
          <w:color w:val="000000"/>
          <w:sz w:val="28"/>
          <w:szCs w:val="28"/>
        </w:rPr>
        <w:t xml:space="preserve"> выступают связующим звеном между моделью и представлением: они обрабатывают входящие HTTP-запросы, обращаются к методам модели для получения или обновления данных и затем выбирают соответствующее представление для отображения результата пользователю. Таким образом, контроллеры обеспечивают маршрутизацию запросов, </w:t>
      </w:r>
      <w:r>
        <w:rPr>
          <w:rFonts w:ascii="Times New Roman" w:hAnsi="Times New Roman" w:cs="Times New Roman"/>
          <w:color w:val="000000"/>
          <w:sz w:val="28"/>
          <w:szCs w:val="28"/>
        </w:rPr>
        <w:lastRenderedPageBreak/>
        <w:t>управление потоком данных и подготовку модели к рендерингу, сохраняя чёткое разделение ответственности между компонентами MVC.</w:t>
      </w:r>
    </w:p>
    <w:p w14:paraId="7ACEBD0C" w14:textId="77777777"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 xml:space="preserve">Процесс обработки запроса в MVC включает в себя несколько этапов: </w:t>
      </w:r>
    </w:p>
    <w:p w14:paraId="68377A81" w14:textId="77777777" w:rsidR="00330159" w:rsidRDefault="00330159" w:rsidP="000C0613">
      <w:pPr>
        <w:keepNext/>
        <w:numPr>
          <w:ilvl w:val="0"/>
          <w:numId w:val="2"/>
        </w:numPr>
        <w:spacing w:line="360" w:lineRule="exact"/>
        <w:ind w:left="0" w:firstLine="720"/>
        <w:jc w:val="both"/>
        <w:rPr>
          <w:rFonts w:ascii="Times New Roman" w:hAnsi="Times New Roman" w:cs="Times New Roman"/>
          <w:sz w:val="28"/>
          <w:szCs w:val="28"/>
        </w:rPr>
      </w:pPr>
      <w:r>
        <w:rPr>
          <w:rFonts w:ascii="Times New Roman" w:hAnsi="Times New Roman" w:cs="Times New Roman"/>
          <w:i/>
          <w:sz w:val="28"/>
          <w:szCs w:val="28"/>
        </w:rPr>
        <w:t>Получение запроса:</w:t>
      </w:r>
      <w:r>
        <w:rPr>
          <w:rFonts w:ascii="Times New Roman" w:hAnsi="Times New Roman" w:cs="Times New Roman"/>
          <w:sz w:val="28"/>
          <w:szCs w:val="28"/>
        </w:rPr>
        <w:t xml:space="preserve"> Пользователь отправляет HTTP-запрос, например, открывает страницу для выгрузки доклада через URL (например,</w:t>
      </w:r>
      <w:r>
        <w:rPr>
          <w:rFonts w:ascii="Times New Roman" w:hAnsi="Times New Roman" w:cs="Times New Roman"/>
          <w:i/>
          <w:sz w:val="28"/>
          <w:szCs w:val="28"/>
        </w:rPr>
        <w:t xml:space="preserve"> /Reports/Add</w:t>
      </w:r>
      <w:r>
        <w:rPr>
          <w:rFonts w:ascii="Times New Roman" w:hAnsi="Times New Roman" w:cs="Times New Roman"/>
          <w:sz w:val="28"/>
          <w:szCs w:val="28"/>
        </w:rPr>
        <w:t>) или отправляет форму с данными.</w:t>
      </w:r>
    </w:p>
    <w:p w14:paraId="33639E86" w14:textId="77777777" w:rsidR="00330159" w:rsidRDefault="00330159" w:rsidP="000C0613">
      <w:pPr>
        <w:keepNext/>
        <w:numPr>
          <w:ilvl w:val="0"/>
          <w:numId w:val="2"/>
        </w:numPr>
        <w:spacing w:line="360" w:lineRule="exact"/>
        <w:ind w:left="0" w:firstLine="720"/>
        <w:jc w:val="both"/>
        <w:rPr>
          <w:rFonts w:ascii="Times New Roman" w:hAnsi="Times New Roman" w:cs="Times New Roman"/>
          <w:sz w:val="28"/>
          <w:szCs w:val="28"/>
        </w:rPr>
      </w:pPr>
      <w:r>
        <w:rPr>
          <w:rFonts w:ascii="Times New Roman" w:hAnsi="Times New Roman" w:cs="Times New Roman"/>
          <w:i/>
          <w:sz w:val="28"/>
          <w:szCs w:val="28"/>
        </w:rPr>
        <w:t>Маршрутизация:</w:t>
      </w:r>
      <w:r>
        <w:rPr>
          <w:rFonts w:ascii="Times New Roman" w:hAnsi="Times New Roman" w:cs="Times New Roman"/>
          <w:sz w:val="28"/>
          <w:szCs w:val="28"/>
        </w:rPr>
        <w:t xml:space="preserve"> Система маршрутизации ASP.NET Core анализирует URL и направляет запрос к соответствующему контроллеру и методу действия. Например, запрос </w:t>
      </w:r>
      <w:r>
        <w:rPr>
          <w:rFonts w:ascii="Times New Roman" w:hAnsi="Times New Roman" w:cs="Times New Roman"/>
          <w:i/>
          <w:sz w:val="28"/>
          <w:szCs w:val="28"/>
        </w:rPr>
        <w:t>/Reports/Add</w:t>
      </w:r>
      <w:r>
        <w:rPr>
          <w:rFonts w:ascii="Times New Roman" w:hAnsi="Times New Roman" w:cs="Times New Roman"/>
          <w:sz w:val="28"/>
          <w:szCs w:val="28"/>
        </w:rPr>
        <w:t xml:space="preserve"> может быть направлен к методу </w:t>
      </w:r>
      <w:r>
        <w:rPr>
          <w:rFonts w:ascii="Times New Roman" w:hAnsi="Times New Roman" w:cs="Times New Roman"/>
          <w:i/>
          <w:sz w:val="28"/>
          <w:szCs w:val="28"/>
        </w:rPr>
        <w:t xml:space="preserve">Add </w:t>
      </w:r>
      <w:r>
        <w:rPr>
          <w:rFonts w:ascii="Times New Roman" w:hAnsi="Times New Roman" w:cs="Times New Roman"/>
          <w:sz w:val="28"/>
          <w:szCs w:val="28"/>
        </w:rPr>
        <w:t>в</w:t>
      </w:r>
      <w:r>
        <w:rPr>
          <w:rFonts w:ascii="Times New Roman" w:hAnsi="Times New Roman" w:cs="Times New Roman"/>
          <w:i/>
          <w:sz w:val="28"/>
          <w:szCs w:val="28"/>
        </w:rPr>
        <w:t xml:space="preserve"> ReportController</w:t>
      </w:r>
      <w:r>
        <w:rPr>
          <w:rFonts w:ascii="Times New Roman" w:hAnsi="Times New Roman" w:cs="Times New Roman"/>
          <w:sz w:val="28"/>
          <w:szCs w:val="28"/>
        </w:rPr>
        <w:t>.</w:t>
      </w:r>
    </w:p>
    <w:p w14:paraId="0FC55798" w14:textId="77777777" w:rsidR="00330159" w:rsidRDefault="00330159" w:rsidP="000C0613">
      <w:pPr>
        <w:keepNext/>
        <w:numPr>
          <w:ilvl w:val="0"/>
          <w:numId w:val="2"/>
        </w:numPr>
        <w:spacing w:line="360" w:lineRule="exact"/>
        <w:ind w:left="0" w:firstLine="720"/>
        <w:jc w:val="both"/>
        <w:rPr>
          <w:rFonts w:ascii="Times New Roman" w:hAnsi="Times New Roman" w:cs="Times New Roman"/>
          <w:sz w:val="28"/>
          <w:szCs w:val="28"/>
        </w:rPr>
      </w:pPr>
      <w:r>
        <w:rPr>
          <w:rFonts w:ascii="Times New Roman" w:hAnsi="Times New Roman" w:cs="Times New Roman"/>
          <w:i/>
          <w:sz w:val="28"/>
          <w:szCs w:val="28"/>
        </w:rPr>
        <w:t>Обработка в контроллере:</w:t>
      </w:r>
      <w:r>
        <w:rPr>
          <w:rFonts w:ascii="Times New Roman" w:hAnsi="Times New Roman" w:cs="Times New Roman"/>
          <w:sz w:val="28"/>
          <w:szCs w:val="28"/>
        </w:rPr>
        <w:t xml:space="preserve"> Контроллер выполняет необходимую логику, взаимодействуя с моделью. Например, при подаче доклада контроллер проверяет валидность данных (формата файла, размера), вызывает модель для сохранения тезисов в базе данных и обновляет статус заявки, обычно это логика реализуется через сервисы.</w:t>
      </w:r>
    </w:p>
    <w:p w14:paraId="20BE1EB0" w14:textId="77777777" w:rsidR="00330159" w:rsidRDefault="00330159" w:rsidP="000C0613">
      <w:pPr>
        <w:keepNext/>
        <w:numPr>
          <w:ilvl w:val="0"/>
          <w:numId w:val="2"/>
        </w:numPr>
        <w:spacing w:line="360" w:lineRule="exact"/>
        <w:ind w:left="0" w:firstLine="720"/>
        <w:jc w:val="both"/>
        <w:rPr>
          <w:rFonts w:ascii="Times New Roman" w:hAnsi="Times New Roman" w:cs="Times New Roman"/>
          <w:sz w:val="28"/>
          <w:szCs w:val="28"/>
        </w:rPr>
      </w:pPr>
      <w:r>
        <w:rPr>
          <w:rFonts w:ascii="Times New Roman" w:hAnsi="Times New Roman" w:cs="Times New Roman"/>
          <w:i/>
          <w:sz w:val="28"/>
          <w:szCs w:val="28"/>
        </w:rPr>
        <w:t>Передача данных в представление:</w:t>
      </w:r>
      <w:r>
        <w:rPr>
          <w:rFonts w:ascii="Times New Roman" w:hAnsi="Times New Roman" w:cs="Times New Roman"/>
          <w:sz w:val="28"/>
          <w:szCs w:val="28"/>
        </w:rPr>
        <w:t xml:space="preserve"> Контроллер передает данные (например, сообщение об успешной подаче) в представление, которое рендерит HTML-страницу. Представление использует Razor-синтаксис для динамического отображения данных, таких как подтверждение подачи или список текущих заявок.</w:t>
      </w:r>
    </w:p>
    <w:p w14:paraId="38AC0FD1" w14:textId="77777777" w:rsidR="00330159" w:rsidRDefault="00330159" w:rsidP="000C0613">
      <w:pPr>
        <w:keepNext/>
        <w:numPr>
          <w:ilvl w:val="0"/>
          <w:numId w:val="2"/>
        </w:numPr>
        <w:spacing w:line="360" w:lineRule="exact"/>
        <w:ind w:left="0" w:firstLine="720"/>
        <w:jc w:val="both"/>
        <w:rPr>
          <w:rFonts w:ascii="Times New Roman" w:hAnsi="Times New Roman" w:cs="Times New Roman"/>
          <w:color w:val="000000"/>
          <w:sz w:val="28"/>
          <w:szCs w:val="28"/>
        </w:rPr>
      </w:pPr>
      <w:r w:rsidRPr="00C948E9">
        <w:rPr>
          <w:rFonts w:ascii="Times New Roman" w:hAnsi="Times New Roman" w:cs="Times New Roman"/>
          <w:i/>
          <w:color w:val="000000"/>
          <w:sz w:val="28"/>
          <w:szCs w:val="28"/>
        </w:rPr>
        <w:t>Возврат ответа:</w:t>
      </w:r>
      <w:r>
        <w:rPr>
          <w:rFonts w:ascii="Times New Roman" w:hAnsi="Times New Roman" w:cs="Times New Roman"/>
          <w:color w:val="000000"/>
          <w:sz w:val="28"/>
          <w:szCs w:val="28"/>
        </w:rPr>
        <w:t xml:space="preserve"> Сформированная HTML-страница возвращается пользователю через HTTP-ответ, завершая цикл обработки запроса.</w:t>
      </w:r>
    </w:p>
    <w:p w14:paraId="40525069" w14:textId="279BF8BE" w:rsidR="00330159" w:rsidRDefault="00330159" w:rsidP="000C0613">
      <w:pPr>
        <w:keepNext/>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MVC подходит для проекта, так как четко разделяет модель, представление и контроллер, упрощая разработку и поддержку сложных функций, таких как управление заявками и модерация. Это позволяет повторно использовать модели и контроллеры, например, применять модель User для регистрации и профиля, а также тестировать компоненты независимо, повышая качество кода. Гибкость MVC обеспечивает разные интерфейсы для администраторов и участников, а модульная структура облегчает исправление ошибок и добавление новых возможностей, вроде передачи докладов, без изменений в представлениях. Интеграция с ASP.NET Core и его инструментами, такими как маршрутизация и Razor, делает разработку удобнее. Эти преимущества делают MVC отличным выбором для структурированного и адаптируемого приложения.</w:t>
      </w:r>
    </w:p>
    <w:p w14:paraId="25A2507D" w14:textId="77777777" w:rsidR="00F64681" w:rsidRPr="00C948E9" w:rsidRDefault="00F64681" w:rsidP="000C0613">
      <w:pPr>
        <w:keepNext/>
        <w:spacing w:line="360" w:lineRule="exact"/>
        <w:ind w:firstLine="720"/>
        <w:jc w:val="both"/>
        <w:rPr>
          <w:rFonts w:ascii="Times New Roman" w:hAnsi="Times New Roman" w:cs="Times New Roman"/>
          <w:sz w:val="28"/>
          <w:szCs w:val="28"/>
        </w:rPr>
      </w:pPr>
    </w:p>
    <w:p w14:paraId="6C52511B" w14:textId="6AB29721" w:rsidR="00330159" w:rsidRPr="000C0613" w:rsidRDefault="00330159" w:rsidP="00F64681">
      <w:pPr>
        <w:spacing w:line="360" w:lineRule="exact"/>
        <w:ind w:firstLine="720"/>
        <w:jc w:val="both"/>
        <w:rPr>
          <w:rFonts w:ascii="Times New Roman" w:hAnsi="Times New Roman" w:cs="Times New Roman"/>
          <w:bCs/>
          <w:sz w:val="28"/>
          <w:szCs w:val="28"/>
        </w:rPr>
      </w:pPr>
      <w:r w:rsidRPr="000C0613">
        <w:rPr>
          <w:rFonts w:ascii="Times New Roman" w:hAnsi="Times New Roman" w:cs="Times New Roman"/>
          <w:bCs/>
          <w:sz w:val="28"/>
          <w:szCs w:val="28"/>
        </w:rPr>
        <w:t xml:space="preserve">1.2.4 Чистая архитектура: что это такое, преимущества и применение в проекте </w:t>
      </w:r>
    </w:p>
    <w:p w14:paraId="38F3DFBB" w14:textId="76665717" w:rsidR="00330159" w:rsidRDefault="00A7134C" w:rsidP="000C0613">
      <w:pPr>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 xml:space="preserve">Чистая архитектура </w:t>
      </w:r>
      <w:r>
        <w:rPr>
          <w:rFonts w:ascii="Times New Roman" w:hAnsi="Times New Roman" w:cs="Times New Roman"/>
          <w:color w:val="000000"/>
          <w:sz w:val="28"/>
          <w:szCs w:val="28"/>
        </w:rPr>
        <w:t>–</w:t>
      </w:r>
      <w:r w:rsidR="00330159">
        <w:rPr>
          <w:rFonts w:ascii="Times New Roman" w:hAnsi="Times New Roman" w:cs="Times New Roman"/>
          <w:sz w:val="28"/>
          <w:szCs w:val="28"/>
        </w:rPr>
        <w:t xml:space="preserve"> это философия проектирования программного обеспечения, предложенн</w:t>
      </w:r>
      <w:r w:rsidR="008415A0">
        <w:rPr>
          <w:rFonts w:ascii="Times New Roman" w:hAnsi="Times New Roman" w:cs="Times New Roman"/>
          <w:sz w:val="28"/>
          <w:szCs w:val="28"/>
        </w:rPr>
        <w:t>ая Робертом Мартином</w:t>
      </w:r>
      <w:r w:rsidR="00330159">
        <w:rPr>
          <w:rFonts w:ascii="Times New Roman" w:hAnsi="Times New Roman" w:cs="Times New Roman"/>
          <w:sz w:val="28"/>
          <w:szCs w:val="28"/>
        </w:rPr>
        <w:t xml:space="preserve">, которая подчеркивает </w:t>
      </w:r>
      <w:r w:rsidR="00330159">
        <w:rPr>
          <w:rFonts w:ascii="Times New Roman" w:hAnsi="Times New Roman" w:cs="Times New Roman"/>
          <w:sz w:val="28"/>
          <w:szCs w:val="28"/>
        </w:rPr>
        <w:lastRenderedPageBreak/>
        <w:t xml:space="preserve">разделение системы на слои, с бизнес-логикой в центре, независимой от внешних факторов, таких как базы данных, пользовательские интерфейсы или фреймворки. </w:t>
      </w:r>
    </w:p>
    <w:p w14:paraId="7EDAE9E3" w14:textId="305714D0" w:rsidR="00330159" w:rsidRDefault="00330159" w:rsidP="000C0613">
      <w:pPr>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Основная цель чистой а</w:t>
      </w:r>
      <w:r w:rsidR="00A7134C">
        <w:rPr>
          <w:rFonts w:ascii="Times New Roman" w:hAnsi="Times New Roman" w:cs="Times New Roman"/>
          <w:sz w:val="28"/>
          <w:szCs w:val="28"/>
        </w:rPr>
        <w:t xml:space="preserve">рхитектуры </w:t>
      </w:r>
      <w:r w:rsidR="00A7134C">
        <w:rPr>
          <w:rFonts w:ascii="Times New Roman" w:hAnsi="Times New Roman" w:cs="Times New Roman"/>
          <w:color w:val="000000"/>
          <w:sz w:val="28"/>
          <w:szCs w:val="28"/>
        </w:rPr>
        <w:t xml:space="preserve">– </w:t>
      </w:r>
      <w:r>
        <w:rPr>
          <w:rFonts w:ascii="Times New Roman" w:hAnsi="Times New Roman" w:cs="Times New Roman"/>
          <w:sz w:val="28"/>
          <w:szCs w:val="28"/>
        </w:rPr>
        <w:t xml:space="preserve"> создать систему, которая является гибкой, тестируемой и легко поддерживаемой, что достигается за счет строгого соблюдения правила зависимостей: зависимости должны быть направлены внутрь, к ядру системы, а не наружу [7].</w:t>
      </w:r>
    </w:p>
    <w:p w14:paraId="2F4BAB51" w14:textId="1A04084C" w:rsidR="00330159" w:rsidRDefault="00330159" w:rsidP="000C0613">
      <w:pPr>
        <w:spacing w:line="360" w:lineRule="exact"/>
        <w:ind w:firstLine="720"/>
        <w:jc w:val="both"/>
        <w:rPr>
          <w:rFonts w:ascii="Times New Roman" w:hAnsi="Times New Roman" w:cs="Times New Roman"/>
          <w:sz w:val="28"/>
          <w:szCs w:val="28"/>
        </w:rPr>
      </w:pPr>
      <w:r>
        <w:rPr>
          <w:rFonts w:ascii="Times New Roman" w:hAnsi="Times New Roman" w:cs="Times New Roman"/>
          <w:sz w:val="28"/>
          <w:szCs w:val="28"/>
        </w:rPr>
        <w:t>Согласно Мартину, приложение организуется в виде нескольких концентрических кругов</w:t>
      </w:r>
      <w:r w:rsidR="000C0613">
        <w:rPr>
          <w:rFonts w:ascii="Times New Roman" w:hAnsi="Times New Roman" w:cs="Times New Roman"/>
          <w:sz w:val="28"/>
          <w:szCs w:val="28"/>
        </w:rPr>
        <w:t xml:space="preserve">, что показано на </w:t>
      </w:r>
      <w:r w:rsidR="007045EC">
        <w:rPr>
          <w:rFonts w:ascii="Times New Roman" w:hAnsi="Times New Roman" w:cs="Times New Roman"/>
          <w:sz w:val="28"/>
          <w:szCs w:val="28"/>
        </w:rPr>
        <w:t>рис</w:t>
      </w:r>
      <w:r w:rsidR="000C0613">
        <w:rPr>
          <w:rFonts w:ascii="Times New Roman" w:hAnsi="Times New Roman" w:cs="Times New Roman"/>
          <w:sz w:val="28"/>
          <w:szCs w:val="28"/>
        </w:rPr>
        <w:t xml:space="preserve">унке </w:t>
      </w:r>
      <w:r w:rsidR="007045EC">
        <w:rPr>
          <w:rFonts w:ascii="Times New Roman" w:hAnsi="Times New Roman" w:cs="Times New Roman"/>
          <w:sz w:val="28"/>
          <w:szCs w:val="28"/>
        </w:rPr>
        <w:t>1</w:t>
      </w:r>
      <w:r>
        <w:rPr>
          <w:rFonts w:ascii="Times New Roman" w:hAnsi="Times New Roman" w:cs="Times New Roman"/>
          <w:sz w:val="28"/>
          <w:szCs w:val="28"/>
        </w:rPr>
        <w:t xml:space="preserve">, где зависимости всегда направлены внутрь, к самому устойчивому и независимому слою. </w:t>
      </w:r>
    </w:p>
    <w:p w14:paraId="2DAFF404" w14:textId="77777777" w:rsidR="000C0613" w:rsidRPr="004D7997" w:rsidRDefault="000C0613" w:rsidP="000C0613">
      <w:pPr>
        <w:spacing w:line="360" w:lineRule="exact"/>
        <w:ind w:firstLine="720"/>
        <w:jc w:val="both"/>
        <w:rPr>
          <w:rFonts w:ascii="Times New Roman" w:hAnsi="Times New Roman" w:cs="Times New Roman"/>
          <w:sz w:val="28"/>
          <w:szCs w:val="28"/>
        </w:rPr>
      </w:pPr>
    </w:p>
    <w:p w14:paraId="04F81407" w14:textId="5230F9FF" w:rsidR="00330159" w:rsidRDefault="007045EC" w:rsidP="0040564C">
      <w:pPr>
        <w:ind w:firstLine="709"/>
        <w:jc w:val="both"/>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64C870B8" wp14:editId="78993841">
            <wp:extent cx="5295900" cy="3672840"/>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672840"/>
                    </a:xfrm>
                    <a:prstGeom prst="rect">
                      <a:avLst/>
                    </a:prstGeom>
                    <a:noFill/>
                    <a:ln>
                      <a:noFill/>
                    </a:ln>
                  </pic:spPr>
                </pic:pic>
              </a:graphicData>
            </a:graphic>
          </wp:inline>
        </w:drawing>
      </w:r>
    </w:p>
    <w:p w14:paraId="3BF38A1F" w14:textId="77777777" w:rsidR="000C0613" w:rsidRDefault="000C0613" w:rsidP="0040564C">
      <w:pPr>
        <w:ind w:firstLine="709"/>
        <w:jc w:val="both"/>
        <w:rPr>
          <w:rFonts w:ascii="Times New Roman" w:hAnsi="Times New Roman" w:cs="Times New Roman"/>
          <w:sz w:val="28"/>
          <w:szCs w:val="28"/>
          <w:lang w:val="en-US"/>
        </w:rPr>
      </w:pPr>
    </w:p>
    <w:p w14:paraId="3C24FC9A" w14:textId="2F278A8B" w:rsidR="00330159" w:rsidRPr="00781DAE" w:rsidRDefault="00330159" w:rsidP="00595D4D">
      <w:pPr>
        <w:keepNext/>
        <w:ind w:firstLine="709"/>
        <w:jc w:val="center"/>
        <w:rPr>
          <w:rFonts w:ascii="Times New Roman" w:hAnsi="Times New Roman" w:cs="Times New Roman"/>
          <w:b/>
          <w:sz w:val="24"/>
          <w:szCs w:val="24"/>
        </w:rPr>
      </w:pPr>
      <w:r w:rsidRPr="00781DAE">
        <w:rPr>
          <w:rFonts w:ascii="Times New Roman" w:hAnsi="Times New Roman" w:cs="Times New Roman"/>
          <w:b/>
          <w:sz w:val="24"/>
          <w:szCs w:val="24"/>
        </w:rPr>
        <w:t>Рис</w:t>
      </w:r>
      <w:r w:rsidR="000C0613">
        <w:rPr>
          <w:rFonts w:ascii="Times New Roman" w:hAnsi="Times New Roman" w:cs="Times New Roman"/>
          <w:b/>
          <w:sz w:val="24"/>
          <w:szCs w:val="24"/>
        </w:rPr>
        <w:t>унок</w:t>
      </w:r>
      <w:r w:rsidRPr="00781DAE">
        <w:rPr>
          <w:rFonts w:ascii="Times New Roman" w:hAnsi="Times New Roman" w:cs="Times New Roman"/>
          <w:b/>
          <w:sz w:val="24"/>
          <w:szCs w:val="24"/>
        </w:rPr>
        <w:t xml:space="preserve"> 1</w:t>
      </w:r>
      <w:r w:rsidR="000C0613">
        <w:rPr>
          <w:rFonts w:ascii="Times New Roman" w:hAnsi="Times New Roman" w:cs="Times New Roman"/>
          <w:b/>
          <w:sz w:val="24"/>
          <w:szCs w:val="24"/>
        </w:rPr>
        <w:t xml:space="preserve"> –</w:t>
      </w:r>
      <w:r w:rsidRPr="00781DAE">
        <w:rPr>
          <w:rFonts w:ascii="Times New Roman" w:hAnsi="Times New Roman" w:cs="Times New Roman"/>
          <w:b/>
          <w:sz w:val="24"/>
          <w:szCs w:val="24"/>
        </w:rPr>
        <w:t xml:space="preserve"> Диаграмма зависимостей</w:t>
      </w:r>
    </w:p>
    <w:p w14:paraId="71FB724A" w14:textId="77777777" w:rsidR="00330159" w:rsidRPr="004D7997" w:rsidRDefault="00330159" w:rsidP="0040564C">
      <w:pPr>
        <w:ind w:firstLine="709"/>
        <w:jc w:val="both"/>
        <w:rPr>
          <w:rFonts w:ascii="Times New Roman" w:hAnsi="Times New Roman" w:cs="Times New Roman"/>
          <w:sz w:val="28"/>
          <w:szCs w:val="28"/>
        </w:rPr>
      </w:pPr>
    </w:p>
    <w:p w14:paraId="565C729F" w14:textId="6E74E4F6" w:rsidR="00330159" w:rsidRDefault="00330159" w:rsidP="00781DAE">
      <w:pPr>
        <w:keepNext/>
        <w:ind w:firstLine="709"/>
        <w:jc w:val="both"/>
        <w:rPr>
          <w:rFonts w:ascii="Times New Roman" w:hAnsi="Times New Roman" w:cs="Times New Roman"/>
          <w:sz w:val="28"/>
          <w:szCs w:val="28"/>
        </w:rPr>
      </w:pPr>
      <w:r>
        <w:rPr>
          <w:rFonts w:ascii="Times New Roman" w:hAnsi="Times New Roman" w:cs="Times New Roman"/>
          <w:sz w:val="28"/>
          <w:szCs w:val="28"/>
        </w:rPr>
        <w:t xml:space="preserve">В центре находятся </w:t>
      </w:r>
      <w:r w:rsidR="008415A0">
        <w:rPr>
          <w:rFonts w:ascii="Times New Roman" w:hAnsi="Times New Roman" w:cs="Times New Roman"/>
          <w:sz w:val="28"/>
          <w:szCs w:val="28"/>
        </w:rPr>
        <w:t>с</w:t>
      </w:r>
      <w:r w:rsidRPr="008415A0">
        <w:rPr>
          <w:rFonts w:ascii="Times New Roman" w:hAnsi="Times New Roman" w:cs="Times New Roman"/>
          <w:sz w:val="28"/>
          <w:szCs w:val="28"/>
        </w:rPr>
        <w:t>ущности</w:t>
      </w:r>
      <w:r>
        <w:rPr>
          <w:rFonts w:ascii="Times New Roman" w:hAnsi="Times New Roman" w:cs="Times New Roman"/>
          <w:sz w:val="28"/>
          <w:szCs w:val="28"/>
        </w:rPr>
        <w:t xml:space="preserve"> </w:t>
      </w:r>
      <w:r w:rsidR="000C0613">
        <w:rPr>
          <w:rFonts w:ascii="Times New Roman" w:hAnsi="Times New Roman" w:cs="Times New Roman"/>
          <w:sz w:val="28"/>
          <w:szCs w:val="28"/>
        </w:rPr>
        <w:t>–</w:t>
      </w:r>
      <w:r>
        <w:rPr>
          <w:rFonts w:ascii="Times New Roman" w:hAnsi="Times New Roman" w:cs="Times New Roman"/>
          <w:sz w:val="28"/>
          <w:szCs w:val="28"/>
        </w:rPr>
        <w:t xml:space="preserve"> доменные модели и бизнес‑правила, лишённые каких‑либо упоминаний о внешних технологиях. Вокруг них располагаются сценарии</w:t>
      </w:r>
      <w:r w:rsidR="000C0613">
        <w:rPr>
          <w:rFonts w:ascii="Times New Roman" w:hAnsi="Times New Roman" w:cs="Times New Roman"/>
          <w:sz w:val="28"/>
          <w:szCs w:val="28"/>
        </w:rPr>
        <w:t xml:space="preserve"> –</w:t>
      </w:r>
      <w:r>
        <w:rPr>
          <w:rFonts w:ascii="Times New Roman" w:hAnsi="Times New Roman" w:cs="Times New Roman"/>
          <w:sz w:val="28"/>
          <w:szCs w:val="28"/>
        </w:rPr>
        <w:t xml:space="preserve"> классы, реализующие конкретные сценарии работы системы (регистрация участника, подача доклада, подтверждение оплаты, передача доклада другому пользователю и т. д.). Эти сервисы оперируют сущностями домена и определяют логику взаимодействия между ними, но не знают ничего ни о базе данных, ни о веб‑фреймворке. На </w:t>
      </w:r>
      <w:r w:rsidR="008415A0">
        <w:rPr>
          <w:rFonts w:ascii="Times New Roman" w:hAnsi="Times New Roman" w:cs="Times New Roman"/>
          <w:sz w:val="28"/>
          <w:szCs w:val="28"/>
        </w:rPr>
        <w:t>следующем уровне располагаются и</w:t>
      </w:r>
      <w:r>
        <w:rPr>
          <w:rFonts w:ascii="Times New Roman" w:hAnsi="Times New Roman" w:cs="Times New Roman"/>
          <w:sz w:val="28"/>
          <w:szCs w:val="28"/>
        </w:rPr>
        <w:t xml:space="preserve">нтерфейс адаптеры или Контроллеры, они преобразуют входящие HTTP‑запросы в вызовы сервисов и наоборот формируют ответы </w:t>
      </w:r>
      <w:r>
        <w:rPr>
          <w:rFonts w:ascii="Times New Roman" w:hAnsi="Times New Roman" w:cs="Times New Roman"/>
          <w:sz w:val="28"/>
          <w:szCs w:val="28"/>
        </w:rPr>
        <w:lastRenderedPageBreak/>
        <w:t>для представлений. Внешний, последний круг составляют конкретные технологии: файловое хранилище, фреймворки и т.д., которые подключаются к системе через абстракции адаптеров.</w:t>
      </w:r>
    </w:p>
    <w:p w14:paraId="33A633C6" w14:textId="561DCE05" w:rsidR="00330159" w:rsidRDefault="00330159" w:rsidP="00781DAE">
      <w:pPr>
        <w:jc w:val="center"/>
        <w:rPr>
          <w:rFonts w:ascii="Times New Roman" w:hAnsi="Times New Roman" w:cs="Times New Roman"/>
          <w:sz w:val="28"/>
          <w:szCs w:val="28"/>
        </w:rPr>
      </w:pPr>
      <w:r>
        <w:rPr>
          <w:rFonts w:ascii="Times New Roman" w:hAnsi="Times New Roman" w:cs="Times New Roman"/>
          <w:sz w:val="28"/>
          <w:szCs w:val="28"/>
        </w:rPr>
        <w:t>На с</w:t>
      </w:r>
      <w:r w:rsidR="00F64681">
        <w:rPr>
          <w:rFonts w:ascii="Times New Roman" w:hAnsi="Times New Roman" w:cs="Times New Roman"/>
          <w:sz w:val="28"/>
          <w:szCs w:val="28"/>
        </w:rPr>
        <w:t xml:space="preserve">хеме взаимодействия </w:t>
      </w:r>
      <w:r w:rsidR="00F64681" w:rsidRPr="00F64681">
        <w:rPr>
          <w:rFonts w:ascii="Times New Roman" w:hAnsi="Times New Roman" w:cs="Times New Roman"/>
          <w:sz w:val="28"/>
          <w:szCs w:val="28"/>
        </w:rPr>
        <w:t>на рисунке 2</w:t>
      </w:r>
      <w:r>
        <w:rPr>
          <w:rFonts w:ascii="Times New Roman" w:hAnsi="Times New Roman" w:cs="Times New Roman"/>
          <w:sz w:val="28"/>
          <w:szCs w:val="28"/>
        </w:rPr>
        <w:t xml:space="preserve"> показаны четыре уровня приложения:</w:t>
      </w:r>
    </w:p>
    <w:p w14:paraId="720ACDD7" w14:textId="77777777" w:rsidR="00F64681" w:rsidRDefault="00F64681" w:rsidP="00F64681">
      <w:pPr>
        <w:keepNext/>
        <w:numPr>
          <w:ilvl w:val="0"/>
          <w:numId w:val="1"/>
        </w:numPr>
        <w:ind w:left="0" w:firstLine="709"/>
        <w:jc w:val="both"/>
        <w:rPr>
          <w:rFonts w:ascii="Times New Roman" w:hAnsi="Times New Roman" w:cs="Times New Roman"/>
          <w:sz w:val="28"/>
          <w:szCs w:val="28"/>
        </w:rPr>
      </w:pPr>
      <w:r>
        <w:rPr>
          <w:rFonts w:ascii="Times New Roman" w:hAnsi="Times New Roman" w:cs="Times New Roman"/>
          <w:i/>
          <w:sz w:val="28"/>
          <w:szCs w:val="28"/>
        </w:rPr>
        <w:t>Контроллеры</w:t>
      </w:r>
      <w:r>
        <w:rPr>
          <w:rFonts w:ascii="Times New Roman" w:hAnsi="Times New Roman" w:cs="Times New Roman"/>
          <w:sz w:val="28"/>
          <w:szCs w:val="28"/>
        </w:rPr>
        <w:t xml:space="preserve"> и представления: располагаются в верхнем слое и отвечают только за приём HTTP‑запросов, вызов нужных сервисов и возврат готовых моделей для отображения в представления.</w:t>
      </w:r>
    </w:p>
    <w:p w14:paraId="2387B7AE" w14:textId="77777777" w:rsidR="00F64681" w:rsidRDefault="00F64681" w:rsidP="00F64681">
      <w:pPr>
        <w:keepNext/>
        <w:numPr>
          <w:ilvl w:val="0"/>
          <w:numId w:val="1"/>
        </w:numPr>
        <w:ind w:left="0" w:firstLine="709"/>
        <w:jc w:val="both"/>
        <w:rPr>
          <w:rFonts w:ascii="Times New Roman" w:hAnsi="Times New Roman" w:cs="Times New Roman"/>
          <w:sz w:val="28"/>
          <w:szCs w:val="28"/>
        </w:rPr>
      </w:pPr>
      <w:r>
        <w:rPr>
          <w:rFonts w:ascii="Times New Roman" w:hAnsi="Times New Roman" w:cs="Times New Roman"/>
          <w:i/>
          <w:sz w:val="28"/>
          <w:szCs w:val="28"/>
        </w:rPr>
        <w:t>Сервисы</w:t>
      </w:r>
      <w:r>
        <w:rPr>
          <w:rFonts w:ascii="Times New Roman" w:hAnsi="Times New Roman" w:cs="Times New Roman"/>
          <w:sz w:val="28"/>
          <w:szCs w:val="28"/>
        </w:rPr>
        <w:t xml:space="preserve"> инкапсулируют всю бизнес‑логику: они не знают ни о веб‑фреймворке, ни о БД, а работают исключительно с доменными моделями и абстракциями репозиториев.</w:t>
      </w:r>
    </w:p>
    <w:p w14:paraId="289E4A61" w14:textId="77777777" w:rsidR="00F64681" w:rsidRDefault="00F64681" w:rsidP="00F64681">
      <w:pPr>
        <w:keepNext/>
        <w:numPr>
          <w:ilvl w:val="0"/>
          <w:numId w:val="1"/>
        </w:numPr>
        <w:ind w:left="0" w:firstLine="709"/>
        <w:jc w:val="both"/>
        <w:rPr>
          <w:rFonts w:ascii="Times New Roman" w:hAnsi="Times New Roman" w:cs="Times New Roman"/>
          <w:sz w:val="28"/>
          <w:szCs w:val="28"/>
        </w:rPr>
      </w:pPr>
      <w:r>
        <w:rPr>
          <w:rFonts w:ascii="Times New Roman" w:hAnsi="Times New Roman" w:cs="Times New Roman"/>
          <w:i/>
          <w:sz w:val="28"/>
          <w:szCs w:val="28"/>
        </w:rPr>
        <w:t xml:space="preserve">Репозитории </w:t>
      </w:r>
      <w:r>
        <w:rPr>
          <w:rFonts w:ascii="Times New Roman" w:hAnsi="Times New Roman" w:cs="Times New Roman"/>
          <w:sz w:val="28"/>
          <w:szCs w:val="28"/>
        </w:rPr>
        <w:t>представляют сервисам доступ к данным (операции чтения, записи и т.д.) через интерфейсы, реализация зависит от технологий.</w:t>
      </w:r>
    </w:p>
    <w:p w14:paraId="5B983F9B" w14:textId="77777777" w:rsidR="00F64681" w:rsidRDefault="00F64681" w:rsidP="00F64681">
      <w:pPr>
        <w:keepNext/>
        <w:numPr>
          <w:ilvl w:val="0"/>
          <w:numId w:val="1"/>
        </w:numPr>
        <w:ind w:left="0" w:firstLine="709"/>
        <w:jc w:val="both"/>
        <w:rPr>
          <w:rFonts w:ascii="Times New Roman" w:hAnsi="Times New Roman" w:cs="Times New Roman"/>
          <w:sz w:val="28"/>
          <w:szCs w:val="28"/>
        </w:rPr>
      </w:pPr>
      <w:r>
        <w:rPr>
          <w:rFonts w:ascii="Times New Roman" w:hAnsi="Times New Roman" w:cs="Times New Roman"/>
          <w:i/>
          <w:sz w:val="28"/>
          <w:szCs w:val="28"/>
        </w:rPr>
        <w:t>Модели</w:t>
      </w:r>
      <w:r>
        <w:rPr>
          <w:rFonts w:ascii="Times New Roman" w:hAnsi="Times New Roman" w:cs="Times New Roman"/>
          <w:b/>
          <w:sz w:val="28"/>
          <w:szCs w:val="28"/>
        </w:rPr>
        <w:t xml:space="preserve"> </w:t>
      </w:r>
      <w:r>
        <w:rPr>
          <w:rFonts w:ascii="Times New Roman" w:hAnsi="Times New Roman" w:cs="Times New Roman"/>
          <w:sz w:val="28"/>
          <w:szCs w:val="28"/>
        </w:rPr>
        <w:t>разделены на три вида:</w:t>
      </w:r>
    </w:p>
    <w:p w14:paraId="7ACD0B60" w14:textId="77777777" w:rsidR="00F64681" w:rsidRDefault="00F64681" w:rsidP="00F64681">
      <w:pPr>
        <w:keepNext/>
        <w:numPr>
          <w:ilvl w:val="0"/>
          <w:numId w:val="8"/>
        </w:numPr>
        <w:jc w:val="both"/>
        <w:rPr>
          <w:color w:val="000000"/>
          <w:sz w:val="28"/>
          <w:szCs w:val="28"/>
        </w:rPr>
      </w:pPr>
      <w:r>
        <w:rPr>
          <w:rFonts w:ascii="Times New Roman" w:hAnsi="Times New Roman" w:cs="Times New Roman"/>
          <w:i/>
          <w:color w:val="000000"/>
          <w:sz w:val="28"/>
          <w:szCs w:val="28"/>
        </w:rPr>
        <w:t>DTO/Entities</w:t>
      </w:r>
      <w:r>
        <w:rPr>
          <w:rFonts w:ascii="Times New Roman" w:hAnsi="Times New Roman" w:cs="Times New Roman"/>
          <w:color w:val="000000"/>
          <w:sz w:val="28"/>
          <w:szCs w:val="28"/>
        </w:rPr>
        <w:t xml:space="preserve"> – простые переносимые объекты данных, которыми оперируют репозитории;</w:t>
      </w:r>
    </w:p>
    <w:p w14:paraId="273A5B8F" w14:textId="77777777" w:rsidR="00F64681" w:rsidRDefault="00F64681" w:rsidP="00F64681">
      <w:pPr>
        <w:keepNext/>
        <w:numPr>
          <w:ilvl w:val="0"/>
          <w:numId w:val="8"/>
        </w:numPr>
        <w:jc w:val="both"/>
        <w:rPr>
          <w:color w:val="000000"/>
          <w:sz w:val="28"/>
          <w:szCs w:val="28"/>
        </w:rPr>
      </w:pPr>
      <w:r>
        <w:rPr>
          <w:rFonts w:ascii="Times New Roman" w:hAnsi="Times New Roman" w:cs="Times New Roman"/>
          <w:i/>
          <w:color w:val="000000"/>
          <w:sz w:val="28"/>
          <w:szCs w:val="28"/>
        </w:rPr>
        <w:t xml:space="preserve">Domain Models </w:t>
      </w:r>
      <w:r>
        <w:rPr>
          <w:rFonts w:ascii="Times New Roman" w:hAnsi="Times New Roman" w:cs="Times New Roman"/>
          <w:color w:val="000000"/>
          <w:sz w:val="28"/>
          <w:szCs w:val="28"/>
        </w:rPr>
        <w:t>– объекты предметной области с бизнес‑правилами;</w:t>
      </w:r>
    </w:p>
    <w:p w14:paraId="04D75631" w14:textId="256CBD7A" w:rsidR="00F64681" w:rsidRPr="00F64681" w:rsidRDefault="00F64681" w:rsidP="00F64681">
      <w:pPr>
        <w:keepNext/>
        <w:numPr>
          <w:ilvl w:val="0"/>
          <w:numId w:val="8"/>
        </w:numPr>
        <w:jc w:val="both"/>
        <w:rPr>
          <w:color w:val="000000"/>
          <w:sz w:val="28"/>
          <w:szCs w:val="28"/>
        </w:rPr>
      </w:pPr>
      <w:r>
        <w:rPr>
          <w:rFonts w:ascii="Times New Roman" w:hAnsi="Times New Roman" w:cs="Times New Roman"/>
          <w:color w:val="000000"/>
          <w:sz w:val="28"/>
          <w:szCs w:val="28"/>
        </w:rPr>
        <w:t>ViewModels – модели, специально подготовленные для отображения.</w:t>
      </w:r>
    </w:p>
    <w:p w14:paraId="57ADB38E" w14:textId="77777777" w:rsidR="00F64681" w:rsidRDefault="00F64681" w:rsidP="00F64681">
      <w:pPr>
        <w:keepNext/>
        <w:ind w:left="1429"/>
        <w:jc w:val="both"/>
        <w:rPr>
          <w:color w:val="000000"/>
          <w:sz w:val="28"/>
          <w:szCs w:val="28"/>
        </w:rPr>
      </w:pPr>
    </w:p>
    <w:p w14:paraId="4F4A9876" w14:textId="5B3C7DF3" w:rsidR="00F64681" w:rsidRDefault="00F64681" w:rsidP="00781DAE">
      <w:pPr>
        <w:jc w:val="center"/>
        <w:rPr>
          <w:rFonts w:ascii="Times New Roman" w:hAnsi="Times New Roman" w:cs="Times New Roman"/>
          <w:sz w:val="28"/>
          <w:szCs w:val="28"/>
        </w:rPr>
      </w:pPr>
      <w:r>
        <w:rPr>
          <w:rFonts w:ascii="Times New Roman" w:hAnsi="Times New Roman" w:cs="Times New Roman"/>
          <w:i/>
          <w:noProof/>
          <w:sz w:val="28"/>
          <w:szCs w:val="28"/>
        </w:rPr>
        <w:drawing>
          <wp:inline distT="0" distB="0" distL="0" distR="0" wp14:anchorId="7C11573C" wp14:editId="404CA596">
            <wp:extent cx="3627120" cy="2668762"/>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0185" cy="2671017"/>
                    </a:xfrm>
                    <a:prstGeom prst="rect">
                      <a:avLst/>
                    </a:prstGeom>
                    <a:noFill/>
                    <a:ln>
                      <a:noFill/>
                    </a:ln>
                  </pic:spPr>
                </pic:pic>
              </a:graphicData>
            </a:graphic>
          </wp:inline>
        </w:drawing>
      </w:r>
    </w:p>
    <w:p w14:paraId="3AB8A819" w14:textId="46290DA6" w:rsidR="00F64681" w:rsidRDefault="00F64681" w:rsidP="00781DAE">
      <w:pPr>
        <w:jc w:val="center"/>
        <w:rPr>
          <w:rFonts w:ascii="Times New Roman" w:hAnsi="Times New Roman" w:cs="Times New Roman"/>
          <w:sz w:val="28"/>
          <w:szCs w:val="28"/>
        </w:rPr>
      </w:pPr>
    </w:p>
    <w:p w14:paraId="0B129639" w14:textId="61EBF609" w:rsidR="000C0613" w:rsidRDefault="00F64681" w:rsidP="00F646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Рисунок</w:t>
      </w:r>
      <w:r w:rsidRPr="00F64681">
        <w:rPr>
          <w:rFonts w:ascii="Times New Roman" w:hAnsi="Times New Roman" w:cs="Times New Roman"/>
          <w:b/>
          <w:sz w:val="24"/>
          <w:szCs w:val="24"/>
        </w:rPr>
        <w:t xml:space="preserve"> 2</w:t>
      </w:r>
      <w:r w:rsidR="00B01EF1">
        <w:rPr>
          <w:rFonts w:ascii="Times New Roman" w:hAnsi="Times New Roman" w:cs="Times New Roman"/>
          <w:b/>
          <w:sz w:val="24"/>
          <w:szCs w:val="24"/>
        </w:rPr>
        <w:t xml:space="preserve"> –</w:t>
      </w:r>
      <w:r w:rsidRPr="00F64681">
        <w:rPr>
          <w:rFonts w:ascii="Times New Roman" w:hAnsi="Times New Roman" w:cs="Times New Roman"/>
          <w:b/>
          <w:sz w:val="24"/>
          <w:szCs w:val="24"/>
        </w:rPr>
        <w:t xml:space="preserve"> Компонентная схема взаимодействия MVC‑контролле</w:t>
      </w:r>
      <w:r w:rsidR="00A7134C">
        <w:rPr>
          <w:rFonts w:ascii="Times New Roman" w:hAnsi="Times New Roman" w:cs="Times New Roman"/>
          <w:b/>
          <w:sz w:val="24"/>
          <w:szCs w:val="24"/>
        </w:rPr>
        <w:t>ров, сервисов и репозиториев в «</w:t>
      </w:r>
      <w:r w:rsidRPr="00F64681">
        <w:rPr>
          <w:rFonts w:ascii="Times New Roman" w:hAnsi="Times New Roman" w:cs="Times New Roman"/>
          <w:b/>
          <w:sz w:val="24"/>
          <w:szCs w:val="24"/>
        </w:rPr>
        <w:t>чистой» архитектуре</w:t>
      </w:r>
    </w:p>
    <w:p w14:paraId="0C4A23B8" w14:textId="0B3A4591" w:rsidR="00F64681" w:rsidRDefault="00F64681" w:rsidP="00F64681">
      <w:pPr>
        <w:spacing w:line="240" w:lineRule="auto"/>
        <w:jc w:val="center"/>
        <w:rPr>
          <w:rFonts w:ascii="Times New Roman" w:hAnsi="Times New Roman" w:cs="Times New Roman"/>
          <w:b/>
          <w:sz w:val="24"/>
          <w:szCs w:val="24"/>
        </w:rPr>
      </w:pPr>
    </w:p>
    <w:p w14:paraId="45056377" w14:textId="04F336F8" w:rsidR="00330159" w:rsidRPr="004D7997" w:rsidRDefault="00330159" w:rsidP="00595D4D">
      <w:pPr>
        <w:keepNext/>
        <w:ind w:firstLine="709"/>
        <w:jc w:val="both"/>
        <w:rPr>
          <w:rFonts w:ascii="Times New Roman" w:hAnsi="Times New Roman" w:cs="Times New Roman"/>
          <w:sz w:val="28"/>
          <w:szCs w:val="28"/>
        </w:rPr>
      </w:pPr>
      <w:r>
        <w:rPr>
          <w:rFonts w:ascii="Times New Roman" w:hAnsi="Times New Roman" w:cs="Times New Roman"/>
          <w:sz w:val="28"/>
          <w:szCs w:val="28"/>
        </w:rPr>
        <w:t xml:space="preserve">Стрелки показывают направление зависимостей: контроллеры зависят от сервисов, сервисы </w:t>
      </w:r>
      <w:r w:rsidR="00A7134C">
        <w:rPr>
          <w:rFonts w:ascii="Times New Roman" w:hAnsi="Times New Roman" w:cs="Times New Roman"/>
          <w:color w:val="000000"/>
          <w:sz w:val="28"/>
          <w:szCs w:val="28"/>
        </w:rPr>
        <w:t xml:space="preserve">– </w:t>
      </w:r>
      <w:r w:rsidR="00A7134C">
        <w:rPr>
          <w:rFonts w:ascii="Times New Roman" w:hAnsi="Times New Roman" w:cs="Times New Roman"/>
          <w:sz w:val="28"/>
          <w:szCs w:val="28"/>
        </w:rPr>
        <w:t xml:space="preserve">от репозиториев, репозитории </w:t>
      </w:r>
      <w:r w:rsidR="00A7134C">
        <w:rPr>
          <w:rFonts w:ascii="Times New Roman" w:hAnsi="Times New Roman" w:cs="Times New Roman"/>
          <w:color w:val="000000"/>
          <w:sz w:val="28"/>
          <w:szCs w:val="28"/>
        </w:rPr>
        <w:t xml:space="preserve">– </w:t>
      </w:r>
      <w:r>
        <w:rPr>
          <w:rFonts w:ascii="Times New Roman" w:hAnsi="Times New Roman" w:cs="Times New Roman"/>
          <w:sz w:val="28"/>
          <w:szCs w:val="28"/>
        </w:rPr>
        <w:t xml:space="preserve">от DTO/Entities. </w:t>
      </w:r>
      <w:r>
        <w:rPr>
          <w:rFonts w:ascii="Times New Roman" w:hAnsi="Times New Roman" w:cs="Times New Roman"/>
          <w:sz w:val="28"/>
          <w:szCs w:val="28"/>
        </w:rPr>
        <w:lastRenderedPageBreak/>
        <w:t xml:space="preserve">ViewModels текут от контроллера </w:t>
      </w:r>
      <w:r w:rsidR="00A7134C">
        <w:rPr>
          <w:rFonts w:ascii="Times New Roman" w:hAnsi="Times New Roman" w:cs="Times New Roman"/>
          <w:sz w:val="28"/>
          <w:szCs w:val="28"/>
        </w:rPr>
        <w:t xml:space="preserve">в представление, Domain Models </w:t>
      </w:r>
      <w:r w:rsidR="00A7134C">
        <w:rPr>
          <w:rFonts w:ascii="Times New Roman" w:hAnsi="Times New Roman" w:cs="Times New Roman"/>
          <w:color w:val="000000"/>
          <w:sz w:val="28"/>
          <w:szCs w:val="28"/>
        </w:rPr>
        <w:t>–</w:t>
      </w:r>
      <w:r>
        <w:rPr>
          <w:rFonts w:ascii="Times New Roman" w:hAnsi="Times New Roman" w:cs="Times New Roman"/>
          <w:sz w:val="28"/>
          <w:szCs w:val="28"/>
        </w:rPr>
        <w:t xml:space="preserve"> в</w:t>
      </w:r>
      <w:r w:rsidR="00A7134C">
        <w:rPr>
          <w:rFonts w:ascii="Times New Roman" w:hAnsi="Times New Roman" w:cs="Times New Roman"/>
          <w:sz w:val="28"/>
          <w:szCs w:val="28"/>
        </w:rPr>
        <w:t xml:space="preserve">нутри сервисов, а DTO/Entities </w:t>
      </w:r>
      <w:r w:rsidR="00A7134C">
        <w:rPr>
          <w:rFonts w:ascii="Times New Roman" w:hAnsi="Times New Roman" w:cs="Times New Roman"/>
          <w:color w:val="000000"/>
          <w:sz w:val="28"/>
          <w:szCs w:val="28"/>
        </w:rPr>
        <w:t xml:space="preserve">– </w:t>
      </w:r>
      <w:r>
        <w:rPr>
          <w:rFonts w:ascii="Times New Roman" w:hAnsi="Times New Roman" w:cs="Times New Roman"/>
          <w:sz w:val="28"/>
          <w:szCs w:val="28"/>
        </w:rPr>
        <w:t xml:space="preserve"> внутри репозиториев.</w:t>
      </w:r>
    </w:p>
    <w:p w14:paraId="7AC5B02E" w14:textId="77777777" w:rsidR="00330159" w:rsidRDefault="00330159" w:rsidP="00595D4D">
      <w:pPr>
        <w:keepNext/>
        <w:ind w:firstLine="709"/>
        <w:jc w:val="both"/>
        <w:rPr>
          <w:rFonts w:ascii="Times New Roman" w:hAnsi="Times New Roman" w:cs="Times New Roman"/>
          <w:sz w:val="28"/>
          <w:szCs w:val="28"/>
        </w:rPr>
      </w:pPr>
      <w:r>
        <w:rPr>
          <w:rFonts w:ascii="Times New Roman" w:hAnsi="Times New Roman" w:cs="Times New Roman"/>
          <w:sz w:val="28"/>
          <w:szCs w:val="28"/>
        </w:rPr>
        <w:t>Такая структура обеспечивает независимость бизнес-логики от технологий, что делает систему более устойчивой к изменениям и легкой для тестирования.</w:t>
      </w:r>
    </w:p>
    <w:p w14:paraId="0D04E0C1" w14:textId="77777777" w:rsidR="00330159" w:rsidRDefault="00330159" w:rsidP="00595D4D">
      <w:pPr>
        <w:keepNext/>
        <w:ind w:firstLine="709"/>
        <w:jc w:val="both"/>
        <w:rPr>
          <w:rFonts w:ascii="Times New Roman" w:hAnsi="Times New Roman" w:cs="Times New Roman"/>
          <w:sz w:val="28"/>
          <w:szCs w:val="28"/>
        </w:rPr>
      </w:pPr>
      <w:r>
        <w:rPr>
          <w:rFonts w:ascii="Times New Roman" w:hAnsi="Times New Roman" w:cs="Times New Roman"/>
          <w:sz w:val="28"/>
          <w:szCs w:val="28"/>
        </w:rPr>
        <w:t>Эта структура обеспечивает независимость бизнес-логики от технологий. Например, если потребуется заменить базу данных SQL Server на PostgreSQL, изменения затронут только слой репозиториев, а случаи использования и сущности останутся неизменными. Аналогично, если в будущем потребуется создать мобильное приложение для конференции, бизнес-логика может быть повторно использована без изменений, добавив только новый интерфейсный слой.</w:t>
      </w:r>
    </w:p>
    <w:p w14:paraId="0F2F1253" w14:textId="77777777" w:rsidR="00330159" w:rsidRDefault="00330159">
      <w:pPr>
        <w:keepNext/>
        <w:ind w:firstLine="709"/>
        <w:jc w:val="both"/>
        <w:rPr>
          <w:rFonts w:ascii="Times New Roman" w:hAnsi="Times New Roman" w:cs="Times New Roman"/>
          <w:sz w:val="28"/>
          <w:szCs w:val="28"/>
        </w:rPr>
      </w:pPr>
      <w:r>
        <w:rPr>
          <w:rFonts w:ascii="Times New Roman" w:hAnsi="Times New Roman" w:cs="Times New Roman"/>
          <w:sz w:val="28"/>
          <w:szCs w:val="28"/>
        </w:rPr>
        <w:t>Кроме того, чистая архитектура поддерживает требование ТЗ о возможности повторного использования платформы для других конференций. Поскольку бизнес-логика изолирована, ее можно легко адаптировать для новых мероприятий, изменив только внешние слои, такие как пользовательский интерфейс или конфигурацию базы данных. Это делает проект более устойчивым к будущим изменениям и экономичным в долгосрочной перспективе.</w:t>
      </w:r>
    </w:p>
    <w:p w14:paraId="1BDEB533" w14:textId="77777777" w:rsidR="00330159" w:rsidRPr="004D7997" w:rsidRDefault="00330159">
      <w:pPr>
        <w:ind w:firstLine="709"/>
        <w:jc w:val="both"/>
        <w:rPr>
          <w:rFonts w:ascii="Times New Roman" w:hAnsi="Times New Roman" w:cs="Times New Roman"/>
          <w:sz w:val="28"/>
          <w:szCs w:val="28"/>
        </w:rPr>
      </w:pPr>
    </w:p>
    <w:p w14:paraId="49DA1E19" w14:textId="77777777" w:rsidR="00330159" w:rsidRPr="004D7997" w:rsidRDefault="00330159">
      <w:pPr>
        <w:ind w:firstLine="709"/>
        <w:jc w:val="both"/>
        <w:rPr>
          <w:rFonts w:ascii="Times New Roman" w:hAnsi="Times New Roman" w:cs="Times New Roman"/>
          <w:sz w:val="28"/>
          <w:szCs w:val="28"/>
        </w:rPr>
      </w:pPr>
    </w:p>
    <w:p w14:paraId="4FC1843E" w14:textId="77777777" w:rsidR="00330159" w:rsidRPr="004D7997" w:rsidRDefault="00330159">
      <w:pPr>
        <w:ind w:firstLine="709"/>
        <w:jc w:val="both"/>
        <w:rPr>
          <w:rFonts w:ascii="Times New Roman" w:hAnsi="Times New Roman" w:cs="Times New Roman"/>
          <w:sz w:val="28"/>
          <w:szCs w:val="28"/>
        </w:rPr>
      </w:pPr>
    </w:p>
    <w:p w14:paraId="4DFB0C39" w14:textId="77777777" w:rsidR="00330159" w:rsidRPr="004D7997" w:rsidRDefault="00330159">
      <w:pPr>
        <w:ind w:firstLine="709"/>
        <w:jc w:val="both"/>
        <w:rPr>
          <w:rFonts w:ascii="Times New Roman" w:hAnsi="Times New Roman" w:cs="Times New Roman"/>
          <w:sz w:val="28"/>
          <w:szCs w:val="28"/>
        </w:rPr>
      </w:pPr>
    </w:p>
    <w:p w14:paraId="3310CE69" w14:textId="77777777" w:rsidR="00330159" w:rsidRPr="004D7997" w:rsidRDefault="00330159">
      <w:pPr>
        <w:ind w:firstLine="709"/>
        <w:jc w:val="both"/>
        <w:rPr>
          <w:rFonts w:ascii="Times New Roman" w:hAnsi="Times New Roman" w:cs="Times New Roman"/>
          <w:sz w:val="28"/>
          <w:szCs w:val="28"/>
        </w:rPr>
      </w:pPr>
    </w:p>
    <w:p w14:paraId="26CB549C" w14:textId="77777777" w:rsidR="00330159" w:rsidRPr="004D7997" w:rsidRDefault="00330159">
      <w:pPr>
        <w:ind w:firstLine="709"/>
        <w:jc w:val="both"/>
        <w:rPr>
          <w:rFonts w:ascii="Times New Roman" w:hAnsi="Times New Roman" w:cs="Times New Roman"/>
          <w:sz w:val="28"/>
          <w:szCs w:val="28"/>
        </w:rPr>
      </w:pPr>
    </w:p>
    <w:p w14:paraId="61799C91" w14:textId="77777777" w:rsidR="00330159" w:rsidRPr="004D7997" w:rsidRDefault="00330159">
      <w:pPr>
        <w:ind w:firstLine="709"/>
        <w:jc w:val="both"/>
        <w:rPr>
          <w:rFonts w:ascii="Times New Roman" w:hAnsi="Times New Roman" w:cs="Times New Roman"/>
          <w:sz w:val="28"/>
          <w:szCs w:val="28"/>
        </w:rPr>
      </w:pPr>
    </w:p>
    <w:p w14:paraId="117853D9" w14:textId="77777777" w:rsidR="00330159" w:rsidRPr="004D7997" w:rsidRDefault="00330159">
      <w:pPr>
        <w:ind w:firstLine="709"/>
        <w:jc w:val="both"/>
        <w:rPr>
          <w:rFonts w:ascii="Times New Roman" w:hAnsi="Times New Roman" w:cs="Times New Roman"/>
          <w:sz w:val="28"/>
          <w:szCs w:val="28"/>
        </w:rPr>
      </w:pPr>
    </w:p>
    <w:p w14:paraId="50357842" w14:textId="77777777" w:rsidR="00330159" w:rsidRPr="004D7997" w:rsidRDefault="00330159">
      <w:pPr>
        <w:ind w:firstLine="709"/>
        <w:jc w:val="both"/>
        <w:rPr>
          <w:rFonts w:ascii="Times New Roman" w:hAnsi="Times New Roman" w:cs="Times New Roman"/>
          <w:sz w:val="28"/>
          <w:szCs w:val="28"/>
        </w:rPr>
      </w:pPr>
    </w:p>
    <w:p w14:paraId="2E53604F" w14:textId="77777777" w:rsidR="00330159" w:rsidRPr="004D7997" w:rsidRDefault="00330159">
      <w:pPr>
        <w:ind w:firstLine="709"/>
        <w:jc w:val="both"/>
        <w:rPr>
          <w:rFonts w:ascii="Times New Roman" w:hAnsi="Times New Roman" w:cs="Times New Roman"/>
          <w:sz w:val="28"/>
          <w:szCs w:val="28"/>
        </w:rPr>
      </w:pPr>
    </w:p>
    <w:p w14:paraId="4FA2727E" w14:textId="77777777" w:rsidR="00330159" w:rsidRPr="004D7997" w:rsidRDefault="00330159">
      <w:pPr>
        <w:ind w:firstLine="709"/>
        <w:jc w:val="both"/>
        <w:rPr>
          <w:rFonts w:ascii="Times New Roman" w:hAnsi="Times New Roman" w:cs="Times New Roman"/>
          <w:sz w:val="28"/>
          <w:szCs w:val="28"/>
        </w:rPr>
      </w:pPr>
    </w:p>
    <w:p w14:paraId="260F23AB" w14:textId="77777777" w:rsidR="00330159" w:rsidRPr="004D7997" w:rsidRDefault="00330159">
      <w:pPr>
        <w:ind w:firstLine="709"/>
        <w:jc w:val="both"/>
        <w:rPr>
          <w:rFonts w:ascii="Times New Roman" w:hAnsi="Times New Roman" w:cs="Times New Roman"/>
          <w:sz w:val="28"/>
          <w:szCs w:val="28"/>
        </w:rPr>
      </w:pPr>
    </w:p>
    <w:p w14:paraId="2DD80D12" w14:textId="77777777" w:rsidR="00330159" w:rsidRPr="004D7997" w:rsidRDefault="00330159">
      <w:pPr>
        <w:ind w:firstLine="709"/>
        <w:jc w:val="both"/>
        <w:rPr>
          <w:rFonts w:ascii="Times New Roman" w:hAnsi="Times New Roman" w:cs="Times New Roman"/>
          <w:sz w:val="28"/>
          <w:szCs w:val="28"/>
        </w:rPr>
      </w:pPr>
    </w:p>
    <w:p w14:paraId="547A3CFC" w14:textId="77777777" w:rsidR="00330159" w:rsidRPr="004D7997" w:rsidRDefault="00330159">
      <w:pPr>
        <w:ind w:firstLine="709"/>
        <w:jc w:val="both"/>
        <w:rPr>
          <w:rFonts w:ascii="Times New Roman" w:hAnsi="Times New Roman" w:cs="Times New Roman"/>
          <w:sz w:val="28"/>
          <w:szCs w:val="28"/>
        </w:rPr>
      </w:pPr>
    </w:p>
    <w:p w14:paraId="70827A64" w14:textId="77777777" w:rsidR="00330159" w:rsidRDefault="00330159">
      <w:pPr>
        <w:ind w:firstLine="709"/>
        <w:jc w:val="both"/>
        <w:rPr>
          <w:rFonts w:ascii="Times New Roman" w:hAnsi="Times New Roman" w:cs="Times New Roman"/>
          <w:b/>
          <w:sz w:val="28"/>
          <w:szCs w:val="28"/>
        </w:rPr>
      </w:pPr>
    </w:p>
    <w:p w14:paraId="589E4F47" w14:textId="77777777" w:rsidR="00330159" w:rsidRDefault="00330159">
      <w:pPr>
        <w:ind w:firstLine="709"/>
        <w:jc w:val="both"/>
        <w:rPr>
          <w:rFonts w:ascii="Times New Roman" w:hAnsi="Times New Roman" w:cs="Times New Roman"/>
          <w:b/>
          <w:sz w:val="28"/>
          <w:szCs w:val="28"/>
        </w:rPr>
      </w:pPr>
    </w:p>
    <w:p w14:paraId="4C5447DC" w14:textId="77777777" w:rsidR="00330159" w:rsidRDefault="00330159">
      <w:pPr>
        <w:ind w:firstLine="709"/>
        <w:jc w:val="both"/>
        <w:rPr>
          <w:rFonts w:ascii="Times New Roman" w:hAnsi="Times New Roman" w:cs="Times New Roman"/>
          <w:b/>
          <w:sz w:val="28"/>
          <w:szCs w:val="28"/>
        </w:rPr>
      </w:pPr>
    </w:p>
    <w:p w14:paraId="4EA6632D" w14:textId="77777777" w:rsidR="000C0613" w:rsidRDefault="000C0613">
      <w:pPr>
        <w:spacing w:line="240" w:lineRule="auto"/>
        <w:rPr>
          <w:rFonts w:ascii="Times New Roman" w:hAnsi="Times New Roman" w:cs="Times New Roman"/>
          <w:b/>
          <w:sz w:val="28"/>
          <w:szCs w:val="28"/>
        </w:rPr>
      </w:pPr>
      <w:r>
        <w:rPr>
          <w:rFonts w:ascii="Times New Roman" w:hAnsi="Times New Roman" w:cs="Times New Roman"/>
          <w:b/>
          <w:sz w:val="28"/>
          <w:szCs w:val="28"/>
        </w:rPr>
        <w:br w:type="page"/>
      </w:r>
    </w:p>
    <w:p w14:paraId="5855A06E" w14:textId="5C65F64A" w:rsidR="00330159" w:rsidRDefault="00330159" w:rsidP="00307D30">
      <w:pPr>
        <w:jc w:val="center"/>
        <w:rPr>
          <w:rFonts w:ascii="Times New Roman" w:hAnsi="Times New Roman" w:cs="Times New Roman"/>
          <w:b/>
          <w:sz w:val="28"/>
          <w:szCs w:val="28"/>
        </w:rPr>
      </w:pPr>
      <w:r>
        <w:rPr>
          <w:rFonts w:ascii="Times New Roman" w:hAnsi="Times New Roman" w:cs="Times New Roman"/>
          <w:b/>
          <w:sz w:val="28"/>
          <w:szCs w:val="28"/>
        </w:rPr>
        <w:lastRenderedPageBreak/>
        <w:t>ГЛАВА 2. ВЗАИМОДЕЙСТВИЯ С ВНЕШНИМ МИРОМ</w:t>
      </w:r>
    </w:p>
    <w:p w14:paraId="67F8902C" w14:textId="77777777" w:rsidR="00330159" w:rsidRDefault="00330159" w:rsidP="00307D30">
      <w:pPr>
        <w:spacing w:line="360" w:lineRule="auto"/>
        <w:jc w:val="center"/>
        <w:rPr>
          <w:rFonts w:ascii="Times New Roman" w:hAnsi="Times New Roman" w:cs="Times New Roman"/>
          <w:b/>
          <w:sz w:val="28"/>
          <w:szCs w:val="28"/>
        </w:rPr>
      </w:pPr>
    </w:p>
    <w:p w14:paraId="45BFDD9F" w14:textId="77777777" w:rsidR="00330159" w:rsidRDefault="00330159" w:rsidP="00CE5C08">
      <w:pPr>
        <w:spacing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2.1 Взаимодействие с пользователями</w:t>
      </w:r>
    </w:p>
    <w:p w14:paraId="6CA5FD58" w14:textId="77777777" w:rsidR="00330159" w:rsidRDefault="00330159">
      <w:pPr>
        <w:spacing w:line="360" w:lineRule="auto"/>
        <w:ind w:firstLine="709"/>
        <w:jc w:val="both"/>
        <w:rPr>
          <w:rFonts w:ascii="Times New Roman" w:hAnsi="Times New Roman" w:cs="Times New Roman"/>
          <w:b/>
          <w:i/>
          <w:sz w:val="28"/>
          <w:szCs w:val="28"/>
        </w:rPr>
      </w:pPr>
    </w:p>
    <w:p w14:paraId="36F4F7FB" w14:textId="77777777" w:rsidR="00330159" w:rsidRDefault="00330159">
      <w:pPr>
        <w:ind w:firstLine="709"/>
        <w:jc w:val="both"/>
        <w:rPr>
          <w:rFonts w:ascii="Times New Roman" w:hAnsi="Times New Roman" w:cs="Times New Roman"/>
          <w:sz w:val="28"/>
          <w:szCs w:val="28"/>
        </w:rPr>
      </w:pPr>
      <w:r>
        <w:rPr>
          <w:rFonts w:ascii="Times New Roman" w:hAnsi="Times New Roman" w:cs="Times New Roman"/>
          <w:sz w:val="28"/>
          <w:szCs w:val="28"/>
        </w:rPr>
        <w:t>Взаимодействие пользователей с веб‑платформой организовано через последовательную цепочку интерфейсных и серверных компонентов, обеспечивающих как ввод информации, так и её обработку, хранение и обратную отдачу пользователю.</w:t>
      </w:r>
    </w:p>
    <w:p w14:paraId="6EDA17F2" w14:textId="088766B6" w:rsidR="00330159" w:rsidRDefault="00330159">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Пользовательский опыт начинается с визуального интерфейса </w:t>
      </w:r>
      <w:r w:rsidR="00A7134C">
        <w:rPr>
          <w:rFonts w:ascii="Times New Roman" w:hAnsi="Times New Roman" w:cs="Times New Roman"/>
          <w:color w:val="000000"/>
          <w:sz w:val="28"/>
          <w:szCs w:val="28"/>
        </w:rPr>
        <w:t xml:space="preserve">– </w:t>
      </w:r>
      <w:r>
        <w:rPr>
          <w:rFonts w:ascii="Times New Roman" w:hAnsi="Times New Roman" w:cs="Times New Roman"/>
          <w:sz w:val="28"/>
          <w:szCs w:val="28"/>
        </w:rPr>
        <w:t>браузерной формы, через которую участник или администратор выполняет действия: регистрация, вход, редактирование данных, подача доклада, загрузка документов и другие. Каждое такое действие сопровождается HTTP‑запросом к серверу, который принимает данные, проверяет их корректность и обрабатывает в соответствии с внутренней логикой приложения.</w:t>
      </w:r>
    </w:p>
    <w:p w14:paraId="3FD58EDB" w14:textId="26FE8C1B" w:rsidR="00330159" w:rsidRDefault="00330159">
      <w:pPr>
        <w:ind w:firstLine="709"/>
        <w:jc w:val="both"/>
        <w:rPr>
          <w:rFonts w:ascii="Times New Roman" w:hAnsi="Times New Roman" w:cs="Times New Roman"/>
          <w:sz w:val="28"/>
          <w:szCs w:val="28"/>
        </w:rPr>
      </w:pPr>
      <w:r>
        <w:rPr>
          <w:rFonts w:ascii="Times New Roman" w:hAnsi="Times New Roman" w:cs="Times New Roman"/>
          <w:sz w:val="28"/>
          <w:szCs w:val="28"/>
        </w:rPr>
        <w:t>Обработка запроса разделена на несколько уровней: сначала запрос принимается системой маршрутизации и направляется в соответствующий контроллер, который выступает промежуточным звеном между пользовательским интерфейсом и логикой приложения. Контроллер взаимодействует с сервисами, где сосредо</w:t>
      </w:r>
      <w:r w:rsidR="00A7134C">
        <w:rPr>
          <w:rFonts w:ascii="Times New Roman" w:hAnsi="Times New Roman" w:cs="Times New Roman"/>
          <w:sz w:val="28"/>
          <w:szCs w:val="28"/>
        </w:rPr>
        <w:t xml:space="preserve">точена основная бизнес‑логика </w:t>
      </w:r>
      <w:r w:rsidR="00A7134C">
        <w:rPr>
          <w:rFonts w:ascii="Times New Roman" w:hAnsi="Times New Roman" w:cs="Times New Roman"/>
          <w:color w:val="000000"/>
          <w:sz w:val="28"/>
          <w:szCs w:val="28"/>
        </w:rPr>
        <w:t xml:space="preserve">– </w:t>
      </w:r>
      <w:r>
        <w:rPr>
          <w:rFonts w:ascii="Times New Roman" w:hAnsi="Times New Roman" w:cs="Times New Roman"/>
          <w:sz w:val="28"/>
          <w:szCs w:val="28"/>
        </w:rPr>
        <w:t>сценарии, описывающие, что именно нужно сделать в ответ на то или иное действие пользователя. Эти сервисы, в свою очередь, обращаются к репозиториям, которые обеспечивают доступ к хранимым данным (например, в базе данных или файловой системе) [7].</w:t>
      </w:r>
    </w:p>
    <w:p w14:paraId="7ED64FC8" w14:textId="7EB9B29C" w:rsidR="00330159" w:rsidRDefault="00330159">
      <w:pPr>
        <w:ind w:firstLine="709"/>
        <w:jc w:val="both"/>
        <w:rPr>
          <w:rFonts w:ascii="Times New Roman" w:hAnsi="Times New Roman" w:cs="Times New Roman"/>
          <w:sz w:val="28"/>
          <w:szCs w:val="28"/>
        </w:rPr>
      </w:pPr>
      <w:r>
        <w:rPr>
          <w:rFonts w:ascii="Times New Roman" w:hAnsi="Times New Roman" w:cs="Times New Roman"/>
          <w:sz w:val="28"/>
          <w:szCs w:val="28"/>
        </w:rPr>
        <w:t>После выполнения операци</w:t>
      </w:r>
      <w:r w:rsidR="00A7134C">
        <w:rPr>
          <w:rFonts w:ascii="Times New Roman" w:hAnsi="Times New Roman" w:cs="Times New Roman"/>
          <w:sz w:val="28"/>
          <w:szCs w:val="28"/>
        </w:rPr>
        <w:t xml:space="preserve">и пользователь получает ответ </w:t>
      </w:r>
      <w:r w:rsidR="00A7134C">
        <w:rPr>
          <w:rFonts w:ascii="Times New Roman" w:hAnsi="Times New Roman" w:cs="Times New Roman"/>
          <w:color w:val="000000"/>
          <w:sz w:val="28"/>
          <w:szCs w:val="28"/>
        </w:rPr>
        <w:t xml:space="preserve">– </w:t>
      </w:r>
      <w:r>
        <w:rPr>
          <w:rFonts w:ascii="Times New Roman" w:hAnsi="Times New Roman" w:cs="Times New Roman"/>
          <w:sz w:val="28"/>
          <w:szCs w:val="28"/>
        </w:rPr>
        <w:t>либо страницу с обновлённой информацией, либо уведомление о результате (например, об ошибке ввода или об успешной операции). Таким образом, взаимодействие представляет собой двусторонний процесс: пользователь инициирует действия, а система реагирует на них, проверяя, обрабатывая и возвращая информацию в понятном и визуально оформленном виде [8].</w:t>
      </w:r>
    </w:p>
    <w:p w14:paraId="7EBF9EE4" w14:textId="77777777" w:rsidR="00330159" w:rsidRDefault="00330159">
      <w:pPr>
        <w:ind w:firstLine="709"/>
        <w:jc w:val="both"/>
        <w:rPr>
          <w:rFonts w:ascii="Times New Roman" w:hAnsi="Times New Roman" w:cs="Times New Roman"/>
          <w:b/>
          <w:sz w:val="28"/>
          <w:szCs w:val="28"/>
        </w:rPr>
      </w:pPr>
      <w:r>
        <w:rPr>
          <w:rFonts w:ascii="Times New Roman" w:hAnsi="Times New Roman" w:cs="Times New Roman"/>
          <w:sz w:val="28"/>
          <w:szCs w:val="28"/>
        </w:rPr>
        <w:t>Такая структура позволяет организовать чёткую и управляемую модель взаимодействия: данные проходят сквозь строго определённые уровни, каждый из которых отвечает за свою зону ответственности. Благодаря этому достигается как техническая надёжность (например, защита от недопустимых входных данных), так и удобство использования с точки зрения самого участника конференции.</w:t>
      </w:r>
    </w:p>
    <w:p w14:paraId="183F9F1F" w14:textId="77777777" w:rsidR="00330159" w:rsidRDefault="00330159">
      <w:pPr>
        <w:ind w:firstLine="709"/>
        <w:jc w:val="both"/>
        <w:rPr>
          <w:rFonts w:ascii="Times New Roman" w:hAnsi="Times New Roman" w:cs="Times New Roman"/>
          <w:b/>
          <w:i/>
          <w:sz w:val="28"/>
          <w:szCs w:val="28"/>
        </w:rPr>
      </w:pPr>
    </w:p>
    <w:p w14:paraId="5BC81957" w14:textId="77777777" w:rsidR="00330159" w:rsidRDefault="00330159">
      <w:pPr>
        <w:ind w:firstLine="709"/>
        <w:jc w:val="both"/>
        <w:rPr>
          <w:rFonts w:ascii="Times New Roman" w:hAnsi="Times New Roman" w:cs="Times New Roman"/>
          <w:sz w:val="28"/>
          <w:szCs w:val="28"/>
        </w:rPr>
      </w:pPr>
    </w:p>
    <w:p w14:paraId="3CA2A0C5" w14:textId="77777777" w:rsidR="00330159" w:rsidRDefault="00330159">
      <w:pPr>
        <w:ind w:firstLine="709"/>
        <w:jc w:val="both"/>
        <w:rPr>
          <w:rFonts w:ascii="Times New Roman" w:hAnsi="Times New Roman" w:cs="Times New Roman"/>
          <w:sz w:val="28"/>
          <w:szCs w:val="28"/>
        </w:rPr>
      </w:pPr>
      <w:r>
        <w:rPr>
          <w:rFonts w:ascii="Times New Roman" w:hAnsi="Times New Roman" w:cs="Times New Roman"/>
          <w:b/>
          <w:sz w:val="28"/>
          <w:szCs w:val="28"/>
        </w:rPr>
        <w:lastRenderedPageBreak/>
        <w:t xml:space="preserve">2.2 Интеграция со сторонними сервисами </w:t>
      </w:r>
    </w:p>
    <w:p w14:paraId="45FE67CE" w14:textId="77777777" w:rsidR="00330159" w:rsidRDefault="00330159" w:rsidP="00781DAE">
      <w:pPr>
        <w:spacing w:line="360" w:lineRule="auto"/>
        <w:ind w:firstLine="709"/>
        <w:jc w:val="both"/>
        <w:rPr>
          <w:rFonts w:ascii="Times New Roman" w:hAnsi="Times New Roman" w:cs="Times New Roman"/>
          <w:sz w:val="28"/>
          <w:szCs w:val="28"/>
        </w:rPr>
      </w:pPr>
    </w:p>
    <w:p w14:paraId="4BE11331" w14:textId="30AE8C15" w:rsidR="00330159" w:rsidRDefault="00330159">
      <w:pPr>
        <w:ind w:firstLine="709"/>
        <w:jc w:val="both"/>
        <w:rPr>
          <w:rFonts w:ascii="Times New Roman" w:hAnsi="Times New Roman" w:cs="Times New Roman"/>
          <w:sz w:val="28"/>
          <w:szCs w:val="28"/>
        </w:rPr>
      </w:pPr>
      <w:r>
        <w:rPr>
          <w:rFonts w:ascii="Times New Roman" w:hAnsi="Times New Roman" w:cs="Times New Roman"/>
          <w:sz w:val="28"/>
          <w:szCs w:val="28"/>
        </w:rPr>
        <w:t>Веб-прил</w:t>
      </w:r>
      <w:r w:rsidR="00A7134C">
        <w:rPr>
          <w:rFonts w:ascii="Times New Roman" w:hAnsi="Times New Roman" w:cs="Times New Roman"/>
          <w:sz w:val="28"/>
          <w:szCs w:val="28"/>
        </w:rPr>
        <w:t>ожение для научной конференции «Квантовая электроника 2025»</w:t>
      </w:r>
      <w:r>
        <w:rPr>
          <w:rFonts w:ascii="Times New Roman" w:hAnsi="Times New Roman" w:cs="Times New Roman"/>
          <w:sz w:val="28"/>
          <w:szCs w:val="28"/>
        </w:rPr>
        <w:t xml:space="preserve"> обменивается данными с внешним миром через несколько ключевых интерфейсов, которые обеспечивают его функциональность и соответствие требованиям безопасности. На этапе разработки и тестирования используются доступные решения, такие как Gmail для отправки уведомлений, однако в продакшене планируется переход на более специализированные сервисы, интегрированные с университетской инфраструктурой. </w:t>
      </w:r>
    </w:p>
    <w:p w14:paraId="14AA11F9" w14:textId="77777777" w:rsidR="00330159" w:rsidRDefault="00330159">
      <w:pPr>
        <w:ind w:firstLine="709"/>
        <w:jc w:val="both"/>
        <w:rPr>
          <w:rFonts w:ascii="Times New Roman" w:hAnsi="Times New Roman" w:cs="Times New Roman"/>
          <w:sz w:val="28"/>
          <w:szCs w:val="28"/>
        </w:rPr>
      </w:pPr>
      <w:r>
        <w:rPr>
          <w:rFonts w:ascii="Times New Roman" w:hAnsi="Times New Roman" w:cs="Times New Roman"/>
          <w:sz w:val="28"/>
          <w:szCs w:val="28"/>
        </w:rPr>
        <w:t>Основные интерфейсы включают SMTP-сервер для уведомлений и двухфакторной аутентификации, файловое хранилище для фотографий и чеков, а также систему управления базами данных PostgreSQL. В будущем могут быть добавлены дополнительные внешние службы, такие как платежные системы или аналитические платформы, в зависимости от потребностей проекта.</w:t>
      </w:r>
    </w:p>
    <w:p w14:paraId="5B8048C2" w14:textId="77777777" w:rsidR="00330159" w:rsidRDefault="00330159" w:rsidP="00CE5C08">
      <w:pPr>
        <w:spacing w:line="360" w:lineRule="auto"/>
        <w:ind w:firstLine="709"/>
        <w:jc w:val="both"/>
        <w:rPr>
          <w:rFonts w:ascii="Times New Roman" w:hAnsi="Times New Roman" w:cs="Times New Roman"/>
          <w:b/>
          <w:sz w:val="28"/>
          <w:szCs w:val="28"/>
        </w:rPr>
      </w:pPr>
    </w:p>
    <w:p w14:paraId="6374295E" w14:textId="77777777" w:rsidR="00330159" w:rsidRPr="000C0613" w:rsidRDefault="00330159" w:rsidP="00CE5C08">
      <w:pPr>
        <w:spacing w:line="240" w:lineRule="auto"/>
        <w:ind w:firstLine="709"/>
        <w:jc w:val="both"/>
        <w:rPr>
          <w:rFonts w:ascii="Times New Roman" w:hAnsi="Times New Roman" w:cs="Times New Roman"/>
          <w:bCs/>
          <w:sz w:val="28"/>
          <w:szCs w:val="28"/>
        </w:rPr>
      </w:pPr>
      <w:r w:rsidRPr="000C0613">
        <w:rPr>
          <w:rFonts w:ascii="Times New Roman" w:hAnsi="Times New Roman" w:cs="Times New Roman"/>
          <w:bCs/>
          <w:sz w:val="28"/>
          <w:szCs w:val="28"/>
        </w:rPr>
        <w:t>2.2.1 SMTP-сервер</w:t>
      </w:r>
    </w:p>
    <w:p w14:paraId="67B188BF" w14:textId="77777777" w:rsidR="00330159" w:rsidRDefault="00330159">
      <w:pPr>
        <w:ind w:firstLine="709"/>
        <w:jc w:val="both"/>
        <w:rPr>
          <w:rFonts w:ascii="Times New Roman" w:hAnsi="Times New Roman" w:cs="Times New Roman"/>
          <w:sz w:val="28"/>
          <w:szCs w:val="28"/>
        </w:rPr>
      </w:pPr>
      <w:r>
        <w:rPr>
          <w:rFonts w:ascii="Times New Roman" w:hAnsi="Times New Roman" w:cs="Times New Roman"/>
          <w:sz w:val="28"/>
          <w:szCs w:val="28"/>
        </w:rPr>
        <w:t>Для отправки уведомлений участникам конференции и кодов двухфакторной аутентификации (2FA) в настоящее время применяется SMTP-сервер Gmail. Это решение удобно для тестирования благодаря простоте настройки и широкой доступности, что позволяет быстро проверить функциональность уведомлений и аутентификации [9].  Однако в продакшене, когда система будет развернута на сервере Белорусского государственного университета (BSU.by), планируется использовать университетский SMTP-сервер. Такой переход обусловлен необходимостью соответствия локальным стандартам безопасности и интеграции с существующей почтовой инфраструктурой университета. Это обеспечит централизованное управление учетными записями и минимизирует риски утечки данных, что особенно важно для системы, обрабатывающей персональные данные класса 3-ин.</w:t>
      </w:r>
    </w:p>
    <w:p w14:paraId="20D7F250" w14:textId="77777777" w:rsidR="00330159" w:rsidRDefault="00330159" w:rsidP="00CE5C08">
      <w:pPr>
        <w:spacing w:line="360" w:lineRule="auto"/>
        <w:ind w:firstLine="709"/>
        <w:jc w:val="both"/>
        <w:rPr>
          <w:rFonts w:ascii="Times New Roman" w:hAnsi="Times New Roman" w:cs="Times New Roman"/>
          <w:b/>
          <w:sz w:val="28"/>
          <w:szCs w:val="28"/>
        </w:rPr>
      </w:pPr>
    </w:p>
    <w:p w14:paraId="1777A242" w14:textId="77777777" w:rsidR="00330159" w:rsidRPr="000C0613" w:rsidRDefault="00330159" w:rsidP="00CE5C08">
      <w:pPr>
        <w:spacing w:line="240" w:lineRule="auto"/>
        <w:ind w:firstLine="709"/>
        <w:jc w:val="both"/>
        <w:rPr>
          <w:rFonts w:ascii="Times New Roman" w:hAnsi="Times New Roman" w:cs="Times New Roman"/>
          <w:bCs/>
          <w:sz w:val="28"/>
          <w:szCs w:val="28"/>
        </w:rPr>
      </w:pPr>
      <w:r w:rsidRPr="000C0613">
        <w:rPr>
          <w:rFonts w:ascii="Times New Roman" w:hAnsi="Times New Roman" w:cs="Times New Roman"/>
          <w:bCs/>
          <w:sz w:val="28"/>
          <w:szCs w:val="28"/>
        </w:rPr>
        <w:t>2.2.2 Файловое хранилище</w:t>
      </w:r>
    </w:p>
    <w:p w14:paraId="6D1F5FF6" w14:textId="77777777" w:rsidR="00330159" w:rsidRDefault="00330159">
      <w:pPr>
        <w:ind w:firstLine="709"/>
        <w:jc w:val="both"/>
        <w:rPr>
          <w:rFonts w:ascii="Times New Roman" w:hAnsi="Times New Roman" w:cs="Times New Roman"/>
          <w:sz w:val="28"/>
          <w:szCs w:val="28"/>
        </w:rPr>
      </w:pPr>
      <w:r>
        <w:rPr>
          <w:rFonts w:ascii="Times New Roman" w:hAnsi="Times New Roman" w:cs="Times New Roman"/>
          <w:sz w:val="28"/>
          <w:szCs w:val="28"/>
        </w:rPr>
        <w:t xml:space="preserve">Фотографии участников и чеки об оплате хранятся непосредственно на сервере, а пути к этим файлам записываются в базу данных. Такой подход выбран для упрощения управления данными и обеспечения их доступности в рамках приложения. Хранение файлов на сервере позволяет контролировать доступ на уровне файловой системы и выполнять резервное копирование в соответствии с требованиями безопасности, тогда как пути в базе данных упрощают их привязку к профилям участников или платежам. Это решение </w:t>
      </w:r>
      <w:r>
        <w:rPr>
          <w:rFonts w:ascii="Times New Roman" w:hAnsi="Times New Roman" w:cs="Times New Roman"/>
          <w:sz w:val="28"/>
          <w:szCs w:val="28"/>
        </w:rPr>
        <w:lastRenderedPageBreak/>
        <w:t>исключает зависимость от внешних облачных сервисов, что повышает автономность системы и соответствие университетским стандартам.</w:t>
      </w:r>
    </w:p>
    <w:p w14:paraId="67B1552E" w14:textId="77777777" w:rsidR="00330159" w:rsidRDefault="00330159" w:rsidP="00CE5C08">
      <w:pPr>
        <w:spacing w:line="360" w:lineRule="auto"/>
        <w:ind w:firstLine="709"/>
        <w:jc w:val="both"/>
        <w:rPr>
          <w:rFonts w:ascii="Times New Roman" w:hAnsi="Times New Roman" w:cs="Times New Roman"/>
          <w:b/>
          <w:sz w:val="28"/>
          <w:szCs w:val="28"/>
        </w:rPr>
      </w:pPr>
    </w:p>
    <w:p w14:paraId="191DA672" w14:textId="77777777" w:rsidR="00330159" w:rsidRPr="000C0613" w:rsidRDefault="00330159" w:rsidP="00CE5C08">
      <w:pPr>
        <w:spacing w:line="240" w:lineRule="auto"/>
        <w:ind w:firstLine="709"/>
        <w:jc w:val="both"/>
        <w:rPr>
          <w:rFonts w:ascii="Times New Roman" w:hAnsi="Times New Roman" w:cs="Times New Roman"/>
          <w:bCs/>
          <w:sz w:val="28"/>
          <w:szCs w:val="28"/>
        </w:rPr>
      </w:pPr>
      <w:r w:rsidRPr="000C0613">
        <w:rPr>
          <w:rFonts w:ascii="Times New Roman" w:hAnsi="Times New Roman" w:cs="Times New Roman"/>
          <w:bCs/>
          <w:sz w:val="28"/>
          <w:szCs w:val="28"/>
        </w:rPr>
        <w:t>2.2.3 PostgreSQL</w:t>
      </w:r>
    </w:p>
    <w:p w14:paraId="5962F985" w14:textId="77777777" w:rsidR="00330159" w:rsidRDefault="00330159">
      <w:pPr>
        <w:ind w:firstLine="709"/>
        <w:jc w:val="both"/>
        <w:rPr>
          <w:rFonts w:ascii="Times New Roman" w:hAnsi="Times New Roman" w:cs="Times New Roman"/>
          <w:sz w:val="28"/>
          <w:szCs w:val="28"/>
        </w:rPr>
      </w:pPr>
      <w:r>
        <w:rPr>
          <w:rFonts w:ascii="Times New Roman" w:hAnsi="Times New Roman" w:cs="Times New Roman"/>
          <w:sz w:val="28"/>
          <w:szCs w:val="28"/>
        </w:rPr>
        <w:t>В качестве системы управления базами данных используется PostgreSQL, что было обусловлено тщательным анализом её возможностей по сравнению с альтернативными решениями, такими как MySQL. PostgreSQL выделяется своей поддержкой сложных запросов и транзакций, что важно для обработки данных о множестве участников, их научных докладах и финансовых операциях, записанных в чеках. Согласно официальной документации PostgreSQL, эта система обеспечивает высокую производительность при работе с большими объемами данных и сложной логикой, что делает её подходящей для высоконагруженных веб-приложений [10].</w:t>
      </w:r>
    </w:p>
    <w:p w14:paraId="450B5402" w14:textId="77777777" w:rsidR="00330159" w:rsidRDefault="00330159">
      <w:pPr>
        <w:ind w:firstLine="709"/>
        <w:jc w:val="both"/>
        <w:rPr>
          <w:rFonts w:ascii="Times New Roman" w:hAnsi="Times New Roman" w:cs="Times New Roman"/>
          <w:sz w:val="28"/>
          <w:szCs w:val="28"/>
        </w:rPr>
      </w:pPr>
      <w:r>
        <w:rPr>
          <w:rFonts w:ascii="Times New Roman" w:hAnsi="Times New Roman" w:cs="Times New Roman"/>
          <w:sz w:val="28"/>
          <w:szCs w:val="28"/>
        </w:rPr>
        <w:t xml:space="preserve"> Кроме того, PostgreSQL поддерживает расширенные типы данных, такие как JSON, что позволяет эффективно хранить структурированные данные докладов, а также предлагает мощные механизмы масштабирования и партиционирования, что критично для системы, подключенной к интернету. Также в литературе пдчеркивается, что PostgreSQL превосходит MySQL в управлении параллельными соединениями и обеспечении целостности данных, что важно для академических проектов с высокой нагрузкой [11]. По сравнению с MySQL, которая проще в начальной настройке и быстрее для базовых операций, PostgreSQL предлагает более высокую устойчивость и гибкость, особенно в условиях роста данных и требований безопасности, что делает её предпочтительной для развертывания на серверe.</w:t>
      </w:r>
    </w:p>
    <w:p w14:paraId="5EA2B1C2" w14:textId="77777777" w:rsidR="00330159" w:rsidRDefault="00330159">
      <w:pPr>
        <w:ind w:firstLine="709"/>
        <w:jc w:val="both"/>
        <w:rPr>
          <w:rFonts w:ascii="Times New Roman" w:hAnsi="Times New Roman" w:cs="Times New Roman"/>
          <w:sz w:val="28"/>
          <w:szCs w:val="28"/>
        </w:rPr>
      </w:pPr>
    </w:p>
    <w:p w14:paraId="228A41EF" w14:textId="77777777" w:rsidR="00330159" w:rsidRDefault="00330159">
      <w:pPr>
        <w:ind w:firstLine="709"/>
        <w:jc w:val="both"/>
        <w:rPr>
          <w:rFonts w:ascii="Times New Roman" w:hAnsi="Times New Roman" w:cs="Times New Roman"/>
          <w:sz w:val="28"/>
          <w:szCs w:val="28"/>
        </w:rPr>
      </w:pPr>
    </w:p>
    <w:p w14:paraId="2D103B3A" w14:textId="77777777" w:rsidR="00330159" w:rsidRDefault="00330159" w:rsidP="000C0613">
      <w:pPr>
        <w:jc w:val="center"/>
        <w:rPr>
          <w:rFonts w:ascii="Times New Roman" w:hAnsi="Times New Roman" w:cs="Times New Roman"/>
          <w:b/>
          <w:sz w:val="28"/>
          <w:szCs w:val="28"/>
        </w:rPr>
      </w:pPr>
      <w:r>
        <w:br w:type="page"/>
      </w:r>
      <w:r>
        <w:rPr>
          <w:rFonts w:ascii="Times New Roman" w:hAnsi="Times New Roman" w:cs="Times New Roman"/>
          <w:b/>
          <w:sz w:val="28"/>
          <w:szCs w:val="28"/>
        </w:rPr>
        <w:lastRenderedPageBreak/>
        <w:t>ГЛАВА 3. БЕЗОПАСНОСТЬ</w:t>
      </w:r>
    </w:p>
    <w:p w14:paraId="62BCEBE5" w14:textId="77777777" w:rsidR="00330159" w:rsidRDefault="00330159" w:rsidP="003A7FCB">
      <w:pPr>
        <w:keepNext/>
        <w:spacing w:line="360" w:lineRule="auto"/>
        <w:rPr>
          <w:rFonts w:ascii="Times New Roman" w:hAnsi="Times New Roman" w:cs="Times New Roman"/>
          <w:b/>
          <w:sz w:val="28"/>
          <w:szCs w:val="28"/>
        </w:rPr>
      </w:pPr>
    </w:p>
    <w:p w14:paraId="04B2A981" w14:textId="77777777" w:rsidR="00330159" w:rsidRDefault="00330159" w:rsidP="00F64681">
      <w:pPr>
        <w:keepNext/>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В качестве средства для реализации безопасности пользовательской аутентификации и авторизации был выбран фреймворк ASP.NET Core Identity. Этот выбор обусловлен его способностью обеспечивать надежные механизмы защиты данных пользователей, простотой интеграции с cookie-based аутентификацией и поддержкой стандартных сценариев управления доступом. В данной главе мы подробно рассмотрим, как Identity реализует аутентификацию и авторизацию, с акцентом на использование cookie, а также объясним причины выбора этого инструмента.</w:t>
      </w:r>
    </w:p>
    <w:p w14:paraId="551D7043" w14:textId="77777777" w:rsidR="00330159" w:rsidRDefault="00330159" w:rsidP="00F64681">
      <w:pPr>
        <w:keepNext/>
        <w:spacing w:line="360" w:lineRule="exact"/>
        <w:ind w:firstLine="709"/>
        <w:jc w:val="both"/>
        <w:rPr>
          <w:rFonts w:ascii="Times New Roman" w:hAnsi="Times New Roman" w:cs="Times New Roman"/>
          <w:b/>
          <w:sz w:val="28"/>
          <w:szCs w:val="28"/>
        </w:rPr>
      </w:pPr>
    </w:p>
    <w:p w14:paraId="65688F3B" w14:textId="77777777" w:rsidR="00330159" w:rsidRDefault="00330159" w:rsidP="00F64681">
      <w:pPr>
        <w:keepNext/>
        <w:spacing w:line="360" w:lineRule="exact"/>
        <w:ind w:firstLine="709"/>
        <w:jc w:val="both"/>
        <w:rPr>
          <w:rFonts w:ascii="Times New Roman" w:hAnsi="Times New Roman" w:cs="Times New Roman"/>
          <w:b/>
          <w:sz w:val="28"/>
          <w:szCs w:val="28"/>
        </w:rPr>
      </w:pPr>
      <w:r>
        <w:rPr>
          <w:rFonts w:ascii="Times New Roman" w:hAnsi="Times New Roman" w:cs="Times New Roman"/>
          <w:b/>
          <w:sz w:val="28"/>
          <w:szCs w:val="28"/>
        </w:rPr>
        <w:t>3.1 Аутентификация и авторизация пользователей. ASP.NET Core Identity</w:t>
      </w:r>
    </w:p>
    <w:p w14:paraId="774BC2EA" w14:textId="77777777" w:rsidR="00330159" w:rsidRDefault="00330159" w:rsidP="00F64681">
      <w:pPr>
        <w:keepNext/>
        <w:spacing w:line="360" w:lineRule="exact"/>
        <w:ind w:firstLine="709"/>
        <w:rPr>
          <w:rFonts w:ascii="Times New Roman" w:hAnsi="Times New Roman" w:cs="Times New Roman"/>
          <w:b/>
          <w:sz w:val="28"/>
          <w:szCs w:val="28"/>
        </w:rPr>
      </w:pPr>
    </w:p>
    <w:p w14:paraId="30818E35" w14:textId="77777777" w:rsidR="00330159" w:rsidRDefault="00330159" w:rsidP="00F64681">
      <w:pPr>
        <w:keepNext/>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ASP.NET Core Identity представляет собой встроенную систему управления идентификацией, разработанную Microsoft для платформы ASP.NET Core. Этот фреймворк предоставляет комплексное решение для реализации механизмов аутентификации и авторизации в веб-приложениях. Система ASP.NET Core Identity предлагает разработчикам широкий набор функциональных возможностей. Согласно официальной документации Microsoft, фреймворк поддерживает все основные сценарии работы с пользовательскими учетными записями: регистрацию новых пользователей, вход в систему, восстановление паролей, управление профилями. Особое внимание уделено вопросам безопасности - реализована двухфакторная аутентифиция (2FA) с поддержкой различных методов подтверждения личности, включая SMS-сообщения, электронную почту и специализированные приложения-аутентификаторы [12].</w:t>
      </w:r>
    </w:p>
    <w:p w14:paraId="75396330" w14:textId="269201D6" w:rsidR="00330159" w:rsidRDefault="00330159" w:rsidP="00F64681">
      <w:pPr>
        <w:keepNext/>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Главным преимуществом ASP.NET Core Identity является его глубокая интеграция с экосистемой ASP.NET Core. Как отмечается в документации, это обеспечивает согласованную работу всех компонентов фреймворка и значительно сокращает время настройки системы аутентификации. При со</w:t>
      </w:r>
      <w:r w:rsidR="00A7134C">
        <w:rPr>
          <w:rFonts w:ascii="Times New Roman" w:hAnsi="Times New Roman" w:cs="Times New Roman"/>
          <w:sz w:val="28"/>
          <w:szCs w:val="28"/>
        </w:rPr>
        <w:t>здании нового проекта с опцией Individual User Accounts</w:t>
      </w:r>
      <w:r>
        <w:rPr>
          <w:rFonts w:ascii="Times New Roman" w:hAnsi="Times New Roman" w:cs="Times New Roman"/>
          <w:sz w:val="28"/>
          <w:szCs w:val="28"/>
        </w:rPr>
        <w:t xml:space="preserve"> все необходимые компоненты Identity автоматически добавляются в решение вместе с предварительно подготовленными миграциями базы данных.</w:t>
      </w:r>
    </w:p>
    <w:p w14:paraId="359F23C5" w14:textId="77777777" w:rsidR="00330159" w:rsidRDefault="00330159" w:rsidP="00F64681">
      <w:pPr>
        <w:keepNext/>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Вопросы безопасности в ASP.NET Core Identity решены на высоком уровне. Система использует современные криптографические алгоритмы для хранения паролей - PBKDF2 с HMAC-SHA256, что обеспечивает надежную защиту от атак методом перебора. Встроенные механизмы защиты от межсайтовой подделки запросов (CSRF) и межсайтового скриптинга (XSS) </w:t>
      </w:r>
      <w:r>
        <w:rPr>
          <w:rFonts w:ascii="Times New Roman" w:hAnsi="Times New Roman" w:cs="Times New Roman"/>
          <w:sz w:val="28"/>
          <w:szCs w:val="28"/>
        </w:rPr>
        <w:lastRenderedPageBreak/>
        <w:t>соответствуют последним рекомендациям OWASP. Дополнительный уровень безопасности обеспечивает гибкая система политик паролей, позволяющая настраивать требования к сложности (минимальная длина, использование специальных символов, цифр и т.д.) через класс IdentityOptions [13].</w:t>
      </w:r>
    </w:p>
    <w:p w14:paraId="352C15CF" w14:textId="057565C6" w:rsidR="00330159" w:rsidRDefault="00330159" w:rsidP="000C0613">
      <w:pPr>
        <w:keepNext/>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Важной особенностью ASP.NET Core Identity является его высокая степень настраиваемости. Разработчики могут расширять стандартную модель пользователя, добавляя новые свойства через наследование от базового класса IdentityUser. Система ролей и утверждений (claims) предоставляет мощный инструментарий для реализации сложных сценариев авторизации. Внешний вид стандартных форм аутентификации может быть полностью переработан в соответствии с дизайном конкретного приложения</w:t>
      </w:r>
      <w:r w:rsidR="000C0613">
        <w:rPr>
          <w:rFonts w:ascii="Times New Roman" w:hAnsi="Times New Roman" w:cs="Times New Roman"/>
          <w:sz w:val="28"/>
          <w:szCs w:val="28"/>
        </w:rPr>
        <w:t xml:space="preserve"> </w:t>
      </w:r>
      <w:r>
        <w:rPr>
          <w:rFonts w:ascii="Times New Roman" w:hAnsi="Times New Roman" w:cs="Times New Roman"/>
          <w:sz w:val="28"/>
          <w:szCs w:val="28"/>
        </w:rPr>
        <w:t>[13].</w:t>
      </w:r>
    </w:p>
    <w:p w14:paraId="774D667C" w14:textId="77777777" w:rsidR="00330159" w:rsidRDefault="00330159" w:rsidP="000C0613">
      <w:pPr>
        <w:keepNext/>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Для работы с внешними системами аутентификации Identity поддерживает протоколы OAuth 2.0 и OpenID Connect. Это позволяет реализовать вход через популярные платформы (Google, Microsoft, Facebook и другие) без необходимости разработки собственных интеграций. Поддержка Azure Active Directory делает фреймворк пригодным для корпоративных решений.</w:t>
      </w:r>
    </w:p>
    <w:p w14:paraId="6F619D67" w14:textId="77777777" w:rsidR="00330159" w:rsidRDefault="00330159" w:rsidP="000C0613">
      <w:pPr>
        <w:keepNext/>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ASP.NET Core Identity демонстрирует высокую производительность и способность масштабироваться для работы с большими нагрузками. Архитектура фреймворка позволяет использовать распределенные системы и балансировку нагрузки. Интеграция с облачными сервисами Microsoft (в частности, с Azure Active Directory) открывает возможности для построения масштабируемых корпоративных решений.</w:t>
      </w:r>
    </w:p>
    <w:p w14:paraId="0EE06A16" w14:textId="77777777" w:rsidR="00330159" w:rsidRDefault="00330159" w:rsidP="000C0613">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Еще одним преимуществом Identity является регулярные обновления и долгосрочная совместимость с новыми версиями .NET. Фреймворк, как официальный продукт Microsoft обладает подробной документацией, доступной на нескольких языках, включая русский. А большое сообщество разработчиков предоставляет множество примеров и готовых решений распространенных проблем на таких площадках, как Stack Overflow и GitHub.</w:t>
      </w:r>
    </w:p>
    <w:p w14:paraId="52529699" w14:textId="77777777" w:rsidR="00330159" w:rsidRDefault="00330159" w:rsidP="000C0613">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ASP.NET Core Identity представляет собой мощный и гибкий фреймворк для управления идентификацией в веб-приложениях. Его ключевые преимущества - глубокая интеграция с экосистемой ASP.NET Core, надежные механизмы безопасности, простота настройки и расширения. Широкая поддержка различных сценариев аутентификации, от базового ввода логина/пароля до сложных корпоративных решений, делает этот инструмент универсальным выбором для разработчиков.</w:t>
      </w:r>
    </w:p>
    <w:p w14:paraId="456845CC" w14:textId="77777777" w:rsidR="00330159" w:rsidRDefault="00330159" w:rsidP="000C0613">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Система особенно хорошо подходит для проектов, где важны безопасность и масштабируемость. Богатая документация и активное сообщество значительно упрощают процесс освоения технологии и решения </w:t>
      </w:r>
      <w:r>
        <w:rPr>
          <w:rFonts w:ascii="Times New Roman" w:hAnsi="Times New Roman" w:cs="Times New Roman"/>
          <w:color w:val="000000"/>
          <w:sz w:val="28"/>
          <w:szCs w:val="28"/>
        </w:rPr>
        <w:lastRenderedPageBreak/>
        <w:t>возникающих проблем. Регулярные обновления и тесная интеграциввя с другими продуктами Microsoft обеспечивают долгосрочную перспективу использования ASP.NET Core Identity в профессиональной разработке.</w:t>
      </w:r>
    </w:p>
    <w:p w14:paraId="4C4A7142" w14:textId="77777777" w:rsidR="00330159" w:rsidRDefault="00330159" w:rsidP="000C0613">
      <w:pPr>
        <w:spacing w:line="360" w:lineRule="exact"/>
        <w:ind w:firstLine="709"/>
        <w:jc w:val="both"/>
        <w:rPr>
          <w:rFonts w:ascii="Times New Roman" w:hAnsi="Times New Roman" w:cs="Times New Roman"/>
          <w:color w:val="000000"/>
          <w:sz w:val="28"/>
          <w:szCs w:val="28"/>
        </w:rPr>
      </w:pPr>
    </w:p>
    <w:p w14:paraId="5EE7DC1F" w14:textId="77777777" w:rsidR="00330159" w:rsidRDefault="00330159" w:rsidP="000C0613">
      <w:pPr>
        <w:spacing w:line="360" w:lineRule="exact"/>
        <w:ind w:firstLine="709"/>
        <w:rPr>
          <w:rFonts w:ascii="Times New Roman" w:hAnsi="Times New Roman" w:cs="Times New Roman"/>
          <w:b/>
          <w:color w:val="000000"/>
          <w:sz w:val="28"/>
          <w:szCs w:val="28"/>
        </w:rPr>
      </w:pPr>
      <w:r>
        <w:rPr>
          <w:rFonts w:ascii="Times New Roman" w:hAnsi="Times New Roman" w:cs="Times New Roman"/>
          <w:b/>
          <w:color w:val="000000"/>
          <w:sz w:val="28"/>
          <w:szCs w:val="28"/>
        </w:rPr>
        <w:t>3.2 Ролевая модель доступа и авторизация на основе cookie</w:t>
      </w:r>
    </w:p>
    <w:p w14:paraId="7FF487B8" w14:textId="77777777" w:rsidR="00330159" w:rsidRDefault="00330159" w:rsidP="000C0613">
      <w:pPr>
        <w:spacing w:line="360" w:lineRule="exact"/>
        <w:ind w:firstLine="709"/>
        <w:jc w:val="both"/>
        <w:rPr>
          <w:rFonts w:ascii="Times New Roman" w:hAnsi="Times New Roman" w:cs="Times New Roman"/>
          <w:b/>
          <w:color w:val="000000"/>
          <w:sz w:val="28"/>
          <w:szCs w:val="28"/>
        </w:rPr>
      </w:pPr>
    </w:p>
    <w:p w14:paraId="6307A4B6" w14:textId="77777777" w:rsidR="00330159" w:rsidRDefault="00330159" w:rsidP="000C0613">
      <w:pPr>
        <w:spacing w:line="360" w:lineRule="exact"/>
        <w:ind w:firstLine="709"/>
        <w:jc w:val="both"/>
        <w:rPr>
          <w:rFonts w:ascii="Times New Roman" w:hAnsi="Times New Roman" w:cs="Times New Roman"/>
          <w:b/>
          <w:color w:val="000000"/>
          <w:sz w:val="28"/>
          <w:szCs w:val="28"/>
        </w:rPr>
      </w:pPr>
      <w:r>
        <w:rPr>
          <w:rFonts w:ascii="Times New Roman" w:hAnsi="Times New Roman" w:cs="Times New Roman"/>
          <w:color w:val="000000"/>
          <w:sz w:val="28"/>
          <w:szCs w:val="28"/>
        </w:rPr>
        <w:t>Хотя Identity позволяет делать авторизацию на cookie, JWT-токенах и смешанный способ, для проекта была выбрана на основе cookie как стандартный механизм для веб-приложений. Этот подход предполагает хранение информации об аутентификации в зашифрованном cookie, который сохраняется в браузере пользователя и проверяется сервером при каждом запросе. Настройки cookie, такие как атрибуты HttpOnly, Secure и SameSite, обеспечивают защиту от распространенных веб-уязвимостей, таких как межсайтовый скриптинг (XSS) и подделка межсайтовых запросов (CSRF). Для приложения конференции, где пользователи, включая участников и администраторов, должны поддерживать сессии для выполнения таких задач, как управление профилем, подача научных работ и административные функции, авторизация на основе cookie необходима. Она гарантирует безопасное управление сессиями, позволяя пользователям беспрепятственно взаимодействовать с приложением в рамках одной сессии.</w:t>
      </w:r>
    </w:p>
    <w:p w14:paraId="3746D886" w14:textId="77777777" w:rsidR="00330159" w:rsidRDefault="00330159" w:rsidP="000C0613">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Также встроенный фреймворк поддерживает несколько моделей доступа: политики, утверждения, роли. Для учебного проекта была выбрана модель ролей. Ролевой контроль доступа дополняет аутентификацию, предоставляя возможность назначать пользователям определенные роли, такие как «Участник», «Докладчик» или «Администратор», каждая из которых имеет свои права доступа. Например, только администраторы могут утверждать поданные работы, тогда как участники имеют доступ только к своим профилям и материалам. Такой детализированный контроль критически важен для системы управления конференцией, где различные группы пользователей требуют разного уровня доступа к конфиденциальным данным [14]. </w:t>
      </w:r>
    </w:p>
    <w:p w14:paraId="33ED5091" w14:textId="77777777" w:rsidR="00330159" w:rsidRDefault="00330159" w:rsidP="000C0613">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Выбор ASP.NET Core Identity для данного проекта обоснован несколькими ключевыми факторами. Во-первых, система предоставляет надежные функции безопасности, включая безопасное хранение паролей, поддержку двухфакторной аутентификации и защиту от распространенных веб-атак, что крайне важно для защиты персональных и финансовых данных. Во-вторых, тесная интеграция с экосистемой ASP.NET Core снижает сложность разработки и упрощает сопровождение приложения. В-третьих, гибкость фреймворка позволяет настраивать модели пользователей и </w:t>
      </w:r>
      <w:r>
        <w:rPr>
          <w:rFonts w:ascii="Times New Roman" w:hAnsi="Times New Roman" w:cs="Times New Roman"/>
          <w:color w:val="000000"/>
          <w:sz w:val="28"/>
          <w:szCs w:val="28"/>
        </w:rPr>
        <w:lastRenderedPageBreak/>
        <w:t>управление ролями в соответствии с конкретными потребностями приложения конференции.</w:t>
      </w:r>
    </w:p>
    <w:p w14:paraId="323893E2" w14:textId="77777777" w:rsidR="00330159" w:rsidRDefault="00330159" w:rsidP="000C0613">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ASP.NET Core Identity упрощает реализацию RBAC благодаря встроенным классам, таким как RoleManager и UserManager, которые позволяют создавать, назначать и проверять роли. Разработчики могут использовать атрибут [Authorize(Roles = "Administrator")] для ограничения доступа к определенным контр</w:t>
      </w:r>
      <w:r>
        <w:rPr>
          <w:rFonts w:ascii="Times New Roman" w:hAnsi="Times New Roman" w:cs="Times New Roman"/>
          <w:color w:val="000000"/>
          <w:sz w:val="28"/>
          <w:szCs w:val="28"/>
        </w:rPr>
        <w:tab/>
        <w:t>оллерам или действиям, а также определять пользовательские политики для более сложных сценариев авторизации. Эта гибкость позволяет адаптировать систему к специфическим требованиям конференции, обеспечивая безопасность и удобство управления доступом.</w:t>
      </w:r>
    </w:p>
    <w:p w14:paraId="3F8E0A56" w14:textId="77777777" w:rsidR="00330159" w:rsidRDefault="00330159" w:rsidP="000C0613">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Интеграция ролевого контроля доступа и авторизации на основе cookie. Identity представляет собой безопасное, эффективное и соответствующее нормативным требованиям решение. Авторизация на основе cookie обеспечивает удобное управление сессиями, позволяя пользователям оставаться аутентифицированными в течение определенного времени без необходимости повторного входа. Ролевой контроль доступа упрощает взаимодействие с приложением, предоставляя пользователям доступ только к разрешенным функциям, что снижает вероятность ошибок и повышает удобство использования.</w:t>
      </w:r>
    </w:p>
    <w:p w14:paraId="472F58CA" w14:textId="77777777" w:rsidR="00330159" w:rsidRDefault="00330159" w:rsidP="000C0613">
      <w:pPr>
        <w:spacing w:line="360" w:lineRule="exact"/>
        <w:ind w:firstLine="709"/>
        <w:jc w:val="both"/>
        <w:rPr>
          <w:rFonts w:ascii="Times New Roman" w:hAnsi="Times New Roman" w:cs="Times New Roman"/>
          <w:color w:val="000000"/>
          <w:sz w:val="28"/>
          <w:szCs w:val="28"/>
        </w:rPr>
      </w:pPr>
    </w:p>
    <w:p w14:paraId="7E6E0529" w14:textId="77777777" w:rsidR="00330159" w:rsidRDefault="00330159" w:rsidP="000C0613">
      <w:pPr>
        <w:spacing w:line="360" w:lineRule="exact"/>
        <w:ind w:firstLine="709"/>
        <w:jc w:val="both"/>
        <w:rPr>
          <w:rFonts w:ascii="Times New Roman" w:hAnsi="Times New Roman" w:cs="Times New Roman"/>
          <w:b/>
          <w:color w:val="000000"/>
          <w:sz w:val="28"/>
          <w:szCs w:val="28"/>
        </w:rPr>
      </w:pPr>
      <w:r>
        <w:rPr>
          <w:rFonts w:ascii="Times New Roman" w:hAnsi="Times New Roman" w:cs="Times New Roman"/>
          <w:b/>
          <w:color w:val="000000"/>
          <w:sz w:val="28"/>
          <w:szCs w:val="28"/>
        </w:rPr>
        <w:t>3.3 Законодательные требования к системе</w:t>
      </w:r>
    </w:p>
    <w:p w14:paraId="5DC8F68B" w14:textId="77777777" w:rsidR="00330159" w:rsidRDefault="00330159" w:rsidP="000C0613">
      <w:pPr>
        <w:spacing w:line="360" w:lineRule="exact"/>
        <w:ind w:firstLine="709"/>
        <w:jc w:val="both"/>
        <w:rPr>
          <w:rFonts w:ascii="Times New Roman" w:hAnsi="Times New Roman" w:cs="Times New Roman"/>
          <w:b/>
          <w:color w:val="000000"/>
          <w:sz w:val="28"/>
          <w:szCs w:val="28"/>
        </w:rPr>
      </w:pPr>
    </w:p>
    <w:p w14:paraId="01A72E0F" w14:textId="77777777" w:rsidR="00330159" w:rsidRDefault="00330159" w:rsidP="000C0613">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соответствии с приказом Оперативно-аналитического центра при Президенте Республики Беларусь от 12 ноября 2021 г. № 195, система, используемая для веб-приложения конференции «Квантовая электроника 2025», классифицируется как 3-ин, поскольку она обрабатывает персональные данные, включая фамилии, имена, отчества, адреса электронной почты и чеки об оплате, а также подключена к открытым каналам передачи данных через интернет [15]. </w:t>
      </w:r>
    </w:p>
    <w:p w14:paraId="059E96B9" w14:textId="77777777" w:rsidR="00330159" w:rsidRDefault="00330159" w:rsidP="000C0613">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Данный класс информационных систем требует строгого соблюдения нормативных требований по обеспечению безопасности информации, установленных законодательством Республики Беларусь, в частности Законом № 99-З «О защите персональных данных» и указанным приказом. </w:t>
      </w:r>
    </w:p>
    <w:p w14:paraId="3008DD33" w14:textId="77777777" w:rsidR="00330159" w:rsidRDefault="00330159" w:rsidP="000C0613">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Система должна подвергаться регулярному аудиту безопасности для проверки соответствия установленным стандартам, при этом необходимо организовать сбор и хранение данных о событиях безопасности, включая информацию о функционировании вычислительной техники, сетевого оборудования и средств защиты, с сохранением таких данных не менее одного </w:t>
      </w:r>
      <w:r>
        <w:rPr>
          <w:rFonts w:ascii="Times New Roman" w:hAnsi="Times New Roman" w:cs="Times New Roman"/>
          <w:color w:val="000000"/>
          <w:sz w:val="28"/>
          <w:szCs w:val="28"/>
        </w:rPr>
        <w:lastRenderedPageBreak/>
        <w:t xml:space="preserve">года. При необходимости может быть внедрен централизованный механизм сбора и хранения этих данных, а также мониторинг работы оборудования и средств защит [16]. </w:t>
      </w:r>
    </w:p>
    <w:p w14:paraId="5F1AB005" w14:textId="77777777" w:rsidR="00330159" w:rsidRDefault="00330159" w:rsidP="000C0613">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Важным аспектом является защита данных, что включает регулирование использования съемных носителей информации и мобильных устройств с контролем их применения, а также обеспечение работоспособности оборудования, программного обеспечения и средств защиты через регулярные проверки. Резервные копии и настройки системы должны быть защищены от несанкционированного доступа, что подразумевает их шифрование и изоляцию. </w:t>
      </w:r>
    </w:p>
    <w:p w14:paraId="1DDF9D1A" w14:textId="77777777" w:rsidR="00330159" w:rsidRDefault="00330159" w:rsidP="000C0613">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управления доступом требуется разграничение прав пользователей к вычислительной технике, сетевому оборудованию, системному программному обеспечению и средствам защиты, а также идентификация и аутентификация пользователей с применением скрытия обратной связи при вводе аутентификационных данных, таких как пароли. Учетные записи должны находиться под полномочным контролем с возможностью их создания, активации, блокировки и удаления, при этом должны соблюдаться правила генерации и смены паролей, а также может быть предусмотрено централизованное управление учетными записями и паролями. Автоматическая блокировка доступа после периода неактивности или по запросу пользователя также является обязательной мерой. </w:t>
      </w:r>
    </w:p>
    <w:p w14:paraId="269AB22F" w14:textId="77777777" w:rsidR="00330159" w:rsidRDefault="00330159" w:rsidP="000C0613">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Система защиты информации должна включать изменение стандартных настроек сетевого оборудования, системного программного обеспечения и средств защиты, постоянное наблюдение за состоянием объектов системы, контроль физического доступа к помещениям, где размещены компоненты, а также синхронизацию времени для согласованности временных меток. </w:t>
      </w:r>
    </w:p>
    <w:p w14:paraId="17B27058" w14:textId="77777777" w:rsidR="00330159" w:rsidRDefault="00330159" w:rsidP="000C0613">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Передача данных по открытым каналам должна быть защищена с обеспечением конфиденциальности, целостности и недоступности информации, включая аутентификацию субъектов доступа и защиту от атак «отказ в обслуживании» и несанкционированного доступа. </w:t>
      </w:r>
    </w:p>
    <w:p w14:paraId="338CAD72" w14:textId="77777777" w:rsidR="00330159" w:rsidRDefault="00330159" w:rsidP="000C0613">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Криптографическая защита является ключевым элементом, что требует использования сертифицированных средств шифрования для передачи, хранения и обработки данных, а также физической и логической защиты этих средств. </w:t>
      </w:r>
    </w:p>
    <w:p w14:paraId="36E6C136" w14:textId="77777777" w:rsidR="00330159" w:rsidRDefault="00330159" w:rsidP="000C0613">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Дополнительные меры включают защиту от вредоносных программ, спама, фишинга, социальной инженерии и инсайдерских угроз, создание и хранение резервных копий, регулярное обновление программного обеспечения, а также, при необходимости, сегментирование сети, использование межсетевых экранов и внедрение систем обнаружения и </w:t>
      </w:r>
      <w:r>
        <w:rPr>
          <w:rFonts w:ascii="Times New Roman" w:hAnsi="Times New Roman" w:cs="Times New Roman"/>
          <w:color w:val="000000"/>
          <w:sz w:val="28"/>
          <w:szCs w:val="28"/>
        </w:rPr>
        <w:lastRenderedPageBreak/>
        <w:t xml:space="preserve">предотвращения вторжений, включая беспроводные сети. Таким образом, соблюдение всех указанных требований обеспечивает высокий уровень безопасности системы, необходимый для защиты персональных данных участников конференции в соответствии с законодательством Республики Беларусь [8]. </w:t>
      </w:r>
    </w:p>
    <w:p w14:paraId="4D8F0371" w14:textId="77777777" w:rsidR="00330159" w:rsidRDefault="00330159" w:rsidP="000C0613">
      <w:pPr>
        <w:spacing w:line="360" w:lineRule="exact"/>
        <w:ind w:firstLine="709"/>
        <w:jc w:val="both"/>
        <w:rPr>
          <w:rFonts w:ascii="Times New Roman" w:hAnsi="Times New Roman" w:cs="Times New Roman"/>
          <w:color w:val="000000"/>
          <w:sz w:val="28"/>
          <w:szCs w:val="28"/>
        </w:rPr>
      </w:pPr>
    </w:p>
    <w:p w14:paraId="0283E331" w14:textId="77777777" w:rsidR="00330159" w:rsidRDefault="00330159" w:rsidP="000C0613">
      <w:pPr>
        <w:spacing w:line="360" w:lineRule="exact"/>
        <w:ind w:firstLine="709"/>
        <w:jc w:val="both"/>
        <w:rPr>
          <w:rFonts w:ascii="Times New Roman" w:hAnsi="Times New Roman" w:cs="Times New Roman"/>
          <w:b/>
          <w:color w:val="000000"/>
          <w:sz w:val="28"/>
          <w:szCs w:val="28"/>
        </w:rPr>
      </w:pPr>
      <w:r>
        <w:rPr>
          <w:rFonts w:ascii="Times New Roman" w:hAnsi="Times New Roman" w:cs="Times New Roman"/>
          <w:b/>
          <w:color w:val="000000"/>
          <w:sz w:val="28"/>
          <w:szCs w:val="28"/>
        </w:rPr>
        <w:t>3.4 Архитектура безопасного приложения</w:t>
      </w:r>
    </w:p>
    <w:p w14:paraId="18AF79D0" w14:textId="77777777" w:rsidR="00330159" w:rsidRDefault="00330159" w:rsidP="000C0613">
      <w:pPr>
        <w:spacing w:line="360" w:lineRule="exact"/>
        <w:ind w:firstLine="709"/>
        <w:jc w:val="both"/>
        <w:rPr>
          <w:rFonts w:ascii="Times New Roman" w:hAnsi="Times New Roman" w:cs="Times New Roman"/>
          <w:b/>
          <w:color w:val="000000"/>
          <w:sz w:val="28"/>
          <w:szCs w:val="28"/>
        </w:rPr>
      </w:pPr>
    </w:p>
    <w:p w14:paraId="1EE0DE15" w14:textId="467479A7" w:rsidR="00330159" w:rsidRDefault="00330159" w:rsidP="000C0613">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 условиях постоянно возрастающих требований к безопасности информационных систем крайне важно проектировать архитектуру приложений с учётом потенциальных угроз и уязвимостей. Современные веб-приложения обрабатывают конфиденциальные данные, взаимодействуют с внешними сервисами и п</w:t>
      </w:r>
      <w:r w:rsidR="00A7134C">
        <w:rPr>
          <w:rFonts w:ascii="Times New Roman" w:hAnsi="Times New Roman" w:cs="Times New Roman"/>
          <w:color w:val="000000"/>
          <w:sz w:val="28"/>
          <w:szCs w:val="28"/>
        </w:rPr>
        <w:t xml:space="preserve">одвержены различным видам атак – </w:t>
      </w:r>
      <w:r>
        <w:rPr>
          <w:rFonts w:ascii="Times New Roman" w:hAnsi="Times New Roman" w:cs="Times New Roman"/>
          <w:color w:val="000000"/>
          <w:sz w:val="28"/>
          <w:szCs w:val="28"/>
        </w:rPr>
        <w:t xml:space="preserve"> от банальных сканирований до целевых вторжений. Поэтому безопасность должна быть заложена в основу ещё на этапе проектирования.</w:t>
      </w:r>
    </w:p>
    <w:p w14:paraId="33B49AFB" w14:textId="77777777" w:rsidR="00330159" w:rsidRDefault="00330159">
      <w:pPr>
        <w:spacing w:line="240" w:lineRule="auto"/>
        <w:ind w:firstLine="709"/>
        <w:jc w:val="both"/>
        <w:rPr>
          <w:rFonts w:ascii="Times New Roman" w:hAnsi="Times New Roman" w:cs="Times New Roman"/>
          <w:color w:val="000000"/>
          <w:sz w:val="28"/>
          <w:szCs w:val="28"/>
        </w:rPr>
      </w:pPr>
    </w:p>
    <w:p w14:paraId="32AA505F" w14:textId="70E0726F" w:rsidR="00330159" w:rsidRDefault="007045EC">
      <w:pPr>
        <w:spacing w:line="240" w:lineRule="auto"/>
        <w:ind w:firstLine="709"/>
        <w:jc w:val="both"/>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65898D60" wp14:editId="69018E23">
            <wp:extent cx="4914900" cy="423672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4236720"/>
                    </a:xfrm>
                    <a:prstGeom prst="rect">
                      <a:avLst/>
                    </a:prstGeom>
                    <a:noFill/>
                    <a:ln>
                      <a:noFill/>
                    </a:ln>
                  </pic:spPr>
                </pic:pic>
              </a:graphicData>
            </a:graphic>
          </wp:inline>
        </w:drawing>
      </w:r>
    </w:p>
    <w:p w14:paraId="6D92FD17" w14:textId="77777777" w:rsidR="000C0613" w:rsidRDefault="000C0613">
      <w:pPr>
        <w:spacing w:line="240" w:lineRule="auto"/>
        <w:ind w:firstLine="709"/>
        <w:jc w:val="both"/>
        <w:rPr>
          <w:rFonts w:ascii="Times New Roman" w:hAnsi="Times New Roman" w:cs="Times New Roman"/>
          <w:color w:val="000000"/>
          <w:sz w:val="28"/>
          <w:szCs w:val="28"/>
        </w:rPr>
      </w:pPr>
    </w:p>
    <w:p w14:paraId="4ADA2766" w14:textId="2B74336F" w:rsidR="00330159" w:rsidRPr="003A7FCB" w:rsidRDefault="001B205E">
      <w:pPr>
        <w:spacing w:line="240" w:lineRule="auto"/>
        <w:ind w:firstLine="709"/>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Рисунок </w:t>
      </w:r>
      <w:r w:rsidR="00330159" w:rsidRPr="001B205E">
        <w:rPr>
          <w:rFonts w:ascii="Times New Roman" w:hAnsi="Times New Roman" w:cs="Times New Roman"/>
          <w:b/>
          <w:color w:val="000000"/>
          <w:sz w:val="24"/>
          <w:szCs w:val="24"/>
        </w:rPr>
        <w:t xml:space="preserve">3 </w:t>
      </w:r>
      <w:r w:rsidR="00B01EF1">
        <w:rPr>
          <w:rFonts w:ascii="Times New Roman" w:hAnsi="Times New Roman" w:cs="Times New Roman"/>
          <w:b/>
          <w:color w:val="000000"/>
          <w:sz w:val="24"/>
          <w:szCs w:val="24"/>
        </w:rPr>
        <w:t xml:space="preserve">– </w:t>
      </w:r>
      <w:r w:rsidR="00330159" w:rsidRPr="001B205E">
        <w:rPr>
          <w:rFonts w:ascii="Times New Roman" w:hAnsi="Times New Roman" w:cs="Times New Roman"/>
          <w:b/>
          <w:color w:val="000000"/>
          <w:sz w:val="24"/>
          <w:szCs w:val="24"/>
        </w:rPr>
        <w:t>Схема безопасной архитектуры</w:t>
      </w:r>
    </w:p>
    <w:p w14:paraId="2E265A8F" w14:textId="77777777" w:rsidR="00330159" w:rsidRDefault="00330159" w:rsidP="000C0613">
      <w:pPr>
        <w:spacing w:line="360" w:lineRule="exact"/>
        <w:ind w:firstLine="709"/>
        <w:jc w:val="center"/>
        <w:rPr>
          <w:rFonts w:ascii="Times New Roman" w:hAnsi="Times New Roman" w:cs="Times New Roman"/>
          <w:i/>
          <w:color w:val="000000"/>
          <w:sz w:val="28"/>
          <w:szCs w:val="28"/>
        </w:rPr>
      </w:pPr>
    </w:p>
    <w:p w14:paraId="106CE603" w14:textId="0894CC32" w:rsidR="00330159" w:rsidRDefault="001B205E" w:rsidP="00A7134C">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На</w:t>
      </w:r>
      <w:r w:rsidRPr="001B205E">
        <w:rPr>
          <w:rFonts w:ascii="Times New Roman" w:hAnsi="Times New Roman" w:cs="Times New Roman"/>
          <w:color w:val="000000"/>
          <w:sz w:val="28"/>
          <w:szCs w:val="28"/>
        </w:rPr>
        <w:t xml:space="preserve"> рисунке 3 </w:t>
      </w:r>
      <w:r w:rsidR="00330159">
        <w:rPr>
          <w:rFonts w:ascii="Times New Roman" w:hAnsi="Times New Roman" w:cs="Times New Roman"/>
          <w:color w:val="000000"/>
          <w:sz w:val="28"/>
          <w:szCs w:val="28"/>
        </w:rPr>
        <w:t xml:space="preserve">представлена безопасная архитектура приложения, включающая в себя защищённый внутренний контур, в котором </w:t>
      </w:r>
      <w:r w:rsidR="00330159">
        <w:rPr>
          <w:rFonts w:ascii="Times New Roman" w:hAnsi="Times New Roman" w:cs="Times New Roman"/>
          <w:color w:val="000000"/>
          <w:sz w:val="28"/>
          <w:szCs w:val="28"/>
        </w:rPr>
        <w:lastRenderedPageBreak/>
        <w:t>функционируют основные компоненты системы, и внешний мир, из которого осуществляется доступ к приложению. Архитектура разработана с учётом принципов безопасности, надёжности и отказоустойчивости, и предусматривает разграничение доступа, шифрование данных, централизованное логирование и резервное копирование.</w:t>
      </w:r>
    </w:p>
    <w:p w14:paraId="3CC0AE32" w14:textId="21CC2D68" w:rsidR="00330159" w:rsidRDefault="00330159" w:rsidP="00A7134C">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Входящий трафик из интернета сначала поступает на Web Application Firewall (WAF). Это может быть как аппаратный WAF, когда фильтрация трафика происходит на уровне инфраструктуры (например, через облачного провайдера), так и программный, развёрнутый непосредственно в рамках приложения. WAF выполняет первичную фильтрацию запросов, блокируя</w:t>
      </w:r>
      <w:r w:rsidR="00A7134C">
        <w:rPr>
          <w:rFonts w:ascii="Times New Roman" w:hAnsi="Times New Roman" w:cs="Times New Roman"/>
          <w:color w:val="000000"/>
          <w:sz w:val="28"/>
          <w:szCs w:val="28"/>
        </w:rPr>
        <w:t xml:space="preserve"> потенциально опасные действия – </w:t>
      </w:r>
      <w:r>
        <w:rPr>
          <w:rFonts w:ascii="Times New Roman" w:hAnsi="Times New Roman" w:cs="Times New Roman"/>
          <w:color w:val="000000"/>
          <w:sz w:val="28"/>
          <w:szCs w:val="28"/>
        </w:rPr>
        <w:t xml:space="preserve"> такие как SQL-инъекции, попытки обхода авторизации, XSS-атаки и другие угрозы. Это критически важный компонент, поскольку он является первой линией обороны, стоящей между внешним миром и внутренней логикой приложения.</w:t>
      </w:r>
    </w:p>
    <w:p w14:paraId="46E79B57" w14:textId="5E2B4086" w:rsidR="00330159" w:rsidRDefault="00330159" w:rsidP="00A7134C">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После WAF трафик поступае</w:t>
      </w:r>
      <w:r w:rsidR="00A7134C">
        <w:rPr>
          <w:rFonts w:ascii="Times New Roman" w:hAnsi="Times New Roman" w:cs="Times New Roman"/>
          <w:color w:val="000000"/>
          <w:sz w:val="28"/>
          <w:szCs w:val="28"/>
        </w:rPr>
        <w:t xml:space="preserve">т в основной модуль приложения – </w:t>
      </w:r>
      <w:r>
        <w:rPr>
          <w:rFonts w:ascii="Times New Roman" w:hAnsi="Times New Roman" w:cs="Times New Roman"/>
          <w:color w:val="000000"/>
          <w:sz w:val="28"/>
          <w:szCs w:val="28"/>
        </w:rPr>
        <w:t xml:space="preserve"> компонент, обозначенный как CORE. Это ядро всей бизнес-логики, которое принимает, обрабатывает и маршрутизирует запросы пользователей. Для взаимодействия с базой данных (DB) CORE использует TCP-соединения, предполагая защищённое внутреннее сетевое окружение. Данные, передаваемые между CORE и DB, могут быть как в зашифрованном виде, так и в виде защищённых соединений (например, через TLS), в зависимости от конфигурации внутренней сети и требований безопасности.</w:t>
      </w:r>
    </w:p>
    <w:p w14:paraId="3E3F3704" w14:textId="09CA006F" w:rsidR="00330159" w:rsidRDefault="00330159" w:rsidP="00A7134C">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Для х</w:t>
      </w:r>
      <w:r w:rsidR="00A7134C">
        <w:rPr>
          <w:rFonts w:ascii="Times New Roman" w:hAnsi="Times New Roman" w:cs="Times New Roman"/>
          <w:color w:val="000000"/>
          <w:sz w:val="28"/>
          <w:szCs w:val="28"/>
        </w:rPr>
        <w:t xml:space="preserve">ранения чувствительных данных – </w:t>
      </w:r>
      <w:r>
        <w:rPr>
          <w:rFonts w:ascii="Times New Roman" w:hAnsi="Times New Roman" w:cs="Times New Roman"/>
          <w:color w:val="000000"/>
          <w:sz w:val="28"/>
          <w:szCs w:val="28"/>
        </w:rPr>
        <w:t>таких как строки подключения к базе данных, пароли, токены, A</w:t>
      </w:r>
      <w:r w:rsidR="00A7134C">
        <w:rPr>
          <w:rFonts w:ascii="Times New Roman" w:hAnsi="Times New Roman" w:cs="Times New Roman"/>
          <w:color w:val="000000"/>
          <w:sz w:val="28"/>
          <w:szCs w:val="28"/>
        </w:rPr>
        <w:t xml:space="preserve">PI-ключи и прочие секреты – </w:t>
      </w:r>
      <w:r>
        <w:rPr>
          <w:rFonts w:ascii="Times New Roman" w:hAnsi="Times New Roman" w:cs="Times New Roman"/>
          <w:color w:val="000000"/>
          <w:sz w:val="28"/>
          <w:szCs w:val="28"/>
        </w:rPr>
        <w:t xml:space="preserve"> используется HashiCorp Vault. Это специализированное решение для безопасного хранения секретов, обеспечивающее централизованное управление доступом, шифрование данных и аудит. Доступ к Vault осуществляется по HTTPS, что исключает возможность перехвата информации в процессе передачи. Vault интегрирован с CORE, что позволяет динамически получать необходимые секреты в процессе выполнения, не храня их в открытом виде в конфигурационных файлах.</w:t>
      </w:r>
    </w:p>
    <w:p w14:paraId="1A2E6933" w14:textId="77777777" w:rsidR="00330159" w:rsidRDefault="00330159" w:rsidP="00A7134C">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Компонент MailSender, обозначенный пунктиром, вероятно представляет собой дополнительный модуль, вызываемый при необходимости из CORE. Он отвечает за отправку уведомлений по электронной почте. Взаимодействие с внешним SMTP-сервером также происходит через защищённое соединение, обеспечивая конфиденциальность и целостность передаваемой информации. Подобная архитектура позволяет реализовать сценарии оповещения администраторов о критических событиях или отправку писем пользователям (например, подтверждения регистрации).</w:t>
      </w:r>
    </w:p>
    <w:p w14:paraId="01868DB7" w14:textId="5E3C2451" w:rsidR="00330159" w:rsidRDefault="00330159" w:rsidP="00A7134C">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Логирование реализовано н</w:t>
      </w:r>
      <w:r w:rsidR="00A7134C">
        <w:rPr>
          <w:rFonts w:ascii="Times New Roman" w:hAnsi="Times New Roman" w:cs="Times New Roman"/>
          <w:color w:val="000000"/>
          <w:sz w:val="28"/>
          <w:szCs w:val="28"/>
        </w:rPr>
        <w:t>а всех этапах –</w:t>
      </w:r>
      <w:r>
        <w:rPr>
          <w:rFonts w:ascii="Times New Roman" w:hAnsi="Times New Roman" w:cs="Times New Roman"/>
          <w:color w:val="000000"/>
          <w:sz w:val="28"/>
          <w:szCs w:val="28"/>
        </w:rPr>
        <w:t xml:space="preserve"> как в CORE, так и в других компонентах. Логи передаются по протоколу Syslog на внешний лог-сервер. Это важная мера безопасности: если логирование происходит только внутри приложения, при компрометации системы злоумышленник может удалить или изменить логи. Внешний сервер логов позволяет сохранить достоверную информацию о действиях в системе и облегчает последующий анализ инцидентов.</w:t>
      </w:r>
    </w:p>
    <w:p w14:paraId="21F76433" w14:textId="429CBB30" w:rsidR="00330159" w:rsidRDefault="00330159" w:rsidP="00A7134C">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Система резервного копирования базы данных реа</w:t>
      </w:r>
      <w:r w:rsidR="00A7134C">
        <w:rPr>
          <w:rFonts w:ascii="Times New Roman" w:hAnsi="Times New Roman" w:cs="Times New Roman"/>
          <w:color w:val="000000"/>
          <w:sz w:val="28"/>
          <w:szCs w:val="28"/>
        </w:rPr>
        <w:t xml:space="preserve">лизована с использованием SFTP – </w:t>
      </w:r>
      <w:r>
        <w:rPr>
          <w:rFonts w:ascii="Times New Roman" w:hAnsi="Times New Roman" w:cs="Times New Roman"/>
          <w:color w:val="000000"/>
          <w:sz w:val="28"/>
          <w:szCs w:val="28"/>
        </w:rPr>
        <w:t>защищённого протокола передачи файлов. Бэкапы сохраняются на внешнем сервере, что позволяет восстановить систему в случае потери данных, сбоев оборудования или атак (включая ransomware). Важно, чтобы бэкапы также шифровались и подписывались, чтобы исключить возможность их подделки или чтения третьими лицами.</w:t>
      </w:r>
    </w:p>
    <w:p w14:paraId="2ACBAD48" w14:textId="77777777" w:rsidR="00330159" w:rsidRDefault="00330159" w:rsidP="00A7134C">
      <w:pPr>
        <w:spacing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Таким образом, представленная архитектура учитывает ключевые аспекты информационной безопасности: фильтрацию входящего трафика, разграничение доступа, защиту чувствительных данных, безопасную передачу информации, централизованное логирование и резервное копирование. Такая организация системы позволяет минимизировать риски, повысить устойчивость к атакам и обеспечить высокий уровень доверия к данным и работе приложения [17].</w:t>
      </w:r>
    </w:p>
    <w:p w14:paraId="465F1720" w14:textId="77777777" w:rsidR="00330159" w:rsidRDefault="00330159" w:rsidP="000C0613">
      <w:pPr>
        <w:spacing w:line="360" w:lineRule="exact"/>
        <w:ind w:firstLine="709"/>
        <w:rPr>
          <w:rFonts w:ascii="Times New Roman" w:hAnsi="Times New Roman" w:cs="Times New Roman"/>
          <w:b/>
          <w:color w:val="000000"/>
          <w:sz w:val="28"/>
          <w:szCs w:val="28"/>
        </w:rPr>
      </w:pPr>
    </w:p>
    <w:p w14:paraId="49070D5A" w14:textId="77777777" w:rsidR="00330159" w:rsidRDefault="00330159" w:rsidP="000C0613">
      <w:pPr>
        <w:spacing w:line="360" w:lineRule="exact"/>
        <w:ind w:firstLine="709"/>
        <w:jc w:val="both"/>
        <w:rPr>
          <w:rFonts w:ascii="Times New Roman" w:hAnsi="Times New Roman" w:cs="Times New Roman"/>
          <w:b/>
          <w:color w:val="000000"/>
          <w:sz w:val="28"/>
          <w:szCs w:val="28"/>
        </w:rPr>
      </w:pPr>
      <w:r>
        <w:rPr>
          <w:rFonts w:ascii="Times New Roman" w:hAnsi="Times New Roman" w:cs="Times New Roman"/>
          <w:b/>
          <w:color w:val="000000"/>
          <w:sz w:val="28"/>
          <w:szCs w:val="28"/>
        </w:rPr>
        <w:t>3.5 Конвейер CI/CD обеспечения безопасности приложения</w:t>
      </w:r>
    </w:p>
    <w:p w14:paraId="2E9810A9" w14:textId="77777777" w:rsidR="00330159" w:rsidRDefault="00330159" w:rsidP="000C0613">
      <w:pPr>
        <w:spacing w:line="360" w:lineRule="exact"/>
        <w:ind w:firstLine="709"/>
        <w:rPr>
          <w:rFonts w:ascii="Times New Roman" w:hAnsi="Times New Roman" w:cs="Times New Roman"/>
          <w:b/>
          <w:color w:val="000000"/>
          <w:sz w:val="28"/>
          <w:szCs w:val="28"/>
        </w:rPr>
      </w:pPr>
    </w:p>
    <w:p w14:paraId="1AC3EA81" w14:textId="6B9029A2" w:rsidR="00330159" w:rsidRDefault="00330159" w:rsidP="00A7134C">
      <w:pPr>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В контексте разработки безопасного программного обеспечения был со</w:t>
      </w:r>
      <w:r w:rsidR="001B205E">
        <w:rPr>
          <w:rFonts w:ascii="Times New Roman" w:hAnsi="Times New Roman" w:cs="Times New Roman"/>
          <w:sz w:val="28"/>
          <w:szCs w:val="28"/>
        </w:rPr>
        <w:t>здан комплексный конвейер</w:t>
      </w:r>
      <w:r>
        <w:rPr>
          <w:rFonts w:ascii="Times New Roman" w:hAnsi="Times New Roman" w:cs="Times New Roman"/>
          <w:sz w:val="28"/>
          <w:szCs w:val="28"/>
        </w:rPr>
        <w:t>, включающий пять ключевых этапов: уровень кода, сборка проекта, тестирование, развертывание и мониторинг.</w:t>
      </w:r>
      <w:r w:rsidR="001B205E">
        <w:rPr>
          <w:rFonts w:ascii="Times New Roman" w:hAnsi="Times New Roman" w:cs="Times New Roman"/>
          <w:sz w:val="28"/>
          <w:szCs w:val="28"/>
        </w:rPr>
        <w:t xml:space="preserve"> Конвейер представлен на рисунке 4. </w:t>
      </w:r>
    </w:p>
    <w:p w14:paraId="690818CC" w14:textId="77777777" w:rsidR="00330159" w:rsidRDefault="00330159" w:rsidP="000C0613">
      <w:pPr>
        <w:spacing w:line="360" w:lineRule="exact"/>
        <w:ind w:firstLine="709"/>
        <w:rPr>
          <w:rFonts w:ascii="Times New Roman" w:hAnsi="Times New Roman" w:cs="Times New Roman"/>
          <w:b/>
          <w:i/>
          <w:color w:val="000000"/>
          <w:sz w:val="28"/>
          <w:szCs w:val="28"/>
        </w:rPr>
      </w:pPr>
    </w:p>
    <w:p w14:paraId="76AC4450" w14:textId="3A088502" w:rsidR="00330159" w:rsidRDefault="007045EC" w:rsidP="001B205E">
      <w:pPr>
        <w:spacing w:line="240" w:lineRule="auto"/>
        <w:ind w:firstLine="709"/>
        <w:jc w:val="center"/>
        <w:rPr>
          <w:rFonts w:ascii="Times New Roman" w:hAnsi="Times New Roman" w:cs="Times New Roman"/>
          <w:b/>
          <w:i/>
          <w:color w:val="000000"/>
          <w:sz w:val="28"/>
          <w:szCs w:val="28"/>
          <w:lang w:val="en-US"/>
        </w:rPr>
      </w:pPr>
      <w:r>
        <w:rPr>
          <w:rFonts w:ascii="Times New Roman" w:hAnsi="Times New Roman" w:cs="Times New Roman"/>
          <w:b/>
          <w:i/>
          <w:noProof/>
          <w:color w:val="000000"/>
          <w:sz w:val="28"/>
          <w:szCs w:val="28"/>
        </w:rPr>
        <w:drawing>
          <wp:inline distT="0" distB="0" distL="0" distR="0" wp14:anchorId="7BB6D4FD" wp14:editId="7B8724CA">
            <wp:extent cx="3825240" cy="1996588"/>
            <wp:effectExtent l="0" t="0" r="3810" b="381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875" cy="2004749"/>
                    </a:xfrm>
                    <a:prstGeom prst="rect">
                      <a:avLst/>
                    </a:prstGeom>
                    <a:noFill/>
                    <a:ln>
                      <a:noFill/>
                    </a:ln>
                  </pic:spPr>
                </pic:pic>
              </a:graphicData>
            </a:graphic>
          </wp:inline>
        </w:drawing>
      </w:r>
    </w:p>
    <w:p w14:paraId="73E3705F" w14:textId="77777777" w:rsidR="00A7134C" w:rsidRPr="00A7134C" w:rsidRDefault="00A7134C" w:rsidP="001B205E">
      <w:pPr>
        <w:spacing w:line="240" w:lineRule="auto"/>
        <w:ind w:firstLine="709"/>
        <w:jc w:val="center"/>
        <w:rPr>
          <w:rFonts w:ascii="Times New Roman" w:hAnsi="Times New Roman" w:cs="Times New Roman"/>
          <w:b/>
          <w:i/>
          <w:color w:val="000000"/>
          <w:sz w:val="28"/>
          <w:szCs w:val="28"/>
          <w:lang w:val="en-US"/>
        </w:rPr>
      </w:pPr>
    </w:p>
    <w:p w14:paraId="7906AAE8" w14:textId="77777777" w:rsidR="001B205E" w:rsidRDefault="001B205E">
      <w:pPr>
        <w:spacing w:line="240" w:lineRule="auto"/>
        <w:ind w:firstLine="709"/>
        <w:rPr>
          <w:rFonts w:ascii="Times New Roman" w:hAnsi="Times New Roman" w:cs="Times New Roman"/>
          <w:b/>
          <w:i/>
          <w:color w:val="000000"/>
          <w:sz w:val="28"/>
          <w:szCs w:val="28"/>
        </w:rPr>
      </w:pPr>
    </w:p>
    <w:p w14:paraId="49C5BB15" w14:textId="451DAD17" w:rsidR="00330159" w:rsidRPr="003A7FCB" w:rsidRDefault="001B205E">
      <w:pPr>
        <w:spacing w:line="240" w:lineRule="auto"/>
        <w:ind w:firstLine="709"/>
        <w:jc w:val="center"/>
        <w:rPr>
          <w:rFonts w:ascii="Times New Roman" w:hAnsi="Times New Roman" w:cs="Times New Roman"/>
          <w:b/>
          <w:color w:val="000000"/>
          <w:sz w:val="24"/>
          <w:szCs w:val="24"/>
        </w:rPr>
      </w:pPr>
      <w:r w:rsidRPr="001B205E">
        <w:rPr>
          <w:rFonts w:ascii="Times New Roman" w:hAnsi="Times New Roman" w:cs="Times New Roman"/>
          <w:b/>
          <w:color w:val="000000"/>
          <w:sz w:val="24"/>
          <w:szCs w:val="24"/>
        </w:rPr>
        <w:t xml:space="preserve">Рисунок </w:t>
      </w:r>
      <w:r w:rsidR="00330159" w:rsidRPr="001B205E">
        <w:rPr>
          <w:rFonts w:ascii="Times New Roman" w:hAnsi="Times New Roman" w:cs="Times New Roman"/>
          <w:b/>
          <w:color w:val="000000"/>
          <w:sz w:val="24"/>
          <w:szCs w:val="24"/>
        </w:rPr>
        <w:t xml:space="preserve">4 </w:t>
      </w:r>
      <w:r w:rsidR="00B01EF1">
        <w:rPr>
          <w:rFonts w:ascii="Times New Roman" w:hAnsi="Times New Roman" w:cs="Times New Roman"/>
          <w:b/>
          <w:color w:val="000000"/>
          <w:sz w:val="24"/>
          <w:szCs w:val="24"/>
        </w:rPr>
        <w:t xml:space="preserve">– </w:t>
      </w:r>
      <w:r w:rsidR="00330159" w:rsidRPr="001B205E">
        <w:rPr>
          <w:rFonts w:ascii="Times New Roman" w:hAnsi="Times New Roman" w:cs="Times New Roman"/>
          <w:b/>
          <w:color w:val="000000"/>
          <w:sz w:val="24"/>
          <w:szCs w:val="24"/>
        </w:rPr>
        <w:t>Конвейер обеспечения безопасности</w:t>
      </w:r>
    </w:p>
    <w:p w14:paraId="41A6DE95" w14:textId="77777777" w:rsidR="00330159" w:rsidRPr="003A7FCB" w:rsidRDefault="00330159">
      <w:pPr>
        <w:spacing w:line="240" w:lineRule="auto"/>
        <w:ind w:firstLine="709"/>
        <w:jc w:val="center"/>
        <w:rPr>
          <w:rFonts w:ascii="Times New Roman" w:hAnsi="Times New Roman" w:cs="Times New Roman"/>
          <w:b/>
          <w:color w:val="000000"/>
          <w:sz w:val="24"/>
          <w:szCs w:val="24"/>
        </w:rPr>
      </w:pPr>
    </w:p>
    <w:p w14:paraId="39B5DEAF" w14:textId="77777777" w:rsidR="00330159" w:rsidRDefault="00330159" w:rsidP="00A7134C">
      <w:pPr>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этап играет важную роль в обеспечении безопасности и надежности приложения, используя специализированные инструменты и процессы для выявления уязвимостей и соблюдения лучших практик. Конвейер особенно актуален для приложений, требующих строгих мер безопасности, где защита конфиденциальных данных и стабильность работы имеют первостепенное значение. </w:t>
      </w:r>
    </w:p>
    <w:p w14:paraId="112CB046" w14:textId="77777777" w:rsidR="00330159" w:rsidRDefault="00330159" w:rsidP="00A7134C">
      <w:pPr>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На этапе уровня кода основное внимание уделяется раннему обнаружению уязвимостей и управлению зависимостями в процессе написания кода. Здесь проводится статический анализ кода с использованием методов SAST для выявления недостатков безопасности до компиляции. Также формируется перечень программных компонентов (SBOM), включающий все зависимости и их версии, что упрощает своевременное обновление и отслеживание уязвимостей. Инструменты, такие как PT AI для VS Code, SonarLint и semgrep, интегрируют анализ безопасности непосредственно в среду разработки. PT AI для VS Code предоставляет данные о безопасности в реальном времени в Visual Studio Code, SonarLint повышает качество и безопасность кода через интеграцию с IDE, а semgrep помогает выявлять ошибки и уязвимости на ранних стадиях. Этот подход позволяет оперативно устранять проблемы, снижая риск утечек безопасности на последующих этапах. </w:t>
      </w:r>
    </w:p>
    <w:p w14:paraId="7A7338F4" w14:textId="77777777" w:rsidR="00330159" w:rsidRDefault="00330159" w:rsidP="00A7134C">
      <w:pPr>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следует этап сборки проекта, где осуществляется компиляция и проверка зависимостей и контейнеров на наличие уязвимостей. Анализ состава программного обеспечения (SCA) используется для проверки внешних библиотек и фреймворков на известные дефекты безопасности. Также оценивается безопасность контейнеров на соответствие стандартам. Инструменты Trivy и Gates играют ключевую роль на этом этапе: Trivy сканирует контейнеры и зависимости на уязвимости, а Gates внедряет автоматические проверки качества, предотвращая продолжение сборки при несоблюдении критериев безопасности. Этот этап служит барьером, гарантируя, что в приложение интегрируются только безопасные компоненты. </w:t>
      </w:r>
    </w:p>
    <w:p w14:paraId="315CEC71" w14:textId="77777777" w:rsidR="00330159" w:rsidRDefault="00330159" w:rsidP="00A7134C">
      <w:pPr>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На этапе тестирования акцент делается на выявлении уязвимостей, проявляющихся во время выполнения. Динамическое тестирование безопасности приложений (DAST) имитирует атаки, обнаруживая проблемы, которые статический анализ может упустить. Инструменты OWASP ZAP и Nuclei существенно помогают в этом процессе: OWASP ZAP автоматизирует тестирование веб-приложений на распространенные уязвимости, такие как SQL-инъекции и XSS, а Nuclei обеспечивает быстрое сканирование на </w:t>
      </w:r>
      <w:r>
        <w:rPr>
          <w:rFonts w:ascii="Times New Roman" w:hAnsi="Times New Roman" w:cs="Times New Roman"/>
          <w:sz w:val="28"/>
          <w:szCs w:val="28"/>
        </w:rPr>
        <w:lastRenderedPageBreak/>
        <w:t xml:space="preserve">известные уязвимости и ошибки конфигурации. Этот этап критически важен для повышения устойчивости приложения к реальным угрозам. </w:t>
      </w:r>
    </w:p>
    <w:p w14:paraId="54E77202" w14:textId="77777777" w:rsidR="00330159" w:rsidRDefault="00330159" w:rsidP="00A7134C">
      <w:pPr>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успешного тестирования приложение переходит на этап развертывания, где оно переносится в производственную среду с акцентом на безопасность инфраструктуры. Основные процессы включают обеспечение безопасности инфраструктуры, управление секретами, контроль доступа и шифрование данных. Инструменты HashiCorp Vault, TLS/HTTPS и Cosign используются для этих целей: Vault безопасно управляет конфиденциальной информацией, TLS/HTTPS обеспечивает шифрование передаваемых данных, а Cosign подписывает контейнеры, подтверждая их целостность и подлинность. Этот этап минимизирует риски эксплуатации в производственной среде, соответствуя стандартам безопасного развертывания. </w:t>
      </w:r>
    </w:p>
    <w:p w14:paraId="4E0D9117" w14:textId="77777777" w:rsidR="00330159" w:rsidRDefault="00330159" w:rsidP="00A7134C">
      <w:pPr>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Завершающий этап, мониторинг, предполагает постоянное наблюдение за приложением после развертывания для поддержания стабильности и безопасности. Процессы включают ведение логов, аудит, оповещения и создание резервных копий для восстановления данных. Инструменты Prometheus, Grafana, Loki/ELK и системы резервного копирования поддерживают эти задачи: Prometheus собирает метрики производительности и данные о состоянии системы, Grafana визуализирует их в реальном времени, Loki или ELK управляют хранением и анализом логов, а резервные копии обеспечивают восстановление данных при сбоях или утечках. Этот этап необходим для долгосрочной операционной целостности и быстрого реагирования на угрозы [18]. </w:t>
      </w:r>
    </w:p>
    <w:p w14:paraId="7983FB70" w14:textId="77777777" w:rsidR="00330159" w:rsidRDefault="00330159" w:rsidP="00A7134C">
      <w:pPr>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описанный конвейер представляет собой структурированный подход к разработке безопасного программного обеспечения, интегрируя передовые инструменты и методы на всех этапах жизненного цикла приложения. От раннего анализа кода до мониторинга после развертывания каждый этап способствует созданию надежного и защищенного приложения, что особенно важно для проектов с чувствительной информацией.</w:t>
      </w:r>
    </w:p>
    <w:p w14:paraId="575200F4" w14:textId="77777777" w:rsidR="00330159" w:rsidRDefault="00330159" w:rsidP="00A7134C">
      <w:pPr>
        <w:spacing w:line="360" w:lineRule="exact"/>
        <w:ind w:firstLine="709"/>
        <w:jc w:val="both"/>
        <w:rPr>
          <w:rFonts w:ascii="Times New Roman" w:hAnsi="Times New Roman" w:cs="Times New Roman"/>
          <w:b/>
          <w:color w:val="000000"/>
          <w:sz w:val="28"/>
          <w:szCs w:val="28"/>
        </w:rPr>
      </w:pPr>
    </w:p>
    <w:p w14:paraId="7FFB87D9" w14:textId="77777777" w:rsidR="00330159" w:rsidRDefault="00330159" w:rsidP="00A7134C">
      <w:pPr>
        <w:spacing w:line="360" w:lineRule="exact"/>
        <w:ind w:firstLine="709"/>
        <w:jc w:val="both"/>
        <w:rPr>
          <w:rFonts w:ascii="Times New Roman" w:hAnsi="Times New Roman" w:cs="Times New Roman"/>
          <w:color w:val="000000"/>
          <w:sz w:val="28"/>
          <w:szCs w:val="28"/>
        </w:rPr>
      </w:pPr>
    </w:p>
    <w:p w14:paraId="6F978FA8" w14:textId="77777777" w:rsidR="00330159" w:rsidRDefault="00330159">
      <w:pPr>
        <w:ind w:firstLine="709"/>
        <w:rPr>
          <w:rFonts w:ascii="Times New Roman" w:hAnsi="Times New Roman" w:cs="Times New Roman"/>
          <w:b/>
          <w:sz w:val="28"/>
          <w:szCs w:val="28"/>
        </w:rPr>
      </w:pPr>
    </w:p>
    <w:p w14:paraId="33D46BE3" w14:textId="77777777" w:rsidR="000C0613" w:rsidRDefault="000C0613">
      <w:pPr>
        <w:spacing w:line="240" w:lineRule="auto"/>
        <w:rPr>
          <w:rFonts w:ascii="Times New Roman" w:hAnsi="Times New Roman" w:cs="Times New Roman"/>
          <w:b/>
          <w:sz w:val="28"/>
          <w:szCs w:val="28"/>
        </w:rPr>
      </w:pPr>
      <w:r>
        <w:rPr>
          <w:rFonts w:ascii="Times New Roman" w:hAnsi="Times New Roman" w:cs="Times New Roman"/>
          <w:b/>
          <w:sz w:val="28"/>
          <w:szCs w:val="28"/>
        </w:rPr>
        <w:br w:type="page"/>
      </w:r>
    </w:p>
    <w:p w14:paraId="246F1BBD" w14:textId="5E1702D4" w:rsidR="00BD3655" w:rsidRDefault="00D618DD" w:rsidP="00B01EF1">
      <w:pPr>
        <w:keepNext/>
        <w:jc w:val="center"/>
        <w:rPr>
          <w:rFonts w:ascii="Times New Roman" w:hAnsi="Times New Roman" w:cs="Times New Roman"/>
          <w:b/>
          <w:sz w:val="28"/>
          <w:szCs w:val="28"/>
        </w:rPr>
      </w:pPr>
      <w:r>
        <w:rPr>
          <w:rFonts w:ascii="Times New Roman" w:hAnsi="Times New Roman" w:cs="Times New Roman"/>
          <w:b/>
          <w:sz w:val="28"/>
          <w:szCs w:val="28"/>
        </w:rPr>
        <w:lastRenderedPageBreak/>
        <w:t>ГЛАВА 4. РАЗРАБОТКА</w:t>
      </w:r>
    </w:p>
    <w:p w14:paraId="5587F74D" w14:textId="77777777" w:rsidR="00BD3655" w:rsidRDefault="00BD3655" w:rsidP="00BD3655">
      <w:pPr>
        <w:keepNext/>
        <w:ind w:firstLine="709"/>
        <w:jc w:val="center"/>
        <w:rPr>
          <w:rFonts w:ascii="Times New Roman" w:hAnsi="Times New Roman" w:cs="Times New Roman"/>
          <w:b/>
          <w:sz w:val="28"/>
          <w:szCs w:val="28"/>
        </w:rPr>
      </w:pPr>
    </w:p>
    <w:p w14:paraId="5C27366A" w14:textId="1ABA8CA6" w:rsidR="00BD3655" w:rsidRDefault="00BD3655" w:rsidP="00A7134C">
      <w:pPr>
        <w:pStyle w:val="ad"/>
        <w:spacing w:before="0" w:beforeAutospacing="0" w:after="0" w:afterAutospacing="0" w:line="360" w:lineRule="exact"/>
        <w:ind w:firstLine="709"/>
        <w:jc w:val="both"/>
        <w:rPr>
          <w:sz w:val="28"/>
          <w:szCs w:val="28"/>
        </w:rPr>
      </w:pPr>
      <w:r w:rsidRPr="00BD3655">
        <w:rPr>
          <w:sz w:val="28"/>
          <w:szCs w:val="28"/>
        </w:rPr>
        <w:t xml:space="preserve">В этой главе описаны практические аспекты реализации, включая архитектуру, технологии, интеграцию с внешними сервисами. Подробности теоретических оснований можно найти в предыдущих главах. </w:t>
      </w:r>
    </w:p>
    <w:p w14:paraId="675F5A7F" w14:textId="77777777" w:rsidR="00BD3655" w:rsidRDefault="00BD3655" w:rsidP="00A7134C">
      <w:pPr>
        <w:pStyle w:val="ad"/>
        <w:spacing w:before="0" w:beforeAutospacing="0" w:after="0" w:afterAutospacing="0" w:line="360" w:lineRule="exact"/>
        <w:ind w:firstLine="709"/>
        <w:jc w:val="both"/>
        <w:rPr>
          <w:sz w:val="28"/>
          <w:szCs w:val="28"/>
        </w:rPr>
      </w:pPr>
      <w:r w:rsidRPr="00BD3655">
        <w:rPr>
          <w:sz w:val="28"/>
          <w:szCs w:val="28"/>
        </w:rPr>
        <w:t xml:space="preserve">Приложение построено на основе монолитной архитектуры, что упрощает разработку и поддержку для проекта с ограниченным масштабом. Выбор монолитной архитектуры обусловлен необходимостью минимизировать сложность и затраты, как описано в разделе 1.2.1. </w:t>
      </w:r>
    </w:p>
    <w:p w14:paraId="501F99BF" w14:textId="700D53A4" w:rsidR="00BD3655" w:rsidRDefault="00BD3655" w:rsidP="00A7134C">
      <w:pPr>
        <w:pStyle w:val="ad"/>
        <w:spacing w:before="0" w:beforeAutospacing="0" w:after="0" w:afterAutospacing="0" w:line="360" w:lineRule="exact"/>
        <w:ind w:firstLine="709"/>
        <w:jc w:val="both"/>
        <w:rPr>
          <w:sz w:val="28"/>
          <w:szCs w:val="28"/>
        </w:rPr>
      </w:pPr>
      <w:r w:rsidRPr="00BD3655">
        <w:rPr>
          <w:sz w:val="28"/>
          <w:szCs w:val="28"/>
        </w:rPr>
        <w:t>Для реализации серверной части был выбран язык C# и фреймворк ASP.NET Core 9.0. C# обеспечивает высокую производительность и безопасность типов, а ASP.NET Core предлагает модульную архитектуру и встроенные механизмы безопасности (</w:t>
      </w:r>
      <w:r w:rsidRPr="001B205E">
        <w:rPr>
          <w:sz w:val="28"/>
          <w:szCs w:val="28"/>
        </w:rPr>
        <w:t xml:space="preserve">см. </w:t>
      </w:r>
      <w:r w:rsidR="00B466CA" w:rsidRPr="001B205E">
        <w:rPr>
          <w:sz w:val="28"/>
          <w:szCs w:val="28"/>
        </w:rPr>
        <w:t>пункт</w:t>
      </w:r>
      <w:r w:rsidRPr="001B205E">
        <w:rPr>
          <w:sz w:val="28"/>
          <w:szCs w:val="28"/>
        </w:rPr>
        <w:t xml:space="preserve"> 1.2.2</w:t>
      </w:r>
      <w:r w:rsidR="001B205E">
        <w:rPr>
          <w:sz w:val="28"/>
          <w:szCs w:val="28"/>
        </w:rPr>
        <w:t>). Применен шаблон MVC</w:t>
      </w:r>
      <w:r w:rsidRPr="00BD3655">
        <w:rPr>
          <w:sz w:val="28"/>
          <w:szCs w:val="28"/>
        </w:rPr>
        <w:t>, который разделяет приложение на модели, представления и контроллеры, упрощая управление кодо</w:t>
      </w:r>
      <w:r w:rsidR="001B205E">
        <w:rPr>
          <w:sz w:val="28"/>
          <w:szCs w:val="28"/>
        </w:rPr>
        <w:t>м и его тестирование (см. пункт</w:t>
      </w:r>
      <w:r w:rsidRPr="00BD3655">
        <w:rPr>
          <w:sz w:val="28"/>
          <w:szCs w:val="28"/>
        </w:rPr>
        <w:t xml:space="preserve"> 1.2.3). </w:t>
      </w:r>
    </w:p>
    <w:p w14:paraId="675A0588" w14:textId="105D53E9" w:rsidR="00BD3655" w:rsidRDefault="00BD3655" w:rsidP="00A7134C">
      <w:pPr>
        <w:pStyle w:val="ad"/>
        <w:spacing w:before="0" w:beforeAutospacing="0" w:after="0" w:afterAutospacing="0" w:line="360" w:lineRule="exact"/>
        <w:ind w:firstLine="709"/>
        <w:jc w:val="both"/>
        <w:rPr>
          <w:sz w:val="28"/>
          <w:szCs w:val="28"/>
        </w:rPr>
      </w:pPr>
      <w:r w:rsidRPr="00BD3655">
        <w:rPr>
          <w:sz w:val="28"/>
          <w:szCs w:val="28"/>
        </w:rPr>
        <w:t>Проект организован в соответствии с принципами чистой архитектуры, что обеспечивает независимость бизнес-логики от внешних технологий и у</w:t>
      </w:r>
      <w:r w:rsidR="001B205E">
        <w:rPr>
          <w:sz w:val="28"/>
          <w:szCs w:val="28"/>
        </w:rPr>
        <w:t>прощает тестирование (см. пункт</w:t>
      </w:r>
      <w:r w:rsidRPr="00BD3655">
        <w:rPr>
          <w:sz w:val="28"/>
          <w:szCs w:val="28"/>
        </w:rPr>
        <w:t xml:space="preserve"> 1.2.4). Для взаимодействия с внешним миром были реализованы интеграции с несколькими сервисами, как описано в главе 2. Для отправки уведомлений и кодов двухфакторной аутентификации используется SMTP-сервер. </w:t>
      </w:r>
    </w:p>
    <w:p w14:paraId="039327BF" w14:textId="2948E965" w:rsidR="00BD3655" w:rsidRDefault="00BD3655" w:rsidP="00A7134C">
      <w:pPr>
        <w:pStyle w:val="ad"/>
        <w:spacing w:before="0" w:beforeAutospacing="0" w:after="0" w:afterAutospacing="0" w:line="360" w:lineRule="exact"/>
        <w:ind w:firstLine="709"/>
        <w:jc w:val="both"/>
        <w:rPr>
          <w:sz w:val="28"/>
          <w:szCs w:val="28"/>
        </w:rPr>
      </w:pPr>
      <w:r w:rsidRPr="00BD3655">
        <w:rPr>
          <w:sz w:val="28"/>
          <w:szCs w:val="28"/>
        </w:rPr>
        <w:t>На этапе разработки применялся Gmail, но в продакшене планируется переход на универс</w:t>
      </w:r>
      <w:r w:rsidR="001B205E">
        <w:rPr>
          <w:sz w:val="28"/>
          <w:szCs w:val="28"/>
        </w:rPr>
        <w:t>итетский SMTP-сервер (см. пункт</w:t>
      </w:r>
      <w:r w:rsidRPr="00BD3655">
        <w:rPr>
          <w:sz w:val="28"/>
          <w:szCs w:val="28"/>
        </w:rPr>
        <w:t xml:space="preserve"> 2.2.1). Фотографии участников и чеки об оплате хранятся на сервере, а пути к файлам записываются в базу данных. Это решение упрощает управление данными и обеспечи</w:t>
      </w:r>
      <w:r w:rsidR="001B205E">
        <w:rPr>
          <w:sz w:val="28"/>
          <w:szCs w:val="28"/>
        </w:rPr>
        <w:t>вает их безопасность (см. пункт</w:t>
      </w:r>
      <w:r w:rsidRPr="00BD3655">
        <w:rPr>
          <w:sz w:val="28"/>
          <w:szCs w:val="28"/>
        </w:rPr>
        <w:t xml:space="preserve"> 2.2.2). </w:t>
      </w:r>
    </w:p>
    <w:p w14:paraId="3F688F19" w14:textId="3085188F" w:rsidR="00BD3655" w:rsidRDefault="00BD3655" w:rsidP="00A7134C">
      <w:pPr>
        <w:pStyle w:val="ad"/>
        <w:spacing w:before="0" w:beforeAutospacing="0" w:after="0" w:afterAutospacing="0" w:line="360" w:lineRule="exact"/>
        <w:ind w:firstLine="709"/>
        <w:jc w:val="both"/>
        <w:rPr>
          <w:sz w:val="28"/>
          <w:szCs w:val="28"/>
        </w:rPr>
      </w:pPr>
      <w:r w:rsidRPr="00BD3655">
        <w:rPr>
          <w:sz w:val="28"/>
          <w:szCs w:val="28"/>
        </w:rPr>
        <w:t>В качестве системы управления базами данных выбрана PostgreSQL, интегрированная через Entity Framework Core с подходом Code First. Это обеспечивает гибкость и надежн</w:t>
      </w:r>
      <w:r w:rsidR="001B205E">
        <w:rPr>
          <w:sz w:val="28"/>
          <w:szCs w:val="28"/>
        </w:rPr>
        <w:t>ость хранения данных (см. пункт</w:t>
      </w:r>
      <w:r w:rsidRPr="00BD3655">
        <w:rPr>
          <w:sz w:val="28"/>
          <w:szCs w:val="28"/>
        </w:rPr>
        <w:t xml:space="preserve"> 2.2.3). Безопасность приложения реализована с учетом законодательных требований и лучших практик, как описано в главе 3. Использован фреймворк ASP.NET Core Identity для управления пользователями, ролями и доступом. Реализована аутентификация на основе cookie и ролевая модель доступа (см. разделы 3.1 и 3.2). </w:t>
      </w:r>
    </w:p>
    <w:p w14:paraId="29467B37" w14:textId="77777777" w:rsidR="00D618DD" w:rsidRPr="00D618DD" w:rsidRDefault="00BD3655" w:rsidP="00A7134C">
      <w:pPr>
        <w:pStyle w:val="ad"/>
        <w:spacing w:before="0" w:beforeAutospacing="0" w:after="0" w:afterAutospacing="0" w:line="360" w:lineRule="exact"/>
        <w:ind w:firstLine="709"/>
        <w:jc w:val="both"/>
        <w:rPr>
          <w:sz w:val="28"/>
          <w:szCs w:val="28"/>
        </w:rPr>
      </w:pPr>
      <w:r w:rsidRPr="00BD3655">
        <w:rPr>
          <w:sz w:val="28"/>
          <w:szCs w:val="28"/>
        </w:rPr>
        <w:t>Для повышения без</w:t>
      </w:r>
      <w:r>
        <w:rPr>
          <w:sz w:val="28"/>
          <w:szCs w:val="28"/>
        </w:rPr>
        <w:t>опасности внедрена двухэтапная</w:t>
      </w:r>
      <w:r w:rsidRPr="00BD3655">
        <w:rPr>
          <w:sz w:val="28"/>
          <w:szCs w:val="28"/>
        </w:rPr>
        <w:t xml:space="preserve"> аутентификация с использованием пароля и одноразового кода, отправляемого на электронную почту. Пароли пользователей хранятся в зашифрованном виде с использованием алгоритма HMAC-256. Применены механизмы защиты от атак CSRF и XSS, встроенные в ASP.NET Core.</w:t>
      </w:r>
      <w:r>
        <w:rPr>
          <w:sz w:val="28"/>
          <w:szCs w:val="28"/>
        </w:rPr>
        <w:t xml:space="preserve"> Разработанная с</w:t>
      </w:r>
      <w:r w:rsidRPr="00BD3655">
        <w:rPr>
          <w:sz w:val="28"/>
          <w:szCs w:val="28"/>
        </w:rPr>
        <w:t xml:space="preserve">истема </w:t>
      </w:r>
      <w:r>
        <w:rPr>
          <w:sz w:val="28"/>
          <w:szCs w:val="28"/>
        </w:rPr>
        <w:t xml:space="preserve">почти </w:t>
      </w:r>
      <w:r>
        <w:rPr>
          <w:sz w:val="28"/>
          <w:szCs w:val="28"/>
        </w:rPr>
        <w:lastRenderedPageBreak/>
        <w:t xml:space="preserve">полностью </w:t>
      </w:r>
      <w:r w:rsidRPr="00BD3655">
        <w:rPr>
          <w:sz w:val="28"/>
          <w:szCs w:val="28"/>
        </w:rPr>
        <w:t>соответствует требованиям приказа №195 от 12 ноября 2021 года для инф</w:t>
      </w:r>
      <w:r>
        <w:rPr>
          <w:sz w:val="28"/>
          <w:szCs w:val="28"/>
        </w:rPr>
        <w:t>ормационных систем класса 3-ин, не реализовано логирование и аудит, а их внедрение запланировано до выхода приложения в продакш</w:t>
      </w:r>
      <w:r w:rsidR="00D618DD">
        <w:rPr>
          <w:sz w:val="28"/>
          <w:szCs w:val="28"/>
        </w:rPr>
        <w:t>е</w:t>
      </w:r>
      <w:r>
        <w:rPr>
          <w:sz w:val="28"/>
          <w:szCs w:val="28"/>
        </w:rPr>
        <w:t>н.</w:t>
      </w:r>
    </w:p>
    <w:p w14:paraId="0FF1AB40" w14:textId="2142F355" w:rsidR="00D618DD" w:rsidRPr="00D618DD" w:rsidRDefault="00D618DD" w:rsidP="00A7134C">
      <w:pPr>
        <w:pStyle w:val="2"/>
        <w:spacing w:line="360" w:lineRule="exact"/>
        <w:ind w:firstLine="709"/>
        <w:rPr>
          <w:rFonts w:ascii="Times New Roman" w:hAnsi="Times New Roman" w:cs="Times New Roman"/>
          <w:b/>
          <w:sz w:val="28"/>
          <w:szCs w:val="28"/>
        </w:rPr>
      </w:pPr>
      <w:r w:rsidRPr="00D618DD">
        <w:rPr>
          <w:rFonts w:ascii="Times New Roman" w:hAnsi="Times New Roman" w:cs="Times New Roman"/>
          <w:b/>
          <w:sz w:val="28"/>
          <w:szCs w:val="28"/>
        </w:rPr>
        <w:t>Трудности и проблемы, возникшие в процессе разработки</w:t>
      </w:r>
    </w:p>
    <w:p w14:paraId="4543678E" w14:textId="77777777" w:rsidR="00D618DD" w:rsidRPr="00D618DD" w:rsidRDefault="00D618DD" w:rsidP="00B01EF1">
      <w:pPr>
        <w:pStyle w:val="ad"/>
        <w:spacing w:before="0" w:beforeAutospacing="0" w:after="0" w:afterAutospacing="0" w:line="360" w:lineRule="exact"/>
        <w:ind w:firstLine="720"/>
        <w:jc w:val="both"/>
        <w:rPr>
          <w:sz w:val="28"/>
          <w:szCs w:val="28"/>
        </w:rPr>
      </w:pPr>
      <w:r w:rsidRPr="00D618DD">
        <w:rPr>
          <w:sz w:val="28"/>
          <w:szCs w:val="28"/>
        </w:rPr>
        <w:t>Несмотря на продуманную архитектуру и выбор стабильных технологий, в ходе реализации проекта возникли ряд сложностей, которые потребовали дополнитель</w:t>
      </w:r>
      <w:r>
        <w:rPr>
          <w:sz w:val="28"/>
          <w:szCs w:val="28"/>
        </w:rPr>
        <w:t>ных усилий для их преодоления.</w:t>
      </w:r>
    </w:p>
    <w:p w14:paraId="45E879FE" w14:textId="77777777" w:rsidR="00D618DD" w:rsidRPr="00B466CA" w:rsidRDefault="00D618DD" w:rsidP="00B01EF1">
      <w:pPr>
        <w:pStyle w:val="3"/>
        <w:spacing w:before="0" w:after="0" w:line="360" w:lineRule="exact"/>
        <w:ind w:firstLine="720"/>
        <w:jc w:val="both"/>
        <w:rPr>
          <w:rFonts w:ascii="Times New Roman" w:hAnsi="Times New Roman" w:cs="Times New Roman"/>
          <w:bCs/>
          <w:i/>
          <w:color w:val="auto"/>
        </w:rPr>
      </w:pPr>
      <w:r w:rsidRPr="00B466CA">
        <w:rPr>
          <w:rFonts w:ascii="Times New Roman" w:hAnsi="Times New Roman" w:cs="Times New Roman"/>
          <w:bCs/>
          <w:i/>
          <w:color w:val="auto"/>
        </w:rPr>
        <w:t>1. Проблемы с конфигурацией SMTP и отправкой писем</w:t>
      </w:r>
    </w:p>
    <w:p w14:paraId="029CE316" w14:textId="77777777" w:rsidR="00D618DD" w:rsidRPr="00D618DD" w:rsidRDefault="00D618DD" w:rsidP="00B01EF1">
      <w:pPr>
        <w:pStyle w:val="ad"/>
        <w:spacing w:before="0" w:beforeAutospacing="0" w:after="0" w:afterAutospacing="0" w:line="360" w:lineRule="exact"/>
        <w:ind w:firstLine="720"/>
        <w:jc w:val="both"/>
        <w:rPr>
          <w:sz w:val="28"/>
          <w:szCs w:val="28"/>
        </w:rPr>
      </w:pPr>
      <w:r w:rsidRPr="00D618DD">
        <w:rPr>
          <w:sz w:val="28"/>
          <w:szCs w:val="28"/>
        </w:rPr>
        <w:t>Одной из первых трудностей стала настройка почтового сервера для отправки уведомлений и кодов двухфакторной аутентификации. На этапе разработки использовался SMTP-сервер Gmail, однако даже при тестовом использовании потребовалось создать отдельный почтовый аккаунт, включить небезопасный доступ и сгенерировать пароль приложения. Кроме того, письма периодически попадали в спам, что создавало неудобства при тестировании. В будущем планируется переход на корпоративный SMTP-сервер, но его использование требует дополнительной настройки TLS и авторизации по сертификатам, что затрудняет отладку и требует согласования с IT-инфраструктурой университета.</w:t>
      </w:r>
    </w:p>
    <w:p w14:paraId="57C0865A" w14:textId="77777777" w:rsidR="00D618DD" w:rsidRPr="001B205E" w:rsidRDefault="00D618DD" w:rsidP="00B01EF1">
      <w:pPr>
        <w:pStyle w:val="3"/>
        <w:spacing w:before="0" w:after="0" w:line="360" w:lineRule="exact"/>
        <w:ind w:firstLine="720"/>
        <w:jc w:val="both"/>
        <w:rPr>
          <w:rFonts w:ascii="Times New Roman" w:hAnsi="Times New Roman" w:cs="Times New Roman"/>
          <w:i/>
          <w:color w:val="auto"/>
        </w:rPr>
      </w:pPr>
      <w:r w:rsidRPr="001B205E">
        <w:rPr>
          <w:rFonts w:ascii="Times New Roman" w:hAnsi="Times New Roman" w:cs="Times New Roman"/>
          <w:i/>
          <w:color w:val="auto"/>
        </w:rPr>
        <w:t>2. Ошибки при миграции базы данных</w:t>
      </w:r>
    </w:p>
    <w:p w14:paraId="0FEF0FDB" w14:textId="20D79C4B" w:rsidR="00D618DD" w:rsidRPr="00D618DD" w:rsidRDefault="00D618DD" w:rsidP="00B01EF1">
      <w:pPr>
        <w:pStyle w:val="ad"/>
        <w:spacing w:before="0" w:beforeAutospacing="0" w:after="0" w:afterAutospacing="0" w:line="360" w:lineRule="exact"/>
        <w:ind w:firstLine="720"/>
        <w:jc w:val="both"/>
        <w:rPr>
          <w:sz w:val="28"/>
          <w:szCs w:val="28"/>
        </w:rPr>
      </w:pPr>
      <w:r w:rsidRPr="00D618DD">
        <w:rPr>
          <w:sz w:val="28"/>
          <w:szCs w:val="28"/>
        </w:rPr>
        <w:t xml:space="preserve">Поскольку в проекте применялся подход Code First с использованием Entity Framework Core, периодически возникали конфликты при создании миграций. Особенно это касалось изменений в навигационных свойствах и ограничениях внешних ключей. В некоторых случаях приходилось вручную редактировать сгенерированные миграции, что требует осторожности и понимания внутренней структуры базы </w:t>
      </w:r>
      <w:r w:rsidR="00A7134C">
        <w:rPr>
          <w:sz w:val="28"/>
          <w:szCs w:val="28"/>
        </w:rPr>
        <w:t xml:space="preserve">данных. Одна из частых проблем </w:t>
      </w:r>
      <w:r w:rsidR="00A7134C">
        <w:rPr>
          <w:color w:val="000000"/>
          <w:sz w:val="28"/>
          <w:szCs w:val="28"/>
        </w:rPr>
        <w:t xml:space="preserve">– </w:t>
      </w:r>
      <w:r w:rsidRPr="00D618DD">
        <w:rPr>
          <w:sz w:val="28"/>
          <w:szCs w:val="28"/>
        </w:rPr>
        <w:t xml:space="preserve"> несогласованность миграций между ветками Git, что также приводило к необходимости их отката и пересоздания.</w:t>
      </w:r>
    </w:p>
    <w:p w14:paraId="613FF0EA" w14:textId="77777777" w:rsidR="00D618DD" w:rsidRPr="001B205E" w:rsidRDefault="00D618DD" w:rsidP="00B01EF1">
      <w:pPr>
        <w:pStyle w:val="3"/>
        <w:spacing w:before="0" w:after="0" w:line="360" w:lineRule="exact"/>
        <w:ind w:firstLine="720"/>
        <w:jc w:val="both"/>
        <w:rPr>
          <w:rFonts w:ascii="Times New Roman" w:hAnsi="Times New Roman" w:cs="Times New Roman"/>
          <w:i/>
          <w:color w:val="auto"/>
        </w:rPr>
      </w:pPr>
      <w:r w:rsidRPr="001B205E">
        <w:rPr>
          <w:rFonts w:ascii="Times New Roman" w:hAnsi="Times New Roman" w:cs="Times New Roman"/>
          <w:i/>
          <w:color w:val="auto"/>
        </w:rPr>
        <w:t>3. Трудности с разграничением доступа</w:t>
      </w:r>
    </w:p>
    <w:p w14:paraId="5634A0DC" w14:textId="5B7D4C89" w:rsidR="001B205E" w:rsidRPr="00A7134C" w:rsidRDefault="00D618DD" w:rsidP="00B01EF1">
      <w:pPr>
        <w:pStyle w:val="ad"/>
        <w:spacing w:before="0" w:beforeAutospacing="0" w:line="360" w:lineRule="exact"/>
        <w:ind w:firstLine="720"/>
        <w:jc w:val="both"/>
        <w:rPr>
          <w:sz w:val="28"/>
          <w:szCs w:val="28"/>
        </w:rPr>
      </w:pPr>
      <w:r w:rsidRPr="00D618DD">
        <w:rPr>
          <w:sz w:val="28"/>
          <w:szCs w:val="28"/>
        </w:rPr>
        <w:t>Хотя ASP.NET Core Identity предоставляет готовые механизмы аутентификации и авторизации, их расширение под нестандартные требования оказалось нетривиальной задачей. Необходимо было реализовать как простое разграничение ролей (администратор, участник, модератор), так и более сложные сценарии, например, передачу доклада от одного пользователя другому с сохранением авторства. Это потребовало внесения изменений в бизнес-логику и реализацию дополнительных проверок в контроллерах и сервисах. Были случаи, когда пользователи могли получить доступ к представлениям, не соответствующим их роли, из-за недостающих атрибутов или пропущенных проверок.</w:t>
      </w:r>
    </w:p>
    <w:p w14:paraId="2A4F40BC" w14:textId="35248CA7" w:rsidR="00330159" w:rsidRPr="00D618DD" w:rsidRDefault="00330159" w:rsidP="001B205E">
      <w:pPr>
        <w:pStyle w:val="ad"/>
        <w:spacing w:before="0" w:beforeAutospacing="0"/>
        <w:ind w:firstLine="720"/>
        <w:jc w:val="center"/>
        <w:rPr>
          <w:sz w:val="28"/>
          <w:szCs w:val="28"/>
        </w:rPr>
      </w:pPr>
      <w:r>
        <w:rPr>
          <w:b/>
          <w:sz w:val="28"/>
          <w:szCs w:val="28"/>
        </w:rPr>
        <w:lastRenderedPageBreak/>
        <w:t>ЗАКЛЮЧЕНИЕ</w:t>
      </w:r>
    </w:p>
    <w:p w14:paraId="3D733102" w14:textId="7450AA20" w:rsidR="00BD3655" w:rsidRPr="00BD3655" w:rsidRDefault="00BD3655" w:rsidP="00A7134C">
      <w:pPr>
        <w:pStyle w:val="ad"/>
        <w:spacing w:after="0" w:afterAutospacing="0" w:line="360" w:lineRule="exact"/>
        <w:ind w:firstLine="709"/>
        <w:jc w:val="both"/>
        <w:rPr>
          <w:sz w:val="28"/>
          <w:szCs w:val="28"/>
        </w:rPr>
      </w:pPr>
      <w:r w:rsidRPr="00BD3655">
        <w:rPr>
          <w:sz w:val="28"/>
          <w:szCs w:val="28"/>
        </w:rPr>
        <w:t>Курсовая работа была посвящена разработке серверной части веб-приложения, предназначенного для сопровождения научной конференции «Квантовая электроника 2025». В процессе выполнения проекта</w:t>
      </w:r>
      <w:r w:rsidR="00A7134C">
        <w:rPr>
          <w:sz w:val="28"/>
          <w:szCs w:val="28"/>
        </w:rPr>
        <w:t xml:space="preserve"> была достигнута основная цель </w:t>
      </w:r>
      <w:r w:rsidR="00A7134C">
        <w:rPr>
          <w:color w:val="000000"/>
          <w:sz w:val="28"/>
          <w:szCs w:val="28"/>
        </w:rPr>
        <w:t>–</w:t>
      </w:r>
      <w:r w:rsidRPr="00BD3655">
        <w:rPr>
          <w:sz w:val="28"/>
          <w:szCs w:val="28"/>
        </w:rPr>
        <w:t xml:space="preserve"> создание минимально жизнеспособного программного продукта, обеспечивающего реализацию ключевых функций, необходимых для организации и проведения конференции. К ним относятся регистрация участников, подача и модерация докладов, управление расписанием мероприятия, подтверждение оплаты участия, а также обновление статусов заявок. Все эти процессы были объединены в единую систему, упрощающую взаимодействие участников и организаторов, минимизируя ручной труд и риски человеческого фактора.</w:t>
      </w:r>
    </w:p>
    <w:p w14:paraId="072BE2DC" w14:textId="77777777" w:rsidR="00BD3655" w:rsidRPr="00BD3655" w:rsidRDefault="00BD3655" w:rsidP="00A7134C">
      <w:pPr>
        <w:pStyle w:val="ad"/>
        <w:spacing w:before="0" w:beforeAutospacing="0" w:after="0" w:afterAutospacing="0" w:line="360" w:lineRule="exact"/>
        <w:ind w:firstLine="709"/>
        <w:jc w:val="both"/>
        <w:rPr>
          <w:sz w:val="28"/>
          <w:szCs w:val="28"/>
        </w:rPr>
      </w:pPr>
      <w:r w:rsidRPr="00BD3655">
        <w:rPr>
          <w:sz w:val="28"/>
          <w:szCs w:val="28"/>
        </w:rPr>
        <w:t>Разработка велась с учётом современных требований к качеству программного обеспечения, включая удобство использования, отказоустойчивость и безопасность. В условиях растущей цифровизации всех сфер деятельности и увеличения числа онлайн-мероприятий особое внимание было уделено обеспечению защищённости пользовательских данных и соответствию актуальным нормативным требованиям. Принципы проектирования, заложенные в архитектуру системы, позволяют масштабировать и адаптировать её под нужды других мероприятий, сохраняя при этом целостность и устойчивость решения.</w:t>
      </w:r>
    </w:p>
    <w:p w14:paraId="39AAD030" w14:textId="77777777" w:rsidR="00BD3655" w:rsidRPr="00BD3655" w:rsidRDefault="00BD3655" w:rsidP="00A7134C">
      <w:pPr>
        <w:pStyle w:val="ad"/>
        <w:spacing w:before="0" w:beforeAutospacing="0" w:after="0" w:afterAutospacing="0" w:line="360" w:lineRule="exact"/>
        <w:ind w:firstLine="709"/>
        <w:jc w:val="both"/>
        <w:rPr>
          <w:sz w:val="28"/>
          <w:szCs w:val="28"/>
        </w:rPr>
      </w:pPr>
      <w:r w:rsidRPr="00BD3655">
        <w:rPr>
          <w:sz w:val="28"/>
          <w:szCs w:val="28"/>
        </w:rPr>
        <w:t>Практическая значимость выполненной работы заключается в создании функционального инструмента, пригодного для реального использования в рамках подготовки и проведения научной конференции. Реализованное веб-приложение способно заменить собой традиционные механизмы подачи заявок и взаимодействия участников, существенно упрощая организационные процессы. В результате значительно снижается административная нагрузка, ускоряется обработка информации, повышается прозрачность всех этапов работы с участниками, а также улучшается качество взаимодействия между ними и организационным комитетом.</w:t>
      </w:r>
    </w:p>
    <w:p w14:paraId="6901991A" w14:textId="77777777" w:rsidR="00BD3655" w:rsidRPr="00BD3655" w:rsidRDefault="00BD3655" w:rsidP="00A7134C">
      <w:pPr>
        <w:pStyle w:val="ad"/>
        <w:spacing w:before="0" w:beforeAutospacing="0" w:after="0" w:afterAutospacing="0" w:line="360" w:lineRule="exact"/>
        <w:ind w:firstLine="709"/>
        <w:jc w:val="both"/>
        <w:rPr>
          <w:sz w:val="28"/>
          <w:szCs w:val="28"/>
        </w:rPr>
      </w:pPr>
      <w:r w:rsidRPr="00BD3655">
        <w:rPr>
          <w:sz w:val="28"/>
          <w:szCs w:val="28"/>
        </w:rPr>
        <w:t xml:space="preserve">Особую ценность представляет системный подход, реализованный в ходе работы над проектом. Он предполагает рассмотрение всех аспектов функционирования системы в комплексе: от пользовательского взаимодействия до организационно-правовых требований и потенциальных рисков. Такой подход позволил не только реализовать заданный функционал, но и заложить основы для безопасной и устойчивой эксплуатации приложения в реальных условиях. Проведённый анализ рисков, особенностей обработки персональных данных и требований регуляторов позволил сформулировать и </w:t>
      </w:r>
      <w:r w:rsidRPr="00BD3655">
        <w:rPr>
          <w:sz w:val="28"/>
          <w:szCs w:val="28"/>
        </w:rPr>
        <w:lastRenderedPageBreak/>
        <w:t>внедрить обоснованные меры защиты, направленные на предотвращение несанкционированного доступа, утечек информации и других угроз.</w:t>
      </w:r>
    </w:p>
    <w:p w14:paraId="36B9E3CB" w14:textId="77777777" w:rsidR="00BD3655" w:rsidRPr="00BD3655" w:rsidRDefault="00BD3655" w:rsidP="00A7134C">
      <w:pPr>
        <w:pStyle w:val="ad"/>
        <w:spacing w:before="0" w:beforeAutospacing="0" w:after="0" w:afterAutospacing="0" w:line="360" w:lineRule="exact"/>
        <w:ind w:firstLine="709"/>
        <w:jc w:val="both"/>
        <w:rPr>
          <w:sz w:val="28"/>
          <w:szCs w:val="28"/>
        </w:rPr>
      </w:pPr>
      <w:r w:rsidRPr="00BD3655">
        <w:rPr>
          <w:sz w:val="28"/>
          <w:szCs w:val="28"/>
        </w:rPr>
        <w:t>Перспективы дальнейшего развития проекта включают не только расширение функциональности системы, но и её интеграцию с современными инструментами автоматизации разработки и поддержки. Планируется внедрение конвейера непрерывной интеграции и доставки, системы мониторинга и сбора метрик, а также более глубокая интеграция с существующей IT-инфраструктурой университета. Эти шаги направлены на повышение надёжности, масштабируемости и устойчивости системы, а также на упрощение процессов её сопровождения в долгосрочной перспективе. Благодаря заложенным архитектурным решениям, возможна постепенная модернизация и адаптация системы без кардинального переписывания кода или переработки бизнес-логики.</w:t>
      </w:r>
    </w:p>
    <w:p w14:paraId="1464A61C" w14:textId="77777777" w:rsidR="00BD3655" w:rsidRPr="00BD3655" w:rsidRDefault="00BD3655" w:rsidP="00A7134C">
      <w:pPr>
        <w:pStyle w:val="ad"/>
        <w:spacing w:before="0" w:beforeAutospacing="0" w:after="0" w:afterAutospacing="0" w:line="360" w:lineRule="exact"/>
        <w:ind w:firstLine="709"/>
        <w:jc w:val="both"/>
        <w:rPr>
          <w:sz w:val="28"/>
          <w:szCs w:val="28"/>
        </w:rPr>
      </w:pPr>
      <w:r w:rsidRPr="00BD3655">
        <w:rPr>
          <w:sz w:val="28"/>
          <w:szCs w:val="28"/>
        </w:rPr>
        <w:t>Таким образом, представленная курсовая работа демонстрирует успешное применение теоретических знаний на практике и служит примером комплексного подхода к разработке прикладного программного обеспечения. Созданное веб-приложение отвечает современным требованиям, обладает высоким уровнем функциональности и безопасности, а также открывает широкие возможности для использования и масштабирования в рамках научной и образовательной деятельности. Полученные результаты подтверждают целесообразность выбранных методов и подходов, а также подчеркивают важность включения вопросов информационной безопасности на всех этапах жизненного цикла программного обеспечения. В конечном итоге, данный проект вносит вклад в развитие цифровых технологий в научной сфере и может служить моделью для создания аналогичных решений в других областях.</w:t>
      </w:r>
    </w:p>
    <w:p w14:paraId="74453EF5" w14:textId="77777777" w:rsidR="00330159" w:rsidRDefault="00330159" w:rsidP="003A7FCB">
      <w:pPr>
        <w:keepNext/>
        <w:spacing w:line="360" w:lineRule="auto"/>
        <w:ind w:firstLine="709"/>
        <w:jc w:val="center"/>
        <w:rPr>
          <w:rFonts w:ascii="Times New Roman" w:hAnsi="Times New Roman" w:cs="Times New Roman"/>
          <w:b/>
          <w:sz w:val="28"/>
          <w:szCs w:val="28"/>
        </w:rPr>
      </w:pPr>
    </w:p>
    <w:p w14:paraId="1F8D4573" w14:textId="114E5A3B" w:rsidR="00330159" w:rsidRPr="00B466CA" w:rsidRDefault="00330159" w:rsidP="001B205E">
      <w:pPr>
        <w:spacing w:after="280" w:line="240" w:lineRule="auto"/>
        <w:jc w:val="center"/>
        <w:rPr>
          <w:rFonts w:ascii="Times New Roman" w:hAnsi="Times New Roman" w:cs="Times New Roman"/>
          <w:b/>
          <w:strike/>
          <w:color w:val="000000"/>
          <w:sz w:val="28"/>
          <w:szCs w:val="28"/>
        </w:rPr>
      </w:pPr>
      <w:r>
        <w:br w:type="page"/>
      </w:r>
      <w:r w:rsidR="001B205E">
        <w:rPr>
          <w:rFonts w:ascii="Times New Roman" w:hAnsi="Times New Roman" w:cs="Times New Roman"/>
          <w:b/>
          <w:color w:val="000000"/>
          <w:sz w:val="28"/>
          <w:szCs w:val="28"/>
        </w:rPr>
        <w:lastRenderedPageBreak/>
        <w:t>СПИСОК ИСПОЛЬЗОВАНЫХ ИСТОЧНИКОВ</w:t>
      </w:r>
    </w:p>
    <w:p w14:paraId="09AE1DC7" w14:textId="1A09DF3D" w:rsidR="00330159" w:rsidRPr="00C948E9" w:rsidRDefault="00330159" w:rsidP="00A7134C">
      <w:pPr>
        <w:numPr>
          <w:ilvl w:val="0"/>
          <w:numId w:val="4"/>
        </w:numPr>
        <w:spacing w:line="360" w:lineRule="exact"/>
        <w:ind w:left="0" w:firstLine="709"/>
        <w:jc w:val="both"/>
        <w:rPr>
          <w:rFonts w:ascii="Times New Roman" w:hAnsi="Times New Roman" w:cs="Times New Roman"/>
          <w:sz w:val="28"/>
          <w:szCs w:val="28"/>
          <w:lang w:val="en-US"/>
        </w:rPr>
      </w:pPr>
      <w:r>
        <w:rPr>
          <w:rFonts w:ascii="Times New Roman" w:hAnsi="Times New Roman" w:cs="Times New Roman"/>
          <w:sz w:val="28"/>
          <w:szCs w:val="28"/>
        </w:rPr>
        <w:t>Фаулер</w:t>
      </w:r>
      <w:r w:rsidR="00B466CA" w:rsidRPr="00B466CA">
        <w:rPr>
          <w:rFonts w:ascii="Times New Roman" w:hAnsi="Times New Roman" w:cs="Times New Roman"/>
          <w:sz w:val="28"/>
          <w:szCs w:val="28"/>
          <w:lang w:val="en-US"/>
        </w:rPr>
        <w:t>,</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М</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Шаблоны</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корпоративных</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приложений</w:t>
      </w:r>
      <w:r w:rsidRPr="00C948E9">
        <w:rPr>
          <w:rFonts w:ascii="Times New Roman" w:hAnsi="Times New Roman" w:cs="Times New Roman"/>
          <w:sz w:val="28"/>
          <w:szCs w:val="28"/>
          <w:lang w:val="en-US"/>
        </w:rPr>
        <w:t xml:space="preserve"> (Patterns of Enterprise Application Architecture) / </w:t>
      </w:r>
      <w:r>
        <w:rPr>
          <w:rFonts w:ascii="Times New Roman" w:hAnsi="Times New Roman" w:cs="Times New Roman"/>
          <w:sz w:val="28"/>
          <w:szCs w:val="28"/>
        </w:rPr>
        <w:t>М</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Фаулер</w:t>
      </w:r>
      <w:r w:rsidRPr="00C948E9">
        <w:rPr>
          <w:rFonts w:ascii="Times New Roman" w:hAnsi="Times New Roman" w:cs="Times New Roman"/>
          <w:sz w:val="28"/>
          <w:szCs w:val="28"/>
          <w:lang w:val="en-US"/>
        </w:rPr>
        <w:t xml:space="preserve">. — </w:t>
      </w:r>
      <w:r>
        <w:rPr>
          <w:rFonts w:ascii="Times New Roman" w:hAnsi="Times New Roman" w:cs="Times New Roman"/>
          <w:sz w:val="28"/>
          <w:szCs w:val="28"/>
        </w:rPr>
        <w:t>М</w:t>
      </w:r>
      <w:r w:rsidRPr="00C948E9">
        <w:rPr>
          <w:rFonts w:ascii="Times New Roman" w:hAnsi="Times New Roman" w:cs="Times New Roman"/>
          <w:sz w:val="28"/>
          <w:szCs w:val="28"/>
          <w:lang w:val="en-US"/>
        </w:rPr>
        <w:t>.: Addison-Wesley, 2002.</w:t>
      </w:r>
    </w:p>
    <w:p w14:paraId="77B91C54" w14:textId="73F784BB" w:rsidR="00330159" w:rsidRPr="00C948E9" w:rsidRDefault="00330159" w:rsidP="00A7134C">
      <w:pPr>
        <w:numPr>
          <w:ilvl w:val="0"/>
          <w:numId w:val="4"/>
        </w:numPr>
        <w:spacing w:line="360" w:lineRule="exact"/>
        <w:ind w:left="0" w:firstLine="709"/>
        <w:jc w:val="both"/>
        <w:rPr>
          <w:rFonts w:ascii="Times New Roman" w:hAnsi="Times New Roman" w:cs="Times New Roman"/>
          <w:sz w:val="28"/>
          <w:szCs w:val="28"/>
          <w:lang w:val="en-US"/>
        </w:rPr>
      </w:pPr>
      <w:r>
        <w:rPr>
          <w:rFonts w:ascii="Times New Roman" w:hAnsi="Times New Roman" w:cs="Times New Roman"/>
          <w:sz w:val="28"/>
          <w:szCs w:val="28"/>
        </w:rPr>
        <w:t>Ньюман</w:t>
      </w:r>
      <w:r w:rsidR="00B466CA" w:rsidRPr="00A7134C">
        <w:rPr>
          <w:rFonts w:ascii="Times New Roman" w:hAnsi="Times New Roman" w:cs="Times New Roman"/>
          <w:sz w:val="28"/>
          <w:szCs w:val="28"/>
          <w:lang w:val="en-US"/>
        </w:rPr>
        <w:t>,</w:t>
      </w:r>
      <w:r w:rsidRPr="00A7134C">
        <w:rPr>
          <w:rFonts w:ascii="Times New Roman" w:hAnsi="Times New Roman" w:cs="Times New Roman"/>
          <w:sz w:val="28"/>
          <w:szCs w:val="28"/>
          <w:lang w:val="en-US"/>
        </w:rPr>
        <w:t xml:space="preserve"> </w:t>
      </w:r>
      <w:r>
        <w:rPr>
          <w:rFonts w:ascii="Times New Roman" w:hAnsi="Times New Roman" w:cs="Times New Roman"/>
          <w:sz w:val="28"/>
          <w:szCs w:val="28"/>
        </w:rPr>
        <w:t>С</w:t>
      </w:r>
      <w:r w:rsidRPr="00A7134C">
        <w:rPr>
          <w:rFonts w:ascii="Times New Roman" w:hAnsi="Times New Roman" w:cs="Times New Roman"/>
          <w:sz w:val="28"/>
          <w:szCs w:val="28"/>
          <w:lang w:val="en-US"/>
        </w:rPr>
        <w:t xml:space="preserve">. </w:t>
      </w:r>
      <w:r>
        <w:rPr>
          <w:rFonts w:ascii="Times New Roman" w:hAnsi="Times New Roman" w:cs="Times New Roman"/>
          <w:sz w:val="28"/>
          <w:szCs w:val="28"/>
        </w:rPr>
        <w:t>Переход</w:t>
      </w:r>
      <w:r w:rsidRPr="00A7134C">
        <w:rPr>
          <w:rFonts w:ascii="Times New Roman" w:hAnsi="Times New Roman" w:cs="Times New Roman"/>
          <w:sz w:val="28"/>
          <w:szCs w:val="28"/>
          <w:lang w:val="en-US"/>
        </w:rPr>
        <w:t xml:space="preserve"> </w:t>
      </w:r>
      <w:r>
        <w:rPr>
          <w:rFonts w:ascii="Times New Roman" w:hAnsi="Times New Roman" w:cs="Times New Roman"/>
          <w:sz w:val="28"/>
          <w:szCs w:val="28"/>
        </w:rPr>
        <w:t>от</w:t>
      </w:r>
      <w:r w:rsidRPr="00A7134C">
        <w:rPr>
          <w:rFonts w:ascii="Times New Roman" w:hAnsi="Times New Roman" w:cs="Times New Roman"/>
          <w:sz w:val="28"/>
          <w:szCs w:val="28"/>
          <w:lang w:val="en-US"/>
        </w:rPr>
        <w:t xml:space="preserve"> </w:t>
      </w:r>
      <w:r>
        <w:rPr>
          <w:rFonts w:ascii="Times New Roman" w:hAnsi="Times New Roman" w:cs="Times New Roman"/>
          <w:sz w:val="28"/>
          <w:szCs w:val="28"/>
        </w:rPr>
        <w:t>монолита</w:t>
      </w:r>
      <w:r w:rsidRPr="00A7134C">
        <w:rPr>
          <w:rFonts w:ascii="Times New Roman" w:hAnsi="Times New Roman" w:cs="Times New Roman"/>
          <w:sz w:val="28"/>
          <w:szCs w:val="28"/>
          <w:lang w:val="en-US"/>
        </w:rPr>
        <w:t xml:space="preserve"> </w:t>
      </w:r>
      <w:r>
        <w:rPr>
          <w:rFonts w:ascii="Times New Roman" w:hAnsi="Times New Roman" w:cs="Times New Roman"/>
          <w:sz w:val="28"/>
          <w:szCs w:val="28"/>
        </w:rPr>
        <w:t>к</w:t>
      </w:r>
      <w:r w:rsidRPr="00A7134C">
        <w:rPr>
          <w:rFonts w:ascii="Times New Roman" w:hAnsi="Times New Roman" w:cs="Times New Roman"/>
          <w:sz w:val="28"/>
          <w:szCs w:val="28"/>
          <w:lang w:val="en-US"/>
        </w:rPr>
        <w:t xml:space="preserve"> </w:t>
      </w:r>
      <w:r>
        <w:rPr>
          <w:rFonts w:ascii="Times New Roman" w:hAnsi="Times New Roman" w:cs="Times New Roman"/>
          <w:sz w:val="28"/>
          <w:szCs w:val="28"/>
        </w:rPr>
        <w:t>микросервисам</w:t>
      </w:r>
      <w:r w:rsidRPr="00A7134C">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Building</w:t>
      </w:r>
      <w:r w:rsidRPr="00A7134C">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Microservices</w:t>
      </w:r>
      <w:r w:rsidRPr="00A7134C">
        <w:rPr>
          <w:rFonts w:ascii="Times New Roman" w:hAnsi="Times New Roman" w:cs="Times New Roman"/>
          <w:sz w:val="28"/>
          <w:szCs w:val="28"/>
          <w:lang w:val="en-US"/>
        </w:rPr>
        <w:t xml:space="preserve">) / </w:t>
      </w:r>
      <w:r>
        <w:rPr>
          <w:rFonts w:ascii="Times New Roman" w:hAnsi="Times New Roman" w:cs="Times New Roman"/>
          <w:sz w:val="28"/>
          <w:szCs w:val="28"/>
        </w:rPr>
        <w:t>С</w:t>
      </w:r>
      <w:r w:rsidRPr="00A7134C">
        <w:rPr>
          <w:rFonts w:ascii="Times New Roman" w:hAnsi="Times New Roman" w:cs="Times New Roman"/>
          <w:sz w:val="28"/>
          <w:szCs w:val="28"/>
          <w:lang w:val="en-US"/>
        </w:rPr>
        <w:t xml:space="preserve">. </w:t>
      </w:r>
      <w:r>
        <w:rPr>
          <w:rFonts w:ascii="Times New Roman" w:hAnsi="Times New Roman" w:cs="Times New Roman"/>
          <w:sz w:val="28"/>
          <w:szCs w:val="28"/>
        </w:rPr>
        <w:t>Ньюман</w:t>
      </w:r>
      <w:r w:rsidR="00A7134C" w:rsidRPr="00A7134C">
        <w:rPr>
          <w:rFonts w:ascii="Times New Roman" w:hAnsi="Times New Roman" w:cs="Times New Roman"/>
          <w:sz w:val="28"/>
          <w:szCs w:val="28"/>
          <w:lang w:val="en-US"/>
        </w:rPr>
        <w:t xml:space="preserve">. </w:t>
      </w:r>
      <w:r w:rsidR="00A7134C" w:rsidRPr="00A7134C">
        <w:rPr>
          <w:rFonts w:ascii="Times New Roman" w:hAnsi="Times New Roman" w:cs="Times New Roman"/>
          <w:color w:val="000000"/>
          <w:sz w:val="28"/>
          <w:szCs w:val="28"/>
          <w:lang w:val="en-US"/>
        </w:rPr>
        <w:t xml:space="preserve">– </w:t>
      </w:r>
      <w:r w:rsidRPr="00A7134C">
        <w:rPr>
          <w:rFonts w:ascii="Times New Roman" w:hAnsi="Times New Roman" w:cs="Times New Roman"/>
          <w:sz w:val="28"/>
          <w:szCs w:val="28"/>
          <w:lang w:val="en-US"/>
        </w:rPr>
        <w:t xml:space="preserve"> </w:t>
      </w:r>
      <w:r>
        <w:rPr>
          <w:rFonts w:ascii="Times New Roman" w:hAnsi="Times New Roman" w:cs="Times New Roman"/>
          <w:sz w:val="28"/>
          <w:szCs w:val="28"/>
        </w:rPr>
        <w:t>М</w:t>
      </w:r>
      <w:r w:rsidRPr="00C948E9">
        <w:rPr>
          <w:rFonts w:ascii="Times New Roman" w:hAnsi="Times New Roman" w:cs="Times New Roman"/>
          <w:sz w:val="28"/>
          <w:szCs w:val="28"/>
          <w:lang w:val="en-US"/>
        </w:rPr>
        <w:t>.: O’Reilly, 2015.</w:t>
      </w:r>
    </w:p>
    <w:p w14:paraId="1380B5D5" w14:textId="77777777" w:rsidR="00330159" w:rsidRDefault="00330159" w:rsidP="00A7134C">
      <w:pPr>
        <w:numPr>
          <w:ilvl w:val="0"/>
          <w:numId w:val="4"/>
        </w:numPr>
        <w:spacing w:line="360" w:lineRule="exact"/>
        <w:ind w:left="0" w:firstLine="709"/>
        <w:jc w:val="both"/>
        <w:rPr>
          <w:rFonts w:ascii="Times New Roman" w:hAnsi="Times New Roman" w:cs="Times New Roman"/>
          <w:sz w:val="28"/>
          <w:szCs w:val="28"/>
        </w:rPr>
      </w:pPr>
      <w:r w:rsidRPr="00C948E9">
        <w:rPr>
          <w:rFonts w:ascii="Times New Roman" w:hAnsi="Times New Roman" w:cs="Times New Roman"/>
          <w:sz w:val="28"/>
          <w:szCs w:val="28"/>
          <w:lang w:val="en-US"/>
        </w:rPr>
        <w:t xml:space="preserve">Microsoft Learn. </w:t>
      </w:r>
      <w:r>
        <w:rPr>
          <w:rFonts w:ascii="Times New Roman" w:hAnsi="Times New Roman" w:cs="Times New Roman"/>
          <w:sz w:val="28"/>
          <w:szCs w:val="28"/>
        </w:rPr>
        <w:t>Введение</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в</w:t>
      </w:r>
      <w:r w:rsidRPr="00C948E9">
        <w:rPr>
          <w:rFonts w:ascii="Times New Roman" w:hAnsi="Times New Roman" w:cs="Times New Roman"/>
          <w:sz w:val="28"/>
          <w:szCs w:val="28"/>
          <w:lang w:val="en-US"/>
        </w:rPr>
        <w:t xml:space="preserve"> .NET (Introduction to .NET) [</w:t>
      </w:r>
      <w:r>
        <w:rPr>
          <w:rFonts w:ascii="Times New Roman" w:hAnsi="Times New Roman" w:cs="Times New Roman"/>
          <w:sz w:val="28"/>
          <w:szCs w:val="28"/>
        </w:rPr>
        <w:t>Электронный</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URL: https://learn.microsoft.com/dotnet/introduction (дата обращения: 10.04.2025).</w:t>
      </w:r>
    </w:p>
    <w:p w14:paraId="4BCC74D6" w14:textId="196611D7" w:rsidR="00330159" w:rsidRPr="001B205E" w:rsidRDefault="00330159" w:rsidP="00A7134C">
      <w:pPr>
        <w:numPr>
          <w:ilvl w:val="0"/>
          <w:numId w:val="4"/>
        </w:numPr>
        <w:spacing w:line="360" w:lineRule="exact"/>
        <w:ind w:left="0" w:firstLine="709"/>
        <w:jc w:val="both"/>
        <w:rPr>
          <w:rFonts w:ascii="Times New Roman" w:hAnsi="Times New Roman" w:cs="Times New Roman"/>
          <w:sz w:val="28"/>
          <w:szCs w:val="28"/>
        </w:rPr>
      </w:pPr>
      <w:r w:rsidRPr="001B205E">
        <w:rPr>
          <w:rFonts w:ascii="Times New Roman" w:hAnsi="Times New Roman" w:cs="Times New Roman"/>
          <w:sz w:val="28"/>
          <w:szCs w:val="28"/>
        </w:rPr>
        <w:t>Эспозито</w:t>
      </w:r>
      <w:r w:rsidR="00B466CA" w:rsidRPr="001B205E">
        <w:rPr>
          <w:rFonts w:ascii="Times New Roman" w:hAnsi="Times New Roman" w:cs="Times New Roman"/>
          <w:sz w:val="28"/>
          <w:szCs w:val="28"/>
        </w:rPr>
        <w:t>,</w:t>
      </w:r>
      <w:r w:rsidRPr="001B205E">
        <w:rPr>
          <w:rFonts w:ascii="Times New Roman" w:hAnsi="Times New Roman" w:cs="Times New Roman"/>
          <w:sz w:val="28"/>
          <w:szCs w:val="28"/>
        </w:rPr>
        <w:t xml:space="preserve"> Д</w:t>
      </w:r>
      <w:r w:rsidR="00B466CA" w:rsidRPr="001B205E">
        <w:rPr>
          <w:rFonts w:ascii="Times New Roman" w:hAnsi="Times New Roman" w:cs="Times New Roman"/>
          <w:sz w:val="28"/>
          <w:szCs w:val="28"/>
        </w:rPr>
        <w:t>.</w:t>
      </w:r>
      <w:r w:rsidRPr="001B205E">
        <w:rPr>
          <w:rFonts w:ascii="Times New Roman" w:hAnsi="Times New Roman" w:cs="Times New Roman"/>
          <w:sz w:val="28"/>
          <w:szCs w:val="28"/>
        </w:rPr>
        <w:t xml:space="preserve"> Архитектура корпоративных приложений на платформе .NET (Microsoft .NET – Architecting Applications for the Enterprise)</w:t>
      </w:r>
      <w:r w:rsidR="00A7134C">
        <w:rPr>
          <w:rFonts w:ascii="Times New Roman" w:hAnsi="Times New Roman" w:cs="Times New Roman"/>
          <w:sz w:val="28"/>
          <w:szCs w:val="28"/>
        </w:rPr>
        <w:t xml:space="preserve"> / Д. Эспозито, А. Салтарелло. </w:t>
      </w:r>
      <w:r w:rsidR="00A7134C">
        <w:rPr>
          <w:rFonts w:ascii="Times New Roman" w:hAnsi="Times New Roman" w:cs="Times New Roman"/>
          <w:color w:val="000000"/>
          <w:sz w:val="28"/>
          <w:szCs w:val="28"/>
        </w:rPr>
        <w:t xml:space="preserve">– </w:t>
      </w:r>
      <w:r w:rsidRPr="001B205E">
        <w:rPr>
          <w:rFonts w:ascii="Times New Roman" w:hAnsi="Times New Roman" w:cs="Times New Roman"/>
          <w:sz w:val="28"/>
          <w:szCs w:val="28"/>
        </w:rPr>
        <w:t xml:space="preserve"> М.: Microsoft Press, 2014.</w:t>
      </w:r>
    </w:p>
    <w:p w14:paraId="7DAB0204" w14:textId="38238655" w:rsidR="00330159" w:rsidRPr="001B205E" w:rsidRDefault="001B205E" w:rsidP="00A7134C">
      <w:pPr>
        <w:numPr>
          <w:ilvl w:val="0"/>
          <w:numId w:val="4"/>
        </w:numPr>
        <w:spacing w:line="360" w:lineRule="exact"/>
        <w:ind w:left="0" w:firstLine="709"/>
        <w:jc w:val="both"/>
        <w:rPr>
          <w:rFonts w:ascii="Times New Roman" w:hAnsi="Times New Roman" w:cs="Times New Roman"/>
          <w:sz w:val="28"/>
          <w:szCs w:val="28"/>
          <w:lang w:val="en-US"/>
        </w:rPr>
      </w:pPr>
      <w:r>
        <w:rPr>
          <w:rFonts w:ascii="Times New Roman" w:hAnsi="Times New Roman" w:cs="Times New Roman"/>
          <w:sz w:val="28"/>
          <w:szCs w:val="28"/>
        </w:rPr>
        <w:t>Фриман</w:t>
      </w:r>
      <w:r>
        <w:rPr>
          <w:rFonts w:ascii="Times New Roman" w:hAnsi="Times New Roman" w:cs="Times New Roman"/>
          <w:sz w:val="28"/>
          <w:szCs w:val="28"/>
          <w:lang w:val="en-US"/>
        </w:rPr>
        <w:t xml:space="preserve">, </w:t>
      </w:r>
      <w:r>
        <w:rPr>
          <w:rFonts w:ascii="Times New Roman" w:hAnsi="Times New Roman" w:cs="Times New Roman"/>
          <w:sz w:val="28"/>
          <w:szCs w:val="28"/>
        </w:rPr>
        <w:t>А</w:t>
      </w:r>
      <w:r w:rsidRPr="001B205E">
        <w:rPr>
          <w:rFonts w:ascii="Times New Roman" w:hAnsi="Times New Roman" w:cs="Times New Roman"/>
          <w:sz w:val="28"/>
          <w:szCs w:val="28"/>
          <w:lang w:val="en-US"/>
        </w:rPr>
        <w:t>.</w:t>
      </w:r>
      <w:r w:rsidR="00330159" w:rsidRPr="001B205E">
        <w:rPr>
          <w:rFonts w:ascii="Times New Roman" w:hAnsi="Times New Roman" w:cs="Times New Roman"/>
          <w:sz w:val="28"/>
          <w:szCs w:val="28"/>
          <w:lang w:val="en-US"/>
        </w:rPr>
        <w:t xml:space="preserve"> Pro ASP.NET Core MVC / </w:t>
      </w:r>
      <w:r w:rsidR="00330159">
        <w:rPr>
          <w:rFonts w:ascii="Times New Roman" w:hAnsi="Times New Roman" w:cs="Times New Roman"/>
          <w:sz w:val="28"/>
          <w:szCs w:val="28"/>
        </w:rPr>
        <w:t>А</w:t>
      </w:r>
      <w:r w:rsidR="00330159" w:rsidRPr="001B205E">
        <w:rPr>
          <w:rFonts w:ascii="Times New Roman" w:hAnsi="Times New Roman" w:cs="Times New Roman"/>
          <w:sz w:val="28"/>
          <w:szCs w:val="28"/>
          <w:lang w:val="en-US"/>
        </w:rPr>
        <w:t xml:space="preserve">. </w:t>
      </w:r>
      <w:r w:rsidR="00330159">
        <w:rPr>
          <w:rFonts w:ascii="Times New Roman" w:hAnsi="Times New Roman" w:cs="Times New Roman"/>
          <w:sz w:val="28"/>
          <w:szCs w:val="28"/>
        </w:rPr>
        <w:t>Фриман</w:t>
      </w:r>
      <w:r w:rsidR="00330159" w:rsidRPr="001B205E">
        <w:rPr>
          <w:rFonts w:ascii="Times New Roman" w:hAnsi="Times New Roman" w:cs="Times New Roman"/>
          <w:sz w:val="28"/>
          <w:szCs w:val="28"/>
          <w:lang w:val="en-US"/>
        </w:rPr>
        <w:t xml:space="preserve">, </w:t>
      </w:r>
      <w:r w:rsidR="00330159">
        <w:rPr>
          <w:rFonts w:ascii="Times New Roman" w:hAnsi="Times New Roman" w:cs="Times New Roman"/>
          <w:sz w:val="28"/>
          <w:szCs w:val="28"/>
        </w:rPr>
        <w:t>М</w:t>
      </w:r>
      <w:r w:rsidR="00330159" w:rsidRPr="001B205E">
        <w:rPr>
          <w:rFonts w:ascii="Times New Roman" w:hAnsi="Times New Roman" w:cs="Times New Roman"/>
          <w:sz w:val="28"/>
          <w:szCs w:val="28"/>
          <w:lang w:val="en-US"/>
        </w:rPr>
        <w:t xml:space="preserve">. </w:t>
      </w:r>
      <w:r w:rsidR="00330159">
        <w:rPr>
          <w:rFonts w:ascii="Times New Roman" w:hAnsi="Times New Roman" w:cs="Times New Roman"/>
          <w:sz w:val="28"/>
          <w:szCs w:val="28"/>
        </w:rPr>
        <w:t>Шарп</w:t>
      </w:r>
      <w:r w:rsidR="00A7134C">
        <w:rPr>
          <w:rFonts w:ascii="Times New Roman" w:hAnsi="Times New Roman" w:cs="Times New Roman"/>
          <w:sz w:val="28"/>
          <w:szCs w:val="28"/>
          <w:lang w:val="en-US"/>
        </w:rPr>
        <w:t xml:space="preserve">. </w:t>
      </w:r>
      <w:r w:rsidR="00A7134C" w:rsidRPr="00A7134C">
        <w:rPr>
          <w:rFonts w:ascii="Times New Roman" w:hAnsi="Times New Roman" w:cs="Times New Roman"/>
          <w:color w:val="000000"/>
          <w:sz w:val="28"/>
          <w:szCs w:val="28"/>
          <w:lang w:val="en-US"/>
        </w:rPr>
        <w:t xml:space="preserve">– </w:t>
      </w:r>
      <w:r w:rsidR="00330159">
        <w:rPr>
          <w:rFonts w:ascii="Times New Roman" w:hAnsi="Times New Roman" w:cs="Times New Roman"/>
          <w:sz w:val="28"/>
          <w:szCs w:val="28"/>
        </w:rPr>
        <w:t>М</w:t>
      </w:r>
      <w:r w:rsidR="00330159" w:rsidRPr="001B205E">
        <w:rPr>
          <w:rFonts w:ascii="Times New Roman" w:hAnsi="Times New Roman" w:cs="Times New Roman"/>
          <w:sz w:val="28"/>
          <w:szCs w:val="28"/>
          <w:lang w:val="en-US"/>
        </w:rPr>
        <w:t>.: Apress, 2017–2023.</w:t>
      </w:r>
    </w:p>
    <w:p w14:paraId="24795036" w14:textId="05A63C64" w:rsidR="00330159" w:rsidRPr="00C948E9" w:rsidRDefault="00330159" w:rsidP="00A7134C">
      <w:pPr>
        <w:numPr>
          <w:ilvl w:val="0"/>
          <w:numId w:val="4"/>
        </w:numPr>
        <w:spacing w:line="360" w:lineRule="exact"/>
        <w:ind w:left="0" w:firstLine="709"/>
        <w:jc w:val="both"/>
        <w:rPr>
          <w:rFonts w:ascii="Times New Roman" w:hAnsi="Times New Roman" w:cs="Times New Roman"/>
          <w:sz w:val="28"/>
          <w:szCs w:val="28"/>
          <w:lang w:val="en-US"/>
        </w:rPr>
      </w:pPr>
      <w:r>
        <w:rPr>
          <w:rFonts w:ascii="Times New Roman" w:hAnsi="Times New Roman" w:cs="Times New Roman"/>
          <w:sz w:val="28"/>
          <w:szCs w:val="28"/>
        </w:rPr>
        <w:t>Мартин</w:t>
      </w:r>
      <w:r w:rsidR="001B205E" w:rsidRPr="00A7134C">
        <w:rPr>
          <w:rFonts w:ascii="Times New Roman" w:hAnsi="Times New Roman" w:cs="Times New Roman"/>
          <w:sz w:val="28"/>
          <w:szCs w:val="28"/>
        </w:rPr>
        <w:t>,</w:t>
      </w:r>
      <w:r>
        <w:rPr>
          <w:rFonts w:ascii="Times New Roman" w:hAnsi="Times New Roman" w:cs="Times New Roman"/>
          <w:sz w:val="28"/>
          <w:szCs w:val="28"/>
        </w:rPr>
        <w:t xml:space="preserve"> Р. C. Чистая архитектура: Руководство ремесленника по структуре и проектированию ПО</w:t>
      </w:r>
      <w:r w:rsidRPr="00C948E9">
        <w:rPr>
          <w:rFonts w:ascii="Times New Roman" w:hAnsi="Times New Roman" w:cs="Times New Roman"/>
          <w:sz w:val="28"/>
          <w:szCs w:val="28"/>
          <w:lang w:val="en-US"/>
        </w:rPr>
        <w:t xml:space="preserve"> (Clean Architecture: A Craftsman’s Guide to Software Structure and Design) / </w:t>
      </w:r>
      <w:r>
        <w:rPr>
          <w:rFonts w:ascii="Times New Roman" w:hAnsi="Times New Roman" w:cs="Times New Roman"/>
          <w:sz w:val="28"/>
          <w:szCs w:val="28"/>
        </w:rPr>
        <w:t>Р</w:t>
      </w:r>
      <w:r w:rsidRPr="00C948E9">
        <w:rPr>
          <w:rFonts w:ascii="Times New Roman" w:hAnsi="Times New Roman" w:cs="Times New Roman"/>
          <w:sz w:val="28"/>
          <w:szCs w:val="28"/>
          <w:lang w:val="en-US"/>
        </w:rPr>
        <w:t xml:space="preserve">. C. </w:t>
      </w:r>
      <w:r>
        <w:rPr>
          <w:rFonts w:ascii="Times New Roman" w:hAnsi="Times New Roman" w:cs="Times New Roman"/>
          <w:sz w:val="28"/>
          <w:szCs w:val="28"/>
        </w:rPr>
        <w:t>Мартин</w:t>
      </w:r>
      <w:r w:rsidR="003A4E3E">
        <w:rPr>
          <w:rFonts w:ascii="Times New Roman" w:hAnsi="Times New Roman" w:cs="Times New Roman"/>
          <w:sz w:val="28"/>
          <w:szCs w:val="28"/>
          <w:lang w:val="en-US"/>
        </w:rPr>
        <w:t xml:space="preserve">. </w:t>
      </w:r>
      <w:r w:rsidR="003A4E3E" w:rsidRPr="003A4E3E">
        <w:rPr>
          <w:rFonts w:ascii="Times New Roman" w:hAnsi="Times New Roman" w:cs="Times New Roman"/>
          <w:color w:val="000000"/>
          <w:sz w:val="28"/>
          <w:szCs w:val="28"/>
          <w:lang w:val="en-US"/>
        </w:rPr>
        <w:t xml:space="preserve">– </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М</w:t>
      </w:r>
      <w:r w:rsidRPr="00C948E9">
        <w:rPr>
          <w:rFonts w:ascii="Times New Roman" w:hAnsi="Times New Roman" w:cs="Times New Roman"/>
          <w:sz w:val="28"/>
          <w:szCs w:val="28"/>
          <w:lang w:val="en-US"/>
        </w:rPr>
        <w:t>.: Prentice Hall, 2017.</w:t>
      </w:r>
    </w:p>
    <w:p w14:paraId="5D06EBBA" w14:textId="77777777" w:rsidR="00330159" w:rsidRDefault="00330159" w:rsidP="00A7134C">
      <w:pPr>
        <w:numPr>
          <w:ilvl w:val="0"/>
          <w:numId w:val="4"/>
        </w:numPr>
        <w:spacing w:line="360" w:lineRule="exact"/>
        <w:ind w:left="0" w:firstLine="709"/>
        <w:jc w:val="both"/>
        <w:rPr>
          <w:rFonts w:ascii="Times New Roman" w:hAnsi="Times New Roman" w:cs="Times New Roman"/>
          <w:sz w:val="28"/>
          <w:szCs w:val="28"/>
        </w:rPr>
      </w:pPr>
      <w:r w:rsidRPr="00C948E9">
        <w:rPr>
          <w:rFonts w:ascii="Times New Roman" w:hAnsi="Times New Roman" w:cs="Times New Roman"/>
          <w:sz w:val="28"/>
          <w:szCs w:val="28"/>
          <w:lang w:val="en-US"/>
        </w:rPr>
        <w:t xml:space="preserve">Microsoft Learn. </w:t>
      </w:r>
      <w:r>
        <w:rPr>
          <w:rFonts w:ascii="Times New Roman" w:hAnsi="Times New Roman" w:cs="Times New Roman"/>
          <w:sz w:val="28"/>
          <w:szCs w:val="28"/>
        </w:rPr>
        <w:t>Обработка</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запросов</w:t>
      </w:r>
      <w:r w:rsidRPr="00C948E9">
        <w:rPr>
          <w:rFonts w:ascii="Times New Roman" w:hAnsi="Times New Roman" w:cs="Times New Roman"/>
          <w:sz w:val="28"/>
          <w:szCs w:val="28"/>
          <w:lang w:val="en-US"/>
        </w:rPr>
        <w:t xml:space="preserve"> MVC </w:t>
      </w:r>
      <w:r>
        <w:rPr>
          <w:rFonts w:ascii="Times New Roman" w:hAnsi="Times New Roman" w:cs="Times New Roman"/>
          <w:sz w:val="28"/>
          <w:szCs w:val="28"/>
        </w:rPr>
        <w:t>в</w:t>
      </w:r>
      <w:r w:rsidRPr="00C948E9">
        <w:rPr>
          <w:rFonts w:ascii="Times New Roman" w:hAnsi="Times New Roman" w:cs="Times New Roman"/>
          <w:sz w:val="28"/>
          <w:szCs w:val="28"/>
          <w:lang w:val="en-US"/>
        </w:rPr>
        <w:t xml:space="preserve"> ASP.NET Core (Model-view-controller (MVC) request processing in ASP.NET Core) [</w:t>
      </w:r>
      <w:r>
        <w:rPr>
          <w:rFonts w:ascii="Times New Roman" w:hAnsi="Times New Roman" w:cs="Times New Roman"/>
          <w:sz w:val="28"/>
          <w:szCs w:val="28"/>
        </w:rPr>
        <w:t>Электронный</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URL: https://learn.microsoft.com/aspnet/core/mvc/controllers/actions?view=aspnetcore-9.0 (дата обращения: 07.05.2025).</w:t>
      </w:r>
    </w:p>
    <w:p w14:paraId="6D8E1CAE" w14:textId="5DA93370" w:rsidR="00330159" w:rsidRPr="001B205E" w:rsidRDefault="00330159" w:rsidP="00A7134C">
      <w:pPr>
        <w:numPr>
          <w:ilvl w:val="0"/>
          <w:numId w:val="4"/>
        </w:numPr>
        <w:spacing w:line="360" w:lineRule="exact"/>
        <w:ind w:left="0" w:firstLine="709"/>
        <w:jc w:val="both"/>
        <w:rPr>
          <w:rFonts w:ascii="Times New Roman" w:hAnsi="Times New Roman" w:cs="Times New Roman"/>
          <w:sz w:val="28"/>
          <w:szCs w:val="28"/>
          <w:lang w:val="en-US"/>
        </w:rPr>
      </w:pPr>
      <w:r w:rsidRPr="00C948E9">
        <w:rPr>
          <w:rFonts w:ascii="Times New Roman" w:hAnsi="Times New Roman" w:cs="Times New Roman"/>
          <w:sz w:val="28"/>
          <w:szCs w:val="28"/>
          <w:lang w:val="en-US"/>
        </w:rPr>
        <w:t>Anderson</w:t>
      </w:r>
      <w:r w:rsidR="001B205E">
        <w:rPr>
          <w:rFonts w:ascii="Times New Roman" w:hAnsi="Times New Roman" w:cs="Times New Roman"/>
          <w:sz w:val="28"/>
          <w:szCs w:val="28"/>
          <w:lang w:val="en-US"/>
        </w:rPr>
        <w:t>,</w:t>
      </w:r>
      <w:r w:rsidRPr="001B205E">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R</w:t>
      </w:r>
      <w:r w:rsidRPr="001B205E">
        <w:rPr>
          <w:rFonts w:ascii="Times New Roman" w:hAnsi="Times New Roman" w:cs="Times New Roman"/>
          <w:sz w:val="28"/>
          <w:szCs w:val="28"/>
          <w:lang w:val="en-US"/>
        </w:rPr>
        <w:t xml:space="preserve">. </w:t>
      </w:r>
      <w:r>
        <w:rPr>
          <w:rFonts w:ascii="Times New Roman" w:hAnsi="Times New Roman" w:cs="Times New Roman"/>
          <w:sz w:val="28"/>
          <w:szCs w:val="28"/>
        </w:rPr>
        <w:t>Архитектура</w:t>
      </w:r>
      <w:r w:rsidRPr="001B205E">
        <w:rPr>
          <w:rFonts w:ascii="Times New Roman" w:hAnsi="Times New Roman" w:cs="Times New Roman"/>
          <w:sz w:val="28"/>
          <w:szCs w:val="28"/>
          <w:lang w:val="en-US"/>
        </w:rPr>
        <w:t xml:space="preserve"> </w:t>
      </w:r>
      <w:r>
        <w:rPr>
          <w:rFonts w:ascii="Times New Roman" w:hAnsi="Times New Roman" w:cs="Times New Roman"/>
          <w:sz w:val="28"/>
          <w:szCs w:val="28"/>
        </w:rPr>
        <w:t>и</w:t>
      </w:r>
      <w:r w:rsidRPr="001B205E">
        <w:rPr>
          <w:rFonts w:ascii="Times New Roman" w:hAnsi="Times New Roman" w:cs="Times New Roman"/>
          <w:sz w:val="28"/>
          <w:szCs w:val="28"/>
          <w:lang w:val="en-US"/>
        </w:rPr>
        <w:t xml:space="preserve"> </w:t>
      </w:r>
      <w:r>
        <w:rPr>
          <w:rFonts w:ascii="Times New Roman" w:hAnsi="Times New Roman" w:cs="Times New Roman"/>
          <w:sz w:val="28"/>
          <w:szCs w:val="28"/>
        </w:rPr>
        <w:t>конвейер</w:t>
      </w:r>
      <w:r w:rsidRPr="001B205E">
        <w:rPr>
          <w:rFonts w:ascii="Times New Roman" w:hAnsi="Times New Roman" w:cs="Times New Roman"/>
          <w:sz w:val="28"/>
          <w:szCs w:val="28"/>
          <w:lang w:val="en-US"/>
        </w:rPr>
        <w:t xml:space="preserve"> </w:t>
      </w:r>
      <w:r>
        <w:rPr>
          <w:rFonts w:ascii="Times New Roman" w:hAnsi="Times New Roman" w:cs="Times New Roman"/>
          <w:sz w:val="28"/>
          <w:szCs w:val="28"/>
        </w:rPr>
        <w:t>запросов</w:t>
      </w:r>
      <w:r w:rsidRPr="001B205E">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ASP</w:t>
      </w:r>
      <w:r w:rsidRPr="001B205E">
        <w:rPr>
          <w:rFonts w:ascii="Times New Roman" w:hAnsi="Times New Roman" w:cs="Times New Roman"/>
          <w:sz w:val="28"/>
          <w:szCs w:val="28"/>
          <w:lang w:val="en-US"/>
        </w:rPr>
        <w:t>.</w:t>
      </w:r>
      <w:r w:rsidRPr="00C948E9">
        <w:rPr>
          <w:rFonts w:ascii="Times New Roman" w:hAnsi="Times New Roman" w:cs="Times New Roman"/>
          <w:sz w:val="28"/>
          <w:szCs w:val="28"/>
          <w:lang w:val="en-US"/>
        </w:rPr>
        <w:t>NET</w:t>
      </w:r>
      <w:r w:rsidRPr="001B205E">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Core</w:t>
      </w:r>
      <w:r w:rsidRPr="001B205E">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MVC</w:t>
      </w:r>
      <w:r w:rsidRPr="001B205E">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ASP</w:t>
      </w:r>
      <w:r w:rsidRPr="001B205E">
        <w:rPr>
          <w:rFonts w:ascii="Times New Roman" w:hAnsi="Times New Roman" w:cs="Times New Roman"/>
          <w:sz w:val="28"/>
          <w:szCs w:val="28"/>
          <w:lang w:val="en-US"/>
        </w:rPr>
        <w:t>.</w:t>
      </w:r>
      <w:r w:rsidRPr="00C948E9">
        <w:rPr>
          <w:rFonts w:ascii="Times New Roman" w:hAnsi="Times New Roman" w:cs="Times New Roman"/>
          <w:sz w:val="28"/>
          <w:szCs w:val="28"/>
          <w:lang w:val="en-US"/>
        </w:rPr>
        <w:t>NET</w:t>
      </w:r>
      <w:r w:rsidRPr="001B205E">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Core</w:t>
      </w:r>
      <w:r w:rsidRPr="001B205E">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MVC</w:t>
      </w:r>
      <w:r w:rsidRPr="001B205E">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architecture</w:t>
      </w:r>
      <w:r w:rsidRPr="001B205E">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and</w:t>
      </w:r>
      <w:r w:rsidRPr="001B205E">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request</w:t>
      </w:r>
      <w:r w:rsidRPr="001B205E">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pipeline</w:t>
      </w:r>
      <w:r w:rsidRPr="001B205E">
        <w:rPr>
          <w:rFonts w:ascii="Times New Roman" w:hAnsi="Times New Roman" w:cs="Times New Roman"/>
          <w:sz w:val="28"/>
          <w:szCs w:val="28"/>
          <w:lang w:val="en-US"/>
        </w:rPr>
        <w:t xml:space="preserve">) / </w:t>
      </w:r>
      <w:r w:rsidRPr="00C948E9">
        <w:rPr>
          <w:rFonts w:ascii="Times New Roman" w:hAnsi="Times New Roman" w:cs="Times New Roman"/>
          <w:sz w:val="28"/>
          <w:szCs w:val="28"/>
          <w:lang w:val="en-US"/>
        </w:rPr>
        <w:t>R</w:t>
      </w:r>
      <w:r w:rsidRPr="001B205E">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Anderson</w:t>
      </w:r>
      <w:r w:rsidRPr="001B205E">
        <w:rPr>
          <w:rFonts w:ascii="Times New Roman" w:hAnsi="Times New Roman" w:cs="Times New Roman"/>
          <w:sz w:val="28"/>
          <w:szCs w:val="28"/>
          <w:lang w:val="en-US"/>
        </w:rPr>
        <w:t xml:space="preserve"> // </w:t>
      </w:r>
      <w:r w:rsidRPr="00C948E9">
        <w:rPr>
          <w:rFonts w:ascii="Times New Roman" w:hAnsi="Times New Roman" w:cs="Times New Roman"/>
          <w:sz w:val="28"/>
          <w:szCs w:val="28"/>
          <w:lang w:val="en-US"/>
        </w:rPr>
        <w:t>Microsoft</w:t>
      </w:r>
      <w:r w:rsidRPr="001B205E">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Docs</w:t>
      </w:r>
      <w:r w:rsidRPr="001B205E">
        <w:rPr>
          <w:rFonts w:ascii="Times New Roman" w:hAnsi="Times New Roman" w:cs="Times New Roman"/>
          <w:sz w:val="28"/>
          <w:szCs w:val="28"/>
          <w:lang w:val="en-US"/>
        </w:rPr>
        <w:t>. 2021.</w:t>
      </w:r>
    </w:p>
    <w:p w14:paraId="7FEF1E71" w14:textId="77777777" w:rsidR="00330159" w:rsidRDefault="00330159" w:rsidP="00A7134C">
      <w:pPr>
        <w:numPr>
          <w:ilvl w:val="0"/>
          <w:numId w:val="4"/>
        </w:numPr>
        <w:spacing w:line="360" w:lineRule="exact"/>
        <w:ind w:left="0" w:firstLine="709"/>
        <w:jc w:val="both"/>
        <w:rPr>
          <w:rFonts w:ascii="Times New Roman" w:hAnsi="Times New Roman" w:cs="Times New Roman"/>
          <w:sz w:val="28"/>
          <w:szCs w:val="28"/>
        </w:rPr>
      </w:pPr>
      <w:r w:rsidRPr="00C948E9">
        <w:rPr>
          <w:rFonts w:ascii="Times New Roman" w:hAnsi="Times New Roman" w:cs="Times New Roman"/>
          <w:sz w:val="28"/>
          <w:szCs w:val="28"/>
          <w:lang w:val="en-US"/>
        </w:rPr>
        <w:t>Microsoft</w:t>
      </w:r>
      <w:r w:rsidRPr="00B01EF1">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Learn</w:t>
      </w:r>
      <w:r w:rsidRPr="00B01EF1">
        <w:rPr>
          <w:rFonts w:ascii="Times New Roman" w:hAnsi="Times New Roman" w:cs="Times New Roman"/>
          <w:sz w:val="28"/>
          <w:szCs w:val="28"/>
          <w:lang w:val="en-US"/>
        </w:rPr>
        <w:t xml:space="preserve">. </w:t>
      </w:r>
      <w:r>
        <w:rPr>
          <w:rFonts w:ascii="Times New Roman" w:hAnsi="Times New Roman" w:cs="Times New Roman"/>
          <w:sz w:val="28"/>
          <w:szCs w:val="28"/>
        </w:rPr>
        <w:t>Отправка</w:t>
      </w:r>
      <w:r w:rsidRPr="00B01EF1">
        <w:rPr>
          <w:rFonts w:ascii="Times New Roman" w:hAnsi="Times New Roman" w:cs="Times New Roman"/>
          <w:sz w:val="28"/>
          <w:szCs w:val="28"/>
          <w:lang w:val="en-US"/>
        </w:rPr>
        <w:t xml:space="preserve"> </w:t>
      </w:r>
      <w:r>
        <w:rPr>
          <w:rFonts w:ascii="Times New Roman" w:hAnsi="Times New Roman" w:cs="Times New Roman"/>
          <w:sz w:val="28"/>
          <w:szCs w:val="28"/>
        </w:rPr>
        <w:t>электронной</w:t>
      </w:r>
      <w:r w:rsidRPr="00B01EF1">
        <w:rPr>
          <w:rFonts w:ascii="Times New Roman" w:hAnsi="Times New Roman" w:cs="Times New Roman"/>
          <w:sz w:val="28"/>
          <w:szCs w:val="28"/>
          <w:lang w:val="en-US"/>
        </w:rPr>
        <w:t xml:space="preserve"> </w:t>
      </w:r>
      <w:r>
        <w:rPr>
          <w:rFonts w:ascii="Times New Roman" w:hAnsi="Times New Roman" w:cs="Times New Roman"/>
          <w:sz w:val="28"/>
          <w:szCs w:val="28"/>
        </w:rPr>
        <w:t>почты</w:t>
      </w:r>
      <w:r w:rsidRPr="00B01EF1">
        <w:rPr>
          <w:rFonts w:ascii="Times New Roman" w:hAnsi="Times New Roman" w:cs="Times New Roman"/>
          <w:sz w:val="28"/>
          <w:szCs w:val="28"/>
          <w:lang w:val="en-US"/>
        </w:rPr>
        <w:t xml:space="preserve"> </w:t>
      </w:r>
      <w:r>
        <w:rPr>
          <w:rFonts w:ascii="Times New Roman" w:hAnsi="Times New Roman" w:cs="Times New Roman"/>
          <w:sz w:val="28"/>
          <w:szCs w:val="28"/>
        </w:rPr>
        <w:t>в</w:t>
      </w:r>
      <w:r w:rsidRPr="00B01EF1">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ASP</w:t>
      </w:r>
      <w:r w:rsidRPr="00B01EF1">
        <w:rPr>
          <w:rFonts w:ascii="Times New Roman" w:hAnsi="Times New Roman" w:cs="Times New Roman"/>
          <w:sz w:val="28"/>
          <w:szCs w:val="28"/>
          <w:lang w:val="en-US"/>
        </w:rPr>
        <w:t>.</w:t>
      </w:r>
      <w:r w:rsidRPr="00C948E9">
        <w:rPr>
          <w:rFonts w:ascii="Times New Roman" w:hAnsi="Times New Roman" w:cs="Times New Roman"/>
          <w:sz w:val="28"/>
          <w:szCs w:val="28"/>
          <w:lang w:val="en-US"/>
        </w:rPr>
        <w:t>NET</w:t>
      </w:r>
      <w:r w:rsidRPr="00B01EF1">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Core</w:t>
      </w:r>
      <w:r w:rsidRPr="00B01EF1">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Send</w:t>
      </w:r>
      <w:r w:rsidRPr="00B01EF1">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email</w:t>
      </w:r>
      <w:r w:rsidRPr="00B01EF1">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in</w:t>
      </w:r>
      <w:r w:rsidRPr="00B01EF1">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ASP</w:t>
      </w:r>
      <w:r w:rsidRPr="00B01EF1">
        <w:rPr>
          <w:rFonts w:ascii="Times New Roman" w:hAnsi="Times New Roman" w:cs="Times New Roman"/>
          <w:sz w:val="28"/>
          <w:szCs w:val="28"/>
          <w:lang w:val="en-US"/>
        </w:rPr>
        <w:t>.</w:t>
      </w:r>
      <w:r w:rsidRPr="00C948E9">
        <w:rPr>
          <w:rFonts w:ascii="Times New Roman" w:hAnsi="Times New Roman" w:cs="Times New Roman"/>
          <w:sz w:val="28"/>
          <w:szCs w:val="28"/>
          <w:lang w:val="en-US"/>
        </w:rPr>
        <w:t>NET</w:t>
      </w:r>
      <w:r w:rsidRPr="00B01EF1">
        <w:rPr>
          <w:rFonts w:ascii="Times New Roman" w:hAnsi="Times New Roman" w:cs="Times New Roman"/>
          <w:sz w:val="28"/>
          <w:szCs w:val="28"/>
          <w:lang w:val="en-US"/>
        </w:rPr>
        <w:t xml:space="preserve"> </w:t>
      </w:r>
      <w:r w:rsidRPr="00C948E9">
        <w:rPr>
          <w:rFonts w:ascii="Times New Roman" w:hAnsi="Times New Roman" w:cs="Times New Roman"/>
          <w:sz w:val="28"/>
          <w:szCs w:val="28"/>
          <w:lang w:val="en-US"/>
        </w:rPr>
        <w:t>Core</w:t>
      </w:r>
      <w:r w:rsidRPr="00B01EF1">
        <w:rPr>
          <w:rFonts w:ascii="Times New Roman" w:hAnsi="Times New Roman" w:cs="Times New Roman"/>
          <w:sz w:val="28"/>
          <w:szCs w:val="28"/>
          <w:lang w:val="en-US"/>
        </w:rPr>
        <w:t>) [</w:t>
      </w:r>
      <w:r>
        <w:rPr>
          <w:rFonts w:ascii="Times New Roman" w:hAnsi="Times New Roman" w:cs="Times New Roman"/>
          <w:sz w:val="28"/>
          <w:szCs w:val="28"/>
        </w:rPr>
        <w:t>Электронный</w:t>
      </w:r>
      <w:r w:rsidRPr="00B01EF1">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B01EF1">
        <w:rPr>
          <w:rFonts w:ascii="Times New Roman" w:hAnsi="Times New Roman" w:cs="Times New Roman"/>
          <w:sz w:val="28"/>
          <w:szCs w:val="28"/>
          <w:lang w:val="en-US"/>
        </w:rPr>
        <w:t xml:space="preserve">]. </w:t>
      </w:r>
      <w:r>
        <w:rPr>
          <w:rFonts w:ascii="Times New Roman" w:hAnsi="Times New Roman" w:cs="Times New Roman"/>
          <w:sz w:val="28"/>
          <w:szCs w:val="28"/>
        </w:rPr>
        <w:t>URL: https://learn.microsoft.com/aspnet/core/fundamentals/mime-mapping?view=aspnetcore-9.0 (дата обращения: 10.05.2025).</w:t>
      </w:r>
    </w:p>
    <w:p w14:paraId="136FD029" w14:textId="77777777" w:rsidR="00330159" w:rsidRDefault="00330159" w:rsidP="00A7134C">
      <w:pPr>
        <w:numPr>
          <w:ilvl w:val="0"/>
          <w:numId w:val="4"/>
        </w:numPr>
        <w:spacing w:line="360" w:lineRule="exact"/>
        <w:ind w:left="0" w:firstLine="709"/>
        <w:jc w:val="both"/>
        <w:rPr>
          <w:rFonts w:ascii="Times New Roman" w:hAnsi="Times New Roman" w:cs="Times New Roman"/>
          <w:sz w:val="28"/>
          <w:szCs w:val="28"/>
        </w:rPr>
      </w:pPr>
      <w:r w:rsidRPr="00C948E9">
        <w:rPr>
          <w:rFonts w:ascii="Times New Roman" w:hAnsi="Times New Roman" w:cs="Times New Roman"/>
          <w:sz w:val="28"/>
          <w:szCs w:val="28"/>
          <w:lang w:val="en-US"/>
        </w:rPr>
        <w:t xml:space="preserve">The PostgreSQL Global Development Group. </w:t>
      </w:r>
      <w:r>
        <w:rPr>
          <w:rFonts w:ascii="Times New Roman" w:hAnsi="Times New Roman" w:cs="Times New Roman"/>
          <w:sz w:val="28"/>
          <w:szCs w:val="28"/>
        </w:rPr>
        <w:t>Документация</w:t>
      </w:r>
      <w:r w:rsidRPr="00C948E9">
        <w:rPr>
          <w:rFonts w:ascii="Times New Roman" w:hAnsi="Times New Roman" w:cs="Times New Roman"/>
          <w:sz w:val="28"/>
          <w:szCs w:val="28"/>
          <w:lang w:val="en-US"/>
        </w:rPr>
        <w:t xml:space="preserve"> PostgreSQL 16.3 (PostgreSQL 16.3 Documentation) [</w:t>
      </w:r>
      <w:r>
        <w:rPr>
          <w:rFonts w:ascii="Times New Roman" w:hAnsi="Times New Roman" w:cs="Times New Roman"/>
          <w:sz w:val="28"/>
          <w:szCs w:val="28"/>
        </w:rPr>
        <w:t>Электронный</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URL: https://www.postgresql.org/docs/16/index.html (дата обращения: 10.05.2025).</w:t>
      </w:r>
    </w:p>
    <w:p w14:paraId="43917928" w14:textId="15C489A4" w:rsidR="00330159" w:rsidRDefault="00330159" w:rsidP="00A7134C">
      <w:pPr>
        <w:numPr>
          <w:ilvl w:val="0"/>
          <w:numId w:val="4"/>
        </w:numPr>
        <w:spacing w:line="360" w:lineRule="exact"/>
        <w:ind w:left="0" w:firstLine="709"/>
        <w:jc w:val="both"/>
        <w:rPr>
          <w:rFonts w:ascii="Times New Roman" w:hAnsi="Times New Roman" w:cs="Times New Roman"/>
          <w:sz w:val="28"/>
          <w:szCs w:val="28"/>
        </w:rPr>
      </w:pPr>
      <w:r>
        <w:rPr>
          <w:rFonts w:ascii="Times New Roman" w:hAnsi="Times New Roman" w:cs="Times New Roman"/>
          <w:sz w:val="28"/>
          <w:szCs w:val="28"/>
        </w:rPr>
        <w:t>Элмасри</w:t>
      </w:r>
      <w:r w:rsidR="00A7134C" w:rsidRPr="00A7134C">
        <w:rPr>
          <w:rFonts w:ascii="Times New Roman" w:hAnsi="Times New Roman" w:cs="Times New Roman"/>
          <w:sz w:val="28"/>
          <w:szCs w:val="28"/>
        </w:rPr>
        <w:t>,</w:t>
      </w:r>
      <w:r>
        <w:rPr>
          <w:rFonts w:ascii="Times New Roman" w:hAnsi="Times New Roman" w:cs="Times New Roman"/>
          <w:sz w:val="28"/>
          <w:szCs w:val="28"/>
        </w:rPr>
        <w:t xml:space="preserve"> Р. Системы баз данных: Полный курс (Database Systems: The Complete Boo</w:t>
      </w:r>
      <w:r w:rsidR="003A4E3E">
        <w:rPr>
          <w:rFonts w:ascii="Times New Roman" w:hAnsi="Times New Roman" w:cs="Times New Roman"/>
          <w:sz w:val="28"/>
          <w:szCs w:val="28"/>
        </w:rPr>
        <w:t xml:space="preserve">k) / Р. Элмасри, С. Б. Навазе. </w:t>
      </w:r>
      <w:r w:rsidR="003A4E3E">
        <w:rPr>
          <w:rFonts w:ascii="Times New Roman" w:hAnsi="Times New Roman" w:cs="Times New Roman"/>
          <w:color w:val="000000"/>
          <w:sz w:val="28"/>
          <w:szCs w:val="28"/>
        </w:rPr>
        <w:t xml:space="preserve">– </w:t>
      </w:r>
      <w:r w:rsidR="003A4E3E">
        <w:rPr>
          <w:rFonts w:ascii="Times New Roman" w:hAnsi="Times New Roman" w:cs="Times New Roman"/>
          <w:sz w:val="28"/>
          <w:szCs w:val="28"/>
        </w:rPr>
        <w:t xml:space="preserve"> 2-е изд. </w:t>
      </w:r>
      <w:r w:rsidR="003A4E3E">
        <w:rPr>
          <w:rFonts w:ascii="Times New Roman" w:hAnsi="Times New Roman" w:cs="Times New Roman"/>
          <w:color w:val="000000"/>
          <w:sz w:val="28"/>
          <w:szCs w:val="28"/>
        </w:rPr>
        <w:t xml:space="preserve">– </w:t>
      </w:r>
      <w:r>
        <w:rPr>
          <w:rFonts w:ascii="Times New Roman" w:hAnsi="Times New Roman" w:cs="Times New Roman"/>
          <w:sz w:val="28"/>
          <w:szCs w:val="28"/>
        </w:rPr>
        <w:t xml:space="preserve"> М.: Pearson, 2003.</w:t>
      </w:r>
    </w:p>
    <w:p w14:paraId="3EE1B937" w14:textId="77777777" w:rsidR="00330159" w:rsidRDefault="00330159" w:rsidP="00A7134C">
      <w:pPr>
        <w:numPr>
          <w:ilvl w:val="0"/>
          <w:numId w:val="4"/>
        </w:numPr>
        <w:spacing w:line="360" w:lineRule="exact"/>
        <w:ind w:left="0" w:firstLine="709"/>
        <w:jc w:val="both"/>
        <w:rPr>
          <w:rFonts w:ascii="Times New Roman" w:hAnsi="Times New Roman" w:cs="Times New Roman"/>
          <w:sz w:val="28"/>
          <w:szCs w:val="28"/>
        </w:rPr>
      </w:pPr>
      <w:r w:rsidRPr="00C948E9">
        <w:rPr>
          <w:rFonts w:ascii="Times New Roman" w:hAnsi="Times New Roman" w:cs="Times New Roman"/>
          <w:sz w:val="28"/>
          <w:szCs w:val="28"/>
          <w:lang w:val="en-US"/>
        </w:rPr>
        <w:t xml:space="preserve">Microsoft Learn. </w:t>
      </w:r>
      <w:r>
        <w:rPr>
          <w:rFonts w:ascii="Times New Roman" w:hAnsi="Times New Roman" w:cs="Times New Roman"/>
          <w:sz w:val="28"/>
          <w:szCs w:val="28"/>
        </w:rPr>
        <w:t>Введение</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в</w:t>
      </w:r>
      <w:r w:rsidRPr="00C948E9">
        <w:rPr>
          <w:rFonts w:ascii="Times New Roman" w:hAnsi="Times New Roman" w:cs="Times New Roman"/>
          <w:sz w:val="28"/>
          <w:szCs w:val="28"/>
          <w:lang w:val="en-US"/>
        </w:rPr>
        <w:t xml:space="preserve"> Identity </w:t>
      </w:r>
      <w:r>
        <w:rPr>
          <w:rFonts w:ascii="Times New Roman" w:hAnsi="Times New Roman" w:cs="Times New Roman"/>
          <w:sz w:val="28"/>
          <w:szCs w:val="28"/>
        </w:rPr>
        <w:t>на</w:t>
      </w:r>
      <w:r w:rsidRPr="00C948E9">
        <w:rPr>
          <w:rFonts w:ascii="Times New Roman" w:hAnsi="Times New Roman" w:cs="Times New Roman"/>
          <w:sz w:val="28"/>
          <w:szCs w:val="28"/>
          <w:lang w:val="en-US"/>
        </w:rPr>
        <w:t xml:space="preserve"> ASP.NET Core (Introduction to Identity on ASP.NET Core) [</w:t>
      </w:r>
      <w:r>
        <w:rPr>
          <w:rFonts w:ascii="Times New Roman" w:hAnsi="Times New Roman" w:cs="Times New Roman"/>
          <w:sz w:val="28"/>
          <w:szCs w:val="28"/>
        </w:rPr>
        <w:t>Электронный</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URL: https://learn.microsoft.com/aspnet/core/security/authentication/identity?view=aspnetcore-9.0 (дата обращения: 11.04.2025).</w:t>
      </w:r>
    </w:p>
    <w:p w14:paraId="748B49F8" w14:textId="209833AF" w:rsidR="00330159" w:rsidRPr="00C948E9" w:rsidRDefault="00330159" w:rsidP="00A7134C">
      <w:pPr>
        <w:numPr>
          <w:ilvl w:val="0"/>
          <w:numId w:val="4"/>
        </w:numPr>
        <w:spacing w:line="360" w:lineRule="exact"/>
        <w:ind w:left="0"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Граймс</w:t>
      </w:r>
      <w:r w:rsidR="00A7134C">
        <w:rPr>
          <w:rFonts w:ascii="Times New Roman" w:hAnsi="Times New Roman" w:cs="Times New Roman"/>
          <w:sz w:val="28"/>
          <w:szCs w:val="28"/>
          <w:lang w:val="en-US"/>
        </w:rPr>
        <w:t>,</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Р</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Разработка</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защищённых</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приложений</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на</w:t>
      </w:r>
      <w:r w:rsidRPr="00C948E9">
        <w:rPr>
          <w:rFonts w:ascii="Times New Roman" w:hAnsi="Times New Roman" w:cs="Times New Roman"/>
          <w:sz w:val="28"/>
          <w:szCs w:val="28"/>
          <w:lang w:val="en-US"/>
        </w:rPr>
        <w:t xml:space="preserve"> .NET (Developing Secure Applications with .NET) / </w:t>
      </w:r>
      <w:r>
        <w:rPr>
          <w:rFonts w:ascii="Times New Roman" w:hAnsi="Times New Roman" w:cs="Times New Roman"/>
          <w:sz w:val="28"/>
          <w:szCs w:val="28"/>
        </w:rPr>
        <w:t>Р</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Граймс</w:t>
      </w:r>
      <w:r w:rsidR="003A4E3E">
        <w:rPr>
          <w:rFonts w:ascii="Times New Roman" w:hAnsi="Times New Roman" w:cs="Times New Roman"/>
          <w:sz w:val="28"/>
          <w:szCs w:val="28"/>
          <w:lang w:val="en-US"/>
        </w:rPr>
        <w:t xml:space="preserve">. </w:t>
      </w:r>
      <w:r w:rsidR="003A4E3E" w:rsidRPr="003A4E3E">
        <w:rPr>
          <w:rFonts w:ascii="Times New Roman" w:hAnsi="Times New Roman" w:cs="Times New Roman"/>
          <w:color w:val="000000"/>
          <w:sz w:val="28"/>
          <w:szCs w:val="28"/>
          <w:lang w:val="en-US"/>
        </w:rPr>
        <w:t xml:space="preserve">– </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М</w:t>
      </w:r>
      <w:r w:rsidRPr="00C948E9">
        <w:rPr>
          <w:rFonts w:ascii="Times New Roman" w:hAnsi="Times New Roman" w:cs="Times New Roman"/>
          <w:sz w:val="28"/>
          <w:szCs w:val="28"/>
          <w:lang w:val="en-US"/>
        </w:rPr>
        <w:t>.: Microsoft Press, 2020.</w:t>
      </w:r>
    </w:p>
    <w:p w14:paraId="1EA1AAE1" w14:textId="77777777" w:rsidR="00330159" w:rsidRDefault="00330159" w:rsidP="00A7134C">
      <w:pPr>
        <w:numPr>
          <w:ilvl w:val="0"/>
          <w:numId w:val="4"/>
        </w:numPr>
        <w:spacing w:line="360" w:lineRule="exact"/>
        <w:ind w:left="0" w:firstLine="709"/>
        <w:jc w:val="both"/>
        <w:rPr>
          <w:rFonts w:ascii="Times New Roman" w:hAnsi="Times New Roman" w:cs="Times New Roman"/>
          <w:sz w:val="28"/>
          <w:szCs w:val="28"/>
        </w:rPr>
      </w:pPr>
      <w:r w:rsidRPr="00C948E9">
        <w:rPr>
          <w:rFonts w:ascii="Times New Roman" w:hAnsi="Times New Roman" w:cs="Times New Roman"/>
          <w:sz w:val="28"/>
          <w:szCs w:val="28"/>
          <w:lang w:val="en-US"/>
        </w:rPr>
        <w:t xml:space="preserve">Microsoft Learn. </w:t>
      </w:r>
      <w:r>
        <w:rPr>
          <w:rFonts w:ascii="Times New Roman" w:hAnsi="Times New Roman" w:cs="Times New Roman"/>
          <w:sz w:val="28"/>
          <w:szCs w:val="28"/>
        </w:rPr>
        <w:t>Ролевая</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авторизация</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в</w:t>
      </w:r>
      <w:r w:rsidRPr="00C948E9">
        <w:rPr>
          <w:rFonts w:ascii="Times New Roman" w:hAnsi="Times New Roman" w:cs="Times New Roman"/>
          <w:sz w:val="28"/>
          <w:szCs w:val="28"/>
          <w:lang w:val="en-US"/>
        </w:rPr>
        <w:t xml:space="preserve"> ASP.NET Core (Role-based authorization in ASP.NET Core) [</w:t>
      </w:r>
      <w:r>
        <w:rPr>
          <w:rFonts w:ascii="Times New Roman" w:hAnsi="Times New Roman" w:cs="Times New Roman"/>
          <w:sz w:val="28"/>
          <w:szCs w:val="28"/>
        </w:rPr>
        <w:t>Электронный</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C948E9">
        <w:rPr>
          <w:rFonts w:ascii="Times New Roman" w:hAnsi="Times New Roman" w:cs="Times New Roman"/>
          <w:sz w:val="28"/>
          <w:szCs w:val="28"/>
          <w:lang w:val="en-US"/>
        </w:rPr>
        <w:t xml:space="preserve">]. </w:t>
      </w:r>
      <w:r>
        <w:rPr>
          <w:rFonts w:ascii="Times New Roman" w:hAnsi="Times New Roman" w:cs="Times New Roman"/>
          <w:sz w:val="28"/>
          <w:szCs w:val="28"/>
        </w:rPr>
        <w:t>URL: https://learn.microsoft.com/aspnet/core/security/authorization/roles?view=aspnetcore-9.0 (дата обращения: 10.05.2025).</w:t>
      </w:r>
    </w:p>
    <w:p w14:paraId="3B252FE9" w14:textId="71D87B52" w:rsidR="00330159" w:rsidRPr="00A7134C" w:rsidRDefault="00B466CA" w:rsidP="00A7134C">
      <w:pPr>
        <w:numPr>
          <w:ilvl w:val="0"/>
          <w:numId w:val="4"/>
        </w:numPr>
        <w:spacing w:line="360" w:lineRule="exact"/>
        <w:ind w:left="0" w:firstLine="709"/>
        <w:jc w:val="both"/>
        <w:rPr>
          <w:rFonts w:ascii="Times New Roman" w:hAnsi="Times New Roman" w:cs="Times New Roman"/>
          <w:sz w:val="28"/>
          <w:szCs w:val="28"/>
        </w:rPr>
      </w:pPr>
      <w:r w:rsidRPr="00A7134C">
        <w:rPr>
          <w:rFonts w:ascii="Times New Roman" w:hAnsi="Times New Roman" w:cs="Times New Roman"/>
          <w:sz w:val="28"/>
          <w:szCs w:val="28"/>
        </w:rPr>
        <w:t xml:space="preserve">Приказ № 195 от 12 ноября 2021 г. «Об утверждении требований к обеспечению безопасности информационных систем третьего класса информационной надежности» / </w:t>
      </w:r>
      <w:r w:rsidR="00330159" w:rsidRPr="00A7134C">
        <w:rPr>
          <w:rFonts w:ascii="Times New Roman" w:hAnsi="Times New Roman" w:cs="Times New Roman"/>
          <w:sz w:val="28"/>
          <w:szCs w:val="28"/>
        </w:rPr>
        <w:t>Оперативно-аналитический центр при Президенте Республики Беларусь. [Нормативный акт].</w:t>
      </w:r>
    </w:p>
    <w:p w14:paraId="1CABE400" w14:textId="77777777" w:rsidR="006F08EB" w:rsidRPr="006F08EB" w:rsidRDefault="006F08EB" w:rsidP="00A7134C">
      <w:pPr>
        <w:numPr>
          <w:ilvl w:val="0"/>
          <w:numId w:val="4"/>
        </w:numPr>
        <w:spacing w:line="360" w:lineRule="exact"/>
        <w:ind w:left="0" w:firstLine="709"/>
        <w:jc w:val="both"/>
        <w:rPr>
          <w:rFonts w:ascii="Times New Roman" w:hAnsi="Times New Roman" w:cs="Times New Roman"/>
          <w:sz w:val="28"/>
          <w:szCs w:val="28"/>
        </w:rPr>
      </w:pPr>
      <w:r w:rsidRPr="006F08EB">
        <w:rPr>
          <w:rFonts w:ascii="Times New Roman" w:hAnsi="Times New Roman" w:cs="Times New Roman"/>
          <w:sz w:val="28"/>
          <w:szCs w:val="28"/>
        </w:rPr>
        <w:t>Республика Беларусь. Закон № 99-З от 7 ноября 2021 г. «О защите персональных данных» // Законодательство Республики Беларусь. – 2021.</w:t>
      </w:r>
    </w:p>
    <w:p w14:paraId="09568C20" w14:textId="43782C74" w:rsidR="00330159" w:rsidRDefault="00330159" w:rsidP="00A7134C">
      <w:pPr>
        <w:numPr>
          <w:ilvl w:val="0"/>
          <w:numId w:val="4"/>
        </w:numPr>
        <w:spacing w:line="360" w:lineRule="exact"/>
        <w:ind w:left="0" w:firstLine="709"/>
        <w:jc w:val="both"/>
        <w:rPr>
          <w:rFonts w:ascii="Times New Roman" w:hAnsi="Times New Roman" w:cs="Times New Roman"/>
          <w:sz w:val="28"/>
          <w:szCs w:val="28"/>
        </w:rPr>
      </w:pPr>
      <w:r>
        <w:rPr>
          <w:rFonts w:ascii="Times New Roman" w:hAnsi="Times New Roman" w:cs="Times New Roman"/>
          <w:sz w:val="28"/>
          <w:szCs w:val="28"/>
        </w:rPr>
        <w:t>Андресс</w:t>
      </w:r>
      <w:r w:rsidR="00A7134C" w:rsidRPr="00B01EF1">
        <w:rPr>
          <w:rFonts w:ascii="Times New Roman" w:hAnsi="Times New Roman" w:cs="Times New Roman"/>
          <w:sz w:val="28"/>
          <w:szCs w:val="28"/>
        </w:rPr>
        <w:t>,</w:t>
      </w:r>
      <w:r>
        <w:rPr>
          <w:rFonts w:ascii="Times New Roman" w:hAnsi="Times New Roman" w:cs="Times New Roman"/>
          <w:sz w:val="28"/>
          <w:szCs w:val="28"/>
        </w:rPr>
        <w:t xml:space="preserve"> Дж. Основы информационной безопасности (The Basics of Inform</w:t>
      </w:r>
      <w:r w:rsidR="003A4E3E">
        <w:rPr>
          <w:rFonts w:ascii="Times New Roman" w:hAnsi="Times New Roman" w:cs="Times New Roman"/>
          <w:sz w:val="28"/>
          <w:szCs w:val="28"/>
        </w:rPr>
        <w:t xml:space="preserve">ation Security) / Дж. Андресс. </w:t>
      </w:r>
      <w:r w:rsidR="003A4E3E">
        <w:rPr>
          <w:rFonts w:ascii="Times New Roman" w:hAnsi="Times New Roman" w:cs="Times New Roman"/>
          <w:color w:val="000000"/>
          <w:sz w:val="28"/>
          <w:szCs w:val="28"/>
        </w:rPr>
        <w:t xml:space="preserve">– </w:t>
      </w:r>
      <w:r>
        <w:rPr>
          <w:rFonts w:ascii="Times New Roman" w:hAnsi="Times New Roman" w:cs="Times New Roman"/>
          <w:sz w:val="28"/>
          <w:szCs w:val="28"/>
        </w:rPr>
        <w:t xml:space="preserve"> М.: Syngress, 2019.</w:t>
      </w:r>
    </w:p>
    <w:p w14:paraId="584A5CF9" w14:textId="4CFB6BC0" w:rsidR="00330159" w:rsidRDefault="00330159" w:rsidP="00A7134C">
      <w:pPr>
        <w:numPr>
          <w:ilvl w:val="0"/>
          <w:numId w:val="4"/>
        </w:numPr>
        <w:spacing w:after="280" w:line="360" w:lineRule="exact"/>
        <w:ind w:left="0" w:firstLine="709"/>
        <w:jc w:val="both"/>
        <w:rPr>
          <w:rFonts w:ascii="Times New Roman" w:hAnsi="Times New Roman" w:cs="Times New Roman"/>
          <w:sz w:val="28"/>
          <w:szCs w:val="28"/>
        </w:rPr>
      </w:pPr>
      <w:r>
        <w:rPr>
          <w:rFonts w:ascii="Times New Roman" w:hAnsi="Times New Roman" w:cs="Times New Roman"/>
          <w:sz w:val="28"/>
          <w:szCs w:val="28"/>
        </w:rPr>
        <w:t>Гилберт</w:t>
      </w:r>
      <w:r w:rsidR="00A7134C">
        <w:rPr>
          <w:rFonts w:ascii="Times New Roman" w:hAnsi="Times New Roman" w:cs="Times New Roman"/>
          <w:sz w:val="28"/>
          <w:szCs w:val="28"/>
        </w:rPr>
        <w:t xml:space="preserve">, Д. </w:t>
      </w:r>
      <w:r>
        <w:rPr>
          <w:rFonts w:ascii="Times New Roman" w:hAnsi="Times New Roman" w:cs="Times New Roman"/>
          <w:sz w:val="28"/>
          <w:szCs w:val="28"/>
        </w:rPr>
        <w:t>DevSecOps: Руководство для руководителей по безопасной разработке ПО (DevSecOps: A leader’s guide to producing secure software without compromising flow, feedback and lea</w:t>
      </w:r>
      <w:r w:rsidR="003A4E3E">
        <w:rPr>
          <w:rFonts w:ascii="Times New Roman" w:hAnsi="Times New Roman" w:cs="Times New Roman"/>
          <w:sz w:val="28"/>
          <w:szCs w:val="28"/>
        </w:rPr>
        <w:t xml:space="preserve">rning) / Д. Гилберт, Дж. Хант. </w:t>
      </w:r>
      <w:r w:rsidR="003A4E3E">
        <w:rPr>
          <w:rFonts w:ascii="Times New Roman" w:hAnsi="Times New Roman" w:cs="Times New Roman"/>
          <w:color w:val="000000"/>
          <w:sz w:val="28"/>
          <w:szCs w:val="28"/>
        </w:rPr>
        <w:t xml:space="preserve">– </w:t>
      </w:r>
      <w:r>
        <w:rPr>
          <w:rFonts w:ascii="Times New Roman" w:hAnsi="Times New Roman" w:cs="Times New Roman"/>
          <w:sz w:val="28"/>
          <w:szCs w:val="28"/>
        </w:rPr>
        <w:t xml:space="preserve"> М.: IT Revolution, 2020.</w:t>
      </w:r>
    </w:p>
    <w:p w14:paraId="37DDA2E3" w14:textId="77777777" w:rsidR="00330159" w:rsidRDefault="00330159">
      <w:pPr>
        <w:spacing w:after="280" w:line="240" w:lineRule="auto"/>
        <w:ind w:firstLine="709"/>
        <w:jc w:val="both"/>
        <w:rPr>
          <w:rFonts w:ascii="Times New Roman" w:hAnsi="Times New Roman" w:cs="Times New Roman"/>
          <w:sz w:val="24"/>
          <w:szCs w:val="24"/>
        </w:rPr>
      </w:pPr>
    </w:p>
    <w:p w14:paraId="4CBE9D8E" w14:textId="77777777" w:rsidR="00330159" w:rsidRDefault="00330159">
      <w:pPr>
        <w:spacing w:after="280" w:line="240" w:lineRule="auto"/>
        <w:ind w:firstLine="709"/>
        <w:jc w:val="both"/>
        <w:rPr>
          <w:rFonts w:ascii="Times New Roman" w:hAnsi="Times New Roman" w:cs="Times New Roman"/>
          <w:sz w:val="24"/>
          <w:szCs w:val="24"/>
        </w:rPr>
      </w:pPr>
    </w:p>
    <w:p w14:paraId="47AF282D" w14:textId="77777777" w:rsidR="00330159" w:rsidRDefault="00330159">
      <w:pPr>
        <w:spacing w:after="280" w:line="240" w:lineRule="auto"/>
        <w:ind w:firstLine="709"/>
        <w:rPr>
          <w:rFonts w:ascii="Times New Roman" w:hAnsi="Times New Roman" w:cs="Times New Roman"/>
          <w:sz w:val="24"/>
          <w:szCs w:val="24"/>
        </w:rPr>
      </w:pPr>
    </w:p>
    <w:p w14:paraId="25A52D27" w14:textId="77777777" w:rsidR="00330159" w:rsidRDefault="00330159">
      <w:pPr>
        <w:spacing w:after="280" w:line="240" w:lineRule="auto"/>
        <w:ind w:firstLine="709"/>
        <w:rPr>
          <w:rFonts w:ascii="Times New Roman" w:hAnsi="Times New Roman" w:cs="Times New Roman"/>
          <w:sz w:val="24"/>
          <w:szCs w:val="24"/>
        </w:rPr>
      </w:pPr>
    </w:p>
    <w:p w14:paraId="4CC1ECBC" w14:textId="77777777" w:rsidR="00330159" w:rsidRDefault="00330159">
      <w:pPr>
        <w:keepNext/>
        <w:ind w:firstLine="709"/>
        <w:jc w:val="both"/>
        <w:rPr>
          <w:rFonts w:ascii="Times New Roman" w:hAnsi="Times New Roman" w:cs="Times New Roman"/>
          <w:sz w:val="28"/>
          <w:szCs w:val="28"/>
        </w:rPr>
      </w:pPr>
    </w:p>
    <w:sectPr w:rsidR="00330159" w:rsidSect="000C0613">
      <w:footerReference w:type="even" r:id="rId12"/>
      <w:footerReference w:type="default" r:id="rId13"/>
      <w:pgSz w:w="11909" w:h="16834" w:code="9"/>
      <w:pgMar w:top="1134" w:right="850" w:bottom="1134" w:left="1701" w:header="1134" w:footer="113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305CEE" w14:textId="77777777" w:rsidR="00ED2B4F" w:rsidRDefault="00ED2B4F">
      <w:pPr>
        <w:spacing w:line="240" w:lineRule="auto"/>
      </w:pPr>
      <w:r>
        <w:separator/>
      </w:r>
    </w:p>
  </w:endnote>
  <w:endnote w:type="continuationSeparator" w:id="0">
    <w:p w14:paraId="4396473F" w14:textId="77777777" w:rsidR="00ED2B4F" w:rsidRDefault="00ED2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3EF07" w14:textId="77777777" w:rsidR="00330159" w:rsidRDefault="00330159" w:rsidP="00E56628">
    <w:pPr>
      <w:pStyle w:val="aa"/>
      <w:framePr w:wrap="around" w:vAnchor="text" w:hAnchor="margin" w:xAlign="center" w:y="1"/>
      <w:rPr>
        <w:rStyle w:val="ac"/>
        <w:rFonts w:cs="Arial"/>
      </w:rPr>
    </w:pPr>
    <w:r>
      <w:rPr>
        <w:rStyle w:val="ac"/>
        <w:rFonts w:cs="Arial"/>
      </w:rPr>
      <w:fldChar w:fldCharType="begin"/>
    </w:r>
    <w:r>
      <w:rPr>
        <w:rStyle w:val="ac"/>
        <w:rFonts w:cs="Arial"/>
      </w:rPr>
      <w:instrText xml:space="preserve">PAGE  </w:instrText>
    </w:r>
    <w:r>
      <w:rPr>
        <w:rStyle w:val="ac"/>
        <w:rFonts w:cs="Arial"/>
      </w:rPr>
      <w:fldChar w:fldCharType="end"/>
    </w:r>
  </w:p>
  <w:p w14:paraId="3385B81C" w14:textId="77777777" w:rsidR="00330159" w:rsidRDefault="00330159">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16CAD" w14:textId="73233E67" w:rsidR="00330159" w:rsidRPr="00E56628" w:rsidRDefault="00330159" w:rsidP="009416CC">
    <w:pPr>
      <w:pStyle w:val="aa"/>
      <w:framePr w:wrap="around" w:vAnchor="text" w:hAnchor="margin" w:xAlign="center" w:y="1"/>
      <w:rPr>
        <w:rStyle w:val="ac"/>
        <w:rFonts w:ascii="Times New Roman" w:hAnsi="Times New Roman"/>
        <w:sz w:val="28"/>
        <w:szCs w:val="28"/>
      </w:rPr>
    </w:pPr>
    <w:r w:rsidRPr="00E56628">
      <w:rPr>
        <w:rStyle w:val="ac"/>
        <w:rFonts w:ascii="Times New Roman" w:hAnsi="Times New Roman"/>
        <w:sz w:val="28"/>
        <w:szCs w:val="28"/>
      </w:rPr>
      <w:fldChar w:fldCharType="begin"/>
    </w:r>
    <w:r w:rsidRPr="00E56628">
      <w:rPr>
        <w:rStyle w:val="ac"/>
        <w:rFonts w:ascii="Times New Roman" w:hAnsi="Times New Roman"/>
        <w:sz w:val="28"/>
        <w:szCs w:val="28"/>
      </w:rPr>
      <w:instrText xml:space="preserve">PAGE  </w:instrText>
    </w:r>
    <w:r w:rsidRPr="00E56628">
      <w:rPr>
        <w:rStyle w:val="ac"/>
        <w:rFonts w:ascii="Times New Roman" w:hAnsi="Times New Roman"/>
        <w:sz w:val="28"/>
        <w:szCs w:val="28"/>
      </w:rPr>
      <w:fldChar w:fldCharType="separate"/>
    </w:r>
    <w:r w:rsidR="008B7CF0">
      <w:rPr>
        <w:rStyle w:val="ac"/>
        <w:rFonts w:ascii="Times New Roman" w:hAnsi="Times New Roman"/>
        <w:noProof/>
        <w:sz w:val="28"/>
        <w:szCs w:val="28"/>
      </w:rPr>
      <w:t>2</w:t>
    </w:r>
    <w:r w:rsidRPr="00E56628">
      <w:rPr>
        <w:rStyle w:val="ac"/>
        <w:rFonts w:ascii="Times New Roman" w:hAnsi="Times New Roman"/>
        <w:sz w:val="28"/>
        <w:szCs w:val="28"/>
      </w:rPr>
      <w:fldChar w:fldCharType="end"/>
    </w:r>
  </w:p>
  <w:p w14:paraId="7C531710" w14:textId="77777777" w:rsidR="00330159" w:rsidRDefault="0033015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F4F85" w14:textId="77777777" w:rsidR="00ED2B4F" w:rsidRDefault="00ED2B4F">
      <w:pPr>
        <w:spacing w:line="240" w:lineRule="auto"/>
      </w:pPr>
      <w:r>
        <w:separator/>
      </w:r>
    </w:p>
  </w:footnote>
  <w:footnote w:type="continuationSeparator" w:id="0">
    <w:p w14:paraId="641DAEE8" w14:textId="77777777" w:rsidR="00ED2B4F" w:rsidRDefault="00ED2B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2B91"/>
    <w:multiLevelType w:val="multilevel"/>
    <w:tmpl w:val="123874F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Times New Roman" w:hAnsi="Courier New"/>
      </w:rPr>
    </w:lvl>
    <w:lvl w:ilvl="2">
      <w:start w:val="1"/>
      <w:numFmt w:val="bullet"/>
      <w:lvlText w:val="▪"/>
      <w:lvlJc w:val="left"/>
      <w:pPr>
        <w:ind w:left="2869" w:hanging="360"/>
      </w:pPr>
      <w:rPr>
        <w:rFonts w:ascii="Noto Sans Symbols" w:eastAsia="Times New Roman" w:hAnsi="Noto Sans Symbols"/>
      </w:rPr>
    </w:lvl>
    <w:lvl w:ilvl="3">
      <w:start w:val="1"/>
      <w:numFmt w:val="bullet"/>
      <w:lvlText w:val="●"/>
      <w:lvlJc w:val="left"/>
      <w:pPr>
        <w:ind w:left="3589" w:hanging="360"/>
      </w:pPr>
      <w:rPr>
        <w:rFonts w:ascii="Noto Sans Symbols" w:eastAsia="Times New Roman" w:hAnsi="Noto Sans Symbols"/>
      </w:rPr>
    </w:lvl>
    <w:lvl w:ilvl="4">
      <w:start w:val="1"/>
      <w:numFmt w:val="bullet"/>
      <w:lvlText w:val="o"/>
      <w:lvlJc w:val="left"/>
      <w:pPr>
        <w:ind w:left="4309" w:hanging="360"/>
      </w:pPr>
      <w:rPr>
        <w:rFonts w:ascii="Courier New" w:eastAsia="Times New Roman" w:hAnsi="Courier New"/>
      </w:rPr>
    </w:lvl>
    <w:lvl w:ilvl="5">
      <w:start w:val="1"/>
      <w:numFmt w:val="bullet"/>
      <w:lvlText w:val="▪"/>
      <w:lvlJc w:val="left"/>
      <w:pPr>
        <w:ind w:left="5029" w:hanging="360"/>
      </w:pPr>
      <w:rPr>
        <w:rFonts w:ascii="Noto Sans Symbols" w:eastAsia="Times New Roman" w:hAnsi="Noto Sans Symbols"/>
      </w:rPr>
    </w:lvl>
    <w:lvl w:ilvl="6">
      <w:start w:val="1"/>
      <w:numFmt w:val="bullet"/>
      <w:lvlText w:val="●"/>
      <w:lvlJc w:val="left"/>
      <w:pPr>
        <w:ind w:left="5749" w:hanging="360"/>
      </w:pPr>
      <w:rPr>
        <w:rFonts w:ascii="Noto Sans Symbols" w:eastAsia="Times New Roman" w:hAnsi="Noto Sans Symbols"/>
      </w:rPr>
    </w:lvl>
    <w:lvl w:ilvl="7">
      <w:start w:val="1"/>
      <w:numFmt w:val="bullet"/>
      <w:lvlText w:val="o"/>
      <w:lvlJc w:val="left"/>
      <w:pPr>
        <w:ind w:left="6469" w:hanging="360"/>
      </w:pPr>
      <w:rPr>
        <w:rFonts w:ascii="Courier New" w:eastAsia="Times New Roman" w:hAnsi="Courier New"/>
      </w:rPr>
    </w:lvl>
    <w:lvl w:ilvl="8">
      <w:start w:val="1"/>
      <w:numFmt w:val="bullet"/>
      <w:lvlText w:val="▪"/>
      <w:lvlJc w:val="left"/>
      <w:pPr>
        <w:ind w:left="7189" w:hanging="360"/>
      </w:pPr>
      <w:rPr>
        <w:rFonts w:ascii="Noto Sans Symbols" w:eastAsia="Times New Roman" w:hAnsi="Noto Sans Symbols"/>
      </w:rPr>
    </w:lvl>
  </w:abstractNum>
  <w:abstractNum w:abstractNumId="1" w15:restartNumberingAfterBreak="0">
    <w:nsid w:val="140E07C0"/>
    <w:multiLevelType w:val="multilevel"/>
    <w:tmpl w:val="ED5467B4"/>
    <w:lvl w:ilvl="0">
      <w:start w:val="1"/>
      <w:numFmt w:val="decimal"/>
      <w:lvlText w:val="%1."/>
      <w:lvlJc w:val="left"/>
      <w:pPr>
        <w:ind w:left="720" w:hanging="360"/>
      </w:pPr>
      <w:rPr>
        <w:rFonts w:cs="Times New Roman"/>
        <w:i/>
        <w:u w:val="none"/>
      </w:rPr>
    </w:lvl>
    <w:lvl w:ilvl="1">
      <w:start w:val="1"/>
      <w:numFmt w:val="lowerLetter"/>
      <w:lvlText w:val="%2."/>
      <w:lvlJc w:val="left"/>
      <w:pPr>
        <w:ind w:left="1440" w:hanging="360"/>
      </w:pPr>
      <w:rPr>
        <w:rFonts w:cs="Times New Roman"/>
        <w:u w:val="none"/>
      </w:rPr>
    </w:lvl>
    <w:lvl w:ilvl="2">
      <w:start w:val="1"/>
      <w:numFmt w:val="lowerRoman"/>
      <w:lvlText w:val="%3."/>
      <w:lvlJc w:val="lef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lef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left"/>
      <w:pPr>
        <w:ind w:left="6480" w:hanging="360"/>
      </w:pPr>
      <w:rPr>
        <w:rFonts w:cs="Times New Roman"/>
        <w:u w:val="none"/>
      </w:rPr>
    </w:lvl>
  </w:abstractNum>
  <w:abstractNum w:abstractNumId="2" w15:restartNumberingAfterBreak="0">
    <w:nsid w:val="38391B0A"/>
    <w:multiLevelType w:val="multilevel"/>
    <w:tmpl w:val="FFC492AE"/>
    <w:lvl w:ilvl="0">
      <w:start w:val="1"/>
      <w:numFmt w:val="bullet"/>
      <w:lvlText w:val="●"/>
      <w:lvlJc w:val="left"/>
      <w:pPr>
        <w:ind w:left="1429" w:hanging="360"/>
      </w:pPr>
      <w:rPr>
        <w:rFonts w:ascii="Noto Sans Symbols" w:eastAsia="Times New Roman" w:hAnsi="Noto Sans Symbols"/>
      </w:rPr>
    </w:lvl>
    <w:lvl w:ilvl="1">
      <w:start w:val="1"/>
      <w:numFmt w:val="bullet"/>
      <w:lvlText w:val="o"/>
      <w:lvlJc w:val="left"/>
      <w:pPr>
        <w:ind w:left="2149" w:hanging="360"/>
      </w:pPr>
      <w:rPr>
        <w:rFonts w:ascii="Courier New" w:eastAsia="Times New Roman" w:hAnsi="Courier New"/>
      </w:rPr>
    </w:lvl>
    <w:lvl w:ilvl="2">
      <w:start w:val="1"/>
      <w:numFmt w:val="bullet"/>
      <w:lvlText w:val="▪"/>
      <w:lvlJc w:val="left"/>
      <w:pPr>
        <w:ind w:left="2869" w:hanging="360"/>
      </w:pPr>
      <w:rPr>
        <w:rFonts w:ascii="Noto Sans Symbols" w:eastAsia="Times New Roman" w:hAnsi="Noto Sans Symbols"/>
      </w:rPr>
    </w:lvl>
    <w:lvl w:ilvl="3">
      <w:start w:val="1"/>
      <w:numFmt w:val="bullet"/>
      <w:lvlText w:val="●"/>
      <w:lvlJc w:val="left"/>
      <w:pPr>
        <w:ind w:left="3589" w:hanging="360"/>
      </w:pPr>
      <w:rPr>
        <w:rFonts w:ascii="Noto Sans Symbols" w:eastAsia="Times New Roman" w:hAnsi="Noto Sans Symbols"/>
      </w:rPr>
    </w:lvl>
    <w:lvl w:ilvl="4">
      <w:start w:val="1"/>
      <w:numFmt w:val="bullet"/>
      <w:lvlText w:val="o"/>
      <w:lvlJc w:val="left"/>
      <w:pPr>
        <w:ind w:left="4309" w:hanging="360"/>
      </w:pPr>
      <w:rPr>
        <w:rFonts w:ascii="Courier New" w:eastAsia="Times New Roman" w:hAnsi="Courier New"/>
      </w:rPr>
    </w:lvl>
    <w:lvl w:ilvl="5">
      <w:start w:val="1"/>
      <w:numFmt w:val="bullet"/>
      <w:lvlText w:val="▪"/>
      <w:lvlJc w:val="left"/>
      <w:pPr>
        <w:ind w:left="5029" w:hanging="360"/>
      </w:pPr>
      <w:rPr>
        <w:rFonts w:ascii="Noto Sans Symbols" w:eastAsia="Times New Roman" w:hAnsi="Noto Sans Symbols"/>
      </w:rPr>
    </w:lvl>
    <w:lvl w:ilvl="6">
      <w:start w:val="1"/>
      <w:numFmt w:val="bullet"/>
      <w:lvlText w:val="●"/>
      <w:lvlJc w:val="left"/>
      <w:pPr>
        <w:ind w:left="5749" w:hanging="360"/>
      </w:pPr>
      <w:rPr>
        <w:rFonts w:ascii="Noto Sans Symbols" w:eastAsia="Times New Roman" w:hAnsi="Noto Sans Symbols"/>
      </w:rPr>
    </w:lvl>
    <w:lvl w:ilvl="7">
      <w:start w:val="1"/>
      <w:numFmt w:val="bullet"/>
      <w:lvlText w:val="o"/>
      <w:lvlJc w:val="left"/>
      <w:pPr>
        <w:ind w:left="6469" w:hanging="360"/>
      </w:pPr>
      <w:rPr>
        <w:rFonts w:ascii="Courier New" w:eastAsia="Times New Roman" w:hAnsi="Courier New"/>
      </w:rPr>
    </w:lvl>
    <w:lvl w:ilvl="8">
      <w:start w:val="1"/>
      <w:numFmt w:val="bullet"/>
      <w:lvlText w:val="▪"/>
      <w:lvlJc w:val="left"/>
      <w:pPr>
        <w:ind w:left="7189" w:hanging="360"/>
      </w:pPr>
      <w:rPr>
        <w:rFonts w:ascii="Noto Sans Symbols" w:eastAsia="Times New Roman" w:hAnsi="Noto Sans Symbols"/>
      </w:rPr>
    </w:lvl>
  </w:abstractNum>
  <w:abstractNum w:abstractNumId="3" w15:restartNumberingAfterBreak="0">
    <w:nsid w:val="430C6EDC"/>
    <w:multiLevelType w:val="multilevel"/>
    <w:tmpl w:val="96443A70"/>
    <w:lvl w:ilvl="0">
      <w:start w:val="1"/>
      <w:numFmt w:val="decimal"/>
      <w:lvlText w:val="%1"/>
      <w:lvlJc w:val="left"/>
      <w:pPr>
        <w:ind w:left="420" w:hanging="420"/>
      </w:pPr>
      <w:rPr>
        <w:rFonts w:cs="Times New Roman" w:hint="default"/>
      </w:rPr>
    </w:lvl>
    <w:lvl w:ilvl="1">
      <w:start w:val="1"/>
      <w:numFmt w:val="decimal"/>
      <w:lvlText w:val="%1.%2"/>
      <w:lvlJc w:val="left"/>
      <w:pPr>
        <w:ind w:left="1129" w:hanging="42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4" w15:restartNumberingAfterBreak="0">
    <w:nsid w:val="5812667B"/>
    <w:multiLevelType w:val="multilevel"/>
    <w:tmpl w:val="9B906A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5" w15:restartNumberingAfterBreak="0">
    <w:nsid w:val="6F5A0DDA"/>
    <w:multiLevelType w:val="multilevel"/>
    <w:tmpl w:val="8152A342"/>
    <w:lvl w:ilvl="0">
      <w:start w:val="1"/>
      <w:numFmt w:val="decimal"/>
      <w:lvlText w:val="%1."/>
      <w:lvlJc w:val="left"/>
      <w:pPr>
        <w:ind w:left="720" w:hanging="360"/>
      </w:pPr>
      <w:rPr>
        <w:rFonts w:cs="Times New Roman"/>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lef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left"/>
      <w:pPr>
        <w:ind w:left="6480" w:hanging="360"/>
      </w:pPr>
      <w:rPr>
        <w:rFonts w:cs="Times New Roman"/>
        <w:u w:val="none"/>
      </w:rPr>
    </w:lvl>
  </w:abstractNum>
  <w:abstractNum w:abstractNumId="6" w15:restartNumberingAfterBreak="0">
    <w:nsid w:val="7A013BEF"/>
    <w:multiLevelType w:val="multilevel"/>
    <w:tmpl w:val="E15C40F6"/>
    <w:lvl w:ilvl="0">
      <w:start w:val="1"/>
      <w:numFmt w:val="decimal"/>
      <w:lvlText w:val="%1."/>
      <w:lvlJc w:val="left"/>
      <w:pPr>
        <w:ind w:left="72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7" w15:restartNumberingAfterBreak="0">
    <w:nsid w:val="7B065B9B"/>
    <w:multiLevelType w:val="multilevel"/>
    <w:tmpl w:val="00202B28"/>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num w:numId="1">
    <w:abstractNumId w:val="5"/>
  </w:num>
  <w:num w:numId="2">
    <w:abstractNumId w:val="1"/>
  </w:num>
  <w:num w:numId="3">
    <w:abstractNumId w:val="7"/>
  </w:num>
  <w:num w:numId="4">
    <w:abstractNumId w:val="6"/>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C8"/>
    <w:rsid w:val="0001083F"/>
    <w:rsid w:val="00077C09"/>
    <w:rsid w:val="000C0613"/>
    <w:rsid w:val="00136AC6"/>
    <w:rsid w:val="001B205E"/>
    <w:rsid w:val="001C479B"/>
    <w:rsid w:val="001F73B8"/>
    <w:rsid w:val="0020158C"/>
    <w:rsid w:val="00212DC8"/>
    <w:rsid w:val="0023077D"/>
    <w:rsid w:val="002A73D1"/>
    <w:rsid w:val="00307D30"/>
    <w:rsid w:val="00323AD7"/>
    <w:rsid w:val="00330159"/>
    <w:rsid w:val="003A4E3E"/>
    <w:rsid w:val="003A7FCB"/>
    <w:rsid w:val="003B646D"/>
    <w:rsid w:val="003C088D"/>
    <w:rsid w:val="00401664"/>
    <w:rsid w:val="0040564C"/>
    <w:rsid w:val="004C129C"/>
    <w:rsid w:val="004D7997"/>
    <w:rsid w:val="00551630"/>
    <w:rsid w:val="00595D4D"/>
    <w:rsid w:val="005A1A13"/>
    <w:rsid w:val="005C2FAE"/>
    <w:rsid w:val="00601E87"/>
    <w:rsid w:val="00616363"/>
    <w:rsid w:val="006239A5"/>
    <w:rsid w:val="006C6338"/>
    <w:rsid w:val="006F08EB"/>
    <w:rsid w:val="007045EC"/>
    <w:rsid w:val="00711E31"/>
    <w:rsid w:val="0072110D"/>
    <w:rsid w:val="007656C4"/>
    <w:rsid w:val="00781DAE"/>
    <w:rsid w:val="007C3F9F"/>
    <w:rsid w:val="00824867"/>
    <w:rsid w:val="008415A0"/>
    <w:rsid w:val="0084668C"/>
    <w:rsid w:val="008B4988"/>
    <w:rsid w:val="008B7CF0"/>
    <w:rsid w:val="009416CC"/>
    <w:rsid w:val="00945D36"/>
    <w:rsid w:val="00947BF0"/>
    <w:rsid w:val="009D0538"/>
    <w:rsid w:val="009E01F7"/>
    <w:rsid w:val="00A228EF"/>
    <w:rsid w:val="00A7134C"/>
    <w:rsid w:val="00B01EF1"/>
    <w:rsid w:val="00B13EE8"/>
    <w:rsid w:val="00B466CA"/>
    <w:rsid w:val="00BD3655"/>
    <w:rsid w:val="00C948E9"/>
    <w:rsid w:val="00CA788A"/>
    <w:rsid w:val="00CB0113"/>
    <w:rsid w:val="00CE5C08"/>
    <w:rsid w:val="00D03C75"/>
    <w:rsid w:val="00D2262B"/>
    <w:rsid w:val="00D618DD"/>
    <w:rsid w:val="00DF1E94"/>
    <w:rsid w:val="00E56628"/>
    <w:rsid w:val="00EC1F07"/>
    <w:rsid w:val="00ED2B4F"/>
    <w:rsid w:val="00F646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A5DED9"/>
  <w15:docId w15:val="{AC411EEA-99A1-47CF-A532-C5387B6AD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110D"/>
    <w:pPr>
      <w:spacing w:line="276" w:lineRule="auto"/>
    </w:pPr>
  </w:style>
  <w:style w:type="paragraph" w:styleId="1">
    <w:name w:val="heading 1"/>
    <w:basedOn w:val="a"/>
    <w:next w:val="a"/>
    <w:link w:val="10"/>
    <w:uiPriority w:val="99"/>
    <w:qFormat/>
    <w:rsid w:val="0072110D"/>
    <w:pPr>
      <w:keepNext/>
      <w:keepLines/>
      <w:spacing w:before="400" w:after="120"/>
      <w:outlineLvl w:val="0"/>
    </w:pPr>
    <w:rPr>
      <w:rFonts w:cs="Times New Roman"/>
      <w:sz w:val="40"/>
      <w:szCs w:val="20"/>
    </w:rPr>
  </w:style>
  <w:style w:type="paragraph" w:styleId="2">
    <w:name w:val="heading 2"/>
    <w:basedOn w:val="a"/>
    <w:next w:val="a"/>
    <w:link w:val="20"/>
    <w:uiPriority w:val="99"/>
    <w:qFormat/>
    <w:rsid w:val="0072110D"/>
    <w:pPr>
      <w:keepNext/>
      <w:keepLines/>
      <w:spacing w:before="360" w:after="120"/>
      <w:outlineLvl w:val="1"/>
    </w:pPr>
    <w:rPr>
      <w:sz w:val="32"/>
      <w:szCs w:val="32"/>
    </w:rPr>
  </w:style>
  <w:style w:type="paragraph" w:styleId="3">
    <w:name w:val="heading 3"/>
    <w:basedOn w:val="a"/>
    <w:next w:val="a"/>
    <w:link w:val="30"/>
    <w:uiPriority w:val="99"/>
    <w:qFormat/>
    <w:rsid w:val="0072110D"/>
    <w:pPr>
      <w:keepNext/>
      <w:keepLines/>
      <w:spacing w:before="320" w:after="80"/>
      <w:outlineLvl w:val="2"/>
    </w:pPr>
    <w:rPr>
      <w:color w:val="434343"/>
      <w:sz w:val="28"/>
      <w:szCs w:val="28"/>
    </w:rPr>
  </w:style>
  <w:style w:type="paragraph" w:styleId="4">
    <w:name w:val="heading 4"/>
    <w:basedOn w:val="a"/>
    <w:next w:val="a"/>
    <w:link w:val="40"/>
    <w:uiPriority w:val="99"/>
    <w:qFormat/>
    <w:rsid w:val="0072110D"/>
    <w:pPr>
      <w:keepNext/>
      <w:keepLines/>
      <w:spacing w:before="280" w:after="80"/>
      <w:outlineLvl w:val="3"/>
    </w:pPr>
    <w:rPr>
      <w:color w:val="666666"/>
      <w:sz w:val="24"/>
      <w:szCs w:val="24"/>
    </w:rPr>
  </w:style>
  <w:style w:type="paragraph" w:styleId="5">
    <w:name w:val="heading 5"/>
    <w:basedOn w:val="a"/>
    <w:next w:val="a"/>
    <w:link w:val="50"/>
    <w:uiPriority w:val="99"/>
    <w:qFormat/>
    <w:rsid w:val="0072110D"/>
    <w:pPr>
      <w:keepNext/>
      <w:keepLines/>
      <w:spacing w:before="240" w:after="80"/>
      <w:outlineLvl w:val="4"/>
    </w:pPr>
    <w:rPr>
      <w:color w:val="666666"/>
    </w:rPr>
  </w:style>
  <w:style w:type="paragraph" w:styleId="6">
    <w:name w:val="heading 6"/>
    <w:basedOn w:val="a"/>
    <w:next w:val="a"/>
    <w:link w:val="60"/>
    <w:uiPriority w:val="99"/>
    <w:qFormat/>
    <w:rsid w:val="0072110D"/>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9"/>
    <w:locked/>
    <w:rsid w:val="005C2FAE"/>
    <w:rPr>
      <w:rFonts w:ascii="Cambria" w:hAnsi="Cambria" w:cs="Times New Roman"/>
      <w:b/>
      <w:bCs/>
      <w:kern w:val="32"/>
      <w:sz w:val="32"/>
      <w:szCs w:val="32"/>
    </w:rPr>
  </w:style>
  <w:style w:type="character" w:customStyle="1" w:styleId="20">
    <w:name w:val="Заголовок 2 Знак"/>
    <w:basedOn w:val="a0"/>
    <w:link w:val="2"/>
    <w:uiPriority w:val="99"/>
    <w:semiHidden/>
    <w:locked/>
    <w:rsid w:val="005C2FAE"/>
    <w:rPr>
      <w:rFonts w:ascii="Cambria" w:hAnsi="Cambria" w:cs="Times New Roman"/>
      <w:b/>
      <w:bCs/>
      <w:i/>
      <w:iCs/>
      <w:sz w:val="28"/>
      <w:szCs w:val="28"/>
    </w:rPr>
  </w:style>
  <w:style w:type="character" w:customStyle="1" w:styleId="30">
    <w:name w:val="Заголовок 3 Знак"/>
    <w:basedOn w:val="a0"/>
    <w:link w:val="3"/>
    <w:uiPriority w:val="99"/>
    <w:semiHidden/>
    <w:locked/>
    <w:rsid w:val="005C2FAE"/>
    <w:rPr>
      <w:rFonts w:ascii="Cambria" w:hAnsi="Cambria" w:cs="Times New Roman"/>
      <w:b/>
      <w:bCs/>
      <w:sz w:val="26"/>
      <w:szCs w:val="26"/>
    </w:rPr>
  </w:style>
  <w:style w:type="character" w:customStyle="1" w:styleId="40">
    <w:name w:val="Заголовок 4 Знак"/>
    <w:basedOn w:val="a0"/>
    <w:link w:val="4"/>
    <w:uiPriority w:val="99"/>
    <w:semiHidden/>
    <w:locked/>
    <w:rsid w:val="005C2FAE"/>
    <w:rPr>
      <w:rFonts w:ascii="Calibri" w:hAnsi="Calibri" w:cs="Times New Roman"/>
      <w:b/>
      <w:bCs/>
      <w:sz w:val="28"/>
      <w:szCs w:val="28"/>
    </w:rPr>
  </w:style>
  <w:style w:type="character" w:customStyle="1" w:styleId="50">
    <w:name w:val="Заголовок 5 Знак"/>
    <w:basedOn w:val="a0"/>
    <w:link w:val="5"/>
    <w:uiPriority w:val="99"/>
    <w:semiHidden/>
    <w:locked/>
    <w:rsid w:val="005C2FAE"/>
    <w:rPr>
      <w:rFonts w:ascii="Calibri" w:hAnsi="Calibri" w:cs="Times New Roman"/>
      <w:b/>
      <w:bCs/>
      <w:i/>
      <w:iCs/>
      <w:sz w:val="26"/>
      <w:szCs w:val="26"/>
    </w:rPr>
  </w:style>
  <w:style w:type="character" w:customStyle="1" w:styleId="60">
    <w:name w:val="Заголовок 6 Знак"/>
    <w:basedOn w:val="a0"/>
    <w:link w:val="6"/>
    <w:uiPriority w:val="99"/>
    <w:semiHidden/>
    <w:locked/>
    <w:rsid w:val="005C2FAE"/>
    <w:rPr>
      <w:rFonts w:ascii="Calibri" w:hAnsi="Calibri" w:cs="Times New Roman"/>
      <w:b/>
      <w:bCs/>
    </w:rPr>
  </w:style>
  <w:style w:type="table" w:customStyle="1" w:styleId="TableNormal1">
    <w:name w:val="Table Normal1"/>
    <w:uiPriority w:val="99"/>
    <w:rsid w:val="0072110D"/>
    <w:pPr>
      <w:spacing w:line="276" w:lineRule="auto"/>
    </w:pPr>
    <w:tblPr>
      <w:tblCellMar>
        <w:top w:w="0" w:type="dxa"/>
        <w:left w:w="0" w:type="dxa"/>
        <w:bottom w:w="0" w:type="dxa"/>
        <w:right w:w="0" w:type="dxa"/>
      </w:tblCellMar>
    </w:tblPr>
  </w:style>
  <w:style w:type="paragraph" w:styleId="a3">
    <w:name w:val="Title"/>
    <w:basedOn w:val="a"/>
    <w:next w:val="a"/>
    <w:link w:val="a4"/>
    <w:uiPriority w:val="99"/>
    <w:qFormat/>
    <w:rsid w:val="0072110D"/>
    <w:pPr>
      <w:keepNext/>
      <w:keepLines/>
      <w:spacing w:after="60"/>
    </w:pPr>
    <w:rPr>
      <w:sz w:val="52"/>
      <w:szCs w:val="52"/>
    </w:rPr>
  </w:style>
  <w:style w:type="character" w:customStyle="1" w:styleId="a4">
    <w:name w:val="Заголовок Знак"/>
    <w:basedOn w:val="a0"/>
    <w:link w:val="a3"/>
    <w:uiPriority w:val="99"/>
    <w:locked/>
    <w:rsid w:val="005C2FAE"/>
    <w:rPr>
      <w:rFonts w:ascii="Cambria" w:hAnsi="Cambria" w:cs="Times New Roman"/>
      <w:b/>
      <w:bCs/>
      <w:kern w:val="28"/>
      <w:sz w:val="32"/>
      <w:szCs w:val="32"/>
    </w:rPr>
  </w:style>
  <w:style w:type="paragraph" w:styleId="a5">
    <w:name w:val="Subtitle"/>
    <w:basedOn w:val="a"/>
    <w:next w:val="a"/>
    <w:link w:val="a6"/>
    <w:uiPriority w:val="99"/>
    <w:qFormat/>
    <w:rsid w:val="0072110D"/>
    <w:pPr>
      <w:keepNext/>
      <w:keepLines/>
      <w:spacing w:after="320"/>
    </w:pPr>
    <w:rPr>
      <w:color w:val="666666"/>
      <w:sz w:val="30"/>
      <w:szCs w:val="30"/>
    </w:rPr>
  </w:style>
  <w:style w:type="character" w:customStyle="1" w:styleId="a6">
    <w:name w:val="Подзаголовок Знак"/>
    <w:basedOn w:val="a0"/>
    <w:link w:val="a5"/>
    <w:uiPriority w:val="99"/>
    <w:locked/>
    <w:rsid w:val="005C2FAE"/>
    <w:rPr>
      <w:rFonts w:ascii="Cambria" w:hAnsi="Cambria" w:cs="Times New Roman"/>
      <w:sz w:val="24"/>
      <w:szCs w:val="24"/>
    </w:rPr>
  </w:style>
  <w:style w:type="paragraph" w:styleId="a7">
    <w:name w:val="List Paragraph"/>
    <w:basedOn w:val="a"/>
    <w:uiPriority w:val="99"/>
    <w:qFormat/>
    <w:rsid w:val="00C948E9"/>
    <w:pPr>
      <w:ind w:left="720"/>
      <w:contextualSpacing/>
    </w:pPr>
  </w:style>
  <w:style w:type="paragraph" w:styleId="a8">
    <w:name w:val="header"/>
    <w:basedOn w:val="a"/>
    <w:link w:val="a9"/>
    <w:uiPriority w:val="99"/>
    <w:rsid w:val="00C948E9"/>
    <w:pPr>
      <w:tabs>
        <w:tab w:val="center" w:pos="4677"/>
        <w:tab w:val="right" w:pos="9355"/>
      </w:tabs>
      <w:spacing w:line="240" w:lineRule="auto"/>
    </w:pPr>
  </w:style>
  <w:style w:type="character" w:customStyle="1" w:styleId="a9">
    <w:name w:val="Верхний колонтитул Знак"/>
    <w:basedOn w:val="a0"/>
    <w:link w:val="a8"/>
    <w:uiPriority w:val="99"/>
    <w:locked/>
    <w:rsid w:val="00C948E9"/>
    <w:rPr>
      <w:rFonts w:cs="Times New Roman"/>
    </w:rPr>
  </w:style>
  <w:style w:type="paragraph" w:styleId="aa">
    <w:name w:val="footer"/>
    <w:basedOn w:val="a"/>
    <w:link w:val="ab"/>
    <w:uiPriority w:val="99"/>
    <w:rsid w:val="00C948E9"/>
    <w:pPr>
      <w:tabs>
        <w:tab w:val="center" w:pos="4677"/>
        <w:tab w:val="right" w:pos="9355"/>
      </w:tabs>
      <w:spacing w:line="240" w:lineRule="auto"/>
    </w:pPr>
  </w:style>
  <w:style w:type="character" w:customStyle="1" w:styleId="ab">
    <w:name w:val="Нижний колонтитул Знак"/>
    <w:basedOn w:val="a0"/>
    <w:link w:val="aa"/>
    <w:uiPriority w:val="99"/>
    <w:locked/>
    <w:rsid w:val="00C948E9"/>
    <w:rPr>
      <w:rFonts w:cs="Times New Roman"/>
    </w:rPr>
  </w:style>
  <w:style w:type="character" w:customStyle="1" w:styleId="10">
    <w:name w:val="Заголовок 1 Знак"/>
    <w:link w:val="1"/>
    <w:uiPriority w:val="99"/>
    <w:locked/>
    <w:rsid w:val="00601E87"/>
    <w:rPr>
      <w:rFonts w:ascii="Arial" w:hAnsi="Arial"/>
      <w:sz w:val="40"/>
      <w:lang w:val="ru-RU" w:eastAsia="ru-RU"/>
    </w:rPr>
  </w:style>
  <w:style w:type="character" w:styleId="ac">
    <w:name w:val="page number"/>
    <w:basedOn w:val="a0"/>
    <w:uiPriority w:val="99"/>
    <w:rsid w:val="00E56628"/>
    <w:rPr>
      <w:rFonts w:cs="Times New Roman"/>
    </w:rPr>
  </w:style>
  <w:style w:type="paragraph" w:styleId="ad">
    <w:name w:val="Normal (Web)"/>
    <w:basedOn w:val="a"/>
    <w:uiPriority w:val="99"/>
    <w:unhideWhenUsed/>
    <w:rsid w:val="00BD3655"/>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Strong"/>
    <w:uiPriority w:val="22"/>
    <w:qFormat/>
    <w:locked/>
    <w:rsid w:val="00D618DD"/>
    <w:rPr>
      <w:b/>
      <w:bCs/>
    </w:rPr>
  </w:style>
  <w:style w:type="character" w:styleId="HTML">
    <w:name w:val="HTML Code"/>
    <w:uiPriority w:val="99"/>
    <w:semiHidden/>
    <w:unhideWhenUsed/>
    <w:rsid w:val="00D618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995257">
      <w:bodyDiv w:val="1"/>
      <w:marLeft w:val="0"/>
      <w:marRight w:val="0"/>
      <w:marTop w:val="0"/>
      <w:marBottom w:val="0"/>
      <w:divBdr>
        <w:top w:val="none" w:sz="0" w:space="0" w:color="auto"/>
        <w:left w:val="none" w:sz="0" w:space="0" w:color="auto"/>
        <w:bottom w:val="none" w:sz="0" w:space="0" w:color="auto"/>
        <w:right w:val="none" w:sz="0" w:space="0" w:color="auto"/>
      </w:divBdr>
    </w:div>
    <w:div w:id="996150603">
      <w:bodyDiv w:val="1"/>
      <w:marLeft w:val="0"/>
      <w:marRight w:val="0"/>
      <w:marTop w:val="0"/>
      <w:marBottom w:val="0"/>
      <w:divBdr>
        <w:top w:val="none" w:sz="0" w:space="0" w:color="auto"/>
        <w:left w:val="none" w:sz="0" w:space="0" w:color="auto"/>
        <w:bottom w:val="none" w:sz="0" w:space="0" w:color="auto"/>
        <w:right w:val="none" w:sz="0" w:space="0" w:color="auto"/>
      </w:divBdr>
    </w:div>
    <w:div w:id="134567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9192</Words>
  <Characters>52399</Characters>
  <Application>Microsoft Office Word</Application>
  <DocSecurity>0</DocSecurity>
  <Lines>436</Lines>
  <Paragraphs>122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РЕСПУБЛИКИ БЕЛАРУСЬ</vt:lpstr>
    </vt:vector>
  </TitlesOfParts>
  <Company/>
  <LinksUpToDate>false</LinksUpToDate>
  <CharactersWithSpaces>61469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subject/>
  <dc:creator>Мария Шкурная</dc:creator>
  <cp:keywords/>
  <dc:description/>
  <cp:lastModifiedBy>Мария Шкурная</cp:lastModifiedBy>
  <cp:revision>4</cp:revision>
  <dcterms:created xsi:type="dcterms:W3CDTF">2025-05-19T14:09:00Z</dcterms:created>
  <dcterms:modified xsi:type="dcterms:W3CDTF">2025-05-19T22:58:00Z</dcterms:modified>
</cp:coreProperties>
</file>