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81E" w:rsidRPr="00821C2F" w:rsidRDefault="0076277E" w:rsidP="00142B03">
      <w:pPr>
        <w:spacing w:after="0" w:line="360" w:lineRule="exact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21C2F">
        <w:rPr>
          <w:rFonts w:ascii="Times New Roman" w:hAnsi="Times New Roman" w:cs="Times New Roman"/>
          <w:b/>
          <w:sz w:val="32"/>
          <w:szCs w:val="28"/>
        </w:rPr>
        <w:t>УСР 2</w:t>
      </w:r>
    </w:p>
    <w:p w:rsidR="0076277E" w:rsidRPr="00821C2F" w:rsidRDefault="0076277E" w:rsidP="00142B03">
      <w:pPr>
        <w:spacing w:after="0" w:line="360" w:lineRule="exact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21C2F">
        <w:rPr>
          <w:rFonts w:ascii="Times New Roman" w:hAnsi="Times New Roman" w:cs="Times New Roman"/>
          <w:b/>
          <w:sz w:val="32"/>
          <w:szCs w:val="28"/>
        </w:rPr>
        <w:t>Задание 1</w:t>
      </w:r>
      <w:r w:rsidR="00142B03" w:rsidRPr="00821C2F">
        <w:rPr>
          <w:rFonts w:ascii="Times New Roman" w:hAnsi="Times New Roman" w:cs="Times New Roman"/>
          <w:b/>
          <w:sz w:val="32"/>
          <w:szCs w:val="28"/>
        </w:rPr>
        <w:t>. Типичные сценарии</w:t>
      </w:r>
    </w:p>
    <w:p w:rsidR="0020592D" w:rsidRDefault="00142B03" w:rsidP="00142B0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B03">
        <w:rPr>
          <w:rFonts w:ascii="Times New Roman" w:hAnsi="Times New Roman" w:cs="Times New Roman"/>
          <w:sz w:val="28"/>
          <w:szCs w:val="28"/>
        </w:rPr>
        <w:t>В жизни каждого человека существует стереотипные модели пов</w:t>
      </w:r>
      <w:r>
        <w:rPr>
          <w:rFonts w:ascii="Times New Roman" w:hAnsi="Times New Roman" w:cs="Times New Roman"/>
          <w:sz w:val="28"/>
          <w:szCs w:val="28"/>
        </w:rPr>
        <w:t>едения, которые сложились стихийно</w:t>
      </w:r>
      <w:r w:rsidRPr="00142B03">
        <w:rPr>
          <w:rFonts w:ascii="Times New Roman" w:hAnsi="Times New Roman" w:cs="Times New Roman"/>
          <w:sz w:val="28"/>
          <w:szCs w:val="28"/>
        </w:rPr>
        <w:t>, получили положительные или отрицательные подкрепления. Кажд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142B03">
        <w:rPr>
          <w:rFonts w:ascii="Times New Roman" w:hAnsi="Times New Roman" w:cs="Times New Roman"/>
          <w:sz w:val="28"/>
          <w:szCs w:val="28"/>
        </w:rPr>
        <w:t xml:space="preserve"> автоматизированная модель служит адаптаци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2B03">
        <w:rPr>
          <w:rFonts w:ascii="Times New Roman" w:hAnsi="Times New Roman" w:cs="Times New Roman"/>
          <w:sz w:val="28"/>
          <w:szCs w:val="28"/>
        </w:rPr>
        <w:t xml:space="preserve"> человека к определенным условиям. Как правило, люди обращают внимание на повторяющиеся схемы поведения, можно услышать фразу: </w:t>
      </w:r>
      <w:r>
        <w:rPr>
          <w:rFonts w:ascii="Times New Roman" w:hAnsi="Times New Roman" w:cs="Times New Roman"/>
          <w:sz w:val="28"/>
          <w:szCs w:val="28"/>
        </w:rPr>
        <w:t>«Н</w:t>
      </w:r>
      <w:r w:rsidRPr="00142B03">
        <w:rPr>
          <w:rFonts w:ascii="Times New Roman" w:hAnsi="Times New Roman" w:cs="Times New Roman"/>
          <w:sz w:val="28"/>
          <w:szCs w:val="28"/>
        </w:rPr>
        <w:t>у вот, опять как всегда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42B03">
        <w:rPr>
          <w:rFonts w:ascii="Times New Roman" w:hAnsi="Times New Roman" w:cs="Times New Roman"/>
          <w:sz w:val="28"/>
          <w:szCs w:val="28"/>
        </w:rPr>
        <w:t>. Повторяющ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2B03">
        <w:rPr>
          <w:rFonts w:ascii="Times New Roman" w:hAnsi="Times New Roman" w:cs="Times New Roman"/>
          <w:sz w:val="28"/>
          <w:szCs w:val="28"/>
        </w:rPr>
        <w:t xml:space="preserve">еся </w:t>
      </w:r>
      <w:r>
        <w:rPr>
          <w:rFonts w:ascii="Times New Roman" w:hAnsi="Times New Roman" w:cs="Times New Roman"/>
          <w:sz w:val="28"/>
          <w:szCs w:val="28"/>
        </w:rPr>
        <w:t>сценарии</w:t>
      </w:r>
      <w:r w:rsidRPr="00142B03">
        <w:rPr>
          <w:rFonts w:ascii="Times New Roman" w:hAnsi="Times New Roman" w:cs="Times New Roman"/>
          <w:sz w:val="28"/>
          <w:szCs w:val="28"/>
        </w:rPr>
        <w:t xml:space="preserve"> можно представить вербально. Ниже приводится фразы, которые часто произносят сотрудники и которые отражают стереотипы поведения отдельных работников.</w:t>
      </w:r>
    </w:p>
    <w:p w:rsidR="0020592D" w:rsidRPr="0020592D" w:rsidRDefault="0020592D" w:rsidP="0020592D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92D">
        <w:rPr>
          <w:rFonts w:ascii="Times New Roman" w:hAnsi="Times New Roman" w:cs="Times New Roman"/>
          <w:b/>
          <w:sz w:val="28"/>
          <w:szCs w:val="28"/>
        </w:rPr>
        <w:t>ФРАЗЫ</w:t>
      </w:r>
    </w:p>
    <w:p w:rsidR="0020592D" w:rsidRPr="0020592D" w:rsidRDefault="0020592D" w:rsidP="0020592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92D">
        <w:rPr>
          <w:rFonts w:ascii="Times New Roman" w:hAnsi="Times New Roman" w:cs="Times New Roman"/>
          <w:sz w:val="28"/>
          <w:szCs w:val="28"/>
        </w:rPr>
        <w:t xml:space="preserve">Ни на что не хватает времени. Такая нагрузка. Всё на мне. Так быстро бежит время, не успел сесть за работу – уже конец рабочего дня. </w:t>
      </w:r>
    </w:p>
    <w:p w:rsidR="0020592D" w:rsidRPr="0020592D" w:rsidRDefault="0020592D" w:rsidP="0020592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92D">
        <w:rPr>
          <w:rFonts w:ascii="Times New Roman" w:hAnsi="Times New Roman" w:cs="Times New Roman"/>
          <w:sz w:val="28"/>
          <w:szCs w:val="28"/>
        </w:rPr>
        <w:t xml:space="preserve">Все клиенты идиоты. С поставщиками ни о чём нельзя договориться </w:t>
      </w:r>
    </w:p>
    <w:p w:rsidR="0020592D" w:rsidRPr="00142B03" w:rsidRDefault="0020592D" w:rsidP="0020592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B03">
        <w:rPr>
          <w:rFonts w:ascii="Times New Roman" w:hAnsi="Times New Roman" w:cs="Times New Roman"/>
          <w:sz w:val="28"/>
          <w:szCs w:val="28"/>
        </w:rPr>
        <w:t xml:space="preserve">Разве они могут? Разве они умеют? </w:t>
      </w:r>
    </w:p>
    <w:p w:rsidR="0020592D" w:rsidRPr="00142B03" w:rsidRDefault="0020592D" w:rsidP="0020592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B03">
        <w:rPr>
          <w:rFonts w:ascii="Times New Roman" w:hAnsi="Times New Roman" w:cs="Times New Roman"/>
          <w:sz w:val="28"/>
          <w:szCs w:val="28"/>
        </w:rPr>
        <w:t xml:space="preserve">Всё пропало! Меня никто не понимает. </w:t>
      </w:r>
    </w:p>
    <w:p w:rsidR="0020592D" w:rsidRPr="00142B03" w:rsidRDefault="0020592D" w:rsidP="0020592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B03">
        <w:rPr>
          <w:rFonts w:ascii="Times New Roman" w:hAnsi="Times New Roman" w:cs="Times New Roman"/>
          <w:sz w:val="28"/>
          <w:szCs w:val="28"/>
        </w:rPr>
        <w:t xml:space="preserve">Все начальники, все обеспеченные люди такие-сякие… Не хочу с ними имеют дело. </w:t>
      </w:r>
    </w:p>
    <w:p w:rsidR="0020592D" w:rsidRPr="00142B03" w:rsidRDefault="0020592D" w:rsidP="0020592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B03">
        <w:rPr>
          <w:rFonts w:ascii="Times New Roman" w:hAnsi="Times New Roman" w:cs="Times New Roman"/>
          <w:sz w:val="28"/>
          <w:szCs w:val="28"/>
        </w:rPr>
        <w:t xml:space="preserve">У меня всё равно ничего не получится. </w:t>
      </w:r>
    </w:p>
    <w:p w:rsidR="0020592D" w:rsidRPr="0020592D" w:rsidRDefault="0020592D" w:rsidP="0020592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92D">
        <w:rPr>
          <w:rFonts w:ascii="Times New Roman" w:hAnsi="Times New Roman" w:cs="Times New Roman"/>
          <w:sz w:val="28"/>
          <w:szCs w:val="28"/>
        </w:rPr>
        <w:t>Я и так всё знаю.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592D">
        <w:rPr>
          <w:rFonts w:ascii="Times New Roman" w:hAnsi="Times New Roman" w:cs="Times New Roman"/>
          <w:sz w:val="28"/>
          <w:szCs w:val="28"/>
        </w:rPr>
        <w:t xml:space="preserve">Что тут может быть нового? Зачем мне учиться? Кто может научить? </w:t>
      </w:r>
    </w:p>
    <w:p w:rsidR="0020592D" w:rsidRPr="00142B03" w:rsidRDefault="0020592D" w:rsidP="0020592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B03">
        <w:rPr>
          <w:rFonts w:ascii="Times New Roman" w:hAnsi="Times New Roman" w:cs="Times New Roman"/>
          <w:sz w:val="28"/>
          <w:szCs w:val="28"/>
        </w:rPr>
        <w:t>Быстрее, быстрее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142B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592D" w:rsidRPr="00142B03" w:rsidRDefault="0020592D" w:rsidP="0020592D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B03">
        <w:rPr>
          <w:rFonts w:ascii="Times New Roman" w:hAnsi="Times New Roman" w:cs="Times New Roman"/>
          <w:sz w:val="28"/>
          <w:szCs w:val="28"/>
        </w:rPr>
        <w:t>Я буду говорить только о деле.</w:t>
      </w:r>
    </w:p>
    <w:p w:rsidR="00142B03" w:rsidRDefault="00142B03" w:rsidP="00142B0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B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592D" w:rsidRDefault="0020592D" w:rsidP="00142B0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92D">
        <w:rPr>
          <w:rFonts w:ascii="Times New Roman" w:hAnsi="Times New Roman" w:cs="Times New Roman"/>
          <w:b/>
          <w:sz w:val="28"/>
          <w:szCs w:val="28"/>
        </w:rPr>
        <w:t>ЗАДАНИЕ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2B03" w:rsidRPr="00142B03">
        <w:rPr>
          <w:rFonts w:ascii="Times New Roman" w:hAnsi="Times New Roman" w:cs="Times New Roman"/>
          <w:sz w:val="28"/>
          <w:szCs w:val="28"/>
        </w:rPr>
        <w:t xml:space="preserve">Прочитайте фразы. </w:t>
      </w:r>
      <w:r>
        <w:rPr>
          <w:rFonts w:ascii="Times New Roman" w:hAnsi="Times New Roman" w:cs="Times New Roman"/>
          <w:sz w:val="28"/>
          <w:szCs w:val="28"/>
        </w:rPr>
        <w:t xml:space="preserve">Выберите 4 любые и проведите их анализ по </w:t>
      </w:r>
      <w:r w:rsidRPr="0020592D">
        <w:rPr>
          <w:rFonts w:ascii="Times New Roman" w:hAnsi="Times New Roman" w:cs="Times New Roman"/>
          <w:b/>
          <w:sz w:val="28"/>
          <w:szCs w:val="28"/>
        </w:rPr>
        <w:t>схеме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0592D" w:rsidRPr="0020592D" w:rsidRDefault="0020592D" w:rsidP="0020592D">
      <w:pPr>
        <w:pStyle w:val="a3"/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0592D">
        <w:rPr>
          <w:rFonts w:ascii="Times New Roman" w:hAnsi="Times New Roman" w:cs="Times New Roman"/>
          <w:sz w:val="28"/>
          <w:szCs w:val="28"/>
        </w:rPr>
        <w:t>Фраза.</w:t>
      </w:r>
    </w:p>
    <w:p w:rsidR="0020592D" w:rsidRPr="0020592D" w:rsidRDefault="0020592D" w:rsidP="0020592D">
      <w:pPr>
        <w:pStyle w:val="a3"/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0592D">
        <w:rPr>
          <w:rFonts w:ascii="Times New Roman" w:hAnsi="Times New Roman" w:cs="Times New Roman"/>
          <w:sz w:val="28"/>
          <w:szCs w:val="28"/>
        </w:rPr>
        <w:t>Н</w:t>
      </w:r>
      <w:r w:rsidR="00142B03" w:rsidRPr="0020592D">
        <w:rPr>
          <w:rFonts w:ascii="Times New Roman" w:hAnsi="Times New Roman" w:cs="Times New Roman"/>
          <w:sz w:val="28"/>
          <w:szCs w:val="28"/>
        </w:rPr>
        <w:t>еудовлетворенные потребности, которые могут стоять за ними.</w:t>
      </w:r>
    </w:p>
    <w:p w:rsidR="0020592D" w:rsidRPr="0020592D" w:rsidRDefault="0020592D" w:rsidP="0020592D">
      <w:pPr>
        <w:pStyle w:val="a3"/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0592D">
        <w:rPr>
          <w:rFonts w:ascii="Times New Roman" w:hAnsi="Times New Roman" w:cs="Times New Roman"/>
          <w:sz w:val="28"/>
          <w:szCs w:val="28"/>
        </w:rPr>
        <w:t>Г</w:t>
      </w:r>
      <w:r w:rsidR="00142B03" w:rsidRPr="0020592D">
        <w:rPr>
          <w:rFonts w:ascii="Times New Roman" w:hAnsi="Times New Roman" w:cs="Times New Roman"/>
          <w:sz w:val="28"/>
          <w:szCs w:val="28"/>
        </w:rPr>
        <w:t>ипотез</w:t>
      </w:r>
      <w:r w:rsidRPr="0020592D">
        <w:rPr>
          <w:rFonts w:ascii="Times New Roman" w:hAnsi="Times New Roman" w:cs="Times New Roman"/>
          <w:sz w:val="28"/>
          <w:szCs w:val="28"/>
        </w:rPr>
        <w:t>а</w:t>
      </w:r>
      <w:r w:rsidR="00142B03" w:rsidRPr="0020592D">
        <w:rPr>
          <w:rFonts w:ascii="Times New Roman" w:hAnsi="Times New Roman" w:cs="Times New Roman"/>
          <w:sz w:val="28"/>
          <w:szCs w:val="28"/>
        </w:rPr>
        <w:t xml:space="preserve"> относительно того, какие события могут привести к фрустрации потребности. </w:t>
      </w:r>
    </w:p>
    <w:p w:rsidR="0020592D" w:rsidRPr="0020592D" w:rsidRDefault="0020592D" w:rsidP="0020592D">
      <w:pPr>
        <w:pStyle w:val="a3"/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0592D">
        <w:rPr>
          <w:rFonts w:ascii="Times New Roman" w:hAnsi="Times New Roman" w:cs="Times New Roman"/>
          <w:sz w:val="28"/>
          <w:szCs w:val="28"/>
        </w:rPr>
        <w:t>С</w:t>
      </w:r>
      <w:r w:rsidR="00142B03" w:rsidRPr="0020592D">
        <w:rPr>
          <w:rFonts w:ascii="Times New Roman" w:hAnsi="Times New Roman" w:cs="Times New Roman"/>
          <w:sz w:val="28"/>
          <w:szCs w:val="28"/>
        </w:rPr>
        <w:t xml:space="preserve">пособ взаимодействия руководителя </w:t>
      </w:r>
      <w:r w:rsidRPr="0020592D">
        <w:rPr>
          <w:rFonts w:ascii="Times New Roman" w:hAnsi="Times New Roman" w:cs="Times New Roman"/>
          <w:sz w:val="28"/>
          <w:szCs w:val="28"/>
        </w:rPr>
        <w:t>с автором фразы.</w:t>
      </w:r>
    </w:p>
    <w:p w:rsidR="0020592D" w:rsidRPr="0020592D" w:rsidRDefault="00142B03" w:rsidP="0020592D">
      <w:pPr>
        <w:pStyle w:val="a3"/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0592D">
        <w:rPr>
          <w:rFonts w:ascii="Times New Roman" w:hAnsi="Times New Roman" w:cs="Times New Roman"/>
          <w:sz w:val="28"/>
          <w:szCs w:val="28"/>
        </w:rPr>
        <w:t xml:space="preserve">Что сотрудник хочет получить от руководителя? </w:t>
      </w:r>
    </w:p>
    <w:p w:rsidR="0020592D" w:rsidRPr="0020592D" w:rsidRDefault="00142B03" w:rsidP="0020592D">
      <w:pPr>
        <w:pStyle w:val="a3"/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0592D">
        <w:rPr>
          <w:rFonts w:ascii="Times New Roman" w:hAnsi="Times New Roman" w:cs="Times New Roman"/>
          <w:sz w:val="28"/>
          <w:szCs w:val="28"/>
        </w:rPr>
        <w:t xml:space="preserve">Как руководителю вести себя с этим сотрудником? </w:t>
      </w:r>
    </w:p>
    <w:p w:rsidR="0020592D" w:rsidRDefault="00142B03" w:rsidP="0020592D">
      <w:pPr>
        <w:pStyle w:val="a3"/>
        <w:numPr>
          <w:ilvl w:val="0"/>
          <w:numId w:val="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0592D">
        <w:rPr>
          <w:rFonts w:ascii="Times New Roman" w:hAnsi="Times New Roman" w:cs="Times New Roman"/>
          <w:sz w:val="28"/>
          <w:szCs w:val="28"/>
        </w:rPr>
        <w:t xml:space="preserve">Как поведение сотрудника и руководителя может повлиять на поведение других работников? </w:t>
      </w:r>
    </w:p>
    <w:p w:rsidR="0020592D" w:rsidRDefault="002059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592D" w:rsidRPr="00821C2F" w:rsidRDefault="0020592D" w:rsidP="0020592D">
      <w:pPr>
        <w:spacing w:after="0" w:line="360" w:lineRule="exact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21C2F">
        <w:rPr>
          <w:rFonts w:ascii="Times New Roman" w:hAnsi="Times New Roman" w:cs="Times New Roman"/>
          <w:b/>
          <w:sz w:val="32"/>
          <w:szCs w:val="28"/>
        </w:rPr>
        <w:lastRenderedPageBreak/>
        <w:t xml:space="preserve">Задание 2. </w:t>
      </w:r>
      <w:r w:rsidR="00E12543">
        <w:rPr>
          <w:rFonts w:ascii="Times New Roman" w:hAnsi="Times New Roman" w:cs="Times New Roman"/>
          <w:b/>
          <w:sz w:val="32"/>
          <w:szCs w:val="28"/>
        </w:rPr>
        <w:t>Финансы</w:t>
      </w:r>
      <w:r w:rsidRPr="00821C2F">
        <w:rPr>
          <w:rFonts w:ascii="Times New Roman" w:hAnsi="Times New Roman" w:cs="Times New Roman"/>
          <w:b/>
          <w:sz w:val="32"/>
          <w:szCs w:val="28"/>
        </w:rPr>
        <w:t>.</w:t>
      </w:r>
    </w:p>
    <w:p w:rsidR="001355E3" w:rsidRDefault="001355E3" w:rsidP="0020592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приложение «Финансы» и вставляем следующие скриншоты.</w:t>
      </w:r>
      <w:r>
        <w:rPr>
          <w:rFonts w:ascii="Times New Roman" w:hAnsi="Times New Roman" w:cs="Times New Roman"/>
          <w:sz w:val="28"/>
          <w:szCs w:val="28"/>
        </w:rPr>
        <w:br/>
      </w:r>
      <w:r w:rsidRPr="003804E9">
        <w:rPr>
          <w:rFonts w:ascii="Times New Roman" w:hAnsi="Times New Roman" w:cs="Times New Roman"/>
          <w:b/>
          <w:sz w:val="28"/>
          <w:szCs w:val="28"/>
        </w:rPr>
        <w:t xml:space="preserve">(Чтобы скриншоты лучше вставлялись </w:t>
      </w:r>
      <w:r w:rsidR="003804E9" w:rsidRPr="003804E9">
        <w:rPr>
          <w:rFonts w:ascii="Times New Roman" w:hAnsi="Times New Roman" w:cs="Times New Roman"/>
          <w:b/>
          <w:sz w:val="28"/>
          <w:szCs w:val="28"/>
        </w:rPr>
        <w:t>в формат рисунка выберите «Обтекаемость текста» - «Квадрат»)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04E9" w:rsidTr="00A40663">
        <w:tc>
          <w:tcPr>
            <w:tcW w:w="9345" w:type="dxa"/>
            <w:gridSpan w:val="2"/>
          </w:tcPr>
          <w:p w:rsidR="003804E9" w:rsidRDefault="003804E9" w:rsidP="001355E3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Вкладка «Записи»</w:t>
            </w:r>
          </w:p>
          <w:p w:rsidR="003804E9" w:rsidRPr="003804E9" w:rsidRDefault="003804E9" w:rsidP="001355E3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Вверху справа выберите значок «Календарь»</w:t>
            </w:r>
          </w:p>
        </w:tc>
      </w:tr>
      <w:tr w:rsidR="000E61D2" w:rsidRPr="003804E9" w:rsidTr="00F4765F">
        <w:tc>
          <w:tcPr>
            <w:tcW w:w="4672" w:type="dxa"/>
          </w:tcPr>
          <w:p w:rsidR="003804E9" w:rsidRDefault="000E61D2" w:rsidP="001355E3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8D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83037</wp:posOffset>
                  </wp:positionH>
                  <wp:positionV relativeFrom="paragraph">
                    <wp:posOffset>324138</wp:posOffset>
                  </wp:positionV>
                  <wp:extent cx="2551430" cy="5669915"/>
                  <wp:effectExtent l="0" t="0" r="1270" b="6985"/>
                  <wp:wrapSquare wrapText="bothSides"/>
                  <wp:docPr id="7" name="Рисунок 7" descr="C:\Users\User\Desktop\photo_2024-11-16_22-47-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User\Desktop\photo_2024-11-16_22-47-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1430" cy="566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90D88" w:rsidRPr="008658D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Март 2025</w:t>
            </w:r>
          </w:p>
          <w:p w:rsidR="003804E9" w:rsidRPr="003804E9" w:rsidRDefault="003804E9" w:rsidP="001355E3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3804E9" w:rsidRDefault="000E61D2" w:rsidP="001355E3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658D9">
              <w:rPr>
                <w:rFonts w:ascii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-5393</wp:posOffset>
                  </wp:positionH>
                  <wp:positionV relativeFrom="paragraph">
                    <wp:posOffset>320997</wp:posOffset>
                  </wp:positionV>
                  <wp:extent cx="2557314" cy="5684026"/>
                  <wp:effectExtent l="0" t="0" r="0" b="0"/>
                  <wp:wrapSquare wrapText="bothSides"/>
                  <wp:docPr id="8" name="Рисунок 8" descr="C:\Users\User\Desktop\photo_2024-11-16_22-47-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User\Desktop\photo_2024-11-16_22-47-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314" cy="5684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90D88" w:rsidRPr="008658D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Апрель 2025</w:t>
            </w:r>
          </w:p>
          <w:p w:rsidR="003804E9" w:rsidRPr="003804E9" w:rsidRDefault="003804E9" w:rsidP="001355E3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804E9" w:rsidRDefault="003804E9"/>
    <w:p w:rsidR="003804E9" w:rsidRDefault="003804E9">
      <w:r>
        <w:br w:type="page"/>
      </w:r>
    </w:p>
    <w:p w:rsidR="003804E9" w:rsidRDefault="003804E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1355E3" w:rsidTr="00A40663">
        <w:tc>
          <w:tcPr>
            <w:tcW w:w="9345" w:type="dxa"/>
            <w:gridSpan w:val="2"/>
          </w:tcPr>
          <w:p w:rsidR="001355E3" w:rsidRPr="001355E3" w:rsidRDefault="001355E3" w:rsidP="001355E3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55E3">
              <w:rPr>
                <w:rFonts w:ascii="Times New Roman" w:hAnsi="Times New Roman" w:cs="Times New Roman"/>
                <w:b/>
                <w:sz w:val="28"/>
                <w:szCs w:val="28"/>
              </w:rPr>
              <w:t>Вкладка «Графики</w:t>
            </w:r>
            <w:r w:rsidR="00A435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(расходы)</w:t>
            </w:r>
            <w:r w:rsidRPr="001355E3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D5043B" w:rsidTr="001355E3">
        <w:tc>
          <w:tcPr>
            <w:tcW w:w="4531" w:type="dxa"/>
          </w:tcPr>
          <w:p w:rsidR="001355E3" w:rsidRDefault="00D5043B" w:rsidP="00D5043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043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82682</wp:posOffset>
                  </wp:positionH>
                  <wp:positionV relativeFrom="paragraph">
                    <wp:posOffset>415290</wp:posOffset>
                  </wp:positionV>
                  <wp:extent cx="2526665" cy="5616575"/>
                  <wp:effectExtent l="0" t="0" r="6985" b="3175"/>
                  <wp:wrapSquare wrapText="bothSides"/>
                  <wp:docPr id="9" name="Рисунок 9" descr="C:\Users\User\Desktop\photo_2024-11-16_22-37-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User\Desktop\photo_2024-11-16_22-37-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665" cy="561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355E3">
              <w:rPr>
                <w:rFonts w:ascii="Times New Roman" w:hAnsi="Times New Roman" w:cs="Times New Roman"/>
                <w:sz w:val="28"/>
                <w:szCs w:val="28"/>
              </w:rPr>
              <w:t>Прошлый месяц (</w:t>
            </w:r>
            <w:r w:rsidR="00490D88"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  <w:r w:rsidR="001355E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355E3" w:rsidRDefault="001355E3" w:rsidP="0020592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:rsidR="001355E3" w:rsidRDefault="00D5043B" w:rsidP="00D5043B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61D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20571E8A" wp14:editId="493B602F">
                  <wp:simplePos x="0" y="0"/>
                  <wp:positionH relativeFrom="column">
                    <wp:posOffset>53983</wp:posOffset>
                  </wp:positionH>
                  <wp:positionV relativeFrom="paragraph">
                    <wp:posOffset>428517</wp:posOffset>
                  </wp:positionV>
                  <wp:extent cx="2540635" cy="5646420"/>
                  <wp:effectExtent l="0" t="0" r="0" b="0"/>
                  <wp:wrapSquare wrapText="bothSides"/>
                  <wp:docPr id="6" name="Рисунок 6" descr="C:\Users\User\Desktop\photo_2024-11-16_22-37-54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User\Desktop\photo_2024-11-16_22-37-54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635" cy="564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355E3">
              <w:rPr>
                <w:rFonts w:ascii="Times New Roman" w:hAnsi="Times New Roman" w:cs="Times New Roman"/>
                <w:sz w:val="28"/>
                <w:szCs w:val="28"/>
              </w:rPr>
              <w:t>Этот месяц (</w:t>
            </w:r>
            <w:r w:rsidR="00490D88"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  <w:r w:rsidR="001355E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355E3" w:rsidRDefault="001355E3" w:rsidP="0020592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43502" w:rsidRDefault="00A43502"/>
    <w:p w:rsidR="00A43502" w:rsidRDefault="00A43502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A43502" w:rsidTr="0054485F">
        <w:tc>
          <w:tcPr>
            <w:tcW w:w="9345" w:type="dxa"/>
            <w:gridSpan w:val="2"/>
          </w:tcPr>
          <w:p w:rsidR="00A43502" w:rsidRDefault="00A43502" w:rsidP="00A43502">
            <w:pPr>
              <w:spacing w:line="360" w:lineRule="exact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355E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Вкладка «Графики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(доходы)</w:t>
            </w:r>
            <w:r w:rsidRPr="001355E3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D5043B" w:rsidTr="001355E3">
        <w:tc>
          <w:tcPr>
            <w:tcW w:w="4531" w:type="dxa"/>
          </w:tcPr>
          <w:p w:rsidR="00A43502" w:rsidRDefault="00D5043B" w:rsidP="0020592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043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-7851</wp:posOffset>
                  </wp:positionH>
                  <wp:positionV relativeFrom="paragraph">
                    <wp:posOffset>362040</wp:posOffset>
                  </wp:positionV>
                  <wp:extent cx="2668905" cy="5931535"/>
                  <wp:effectExtent l="0" t="0" r="0" b="0"/>
                  <wp:wrapSquare wrapText="bothSides"/>
                  <wp:docPr id="11" name="Рисунок 11" descr="C:\Users\User\Desktop\photo_2024-11-16_22-57-44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User\Desktop\photo_2024-11-16_22-57-44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905" cy="5931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3502">
              <w:rPr>
                <w:rFonts w:ascii="Times New Roman" w:hAnsi="Times New Roman" w:cs="Times New Roman"/>
                <w:sz w:val="28"/>
                <w:szCs w:val="28"/>
              </w:rPr>
              <w:t>Прошлый месяц (</w:t>
            </w:r>
            <w:r w:rsidR="00490D88"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  <w:r w:rsidR="00A4350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5043B" w:rsidRDefault="00D5043B" w:rsidP="0020592D">
            <w:pPr>
              <w:spacing w:line="360" w:lineRule="exac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4814" w:type="dxa"/>
          </w:tcPr>
          <w:p w:rsidR="00A43502" w:rsidRDefault="00D5043B" w:rsidP="0020592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043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65858</wp:posOffset>
                  </wp:positionH>
                  <wp:positionV relativeFrom="paragraph">
                    <wp:posOffset>397692</wp:posOffset>
                  </wp:positionV>
                  <wp:extent cx="2642235" cy="5871845"/>
                  <wp:effectExtent l="0" t="0" r="5715" b="0"/>
                  <wp:wrapSquare wrapText="bothSides"/>
                  <wp:docPr id="10" name="Рисунок 10" descr="C:\Users\User\Desktop\photo_2024-11-16_22-57-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User\Desktop\photo_2024-11-16_22-57-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2235" cy="587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3502">
              <w:rPr>
                <w:rFonts w:ascii="Times New Roman" w:hAnsi="Times New Roman" w:cs="Times New Roman"/>
                <w:sz w:val="28"/>
                <w:szCs w:val="28"/>
              </w:rPr>
              <w:t>Этот месяц (</w:t>
            </w:r>
            <w:r w:rsidR="00490D88"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  <w:r w:rsidR="00A4350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D5043B" w:rsidRDefault="00D5043B" w:rsidP="0020592D">
            <w:pPr>
              <w:spacing w:line="360" w:lineRule="exact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:rsidR="00D5043B" w:rsidRDefault="00D5043B"/>
    <w:p w:rsidR="00D5043B" w:rsidRDefault="00D5043B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04E9" w:rsidTr="00E87A06">
        <w:tc>
          <w:tcPr>
            <w:tcW w:w="9345" w:type="dxa"/>
          </w:tcPr>
          <w:p w:rsidR="0047719E" w:rsidRDefault="003804E9" w:rsidP="0047719E">
            <w:pPr>
              <w:spacing w:line="360" w:lineRule="exac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719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Вкладка «Отчеты»</w:t>
            </w:r>
          </w:p>
          <w:p w:rsidR="0047719E" w:rsidRPr="004D6AF4" w:rsidRDefault="004D6AF4" w:rsidP="0047719E">
            <w:pPr>
              <w:spacing w:line="3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6AF4">
              <w:rPr>
                <w:rFonts w:ascii="Times New Roman" w:hAnsi="Times New Roman" w:cs="Times New Roman"/>
                <w:sz w:val="28"/>
                <w:szCs w:val="28"/>
              </w:rPr>
              <w:t>Нажимаете на «Ежемесячная статистика»</w:t>
            </w:r>
          </w:p>
        </w:tc>
      </w:tr>
      <w:tr w:rsidR="004D6AF4" w:rsidTr="00ED739B">
        <w:tc>
          <w:tcPr>
            <w:tcW w:w="9345" w:type="dxa"/>
          </w:tcPr>
          <w:p w:rsidR="004D6AF4" w:rsidRDefault="001E1FC6" w:rsidP="0020592D">
            <w:pPr>
              <w:spacing w:line="36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left:0;text-align:left;margin-left:118.8pt;margin-top:.65pt;width:195.05pt;height:433.4pt;z-index:251670528;mso-position-horizontal-relative:text;mso-position-vertical-relative:text;mso-width-relative:page;mso-height-relative:page">
                  <v:imagedata r:id="rId11" o:title="photo_2024-11-16_23-31-28"/>
                  <w10:wrap type="square"/>
                </v:shape>
              </w:pict>
            </w:r>
          </w:p>
        </w:tc>
      </w:tr>
    </w:tbl>
    <w:p w:rsidR="004D6AF4" w:rsidRDefault="004D6AF4" w:rsidP="0020592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55E3" w:rsidRPr="00E12543" w:rsidRDefault="004D6AF4" w:rsidP="00E12543">
      <w:pPr>
        <w:spacing w:after="0" w:line="360" w:lineRule="exact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2543">
        <w:rPr>
          <w:rFonts w:ascii="Times New Roman" w:hAnsi="Times New Roman" w:cs="Times New Roman"/>
          <w:b/>
          <w:sz w:val="28"/>
          <w:szCs w:val="28"/>
        </w:rPr>
        <w:t>Ответьте на следующие вопросы:</w:t>
      </w:r>
    </w:p>
    <w:p w:rsidR="004D6AF4" w:rsidRDefault="004D6AF4" w:rsidP="0020592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2543" w:rsidRPr="00E12543" w:rsidRDefault="00E12543" w:rsidP="0020592D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12543">
        <w:rPr>
          <w:rFonts w:ascii="Times New Roman" w:hAnsi="Times New Roman" w:cs="Times New Roman"/>
          <w:i/>
          <w:sz w:val="28"/>
          <w:szCs w:val="28"/>
        </w:rPr>
        <w:t>1. Какая статья Ваших расходов самая большая?</w:t>
      </w:r>
      <w:r w:rsidR="00615D36">
        <w:rPr>
          <w:rFonts w:ascii="Times New Roman" w:hAnsi="Times New Roman" w:cs="Times New Roman"/>
          <w:i/>
          <w:sz w:val="28"/>
          <w:szCs w:val="28"/>
        </w:rPr>
        <w:t xml:space="preserve"> Способны ли Вы её урезать?</w:t>
      </w:r>
    </w:p>
    <w:p w:rsidR="00E12543" w:rsidRDefault="00E12543" w:rsidP="0020592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1FC6" w:rsidRPr="001E1FC6" w:rsidRDefault="001E1FC6" w:rsidP="0020592D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E1FC6">
        <w:rPr>
          <w:rFonts w:ascii="Times New Roman" w:hAnsi="Times New Roman" w:cs="Times New Roman"/>
          <w:i/>
          <w:sz w:val="28"/>
          <w:szCs w:val="28"/>
        </w:rPr>
        <w:t>2. В какой период месяца у Вас больше всего затрат?</w:t>
      </w:r>
    </w:p>
    <w:p w:rsidR="001E1FC6" w:rsidRDefault="001E1FC6" w:rsidP="001E1FC6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E1FC6" w:rsidRPr="00615D36" w:rsidRDefault="001E1FC6" w:rsidP="001E1FC6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</w:t>
      </w:r>
      <w:r w:rsidRPr="00615D36">
        <w:rPr>
          <w:rFonts w:ascii="Times New Roman" w:hAnsi="Times New Roman" w:cs="Times New Roman"/>
          <w:i/>
          <w:sz w:val="28"/>
          <w:szCs w:val="28"/>
        </w:rPr>
        <w:t>. Насколько тяжело/легко Вам давалось вести финансовый учёт?</w:t>
      </w:r>
    </w:p>
    <w:p w:rsidR="001E1FC6" w:rsidRDefault="001E1FC6" w:rsidP="001E1FC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1FC6" w:rsidRDefault="001E1FC6" w:rsidP="001E1FC6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615D36">
        <w:rPr>
          <w:rFonts w:ascii="Times New Roman" w:hAnsi="Times New Roman" w:cs="Times New Roman"/>
          <w:i/>
          <w:sz w:val="28"/>
          <w:szCs w:val="28"/>
        </w:rPr>
        <w:t>. Будете ли практиковать такое далее?</w:t>
      </w:r>
    </w:p>
    <w:p w:rsidR="001E1FC6" w:rsidRDefault="001E1FC6" w:rsidP="001E1FC6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E1FC6" w:rsidRPr="001E1FC6" w:rsidRDefault="001E1FC6" w:rsidP="0020592D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5</w:t>
      </w:r>
      <w:r w:rsidRPr="001E1FC6">
        <w:rPr>
          <w:rFonts w:ascii="Times New Roman" w:hAnsi="Times New Roman" w:cs="Times New Roman"/>
          <w:i/>
          <w:sz w:val="28"/>
          <w:szCs w:val="28"/>
        </w:rPr>
        <w:t>. По какому принципу Вы тратите деньги (</w:t>
      </w:r>
      <w:proofErr w:type="gramStart"/>
      <w:r w:rsidRPr="001E1FC6">
        <w:rPr>
          <w:rFonts w:ascii="Times New Roman" w:hAnsi="Times New Roman" w:cs="Times New Roman"/>
          <w:i/>
          <w:sz w:val="28"/>
          <w:szCs w:val="28"/>
        </w:rPr>
        <w:t>при поступление</w:t>
      </w:r>
      <w:proofErr w:type="gramEnd"/>
      <w:r w:rsidRPr="001E1FC6">
        <w:rPr>
          <w:rFonts w:ascii="Times New Roman" w:hAnsi="Times New Roman" w:cs="Times New Roman"/>
          <w:i/>
          <w:sz w:val="28"/>
          <w:szCs w:val="28"/>
        </w:rPr>
        <w:t xml:space="preserve"> денег – «</w:t>
      </w:r>
      <w:proofErr w:type="spellStart"/>
      <w:r w:rsidRPr="001E1FC6">
        <w:rPr>
          <w:rFonts w:ascii="Times New Roman" w:hAnsi="Times New Roman" w:cs="Times New Roman"/>
          <w:i/>
          <w:sz w:val="28"/>
          <w:szCs w:val="28"/>
        </w:rPr>
        <w:t>голивудите</w:t>
      </w:r>
      <w:proofErr w:type="spellEnd"/>
      <w:r w:rsidRPr="001E1FC6">
        <w:rPr>
          <w:rFonts w:ascii="Times New Roman" w:hAnsi="Times New Roman" w:cs="Times New Roman"/>
          <w:i/>
          <w:sz w:val="28"/>
          <w:szCs w:val="28"/>
        </w:rPr>
        <w:t>» на все, потом выживаете; равномерно весь месяц; свой способ траты денег)</w:t>
      </w:r>
    </w:p>
    <w:p w:rsidR="001E1FC6" w:rsidRDefault="001E1FC6" w:rsidP="0020592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2543" w:rsidRPr="00E12543" w:rsidRDefault="001E1FC6" w:rsidP="0020592D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</w:t>
      </w:r>
      <w:r w:rsidR="00E12543" w:rsidRPr="00E12543">
        <w:rPr>
          <w:rFonts w:ascii="Times New Roman" w:hAnsi="Times New Roman" w:cs="Times New Roman"/>
          <w:i/>
          <w:sz w:val="28"/>
          <w:szCs w:val="28"/>
        </w:rPr>
        <w:t>. Сколько денег Вы отложили на «черный день»?</w:t>
      </w:r>
    </w:p>
    <w:p w:rsidR="00615D36" w:rsidRDefault="00615D36" w:rsidP="0020592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0D88" w:rsidRPr="00615D36" w:rsidRDefault="001E1FC6" w:rsidP="0020592D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7</w:t>
      </w:r>
      <w:r w:rsidR="00490D88">
        <w:rPr>
          <w:rFonts w:ascii="Times New Roman" w:hAnsi="Times New Roman" w:cs="Times New Roman"/>
          <w:i/>
          <w:sz w:val="28"/>
          <w:szCs w:val="28"/>
        </w:rPr>
        <w:t>. Сколько денег Вы потратили на импульсивные покупки?</w:t>
      </w:r>
    </w:p>
    <w:p w:rsidR="00615D36" w:rsidRDefault="00615D36" w:rsidP="0020592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5D36" w:rsidRPr="00615D36" w:rsidRDefault="001E1FC6" w:rsidP="00615D36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8</w:t>
      </w:r>
      <w:bookmarkStart w:id="0" w:name="_GoBack"/>
      <w:bookmarkEnd w:id="0"/>
      <w:r w:rsidR="00615D36" w:rsidRPr="00615D36">
        <w:rPr>
          <w:rFonts w:ascii="Times New Roman" w:hAnsi="Times New Roman" w:cs="Times New Roman"/>
          <w:i/>
          <w:sz w:val="28"/>
          <w:szCs w:val="28"/>
        </w:rPr>
        <w:t>. Как Вы оцениваете свои умения управлять финансами?</w:t>
      </w:r>
    </w:p>
    <w:p w:rsidR="00615D36" w:rsidRDefault="00615D36" w:rsidP="0020592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5D36" w:rsidRDefault="00615D36" w:rsidP="0020592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15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363A0"/>
    <w:multiLevelType w:val="hybridMultilevel"/>
    <w:tmpl w:val="DAC440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FB74DB4"/>
    <w:multiLevelType w:val="hybridMultilevel"/>
    <w:tmpl w:val="7A74445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B0"/>
    <w:rsid w:val="000E61D2"/>
    <w:rsid w:val="001355E3"/>
    <w:rsid w:val="00142B03"/>
    <w:rsid w:val="001E1FC6"/>
    <w:rsid w:val="0020592D"/>
    <w:rsid w:val="00291B20"/>
    <w:rsid w:val="003804E9"/>
    <w:rsid w:val="0047719E"/>
    <w:rsid w:val="00490D88"/>
    <w:rsid w:val="004D6AF4"/>
    <w:rsid w:val="00615D36"/>
    <w:rsid w:val="00730923"/>
    <w:rsid w:val="0076277E"/>
    <w:rsid w:val="00821C2F"/>
    <w:rsid w:val="008658D9"/>
    <w:rsid w:val="00A43502"/>
    <w:rsid w:val="00D5043B"/>
    <w:rsid w:val="00E12543"/>
    <w:rsid w:val="00E3581E"/>
    <w:rsid w:val="00E7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65F4D94"/>
  <w15:chartTrackingRefBased/>
  <w15:docId w15:val="{2BDC3672-8AA8-42A8-90AA-C566432B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B03"/>
    <w:pPr>
      <w:ind w:left="720"/>
      <w:contextualSpacing/>
    </w:pPr>
  </w:style>
  <w:style w:type="table" w:styleId="a4">
    <w:name w:val="Table Grid"/>
    <w:basedOn w:val="a1"/>
    <w:uiPriority w:val="39"/>
    <w:rsid w:val="00135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2023-12-10T17:04:00Z</dcterms:created>
  <dcterms:modified xsi:type="dcterms:W3CDTF">2025-04-03T17:48:00Z</dcterms:modified>
</cp:coreProperties>
</file>