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9DBC" w14:textId="06F8351D" w:rsidR="00D4739D" w:rsidRDefault="00810D27">
      <w:pPr>
        <w:rPr>
          <w:b/>
        </w:rPr>
      </w:pPr>
      <w:r>
        <w:rPr>
          <w:b/>
        </w:rPr>
        <w:t>Operational</w:t>
      </w:r>
      <w:r w:rsidR="00D4739D">
        <w:rPr>
          <w:b/>
        </w:rPr>
        <w:t xml:space="preserve"> Specification Template</w:t>
      </w:r>
    </w:p>
    <w:p w14:paraId="2814F18A" w14:textId="77777777" w:rsidR="00D4739D" w:rsidRDefault="00D4739D">
      <w:pPr>
        <w:rPr>
          <w:sz w:val="16"/>
          <w:szCs w:val="16"/>
        </w:rPr>
      </w:pPr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1584"/>
        <w:gridCol w:w="4284"/>
        <w:gridCol w:w="1350"/>
        <w:gridCol w:w="1710"/>
      </w:tblGrid>
      <w:tr w:rsidR="00D4739D" w14:paraId="66F9705C" w14:textId="77777777">
        <w:trPr>
          <w:cantSplit/>
        </w:trPr>
        <w:tc>
          <w:tcPr>
            <w:tcW w:w="1584" w:type="dxa"/>
          </w:tcPr>
          <w:p w14:paraId="46831678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Student</w:t>
            </w:r>
          </w:p>
        </w:tc>
        <w:tc>
          <w:tcPr>
            <w:tcW w:w="4284" w:type="dxa"/>
            <w:tcBorders>
              <w:bottom w:val="single" w:sz="6" w:space="0" w:color="auto"/>
            </w:tcBorders>
          </w:tcPr>
          <w:p w14:paraId="2E01E38B" w14:textId="7B1A5B66" w:rsidR="00D4739D" w:rsidRPr="00FB5613" w:rsidRDefault="00C91E77">
            <w:pPr>
              <w:rPr>
                <w:rFonts w:ascii="UD デジタル 教科書体 NK-R" w:eastAsia="UD デジタル 教科書体 NK-R"/>
                <w:sz w:val="20"/>
                <w:szCs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szCs w:val="20"/>
                <w:lang w:eastAsia="ja-JP"/>
              </w:rPr>
              <w:t>三留慎太郎</w:t>
            </w:r>
          </w:p>
        </w:tc>
        <w:tc>
          <w:tcPr>
            <w:tcW w:w="1350" w:type="dxa"/>
          </w:tcPr>
          <w:p w14:paraId="19831F32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1710" w:type="dxa"/>
            <w:tcBorders>
              <w:bottom w:val="single" w:sz="6" w:space="0" w:color="auto"/>
            </w:tcBorders>
          </w:tcPr>
          <w:p w14:paraId="56507085" w14:textId="5E77CB46" w:rsidR="00D4739D" w:rsidRPr="00FB5613" w:rsidRDefault="00C91E77">
            <w:pPr>
              <w:rPr>
                <w:rFonts w:ascii="UD デジタル 教科書体 NK-R" w:eastAsia="UD デジタル 教科書体 NK-R"/>
                <w:sz w:val="20"/>
                <w:szCs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szCs w:val="20"/>
                <w:lang w:eastAsia="ja-JP"/>
              </w:rPr>
              <w:t>202</w:t>
            </w:r>
            <w:r w:rsidR="008A7E66">
              <w:rPr>
                <w:rFonts w:ascii="UD デジタル 教科書体 NK-R" w:eastAsia="UD デジタル 教科書体 NK-R"/>
                <w:sz w:val="20"/>
                <w:szCs w:val="20"/>
                <w:lang w:eastAsia="ja-JP"/>
              </w:rPr>
              <w:t>6/04/09</w:t>
            </w:r>
          </w:p>
        </w:tc>
      </w:tr>
      <w:tr w:rsidR="00D4739D" w14:paraId="503263C4" w14:textId="77777777">
        <w:trPr>
          <w:cantSplit/>
        </w:trPr>
        <w:tc>
          <w:tcPr>
            <w:tcW w:w="1584" w:type="dxa"/>
          </w:tcPr>
          <w:p w14:paraId="0A5875A8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14:paraId="7EA667A6" w14:textId="205E3D66" w:rsidR="00D4739D" w:rsidRPr="00FB5613" w:rsidRDefault="008A7E66">
            <w:pPr>
              <w:rPr>
                <w:rFonts w:ascii="UD デジタル 教科書体 NK-R" w:eastAsia="UD デジタル 教科書体 NK-R"/>
                <w:sz w:val="20"/>
                <w:szCs w:val="20"/>
                <w:lang w:eastAsia="ja-JP"/>
              </w:rPr>
            </w:pPr>
            <w:r>
              <w:rPr>
                <w:rFonts w:ascii="UD デジタル 教科書体 NK-R" w:eastAsia="UD デジタル 教科書体 NK-R"/>
                <w:sz w:val="20"/>
                <w:szCs w:val="20"/>
                <w:lang w:eastAsia="ja-JP"/>
              </w:rPr>
              <w:t>7</w:t>
            </w:r>
          </w:p>
        </w:tc>
        <w:tc>
          <w:tcPr>
            <w:tcW w:w="1350" w:type="dxa"/>
          </w:tcPr>
          <w:p w14:paraId="50E33F4B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 #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14:paraId="390000FB" w14:textId="77777777" w:rsidR="00D4739D" w:rsidRPr="00FB5613" w:rsidRDefault="00D4739D">
            <w:pPr>
              <w:rPr>
                <w:rFonts w:ascii="UD デジタル 教科書体 NK-R" w:eastAsia="UD デジタル 教科書体 NK-R"/>
                <w:sz w:val="20"/>
                <w:szCs w:val="20"/>
              </w:rPr>
            </w:pPr>
          </w:p>
        </w:tc>
      </w:tr>
      <w:tr w:rsidR="00D4739D" w14:paraId="68E7629A" w14:textId="77777777">
        <w:trPr>
          <w:cantSplit/>
        </w:trPr>
        <w:tc>
          <w:tcPr>
            <w:tcW w:w="1584" w:type="dxa"/>
          </w:tcPr>
          <w:p w14:paraId="382A3417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Instructor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14:paraId="461D20AF" w14:textId="786DC40A" w:rsidR="00D4739D" w:rsidRPr="00FB5613" w:rsidRDefault="00C91E77">
            <w:pPr>
              <w:rPr>
                <w:rFonts w:ascii="UD デジタル 教科書体 NK-R" w:eastAsia="UD デジタル 教科書体 NK-R"/>
                <w:sz w:val="20"/>
                <w:szCs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szCs w:val="20"/>
                <w:lang w:eastAsia="ja-JP"/>
              </w:rPr>
              <w:t>日下部茂</w:t>
            </w:r>
          </w:p>
        </w:tc>
        <w:tc>
          <w:tcPr>
            <w:tcW w:w="1350" w:type="dxa"/>
          </w:tcPr>
          <w:p w14:paraId="667BBA9B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Language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14:paraId="33B2AEC4" w14:textId="00FC9D68" w:rsidR="00D4739D" w:rsidRPr="00FB5613" w:rsidRDefault="00C91E77">
            <w:pPr>
              <w:rPr>
                <w:rFonts w:ascii="UD デジタル 教科書体 NK-R" w:eastAsia="UD デジタル 教科書体 NK-R"/>
                <w:sz w:val="20"/>
                <w:szCs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szCs w:val="20"/>
                <w:lang w:eastAsia="ja-JP"/>
              </w:rPr>
              <w:t>Java</w:t>
            </w:r>
          </w:p>
        </w:tc>
      </w:tr>
    </w:tbl>
    <w:p w14:paraId="0FBEA024" w14:textId="77777777" w:rsidR="00D4739D" w:rsidRDefault="00D4739D">
      <w:pPr>
        <w:rPr>
          <w:sz w:val="16"/>
          <w:szCs w:val="16"/>
        </w:rPr>
      </w:pPr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2088"/>
        <w:gridCol w:w="720"/>
        <w:gridCol w:w="1800"/>
        <w:gridCol w:w="1260"/>
        <w:gridCol w:w="3060"/>
      </w:tblGrid>
      <w:tr w:rsidR="00D4739D" w14:paraId="19E836AF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1231AA" w14:textId="20735464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Scenario Number</w:t>
            </w:r>
            <w:r w:rsidR="00207BE8" w:rsidRPr="006C2D23">
              <w:rPr>
                <w:b/>
                <w:sz w:val="20"/>
                <w:szCs w:val="20"/>
              </w:rPr>
              <w:br/>
            </w:r>
            <w:r w:rsidR="00207BE8" w:rsidRPr="006C2D23">
              <w:rPr>
                <w:rFonts w:ascii="UD デジタル 教科書体 NK-R" w:eastAsia="UD デジタル 教科書体 NK-R" w:hint="eastAsia"/>
                <w:color w:val="4472C4" w:themeColor="accent1"/>
                <w:sz w:val="20"/>
                <w:szCs w:val="20"/>
                <w:lang w:eastAsia="ja-JP"/>
              </w:rPr>
              <w:t>シナリオ番号 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7FD29" w14:textId="77777777" w:rsidR="00D4739D" w:rsidRPr="006C2D23" w:rsidRDefault="00D4739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7BC6E" w14:textId="660F617B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User Objective</w:t>
            </w:r>
            <w:r w:rsidR="00920358" w:rsidRPr="006C2D23">
              <w:rPr>
                <w:b/>
                <w:sz w:val="20"/>
                <w:szCs w:val="20"/>
              </w:rPr>
              <w:br/>
            </w:r>
            <w:r w:rsidR="00920358" w:rsidRPr="006C2D23">
              <w:rPr>
                <w:rFonts w:ascii="UD デジタル 教科書体 NK-R" w:eastAsia="UD デジタル 教科書体 NK-R" w:hint="eastAsia"/>
                <w:sz w:val="20"/>
                <w:szCs w:val="20"/>
                <w:lang w:eastAsia="ja-JP"/>
              </w:rPr>
              <w:t xml:space="preserve"> </w:t>
            </w:r>
            <w:r w:rsidR="00920358" w:rsidRPr="006C2D23">
              <w:rPr>
                <w:rFonts w:ascii="UD デジタル 教科書体 NK-R" w:eastAsia="UD デジタル 教科書体 NK-R" w:hint="eastAsia"/>
                <w:color w:val="4472C4" w:themeColor="accent1"/>
                <w:sz w:val="20"/>
                <w:szCs w:val="20"/>
                <w:lang w:eastAsia="ja-JP"/>
              </w:rPr>
              <w:t>ユーザの目的</w:t>
            </w: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473B8" w14:textId="738ACD31" w:rsidR="00D4739D" w:rsidRPr="00FB5613" w:rsidRDefault="008A7E66" w:rsidP="008A7E66">
            <w:pPr>
              <w:rPr>
                <w:rFonts w:ascii="UD デジタル 教科書体 NK-R" w:eastAsia="UD デジタル 教科書体 NK-R" w:hint="eastAsia"/>
                <w:sz w:val="20"/>
                <w:szCs w:val="20"/>
                <w:lang w:eastAsia="ja-JP"/>
              </w:rPr>
            </w:pPr>
            <w:r w:rsidRPr="008A7E66">
              <w:rPr>
                <w:rFonts w:ascii="UD デジタル 教科書体 NK-R" w:eastAsia="UD デジタル 教科書体 NK-R" w:hint="eastAsia"/>
                <w:sz w:val="20"/>
                <w:szCs w:val="20"/>
                <w:lang w:eastAsia="ja-JP"/>
              </w:rPr>
              <w:t>数値 x と y の集合の相関と有意性、n 組のペアに対する回帰パラメータ β0 とβ1 を計算し、与えられた見積もり値 xk を与えられた際の予測値 yk を計算し、それに対する 70% 予測区間を計算する</w:t>
            </w:r>
            <w:r>
              <w:rPr>
                <w:rFonts w:ascii="UD デジタル 教科書体 NK-R" w:eastAsia="UD デジタル 教科書体 NK-R" w:hint="eastAsia"/>
                <w:sz w:val="20"/>
                <w:szCs w:val="20"/>
                <w:lang w:eastAsia="ja-JP"/>
              </w:rPr>
              <w:t>。</w:t>
            </w:r>
          </w:p>
        </w:tc>
      </w:tr>
      <w:tr w:rsidR="00D4739D" w14:paraId="11407E35" w14:textId="77777777">
        <w:trPr>
          <w:cantSplit/>
        </w:trPr>
        <w:tc>
          <w:tcPr>
            <w:tcW w:w="2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868D12" w14:textId="7E9D179D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Scenario Objective</w:t>
            </w:r>
            <w:r w:rsidR="004E3CB3" w:rsidRPr="006C2D23">
              <w:rPr>
                <w:b/>
                <w:sz w:val="20"/>
                <w:szCs w:val="20"/>
              </w:rPr>
              <w:br/>
            </w:r>
            <w:r w:rsidR="004E3CB3" w:rsidRPr="006C2D23">
              <w:rPr>
                <w:rFonts w:ascii="UD デジタル 教科書体 NK-R" w:eastAsia="UD デジタル 教科書体 NK-R" w:hint="eastAsia"/>
                <w:color w:val="4472C4" w:themeColor="accent1"/>
                <w:sz w:val="20"/>
                <w:szCs w:val="20"/>
                <w:lang w:eastAsia="ja-JP"/>
              </w:rPr>
              <w:t>シナリオの目的</w:t>
            </w: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EDFE7" w14:textId="7775831F" w:rsidR="00D4739D" w:rsidRPr="006C2D23" w:rsidRDefault="00C91E77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計算のための操作を示すため</w:t>
            </w:r>
          </w:p>
        </w:tc>
      </w:tr>
      <w:tr w:rsidR="00D4739D" w14:paraId="52B68231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367032" w14:textId="77777777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B302B" w14:textId="77777777" w:rsidR="00D4739D" w:rsidRPr="006C2D23" w:rsidRDefault="00D4739D">
            <w:pPr>
              <w:jc w:val="center"/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Step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39ACA" w14:textId="77777777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Action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627ED" w14:textId="77777777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Comments</w:t>
            </w:r>
          </w:p>
        </w:tc>
      </w:tr>
      <w:tr w:rsidR="00D4739D" w14:paraId="0C15759E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AD7C80" w14:textId="78477AD4" w:rsidR="00D4739D" w:rsidRPr="006C2D23" w:rsidRDefault="00C91E77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user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E0727" w14:textId="69400096" w:rsidR="00D4739D" w:rsidRPr="006C2D23" w:rsidRDefault="00C91E77">
            <w:pPr>
              <w:jc w:val="center"/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1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5360B" w14:textId="333842C1" w:rsidR="00D4739D" w:rsidRPr="006C2D23" w:rsidRDefault="00C91E77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プログラムを起動する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6F36D" w14:textId="77777777" w:rsidR="00D4739D" w:rsidRPr="006C2D23" w:rsidRDefault="00D4739D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3F2DA9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4DD9C9" w14:textId="4A8F121C" w:rsidR="006C2D23" w:rsidRPr="006C2D23" w:rsidRDefault="00C91E77" w:rsidP="006C2D23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system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8AE03" w14:textId="57637825" w:rsidR="006C2D23" w:rsidRPr="006C2D23" w:rsidRDefault="00C91E77" w:rsidP="006C2D23">
            <w:pPr>
              <w:jc w:val="center"/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2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8998F" w14:textId="44D443F8" w:rsidR="00C91E77" w:rsidRPr="006C2D23" w:rsidRDefault="00C91E77" w:rsidP="006C2D23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計算し出力する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7CF26" w14:textId="77777777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F3D1BDC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B8C160" w14:textId="7A2D049C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F56A4" w14:textId="2974A00E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BB874" w14:textId="27560117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0230A" w14:textId="5F03941D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4F93A22C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62B00C" w14:textId="0A23D79A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89021" w14:textId="2F41CB5F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E1EAE" w14:textId="037B60EB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BA0C7" w14:textId="2C16D879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2C8F6C5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C14E72" w14:textId="6185F03E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B4ACD" w14:textId="7BAE1C70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156C9" w14:textId="1CE0EB43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B65B0" w14:textId="1C12EB7D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166440B4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AF9145" w14:textId="7B112029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4FCA1" w14:textId="0ED42160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C80EF" w14:textId="42DF628A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B1F80" w14:textId="6A5E6897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62F27BE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12ECA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D32B6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F2F8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E5B5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5DCAA8E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885DA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EB35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3670C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5320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1D57BDA9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87E10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0A26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35A1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48DF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F9BA347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13D05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B77AF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B60A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8AE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43EAF6B9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D388B9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1084F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8962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4BBF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6211A92F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07FFC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718E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A27C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408C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9C68131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9469A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730D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9B93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4532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F02058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570AF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CA196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FDAF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14AD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F4BB776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9A246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3EEB1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8E3A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15D7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93547E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C9EEE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DEC62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2196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49DC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C12F9C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13A79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0C9F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18DB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6255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1689DD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05479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784AE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9DC7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C2949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B1CB511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7B8C5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45DB1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B38F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4A07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0048056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75B441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FE406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B807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C173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A758FE2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BC42C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A967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B730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9A46C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1CCF477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1DCA5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81B30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7C10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4F30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3FAAB59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CB62A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49063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3F92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7F0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4CF47D05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8C489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9280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1CC0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D95B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70D937B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6CFAD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0C628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EA62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8F3C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77A26A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DF9C5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D9A75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B671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E255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94A894A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28F40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5E4CA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7012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44B5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6D2BBED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81C96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94A03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9591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C897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8BF44F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804C2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7A627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E026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F1A43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F2C691C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C4D22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E0A24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7CBD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4AD6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6719564A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C92F3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514DE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E51D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03C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8DBB71A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10431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B1DB4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F5363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EE45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2FF3E52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0C28D3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71253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6D4A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967C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C88078D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06A16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A2562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9195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CDD7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8964DE2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967B5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6D7F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8792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C6CC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E2FBF6E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36C26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CA118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CC79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2F78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209ED20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CFA55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603C5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B734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18AE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C3C546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DAA33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35BF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C631C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2E23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D39F516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60185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2006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6E1D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1B35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</w:tbl>
    <w:p w14:paraId="6A8086DB" w14:textId="77777777" w:rsidR="00D4739D" w:rsidRDefault="00D4739D" w:rsidP="00C96F61">
      <w:pPr>
        <w:rPr>
          <w:b/>
        </w:rPr>
      </w:pPr>
      <w:r>
        <w:rPr>
          <w:sz w:val="20"/>
          <w:szCs w:val="20"/>
          <w:lang w:eastAsia="ja-JP"/>
        </w:rPr>
        <w:br w:type="page"/>
      </w:r>
      <w:r w:rsidR="00810D27">
        <w:rPr>
          <w:b/>
        </w:rPr>
        <w:lastRenderedPageBreak/>
        <w:t xml:space="preserve">Operational </w:t>
      </w:r>
      <w:r>
        <w:rPr>
          <w:b/>
        </w:rPr>
        <w:t>Specification Template Instructions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04"/>
        <w:gridCol w:w="6336"/>
      </w:tblGrid>
      <w:tr w:rsidR="00D4739D" w14:paraId="0CBB81D7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5FC25C9E" w14:textId="77777777" w:rsidR="00D4739D" w:rsidRDefault="00D4739D">
            <w:pPr>
              <w:pStyle w:val="FrmInstHeading"/>
            </w:pPr>
            <w:r>
              <w:t>Purpose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3E680A2A" w14:textId="77777777" w:rsidR="00D4739D" w:rsidRDefault="00D4739D">
            <w:pPr>
              <w:pStyle w:val="FrmInstBullet1"/>
            </w:pPr>
            <w:r>
              <w:t>To hold descriptions of the likely operational scenarios followed during program use</w:t>
            </w:r>
          </w:p>
          <w:p w14:paraId="385AD542" w14:textId="77777777" w:rsidR="00D4739D" w:rsidRDefault="00D4739D">
            <w:pPr>
              <w:pStyle w:val="FrmInstBullet1"/>
            </w:pPr>
            <w:r>
              <w:t>To ensure that all significant usage issues are considered during program design</w:t>
            </w:r>
          </w:p>
          <w:p w14:paraId="0FB42351" w14:textId="77777777" w:rsidR="00D4739D" w:rsidRDefault="00D4739D">
            <w:pPr>
              <w:pStyle w:val="FrmInstBullet1"/>
            </w:pPr>
            <w:r>
              <w:t>To specify test scenarios</w:t>
            </w:r>
          </w:p>
        </w:tc>
      </w:tr>
      <w:tr w:rsidR="00D4739D" w14:paraId="03C159BD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1070DD6A" w14:textId="77777777" w:rsidR="00D4739D" w:rsidRDefault="00D4739D">
            <w:pPr>
              <w:pStyle w:val="FrmInstHeading"/>
            </w:pPr>
            <w:r>
              <w:t>General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54EAE9D9" w14:textId="77777777" w:rsidR="00D4739D" w:rsidRDefault="00D4739D">
            <w:pPr>
              <w:pStyle w:val="FrmInstBullet1"/>
            </w:pPr>
            <w:r>
              <w:t>Use this template for complete programs, subsystems, or systems.</w:t>
            </w:r>
          </w:p>
          <w:p w14:paraId="531A0877" w14:textId="77777777" w:rsidR="00D4739D" w:rsidRDefault="00D4739D">
            <w:pPr>
              <w:pStyle w:val="FrmInstBullet1"/>
            </w:pPr>
            <w:r>
              <w:t xml:space="preserve">Group multiple small scenarios on a single template, </w:t>
            </w:r>
            <w:proofErr w:type="gramStart"/>
            <w:r>
              <w:t>as long as</w:t>
            </w:r>
            <w:proofErr w:type="gramEnd"/>
            <w:r>
              <w:t xml:space="preserve"> they are clearly distinguished and have related objectives.</w:t>
            </w:r>
          </w:p>
          <w:p w14:paraId="28C3A6E2" w14:textId="77777777" w:rsidR="00D4739D" w:rsidRDefault="00D4739D">
            <w:pPr>
              <w:pStyle w:val="FrmInstBullet1"/>
            </w:pPr>
            <w:r>
              <w:t>List the major scenarios and reference other exception, error, or special cases under comments.</w:t>
            </w:r>
          </w:p>
          <w:p w14:paraId="74E5E3EC" w14:textId="77777777" w:rsidR="00D4739D" w:rsidRDefault="00D4739D">
            <w:pPr>
              <w:pStyle w:val="FrmInstBullet1"/>
            </w:pPr>
            <w:r>
              <w:t>Use this template to document the operational specifications during planning, design, test development, implementation, and test.</w:t>
            </w:r>
          </w:p>
          <w:p w14:paraId="3265BAF0" w14:textId="77777777" w:rsidR="00D4739D" w:rsidRDefault="00D4739D">
            <w:pPr>
              <w:pStyle w:val="FrmInstBullet1"/>
            </w:pPr>
            <w:r>
              <w:t>After implementation and testing, update the template to reflect the actual implemented product.</w:t>
            </w:r>
          </w:p>
        </w:tc>
      </w:tr>
      <w:tr w:rsidR="00D4739D" w14:paraId="60575E16" w14:textId="77777777">
        <w:trPr>
          <w:cantSplit/>
        </w:trPr>
        <w:tc>
          <w:tcPr>
            <w:tcW w:w="230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B9C6541" w14:textId="77777777" w:rsidR="00D4739D" w:rsidRDefault="00D4739D">
            <w:pPr>
              <w:pStyle w:val="FrmInstHeading"/>
            </w:pPr>
            <w:r>
              <w:t>Header</w:t>
            </w:r>
          </w:p>
        </w:tc>
        <w:tc>
          <w:tcPr>
            <w:tcW w:w="6336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9E52DEE" w14:textId="77777777" w:rsidR="00D4739D" w:rsidRDefault="00D4739D">
            <w:pPr>
              <w:pStyle w:val="FrmInstBullet1"/>
            </w:pPr>
            <w:r>
              <w:t>Enter your name and the date.</w:t>
            </w:r>
          </w:p>
          <w:p w14:paraId="581FC998" w14:textId="77777777" w:rsidR="00D4739D" w:rsidRDefault="00D4739D">
            <w:pPr>
              <w:pStyle w:val="FrmInstBullet1"/>
            </w:pPr>
            <w:r>
              <w:t>Enter the program name and number.</w:t>
            </w:r>
          </w:p>
          <w:p w14:paraId="5685A6A8" w14:textId="77777777" w:rsidR="00D4739D" w:rsidRDefault="00D4739D">
            <w:pPr>
              <w:pStyle w:val="FrmInstBullet1"/>
            </w:pPr>
            <w:r>
              <w:t>Enter the instructor’s name and the programming language you are using.</w:t>
            </w:r>
          </w:p>
        </w:tc>
      </w:tr>
      <w:tr w:rsidR="00D4739D" w14:paraId="6FA7A4E5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50C8" w14:textId="77777777" w:rsidR="00D4739D" w:rsidRDefault="00D4739D">
            <w:pPr>
              <w:pStyle w:val="FrmInstHeading"/>
            </w:pPr>
            <w:r>
              <w:t>Scenario Number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B385" w14:textId="77777777" w:rsidR="00D4739D" w:rsidRDefault="00D4739D">
            <w:pPr>
              <w:pStyle w:val="FrmInstText"/>
            </w:pPr>
            <w:r>
              <w:t>Where several scenarios are involved, reference numbers are needed.</w:t>
            </w:r>
          </w:p>
        </w:tc>
      </w:tr>
      <w:tr w:rsidR="00D4739D" w14:paraId="782894C2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CC25" w14:textId="77777777" w:rsidR="00D4739D" w:rsidRDefault="00D4739D">
            <w:pPr>
              <w:pStyle w:val="FrmInstHeading"/>
            </w:pPr>
            <w:r>
              <w:t>User Objective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D7119" w14:textId="77777777" w:rsidR="00D4739D" w:rsidRDefault="00D4739D">
            <w:pPr>
              <w:pStyle w:val="FrmInstText"/>
            </w:pPr>
            <w:r>
              <w:t>List the users’ likely purpose for the scenario, for example, to log onto the system or to handle an error condition.</w:t>
            </w:r>
          </w:p>
        </w:tc>
      </w:tr>
      <w:tr w:rsidR="00D4739D" w14:paraId="4EDBFAA5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DE06" w14:textId="77777777" w:rsidR="00D4739D" w:rsidRDefault="00D4739D">
            <w:pPr>
              <w:pStyle w:val="FrmInstHeading"/>
            </w:pPr>
            <w:r>
              <w:t>Scenario Objective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55648" w14:textId="77777777" w:rsidR="00D4739D" w:rsidRDefault="00D4739D">
            <w:pPr>
              <w:pStyle w:val="FrmInstText"/>
            </w:pPr>
            <w:r>
              <w:t>List the designer’s purpose for the scenario, for example, to define common user errors or to detail a test scenario.</w:t>
            </w:r>
          </w:p>
        </w:tc>
      </w:tr>
      <w:tr w:rsidR="00D4739D" w14:paraId="25DA3148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7AC2" w14:textId="77777777" w:rsidR="00D4739D" w:rsidRDefault="00D4739D">
            <w:pPr>
              <w:pStyle w:val="FrmInstHeading"/>
            </w:pPr>
            <w:r>
              <w:t>Source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571D" w14:textId="77777777" w:rsidR="00D4739D" w:rsidRDefault="00D4739D">
            <w:pPr>
              <w:pStyle w:val="FrmInstBullet1"/>
            </w:pPr>
            <w:r>
              <w:t>Enter the source of the scenario action.</w:t>
            </w:r>
          </w:p>
          <w:p w14:paraId="1F47F04B" w14:textId="77777777" w:rsidR="00D4739D" w:rsidRDefault="00D4739D">
            <w:pPr>
              <w:pStyle w:val="FrmInstBullet1"/>
            </w:pPr>
            <w:r>
              <w:t>Example sources could be user, program, and system.</w:t>
            </w:r>
          </w:p>
        </w:tc>
      </w:tr>
      <w:tr w:rsidR="00D4739D" w14:paraId="7A5CA406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6E4C" w14:textId="77777777" w:rsidR="00D4739D" w:rsidRDefault="00D4739D">
            <w:pPr>
              <w:pStyle w:val="FrmInstHeading"/>
            </w:pPr>
            <w:r>
              <w:t>Step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3CF7" w14:textId="77777777" w:rsidR="00D4739D" w:rsidRDefault="00D4739D">
            <w:pPr>
              <w:pStyle w:val="FrmInstText"/>
            </w:pPr>
            <w:r>
              <w:t>Provide sequence numbers for the scenario steps.  These facilitate reviews and inspections.</w:t>
            </w:r>
          </w:p>
        </w:tc>
      </w:tr>
      <w:tr w:rsidR="00D4739D" w14:paraId="1758D218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6148" w14:textId="77777777" w:rsidR="00D4739D" w:rsidRDefault="00D4739D">
            <w:pPr>
              <w:pStyle w:val="FrmInstHeading"/>
            </w:pPr>
            <w:r>
              <w:t>Action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DE99" w14:textId="77777777" w:rsidR="00D4739D" w:rsidRDefault="00D4739D">
            <w:pPr>
              <w:pStyle w:val="FormText"/>
            </w:pPr>
            <w:r>
              <w:t>Describe the action taken, such as</w:t>
            </w:r>
          </w:p>
          <w:p w14:paraId="45BD6C72" w14:textId="77777777" w:rsidR="00D4739D" w:rsidRDefault="00D4739D">
            <w:pPr>
              <w:pStyle w:val="FrmInstBullet1"/>
            </w:pPr>
            <w:r>
              <w:t>Enter incorrect mode selection.</w:t>
            </w:r>
          </w:p>
          <w:p w14:paraId="0EF63B97" w14:textId="77777777" w:rsidR="00D4739D" w:rsidRDefault="00D4739D">
            <w:pPr>
              <w:pStyle w:val="FrmInstBullet1"/>
            </w:pPr>
            <w:r>
              <w:t>Provide error message.</w:t>
            </w:r>
          </w:p>
        </w:tc>
      </w:tr>
      <w:tr w:rsidR="00D4739D" w14:paraId="39759323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AC13" w14:textId="77777777" w:rsidR="00D4739D" w:rsidRDefault="00D4739D">
            <w:pPr>
              <w:pStyle w:val="FrmInstHeading"/>
            </w:pPr>
            <w:r>
              <w:t>Comments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2812" w14:textId="77777777" w:rsidR="00D4739D" w:rsidRDefault="00D4739D">
            <w:pPr>
              <w:pStyle w:val="FormText"/>
            </w:pPr>
            <w:r>
              <w:t>List significant information relating to the action, such as</w:t>
            </w:r>
          </w:p>
          <w:p w14:paraId="284C2C35" w14:textId="77777777" w:rsidR="00D4739D" w:rsidRDefault="00D4739D">
            <w:pPr>
              <w:pStyle w:val="FrmInstBullet1"/>
            </w:pPr>
            <w:r>
              <w:t>User enters an incorrect value.</w:t>
            </w:r>
          </w:p>
          <w:p w14:paraId="0D48B5DD" w14:textId="77777777" w:rsidR="00D4739D" w:rsidRDefault="00D4739D">
            <w:pPr>
              <w:pStyle w:val="FrmInstBullet1"/>
            </w:pPr>
            <w:r>
              <w:t>An error is possible with this action.</w:t>
            </w:r>
          </w:p>
        </w:tc>
      </w:tr>
    </w:tbl>
    <w:p w14:paraId="6E9A73DD" w14:textId="77777777" w:rsidR="00D4739D" w:rsidRDefault="00D4739D"/>
    <w:p w14:paraId="365BD06F" w14:textId="77777777" w:rsidR="00D4739D" w:rsidRDefault="00D4739D">
      <w:pPr>
        <w:rPr>
          <w:b/>
        </w:rPr>
      </w:pPr>
    </w:p>
    <w:p w14:paraId="7B580292" w14:textId="77777777" w:rsidR="00D4739D" w:rsidRDefault="00D4739D">
      <w:pPr>
        <w:rPr>
          <w:b/>
        </w:rPr>
      </w:pPr>
    </w:p>
    <w:p w14:paraId="7A67897B" w14:textId="77777777" w:rsidR="00D4739D" w:rsidRDefault="00D4739D">
      <w:pPr>
        <w:spacing w:line="360" w:lineRule="auto"/>
        <w:jc w:val="both"/>
      </w:pPr>
    </w:p>
    <w:p w14:paraId="711229FE" w14:textId="77777777" w:rsidR="00D4739D" w:rsidRDefault="00D4739D">
      <w:pPr>
        <w:rPr>
          <w:b/>
        </w:rPr>
      </w:pPr>
    </w:p>
    <w:p w14:paraId="60E1EE48" w14:textId="77777777" w:rsidR="00D4739D" w:rsidRDefault="00D4739D">
      <w:pPr>
        <w:rPr>
          <w:b/>
        </w:rPr>
      </w:pPr>
    </w:p>
    <w:p w14:paraId="671A8607" w14:textId="77777777" w:rsidR="00D4739D" w:rsidRDefault="00D4739D"/>
    <w:p w14:paraId="709BDEC8" w14:textId="26278110" w:rsidR="00D4739D" w:rsidRDefault="00D4739D" w:rsidP="00DB6668">
      <w:pPr>
        <w:pStyle w:val="FormTitle"/>
      </w:pPr>
    </w:p>
    <w:sectPr w:rsidR="00D4739D">
      <w:headerReference w:type="even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23718" w14:textId="77777777" w:rsidR="00CE732A" w:rsidRDefault="00CE732A">
      <w:r>
        <w:separator/>
      </w:r>
    </w:p>
  </w:endnote>
  <w:endnote w:type="continuationSeparator" w:id="0">
    <w:p w14:paraId="6BA65B35" w14:textId="77777777" w:rsidR="00CE732A" w:rsidRDefault="00CE7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ont1403">
    <w:altName w:val="Times New Roman"/>
    <w:panose1 w:val="020B0604020202020204"/>
    <w:charset w:val="00"/>
    <w:family w:val="auto"/>
    <w:notTrueType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D デジタル 教科書体 NK-R">
    <w:altName w:val="UD Digi Kyokasho NK-R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401FF" w14:textId="77777777" w:rsidR="00CE732A" w:rsidRDefault="00CE732A">
      <w:r>
        <w:separator/>
      </w:r>
    </w:p>
  </w:footnote>
  <w:footnote w:type="continuationSeparator" w:id="0">
    <w:p w14:paraId="1C30ADD2" w14:textId="77777777" w:rsidR="00CE732A" w:rsidRDefault="00CE73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C8152" w14:textId="5CE00FCE" w:rsidR="00D4739D" w:rsidRDefault="00D4739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01E1D">
      <w:rPr>
        <w:rStyle w:val="a6"/>
        <w:noProof/>
      </w:rPr>
      <w:t>1</w:t>
    </w:r>
    <w:r>
      <w:rPr>
        <w:rStyle w:val="a6"/>
      </w:rPr>
      <w:fldChar w:fldCharType="end"/>
    </w:r>
  </w:p>
  <w:p w14:paraId="0A1A0B46" w14:textId="77777777" w:rsidR="00D4739D" w:rsidRDefault="00D4739D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3D45"/>
    <w:multiLevelType w:val="hybridMultilevel"/>
    <w:tmpl w:val="CA5CD344"/>
    <w:lvl w:ilvl="0" w:tplc="34D0756A">
      <w:start w:val="11"/>
      <w:numFmt w:val="bullet"/>
      <w:lvlText w:val="-"/>
      <w:lvlJc w:val="left"/>
      <w:pPr>
        <w:tabs>
          <w:tab w:val="num" w:pos="750"/>
        </w:tabs>
        <w:ind w:left="750" w:hanging="39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85B3F"/>
    <w:multiLevelType w:val="hybridMultilevel"/>
    <w:tmpl w:val="78AE16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542969"/>
    <w:multiLevelType w:val="singleLevel"/>
    <w:tmpl w:val="B57C0A7C"/>
    <w:lvl w:ilvl="0">
      <w:start w:val="1"/>
      <w:numFmt w:val="decimal"/>
      <w:pStyle w:val="ScriptTableBullets2"/>
      <w:lvlText w:val="%1."/>
      <w:legacy w:legacy="1" w:legacySpace="0" w:legacyIndent="450"/>
      <w:lvlJc w:val="left"/>
      <w:pPr>
        <w:ind w:left="450" w:hanging="450"/>
      </w:pPr>
    </w:lvl>
  </w:abstractNum>
  <w:abstractNum w:abstractNumId="3" w15:restartNumberingAfterBreak="0">
    <w:nsid w:val="38F12D64"/>
    <w:multiLevelType w:val="singleLevel"/>
    <w:tmpl w:val="3FD09274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4" w15:restartNumberingAfterBreak="0">
    <w:nsid w:val="3B043667"/>
    <w:multiLevelType w:val="hybridMultilevel"/>
    <w:tmpl w:val="68BC65B6"/>
    <w:lvl w:ilvl="0" w:tplc="BEAEC12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27311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455E7B53"/>
    <w:multiLevelType w:val="hybridMultilevel"/>
    <w:tmpl w:val="C4D0DC58"/>
    <w:lvl w:ilvl="0" w:tplc="5A40B0A0">
      <w:start w:val="1"/>
      <w:numFmt w:val="bullet"/>
      <w:pStyle w:val="ScriptTableBullets1"/>
      <w:lvlText w:val="-"/>
      <w:lvlJc w:val="left"/>
      <w:pPr>
        <w:tabs>
          <w:tab w:val="num" w:pos="360"/>
        </w:tabs>
        <w:ind w:left="180" w:hanging="180"/>
      </w:pPr>
      <w:rPr>
        <w:rFonts w:hint="default"/>
      </w:rPr>
    </w:lvl>
    <w:lvl w:ilvl="1" w:tplc="9552D6A2">
      <w:start w:val="1"/>
      <w:numFmt w:val="bullet"/>
      <w:lvlText w:val=""/>
      <w:lvlJc w:val="left"/>
      <w:pPr>
        <w:tabs>
          <w:tab w:val="num" w:pos="1422"/>
        </w:tabs>
        <w:ind w:left="142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7" w15:restartNumberingAfterBreak="0">
    <w:nsid w:val="475134A9"/>
    <w:multiLevelType w:val="singleLevel"/>
    <w:tmpl w:val="F990A5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2DC08E4"/>
    <w:multiLevelType w:val="singleLevel"/>
    <w:tmpl w:val="B57C0A7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548B2B14"/>
    <w:multiLevelType w:val="singleLevel"/>
    <w:tmpl w:val="FA80C998"/>
    <w:lvl w:ilvl="0">
      <w:numFmt w:val="bullet"/>
      <w:lvlText w:val="-"/>
      <w:lvlJc w:val="left"/>
      <w:pPr>
        <w:tabs>
          <w:tab w:val="num" w:pos="180"/>
        </w:tabs>
        <w:ind w:left="180" w:hanging="360"/>
      </w:pPr>
      <w:rPr>
        <w:rFonts w:hint="default"/>
      </w:rPr>
    </w:lvl>
  </w:abstractNum>
  <w:abstractNum w:abstractNumId="10" w15:restartNumberingAfterBreak="0">
    <w:nsid w:val="6368614A"/>
    <w:multiLevelType w:val="hybridMultilevel"/>
    <w:tmpl w:val="F3CC8954"/>
    <w:lvl w:ilvl="0" w:tplc="C4FA4FAC">
      <w:start w:val="1"/>
      <w:numFmt w:val="bullet"/>
      <w:pStyle w:val="FrmInstBullet1"/>
      <w:lvlText w:val="-"/>
      <w:lvlJc w:val="left"/>
      <w:pPr>
        <w:tabs>
          <w:tab w:val="num" w:pos="360"/>
        </w:tabs>
        <w:ind w:left="180" w:hanging="180"/>
      </w:pPr>
      <w:rPr>
        <w:rFonts w:ascii="font1403" w:hAnsi="font1403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C0EBE"/>
    <w:multiLevelType w:val="singleLevel"/>
    <w:tmpl w:val="D2FA8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221789789">
    <w:abstractNumId w:val="2"/>
  </w:num>
  <w:num w:numId="2" w16cid:durableId="375738949">
    <w:abstractNumId w:val="8"/>
  </w:num>
  <w:num w:numId="3" w16cid:durableId="1805849537">
    <w:abstractNumId w:val="7"/>
  </w:num>
  <w:num w:numId="4" w16cid:durableId="346371730">
    <w:abstractNumId w:val="11"/>
  </w:num>
  <w:num w:numId="5" w16cid:durableId="1243560180">
    <w:abstractNumId w:val="3"/>
  </w:num>
  <w:num w:numId="6" w16cid:durableId="870069476">
    <w:abstractNumId w:val="5"/>
  </w:num>
  <w:num w:numId="7" w16cid:durableId="1605768046">
    <w:abstractNumId w:val="6"/>
  </w:num>
  <w:num w:numId="8" w16cid:durableId="317419220">
    <w:abstractNumId w:val="1"/>
  </w:num>
  <w:num w:numId="9" w16cid:durableId="2092461572">
    <w:abstractNumId w:val="10"/>
  </w:num>
  <w:num w:numId="10" w16cid:durableId="1385250951">
    <w:abstractNumId w:val="4"/>
  </w:num>
  <w:num w:numId="11" w16cid:durableId="904414885">
    <w:abstractNumId w:val="0"/>
  </w:num>
  <w:num w:numId="12" w16cid:durableId="1772774016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9785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98"/>
    <w:rsid w:val="000104CE"/>
    <w:rsid w:val="000118B8"/>
    <w:rsid w:val="00033805"/>
    <w:rsid w:val="00055CED"/>
    <w:rsid w:val="0007248D"/>
    <w:rsid w:val="00081D98"/>
    <w:rsid w:val="00094AE4"/>
    <w:rsid w:val="000E2371"/>
    <w:rsid w:val="001108E0"/>
    <w:rsid w:val="00115962"/>
    <w:rsid w:val="00121D4C"/>
    <w:rsid w:val="0015204F"/>
    <w:rsid w:val="0017642C"/>
    <w:rsid w:val="001A1C04"/>
    <w:rsid w:val="001A32C0"/>
    <w:rsid w:val="001C6C43"/>
    <w:rsid w:val="001D23C0"/>
    <w:rsid w:val="001D2D5D"/>
    <w:rsid w:val="001E13B5"/>
    <w:rsid w:val="00201E1D"/>
    <w:rsid w:val="00207BE8"/>
    <w:rsid w:val="002151DF"/>
    <w:rsid w:val="0021686E"/>
    <w:rsid w:val="002A6C4A"/>
    <w:rsid w:val="002B240A"/>
    <w:rsid w:val="002C7CE1"/>
    <w:rsid w:val="002E2CDA"/>
    <w:rsid w:val="002E6DE2"/>
    <w:rsid w:val="003479BC"/>
    <w:rsid w:val="00355EB3"/>
    <w:rsid w:val="00364200"/>
    <w:rsid w:val="0037039E"/>
    <w:rsid w:val="00392EFC"/>
    <w:rsid w:val="00393B44"/>
    <w:rsid w:val="003A4C7D"/>
    <w:rsid w:val="003F116D"/>
    <w:rsid w:val="003F7BCC"/>
    <w:rsid w:val="00417163"/>
    <w:rsid w:val="00432199"/>
    <w:rsid w:val="004349E5"/>
    <w:rsid w:val="0043506A"/>
    <w:rsid w:val="00463EE3"/>
    <w:rsid w:val="00496D75"/>
    <w:rsid w:val="004A5CC4"/>
    <w:rsid w:val="004E2A80"/>
    <w:rsid w:val="004E3CB3"/>
    <w:rsid w:val="004F015B"/>
    <w:rsid w:val="004F369E"/>
    <w:rsid w:val="004F7882"/>
    <w:rsid w:val="00500C7B"/>
    <w:rsid w:val="00510779"/>
    <w:rsid w:val="00512FF5"/>
    <w:rsid w:val="00513BD1"/>
    <w:rsid w:val="00570DF1"/>
    <w:rsid w:val="00597A64"/>
    <w:rsid w:val="005B62E6"/>
    <w:rsid w:val="005E17A0"/>
    <w:rsid w:val="005E2AED"/>
    <w:rsid w:val="005E72A5"/>
    <w:rsid w:val="00603949"/>
    <w:rsid w:val="006058CC"/>
    <w:rsid w:val="00617EC5"/>
    <w:rsid w:val="00623500"/>
    <w:rsid w:val="00643705"/>
    <w:rsid w:val="00646D75"/>
    <w:rsid w:val="0065086E"/>
    <w:rsid w:val="0066123F"/>
    <w:rsid w:val="0066149A"/>
    <w:rsid w:val="00680FC6"/>
    <w:rsid w:val="00684D7F"/>
    <w:rsid w:val="006B58D8"/>
    <w:rsid w:val="006B7CFD"/>
    <w:rsid w:val="006C2D23"/>
    <w:rsid w:val="006E6B33"/>
    <w:rsid w:val="0072162D"/>
    <w:rsid w:val="00730251"/>
    <w:rsid w:val="0073402B"/>
    <w:rsid w:val="00741AE8"/>
    <w:rsid w:val="007E3182"/>
    <w:rsid w:val="007F3182"/>
    <w:rsid w:val="007F7193"/>
    <w:rsid w:val="00800C28"/>
    <w:rsid w:val="00801D7D"/>
    <w:rsid w:val="00807C17"/>
    <w:rsid w:val="00810D27"/>
    <w:rsid w:val="00831EB7"/>
    <w:rsid w:val="008419E4"/>
    <w:rsid w:val="008A7E66"/>
    <w:rsid w:val="008D00A2"/>
    <w:rsid w:val="008D1C75"/>
    <w:rsid w:val="008E50CE"/>
    <w:rsid w:val="0090512D"/>
    <w:rsid w:val="0091745A"/>
    <w:rsid w:val="00920358"/>
    <w:rsid w:val="009436C7"/>
    <w:rsid w:val="0094689B"/>
    <w:rsid w:val="00962D75"/>
    <w:rsid w:val="009664DA"/>
    <w:rsid w:val="009705A9"/>
    <w:rsid w:val="0097398D"/>
    <w:rsid w:val="009A682F"/>
    <w:rsid w:val="009D5DC3"/>
    <w:rsid w:val="00A26A11"/>
    <w:rsid w:val="00A444D4"/>
    <w:rsid w:val="00A758F3"/>
    <w:rsid w:val="00A905C8"/>
    <w:rsid w:val="00AA29A3"/>
    <w:rsid w:val="00AB14C9"/>
    <w:rsid w:val="00AB429C"/>
    <w:rsid w:val="00AD7895"/>
    <w:rsid w:val="00AE2579"/>
    <w:rsid w:val="00B16332"/>
    <w:rsid w:val="00B17ED5"/>
    <w:rsid w:val="00B22840"/>
    <w:rsid w:val="00B33E00"/>
    <w:rsid w:val="00B34904"/>
    <w:rsid w:val="00B6091A"/>
    <w:rsid w:val="00B72BCE"/>
    <w:rsid w:val="00B74F53"/>
    <w:rsid w:val="00B9378E"/>
    <w:rsid w:val="00BF2919"/>
    <w:rsid w:val="00C012CD"/>
    <w:rsid w:val="00C16912"/>
    <w:rsid w:val="00C6438A"/>
    <w:rsid w:val="00C660C1"/>
    <w:rsid w:val="00C70DF8"/>
    <w:rsid w:val="00C91E77"/>
    <w:rsid w:val="00C9407E"/>
    <w:rsid w:val="00C942E7"/>
    <w:rsid w:val="00C96F61"/>
    <w:rsid w:val="00CD7307"/>
    <w:rsid w:val="00CE31D7"/>
    <w:rsid w:val="00CE732A"/>
    <w:rsid w:val="00CF0FE5"/>
    <w:rsid w:val="00D225FC"/>
    <w:rsid w:val="00D46810"/>
    <w:rsid w:val="00D4739D"/>
    <w:rsid w:val="00D51419"/>
    <w:rsid w:val="00D7607A"/>
    <w:rsid w:val="00DA2255"/>
    <w:rsid w:val="00DB3A79"/>
    <w:rsid w:val="00DB6668"/>
    <w:rsid w:val="00DF767F"/>
    <w:rsid w:val="00E01B5E"/>
    <w:rsid w:val="00E06C26"/>
    <w:rsid w:val="00E46A68"/>
    <w:rsid w:val="00E9575A"/>
    <w:rsid w:val="00EA7E2C"/>
    <w:rsid w:val="00EB07FD"/>
    <w:rsid w:val="00ED46CC"/>
    <w:rsid w:val="00EE412F"/>
    <w:rsid w:val="00EF453B"/>
    <w:rsid w:val="00F1309A"/>
    <w:rsid w:val="00F425C8"/>
    <w:rsid w:val="00F572DB"/>
    <w:rsid w:val="00F60B31"/>
    <w:rsid w:val="00F73218"/>
    <w:rsid w:val="00F80B18"/>
    <w:rsid w:val="00F86DB6"/>
    <w:rsid w:val="00F92417"/>
    <w:rsid w:val="00FA4B71"/>
    <w:rsid w:val="00FB5613"/>
    <w:rsid w:val="00FC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75D4B1"/>
  <w15:chartTrackingRefBased/>
  <w15:docId w15:val="{C5671E8F-FE82-41A0-9C1B-EEDC8B34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9BC"/>
    <w:rPr>
      <w:sz w:val="24"/>
      <w:szCs w:val="24"/>
      <w:lang w:eastAsia="en-US"/>
    </w:rPr>
  </w:style>
  <w:style w:type="paragraph" w:styleId="2">
    <w:name w:val="heading 2"/>
    <w:basedOn w:val="a"/>
    <w:next w:val="a"/>
    <w:qFormat/>
    <w:pPr>
      <w:spacing w:before="120"/>
      <w:outlineLvl w:val="1"/>
    </w:pPr>
    <w:rPr>
      <w:rFonts w:ascii="Helvetica" w:hAnsi="Helvetica"/>
      <w:b/>
      <w:szCs w:val="20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Pr>
      <w:rFonts w:ascii="Times" w:hAnsi="Times"/>
      <w:sz w:val="20"/>
      <w:szCs w:val="20"/>
    </w:r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character" w:styleId="a6">
    <w:name w:val="page number"/>
    <w:basedOn w:val="a0"/>
  </w:style>
  <w:style w:type="paragraph" w:styleId="a7">
    <w:name w:val="Title"/>
    <w:basedOn w:val="a"/>
    <w:qFormat/>
    <w:pPr>
      <w:jc w:val="center"/>
    </w:pPr>
    <w:rPr>
      <w:rFonts w:ascii="Times" w:hAnsi="Times"/>
      <w:b/>
      <w:sz w:val="28"/>
      <w:szCs w:val="20"/>
    </w:rPr>
  </w:style>
  <w:style w:type="paragraph" w:styleId="a8">
    <w:name w:val="Body Text Indent"/>
    <w:basedOn w:val="a"/>
    <w:pPr>
      <w:ind w:left="202" w:hanging="202"/>
    </w:pPr>
    <w:rPr>
      <w:rFonts w:ascii="Times" w:hAnsi="Times"/>
      <w:szCs w:val="20"/>
    </w:rPr>
  </w:style>
  <w:style w:type="paragraph" w:styleId="a9">
    <w:name w:val="caption"/>
    <w:basedOn w:val="a"/>
    <w:next w:val="a"/>
    <w:qFormat/>
    <w:pPr>
      <w:ind w:left="-90"/>
    </w:pPr>
    <w:rPr>
      <w:rFonts w:ascii="Times" w:hAnsi="Times"/>
      <w:b/>
      <w:szCs w:val="20"/>
    </w:rPr>
  </w:style>
  <w:style w:type="paragraph" w:styleId="20">
    <w:name w:val="Body Text 2"/>
    <w:basedOn w:val="a"/>
    <w:pPr>
      <w:spacing w:after="120" w:line="480" w:lineRule="auto"/>
    </w:pPr>
  </w:style>
  <w:style w:type="paragraph" w:customStyle="1" w:styleId="wsh1">
    <w:name w:val="wsh1"/>
    <w:basedOn w:val="a"/>
    <w:pPr>
      <w:jc w:val="center"/>
    </w:pPr>
    <w:rPr>
      <w:b/>
      <w:sz w:val="28"/>
      <w:szCs w:val="20"/>
    </w:rPr>
  </w:style>
  <w:style w:type="character" w:styleId="aa">
    <w:name w:val="footnote reference"/>
    <w:basedOn w:val="a0"/>
    <w:semiHidden/>
    <w:rPr>
      <w:position w:val="6"/>
      <w:sz w:val="16"/>
    </w:rPr>
  </w:style>
  <w:style w:type="paragraph" w:customStyle="1" w:styleId="wshTable">
    <w:name w:val="wshTable"/>
    <w:basedOn w:val="a"/>
    <w:rPr>
      <w:szCs w:val="20"/>
    </w:rPr>
  </w:style>
  <w:style w:type="paragraph" w:customStyle="1" w:styleId="wshTable10">
    <w:name w:val="wshTable10"/>
    <w:basedOn w:val="a"/>
    <w:rPr>
      <w:sz w:val="20"/>
      <w:szCs w:val="20"/>
    </w:rPr>
  </w:style>
  <w:style w:type="paragraph" w:styleId="3">
    <w:name w:val="Body Text Indent 3"/>
    <w:basedOn w:val="a"/>
    <w:pPr>
      <w:spacing w:after="120"/>
      <w:ind w:left="360"/>
    </w:pPr>
    <w:rPr>
      <w:sz w:val="16"/>
      <w:szCs w:val="16"/>
    </w:rPr>
  </w:style>
  <w:style w:type="paragraph" w:styleId="ab">
    <w:name w:val="Body Text"/>
    <w:basedOn w:val="a"/>
    <w:pPr>
      <w:spacing w:after="120"/>
    </w:pPr>
  </w:style>
  <w:style w:type="paragraph" w:customStyle="1" w:styleId="wsh2">
    <w:name w:val="wsh2"/>
    <w:basedOn w:val="a"/>
    <w:rPr>
      <w:szCs w:val="20"/>
    </w:rPr>
  </w:style>
  <w:style w:type="paragraph" w:customStyle="1" w:styleId="ScriptTableHeader">
    <w:name w:val="ScriptTableHeader"/>
    <w:rPr>
      <w:rFonts w:ascii="Arial" w:hAnsi="Arial"/>
      <w:b/>
      <w:lang w:eastAsia="en-US"/>
    </w:rPr>
  </w:style>
  <w:style w:type="paragraph" w:customStyle="1" w:styleId="ScriptTableText">
    <w:name w:val="ScriptTableText"/>
    <w:rPr>
      <w:lang w:eastAsia="en-US"/>
    </w:rPr>
  </w:style>
  <w:style w:type="paragraph" w:customStyle="1" w:styleId="ScriptTableBullets1">
    <w:name w:val="ScriptTableBullets1"/>
    <w:basedOn w:val="ScriptTableText"/>
    <w:pPr>
      <w:numPr>
        <w:numId w:val="7"/>
      </w:numPr>
      <w:tabs>
        <w:tab w:val="left" w:pos="180"/>
      </w:tabs>
    </w:pPr>
  </w:style>
  <w:style w:type="paragraph" w:customStyle="1" w:styleId="ScriptTitle">
    <w:name w:val="ScriptTitle"/>
    <w:pPr>
      <w:spacing w:before="60" w:after="60"/>
    </w:pPr>
    <w:rPr>
      <w:rFonts w:ascii="Arial" w:hAnsi="Arial"/>
      <w:b/>
      <w:lang w:eastAsia="en-US"/>
    </w:rPr>
  </w:style>
  <w:style w:type="paragraph" w:customStyle="1" w:styleId="FrmInstTitle">
    <w:name w:val="FrmInstTitle"/>
    <w:pPr>
      <w:spacing w:after="120"/>
    </w:pPr>
    <w:rPr>
      <w:rFonts w:ascii="Arial" w:hAnsi="Arial" w:cs="Arial"/>
      <w:b/>
      <w:bCs/>
      <w:lang w:eastAsia="en-US"/>
    </w:rPr>
  </w:style>
  <w:style w:type="paragraph" w:customStyle="1" w:styleId="FrmInstHeading">
    <w:name w:val="FrmInstHeading"/>
    <w:rPr>
      <w:rFonts w:ascii="Arial" w:hAnsi="Arial" w:cs="Arial"/>
      <w:b/>
      <w:lang w:eastAsia="en-US"/>
    </w:rPr>
  </w:style>
  <w:style w:type="paragraph" w:customStyle="1" w:styleId="FrmInstText">
    <w:name w:val="FrmInstText"/>
    <w:rPr>
      <w:lang w:eastAsia="en-US"/>
    </w:rPr>
  </w:style>
  <w:style w:type="paragraph" w:customStyle="1" w:styleId="FrmInstBullet1">
    <w:name w:val="FrmInstBullet1"/>
    <w:basedOn w:val="FrmInstText"/>
    <w:pPr>
      <w:numPr>
        <w:numId w:val="9"/>
      </w:numPr>
      <w:tabs>
        <w:tab w:val="clear" w:pos="360"/>
        <w:tab w:val="left" w:pos="180"/>
      </w:tabs>
    </w:pPr>
  </w:style>
  <w:style w:type="paragraph" w:customStyle="1" w:styleId="FormTitle">
    <w:name w:val="FormTitle"/>
    <w:pPr>
      <w:spacing w:after="120"/>
    </w:pPr>
    <w:rPr>
      <w:rFonts w:ascii="Arial" w:hAnsi="Arial" w:cs="Arial"/>
      <w:b/>
      <w:bCs/>
      <w:lang w:eastAsia="en-US"/>
    </w:rPr>
  </w:style>
  <w:style w:type="paragraph" w:customStyle="1" w:styleId="FormText">
    <w:name w:val="FormText"/>
    <w:rPr>
      <w:lang w:eastAsia="en-US"/>
    </w:rPr>
  </w:style>
  <w:style w:type="paragraph" w:customStyle="1" w:styleId="FormHeading">
    <w:name w:val="FormHeading"/>
    <w:rPr>
      <w:rFonts w:ascii="Arial" w:hAnsi="Arial" w:cs="Arial"/>
      <w:b/>
      <w:lang w:eastAsia="en-US"/>
    </w:rPr>
  </w:style>
  <w:style w:type="paragraph" w:customStyle="1" w:styleId="FrmInstTitle1">
    <w:name w:val="FrmInstTitle1"/>
    <w:pPr>
      <w:spacing w:after="120"/>
    </w:pPr>
    <w:rPr>
      <w:rFonts w:ascii="Arial" w:hAnsi="Arial" w:cs="Arial"/>
      <w:b/>
      <w:bCs/>
      <w:lang w:eastAsia="en-US"/>
    </w:rPr>
  </w:style>
  <w:style w:type="paragraph" w:styleId="ac">
    <w:name w:val="Balloon Text"/>
    <w:basedOn w:val="a"/>
    <w:semiHidden/>
    <w:rsid w:val="00D51419"/>
    <w:rPr>
      <w:rFonts w:ascii="Tahoma" w:hAnsi="Tahoma" w:cs="Tahoma"/>
      <w:sz w:val="16"/>
      <w:szCs w:val="16"/>
    </w:rPr>
  </w:style>
  <w:style w:type="paragraph" w:customStyle="1" w:styleId="ScriptTableBullets2">
    <w:name w:val="ScriptTableBullets2"/>
    <w:basedOn w:val="ScriptTableBullets1"/>
    <w:pPr>
      <w:numPr>
        <w:numId w:val="1"/>
      </w:numPr>
      <w:tabs>
        <w:tab w:val="clear" w:pos="180"/>
        <w:tab w:val="num" w:pos="342"/>
      </w:tabs>
      <w:ind w:left="342"/>
    </w:pPr>
  </w:style>
  <w:style w:type="paragraph" w:customStyle="1" w:styleId="FormBullet1">
    <w:name w:val="FormBullet1"/>
    <w:basedOn w:val="FormText"/>
    <w:pPr>
      <w:tabs>
        <w:tab w:val="left" w:pos="180"/>
      </w:tabs>
      <w:ind w:left="180" w:hanging="180"/>
    </w:pPr>
  </w:style>
  <w:style w:type="table" w:styleId="ad">
    <w:name w:val="Table Grid"/>
    <w:basedOn w:val="a1"/>
    <w:rsid w:val="00E01B5E"/>
    <w:rPr>
      <w:rFonts w:ascii="New York" w:hAnsi="New Yor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text1">
    <w:name w:val="Bullet text 1"/>
    <w:basedOn w:val="a"/>
    <w:rsid w:val="003F7BCC"/>
    <w:pPr>
      <w:keepNext/>
      <w:tabs>
        <w:tab w:val="left" w:pos="2250"/>
        <w:tab w:val="left" w:pos="2520"/>
      </w:tabs>
      <w:ind w:left="90" w:hanging="180"/>
    </w:pPr>
    <w:rPr>
      <w:rFonts w:ascii="Times" w:hAnsi="Times"/>
      <w:noProof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7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BAEB4-26DA-4461-822C-49A669DDA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3</Pages>
  <Words>631</Words>
  <Characters>1661</Characters>
  <Application>Microsoft Office Word</Application>
  <DocSecurity>0</DocSecurity>
  <Lines>103</Lines>
  <Paragraphs>53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Appendix B</vt:lpstr>
      <vt:lpstr>Appendix B</vt:lpstr>
    </vt:vector>
  </TitlesOfParts>
  <Company>Software Engineering Institute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B</dc:title>
  <dc:subject/>
  <dc:creator>Watts Humphrey</dc:creator>
  <cp:keywords/>
  <dc:description/>
  <cp:lastModifiedBy>MITOME Shintaro</cp:lastModifiedBy>
  <cp:revision>17</cp:revision>
  <cp:lastPrinted>2025-10-06T14:30:00Z</cp:lastPrinted>
  <dcterms:created xsi:type="dcterms:W3CDTF">2025-06-28T02:39:00Z</dcterms:created>
  <dcterms:modified xsi:type="dcterms:W3CDTF">2026-04-09T02:07:00Z</dcterms:modified>
</cp:coreProperties>
</file>