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18C24" w14:textId="27F1A999" w:rsidR="00010BFD" w:rsidRDefault="00923DB1">
      <w:pPr>
        <w:jc w:val="center"/>
        <w:rPr>
          <w:b/>
          <w:sz w:val="28"/>
        </w:rPr>
      </w:pPr>
      <w:r>
        <w:rPr>
          <w:rFonts w:hint="eastAsia"/>
          <w:b/>
          <w:sz w:val="28"/>
          <w:lang w:eastAsia="ja-JP"/>
        </w:rPr>
        <w:t>コーディング標準</w:t>
      </w:r>
    </w:p>
    <w:p w14:paraId="719A3A3C" w14:textId="77777777" w:rsidR="00010BFD" w:rsidRDefault="00010BFD">
      <w:pPr>
        <w:rPr>
          <w:sz w:val="28"/>
        </w:rPr>
      </w:pPr>
    </w:p>
    <w:tbl>
      <w:tblPr>
        <w:tblW w:w="0" w:type="auto"/>
        <w:jc w:val="center"/>
        <w:tblLayout w:type="fixed"/>
        <w:tblLook w:val="0000" w:firstRow="0" w:lastRow="0" w:firstColumn="0" w:lastColumn="0" w:noHBand="0" w:noVBand="0"/>
      </w:tblPr>
      <w:tblGrid>
        <w:gridCol w:w="2016"/>
        <w:gridCol w:w="7452"/>
      </w:tblGrid>
      <w:tr w:rsidR="00010BFD" w:rsidRPr="000036C3" w14:paraId="7F0B37E2" w14:textId="77777777">
        <w:trPr>
          <w:cantSplit/>
          <w:jc w:val="center"/>
        </w:trPr>
        <w:tc>
          <w:tcPr>
            <w:tcW w:w="2016" w:type="dxa"/>
            <w:tcBorders>
              <w:top w:val="single" w:sz="2" w:space="0" w:color="auto"/>
              <w:left w:val="single" w:sz="2" w:space="0" w:color="auto"/>
            </w:tcBorders>
          </w:tcPr>
          <w:p w14:paraId="44B9050F" w14:textId="7744A578" w:rsidR="00010BFD" w:rsidRPr="000036C3" w:rsidRDefault="006B6579">
            <w:pPr>
              <w:spacing w:before="40" w:after="40"/>
              <w:rPr>
                <w:rFonts w:ascii="Helvetica" w:hAnsi="Helvetica"/>
                <w:sz w:val="20"/>
              </w:rPr>
            </w:pPr>
            <w:r>
              <w:rPr>
                <w:rFonts w:ascii="Helvetica" w:hAnsi="Helvetica" w:hint="eastAsia"/>
                <w:sz w:val="20"/>
                <w:lang w:eastAsia="ja-JP"/>
              </w:rPr>
              <w:t>目的</w:t>
            </w:r>
          </w:p>
        </w:tc>
        <w:tc>
          <w:tcPr>
            <w:tcW w:w="7452" w:type="dxa"/>
            <w:tcBorders>
              <w:top w:val="single" w:sz="2" w:space="0" w:color="auto"/>
              <w:left w:val="single" w:sz="2" w:space="0" w:color="auto"/>
              <w:bottom w:val="single" w:sz="2" w:space="0" w:color="auto"/>
              <w:right w:val="single" w:sz="2" w:space="0" w:color="auto"/>
            </w:tcBorders>
          </w:tcPr>
          <w:p w14:paraId="77CC98B4" w14:textId="2F423325" w:rsidR="00010BFD" w:rsidRPr="000036C3" w:rsidRDefault="00AB2508" w:rsidP="006B6579">
            <w:pPr>
              <w:spacing w:before="40" w:after="40"/>
              <w:rPr>
                <w:rFonts w:ascii="Helvetica" w:hAnsi="Helvetica"/>
                <w:sz w:val="20"/>
                <w:lang w:eastAsia="ja-JP"/>
              </w:rPr>
            </w:pPr>
            <w:r>
              <w:rPr>
                <w:rFonts w:ascii="Helvetica" w:hAnsi="Helvetica" w:hint="eastAsia"/>
                <w:sz w:val="20"/>
                <w:lang w:eastAsia="ja-JP"/>
              </w:rPr>
              <w:t>Java</w:t>
            </w:r>
            <w:r w:rsidR="006B6579">
              <w:rPr>
                <w:rFonts w:ascii="Helvetica" w:hAnsi="Helvetica" w:hint="eastAsia"/>
                <w:sz w:val="20"/>
                <w:lang w:eastAsia="ja-JP"/>
              </w:rPr>
              <w:t>のプログラムの実装をガイドする</w:t>
            </w:r>
          </w:p>
        </w:tc>
      </w:tr>
      <w:tr w:rsidR="00E25878" w:rsidRPr="000036C3" w14:paraId="1B939688" w14:textId="77777777">
        <w:trPr>
          <w:cantSplit/>
          <w:jc w:val="center"/>
        </w:trPr>
        <w:tc>
          <w:tcPr>
            <w:tcW w:w="2016" w:type="dxa"/>
            <w:tcBorders>
              <w:top w:val="single" w:sz="2" w:space="0" w:color="auto"/>
              <w:left w:val="single" w:sz="2" w:space="0" w:color="auto"/>
            </w:tcBorders>
          </w:tcPr>
          <w:p w14:paraId="03281A7D" w14:textId="5C721292" w:rsidR="00E25878" w:rsidRDefault="00E25878">
            <w:pPr>
              <w:spacing w:before="40" w:after="40"/>
              <w:rPr>
                <w:rFonts w:ascii="Helvetica" w:hAnsi="Helvetica"/>
                <w:sz w:val="20"/>
                <w:lang w:eastAsia="ja-JP"/>
              </w:rPr>
            </w:pPr>
            <w:r>
              <w:rPr>
                <w:rFonts w:ascii="Helvetica" w:hAnsi="Helvetica" w:hint="eastAsia"/>
                <w:sz w:val="20"/>
                <w:lang w:eastAsia="ja-JP"/>
              </w:rPr>
              <w:t>ファイル分け</w:t>
            </w:r>
          </w:p>
        </w:tc>
        <w:tc>
          <w:tcPr>
            <w:tcW w:w="7452" w:type="dxa"/>
            <w:tcBorders>
              <w:top w:val="single" w:sz="2" w:space="0" w:color="auto"/>
              <w:left w:val="single" w:sz="2" w:space="0" w:color="auto"/>
              <w:bottom w:val="single" w:sz="2" w:space="0" w:color="auto"/>
              <w:right w:val="single" w:sz="2" w:space="0" w:color="auto"/>
            </w:tcBorders>
          </w:tcPr>
          <w:p w14:paraId="348CE0AA" w14:textId="4D9200A0" w:rsidR="00E25878" w:rsidRDefault="00E25878" w:rsidP="006B6579">
            <w:pPr>
              <w:spacing w:before="40" w:after="40"/>
              <w:rPr>
                <w:rFonts w:ascii="Helvetica" w:hAnsi="Helvetica"/>
                <w:sz w:val="20"/>
                <w:lang w:eastAsia="ja-JP"/>
              </w:rPr>
            </w:pPr>
            <w:r>
              <w:rPr>
                <w:rFonts w:ascii="Helvetica" w:hAnsi="Helvetica" w:hint="eastAsia"/>
                <w:sz w:val="20"/>
                <w:lang w:eastAsia="ja-JP"/>
              </w:rPr>
              <w:t>すべてのクラスは一つの</w:t>
            </w:r>
            <w:r>
              <w:rPr>
                <w:rFonts w:ascii="Helvetica" w:hAnsi="Helvetica" w:hint="eastAsia"/>
                <w:sz w:val="20"/>
                <w:lang w:eastAsia="ja-JP"/>
              </w:rPr>
              <w:t>java</w:t>
            </w:r>
            <w:r>
              <w:rPr>
                <w:rFonts w:ascii="Helvetica" w:hAnsi="Helvetica" w:hint="eastAsia"/>
                <w:sz w:val="20"/>
                <w:lang w:eastAsia="ja-JP"/>
              </w:rPr>
              <w:t>ファイルに書く</w:t>
            </w:r>
          </w:p>
        </w:tc>
      </w:tr>
      <w:tr w:rsidR="00010BFD" w:rsidRPr="000036C3" w14:paraId="13BF8E71" w14:textId="77777777">
        <w:trPr>
          <w:cantSplit/>
          <w:jc w:val="center"/>
        </w:trPr>
        <w:tc>
          <w:tcPr>
            <w:tcW w:w="2016" w:type="dxa"/>
            <w:tcBorders>
              <w:top w:val="single" w:sz="2" w:space="0" w:color="auto"/>
              <w:left w:val="single" w:sz="2" w:space="0" w:color="auto"/>
            </w:tcBorders>
          </w:tcPr>
          <w:p w14:paraId="6C6BDB1A" w14:textId="59A0925B" w:rsidR="00010BFD" w:rsidRPr="000036C3" w:rsidRDefault="006B6579">
            <w:pPr>
              <w:spacing w:before="40" w:after="40"/>
              <w:rPr>
                <w:rFonts w:ascii="Helvetica" w:hAnsi="Helvetica"/>
                <w:sz w:val="20"/>
              </w:rPr>
            </w:pPr>
            <w:r>
              <w:rPr>
                <w:rFonts w:ascii="Helvetica" w:hAnsi="Helvetica" w:hint="eastAsia"/>
                <w:sz w:val="20"/>
                <w:lang w:eastAsia="ja-JP"/>
              </w:rPr>
              <w:t>ヘッダ</w:t>
            </w:r>
          </w:p>
        </w:tc>
        <w:tc>
          <w:tcPr>
            <w:tcW w:w="7452" w:type="dxa"/>
            <w:tcBorders>
              <w:top w:val="single" w:sz="2" w:space="0" w:color="auto"/>
              <w:left w:val="single" w:sz="2" w:space="0" w:color="auto"/>
              <w:bottom w:val="single" w:sz="2" w:space="0" w:color="auto"/>
              <w:right w:val="single" w:sz="2" w:space="0" w:color="auto"/>
            </w:tcBorders>
          </w:tcPr>
          <w:p w14:paraId="00C153FC" w14:textId="317889DC" w:rsidR="00010BFD" w:rsidRPr="000036C3" w:rsidRDefault="006B6579">
            <w:pPr>
              <w:spacing w:before="40" w:after="40"/>
              <w:rPr>
                <w:rFonts w:ascii="Helvetica" w:hAnsi="Helvetica"/>
                <w:sz w:val="20"/>
                <w:lang w:eastAsia="ja-JP"/>
              </w:rPr>
            </w:pPr>
            <w:r>
              <w:rPr>
                <w:rFonts w:ascii="Helvetica" w:hAnsi="Helvetica" w:hint="eastAsia"/>
                <w:sz w:val="20"/>
                <w:lang w:eastAsia="ja-JP"/>
              </w:rPr>
              <w:t>すべてのプログラム</w:t>
            </w:r>
            <w:r w:rsidR="00E25878">
              <w:rPr>
                <w:rFonts w:ascii="Helvetica" w:hAnsi="Helvetica" w:hint="eastAsia"/>
                <w:sz w:val="20"/>
                <w:lang w:eastAsia="ja-JP"/>
              </w:rPr>
              <w:t>ファイル</w:t>
            </w:r>
            <w:r>
              <w:rPr>
                <w:rFonts w:ascii="Helvetica" w:hAnsi="Helvetica" w:hint="eastAsia"/>
                <w:sz w:val="20"/>
                <w:lang w:eastAsia="ja-JP"/>
              </w:rPr>
              <w:t>は説明的なヘッダで開始する</w:t>
            </w:r>
            <w:r w:rsidR="00010BFD" w:rsidRPr="000036C3">
              <w:rPr>
                <w:rFonts w:ascii="Helvetica" w:hAnsi="Helvetica"/>
                <w:sz w:val="20"/>
                <w:lang w:eastAsia="ja-JP"/>
              </w:rPr>
              <w:t>.</w:t>
            </w:r>
          </w:p>
        </w:tc>
      </w:tr>
      <w:tr w:rsidR="00010BFD" w:rsidRPr="000036C3" w14:paraId="1A1E7A80" w14:textId="77777777">
        <w:trPr>
          <w:cantSplit/>
          <w:jc w:val="center"/>
        </w:trPr>
        <w:tc>
          <w:tcPr>
            <w:tcW w:w="2016" w:type="dxa"/>
            <w:tcBorders>
              <w:top w:val="single" w:sz="2" w:space="0" w:color="auto"/>
              <w:left w:val="single" w:sz="2" w:space="0" w:color="auto"/>
              <w:bottom w:val="single" w:sz="2" w:space="0" w:color="auto"/>
            </w:tcBorders>
          </w:tcPr>
          <w:p w14:paraId="36C838C1" w14:textId="0F17816A" w:rsidR="00010BFD" w:rsidRPr="000036C3" w:rsidRDefault="006B6579">
            <w:pPr>
              <w:spacing w:before="40" w:after="40"/>
              <w:rPr>
                <w:rFonts w:ascii="Helvetica" w:hAnsi="Helvetica"/>
                <w:sz w:val="20"/>
              </w:rPr>
            </w:pPr>
            <w:r>
              <w:rPr>
                <w:rFonts w:ascii="Helvetica" w:hAnsi="Helvetica" w:hint="eastAsia"/>
                <w:sz w:val="20"/>
                <w:lang w:eastAsia="ja-JP"/>
              </w:rPr>
              <w:t>ヘッダフォーマット</w:t>
            </w:r>
          </w:p>
        </w:tc>
        <w:tc>
          <w:tcPr>
            <w:tcW w:w="7452" w:type="dxa"/>
            <w:tcBorders>
              <w:top w:val="single" w:sz="2" w:space="0" w:color="auto"/>
              <w:left w:val="single" w:sz="2" w:space="0" w:color="auto"/>
              <w:bottom w:val="single" w:sz="2" w:space="0" w:color="auto"/>
              <w:right w:val="single" w:sz="2" w:space="0" w:color="auto"/>
            </w:tcBorders>
          </w:tcPr>
          <w:p w14:paraId="1558A08C" w14:textId="7F8CCB80" w:rsidR="00AB2508" w:rsidRPr="000036C3" w:rsidRDefault="00AB2508">
            <w:pPr>
              <w:spacing w:before="40" w:after="40"/>
              <w:rPr>
                <w:rFonts w:ascii="Courier" w:hAnsi="Courier"/>
                <w:sz w:val="20"/>
                <w:lang w:eastAsia="ja-JP"/>
              </w:rPr>
            </w:pPr>
            <w:r>
              <w:rPr>
                <w:rFonts w:ascii="Courier" w:hAnsi="Courier" w:hint="eastAsia"/>
                <w:sz w:val="20"/>
                <w:lang w:eastAsia="ja-JP"/>
              </w:rPr>
              <w:t>/******************************************************</w:t>
            </w:r>
          </w:p>
          <w:p w14:paraId="470A13BA" w14:textId="7930442D" w:rsidR="00010BFD" w:rsidRPr="000036C3"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プログラム課題</w:t>
            </w:r>
            <w:r w:rsidR="00AB2508">
              <w:rPr>
                <w:rFonts w:ascii="Courier" w:hAnsi="Courier" w:hint="eastAsia"/>
                <w:sz w:val="20"/>
                <w:lang w:eastAsia="ja-JP"/>
              </w:rPr>
              <w:t xml:space="preserve">: </w:t>
            </w:r>
            <w:r w:rsidR="006B6579">
              <w:rPr>
                <w:rFonts w:ascii="Courier" w:hAnsi="Courier" w:hint="eastAsia"/>
                <w:sz w:val="20"/>
                <w:lang w:eastAsia="ja-JP"/>
              </w:rPr>
              <w:t>プログラム番号</w:t>
            </w:r>
            <w:r>
              <w:rPr>
                <w:rFonts w:ascii="Courier" w:hAnsi="Courier" w:hint="eastAsia"/>
                <w:sz w:val="20"/>
                <w:lang w:eastAsia="ja-JP"/>
              </w:rPr>
              <w:t>-</w:t>
            </w:r>
            <w:r>
              <w:rPr>
                <w:rFonts w:ascii="Courier" w:hAnsi="Courier" w:hint="eastAsia"/>
                <w:sz w:val="20"/>
                <w:lang w:eastAsia="ja-JP"/>
              </w:rPr>
              <w:t>クラス名</w:t>
            </w:r>
          </w:p>
          <w:p w14:paraId="68A3ACFF" w14:textId="2F72E5E2" w:rsidR="00010BFD"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名前</w:t>
            </w:r>
            <w:r w:rsidR="00AB2508">
              <w:rPr>
                <w:rFonts w:ascii="Courier" w:hAnsi="Courier" w:hint="eastAsia"/>
                <w:sz w:val="20"/>
                <w:lang w:eastAsia="ja-JP"/>
              </w:rPr>
              <w:t xml:space="preserve">: </w:t>
            </w:r>
            <w:r w:rsidR="006B6579">
              <w:rPr>
                <w:rFonts w:ascii="Courier" w:hAnsi="Courier" w:hint="eastAsia"/>
                <w:sz w:val="20"/>
                <w:lang w:eastAsia="ja-JP"/>
              </w:rPr>
              <w:t>名前</w:t>
            </w:r>
          </w:p>
          <w:p w14:paraId="2F8BF568" w14:textId="65E9DD79" w:rsidR="00AB2508"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日付</w:t>
            </w:r>
            <w:r w:rsidR="00AB2508">
              <w:rPr>
                <w:rFonts w:ascii="Courier" w:hAnsi="Courier" w:hint="eastAsia"/>
                <w:sz w:val="20"/>
                <w:lang w:eastAsia="ja-JP"/>
              </w:rPr>
              <w:t xml:space="preserve">: </w:t>
            </w:r>
            <w:r w:rsidR="006B6579">
              <w:rPr>
                <w:rFonts w:ascii="Courier" w:hAnsi="Courier" w:hint="eastAsia"/>
                <w:sz w:val="20"/>
                <w:lang w:eastAsia="ja-JP"/>
              </w:rPr>
              <w:t>プログラム開発開始日</w:t>
            </w:r>
          </w:p>
          <w:p w14:paraId="4AFA0D68" w14:textId="57E26B02" w:rsidR="00E25878" w:rsidRDefault="00E25878">
            <w:pPr>
              <w:spacing w:before="40" w:after="40"/>
              <w:rPr>
                <w:rFonts w:ascii="Courier" w:hAnsi="Courier"/>
                <w:sz w:val="20"/>
                <w:lang w:eastAsia="ja-JP"/>
              </w:rPr>
            </w:pPr>
            <w:r>
              <w:rPr>
                <w:rFonts w:ascii="Courier" w:hAnsi="Courier" w:hint="eastAsia"/>
                <w:sz w:val="20"/>
                <w:lang w:eastAsia="ja-JP"/>
              </w:rPr>
              <w:t>/*</w:t>
            </w:r>
            <w:r>
              <w:rPr>
                <w:rFonts w:ascii="Courier" w:hAnsi="Courier" w:hint="eastAsia"/>
                <w:sz w:val="20"/>
                <w:lang w:eastAsia="ja-JP"/>
              </w:rPr>
              <w:t>プログラムの</w:t>
            </w:r>
            <w:r w:rsidR="006B6579">
              <w:rPr>
                <w:rFonts w:ascii="Courier" w:hAnsi="Courier" w:hint="eastAsia"/>
                <w:sz w:val="20"/>
                <w:lang w:eastAsia="ja-JP"/>
              </w:rPr>
              <w:t>説明</w:t>
            </w:r>
            <w:r w:rsidR="00820E1C">
              <w:rPr>
                <w:rFonts w:ascii="Courier" w:hAnsi="Courier" w:hint="eastAsia"/>
                <w:sz w:val="20"/>
                <w:lang w:eastAsia="ja-JP"/>
              </w:rPr>
              <w:t xml:space="preserve">: </w:t>
            </w:r>
            <w:r w:rsidR="006B6579">
              <w:rPr>
                <w:rFonts w:ascii="Courier" w:hAnsi="Courier" w:hint="eastAsia"/>
                <w:sz w:val="20"/>
                <w:lang w:eastAsia="ja-JP"/>
              </w:rPr>
              <w:t>プログラムの簡単な説明と、その機能</w:t>
            </w:r>
          </w:p>
          <w:p w14:paraId="42DF0918" w14:textId="243015D4" w:rsidR="00E25878" w:rsidRPr="00AB2508" w:rsidRDefault="00E25878">
            <w:pPr>
              <w:spacing w:before="40" w:after="40"/>
              <w:rPr>
                <w:rFonts w:ascii="Courier" w:hAnsi="Courier"/>
                <w:sz w:val="20"/>
                <w:lang w:eastAsia="ja-JP"/>
              </w:rPr>
            </w:pPr>
            <w:r>
              <w:rPr>
                <w:rFonts w:ascii="Courier" w:hAnsi="Courier" w:hint="eastAsia"/>
                <w:sz w:val="20"/>
                <w:lang w:eastAsia="ja-JP"/>
              </w:rPr>
              <w:t>/*</w:t>
            </w:r>
            <w:r>
              <w:rPr>
                <w:rFonts w:ascii="Courier" w:hAnsi="Courier" w:hint="eastAsia"/>
                <w:sz w:val="20"/>
                <w:lang w:eastAsia="ja-JP"/>
              </w:rPr>
              <w:t>クラスの説明：クラスの簡単な説明とその機能</w:t>
            </w:r>
          </w:p>
          <w:p w14:paraId="6A309816" w14:textId="04CC85F5" w:rsidR="00010BFD" w:rsidRPr="000036C3" w:rsidRDefault="00AB2508">
            <w:pPr>
              <w:spacing w:before="40" w:after="40"/>
              <w:rPr>
                <w:rFonts w:ascii="Courier" w:hAnsi="Courier"/>
                <w:sz w:val="20"/>
                <w:lang w:eastAsia="ja-JP"/>
              </w:rPr>
            </w:pPr>
            <w:r>
              <w:rPr>
                <w:rFonts w:ascii="Courier" w:hAnsi="Courier" w:hint="eastAsia"/>
                <w:sz w:val="20"/>
                <w:lang w:eastAsia="ja-JP"/>
              </w:rPr>
              <w:t>*******************************************************/</w:t>
            </w:r>
          </w:p>
          <w:p w14:paraId="56A1D969" w14:textId="77777777" w:rsidR="00010BFD" w:rsidRPr="000036C3" w:rsidRDefault="00010BFD">
            <w:pPr>
              <w:spacing w:before="40" w:after="40"/>
              <w:rPr>
                <w:rFonts w:ascii="Courier" w:hAnsi="Courier"/>
                <w:sz w:val="20"/>
              </w:rPr>
            </w:pPr>
          </w:p>
        </w:tc>
      </w:tr>
      <w:tr w:rsidR="00010BFD" w:rsidRPr="000036C3" w14:paraId="033408EF" w14:textId="77777777">
        <w:trPr>
          <w:cantSplit/>
          <w:jc w:val="center"/>
        </w:trPr>
        <w:tc>
          <w:tcPr>
            <w:tcW w:w="2016" w:type="dxa"/>
            <w:tcBorders>
              <w:top w:val="single" w:sz="2" w:space="0" w:color="auto"/>
              <w:left w:val="single" w:sz="2" w:space="0" w:color="auto"/>
              <w:bottom w:val="single" w:sz="2" w:space="0" w:color="auto"/>
            </w:tcBorders>
          </w:tcPr>
          <w:p w14:paraId="1E4E3374" w14:textId="2FBE1911" w:rsidR="00010BFD" w:rsidRPr="000036C3" w:rsidRDefault="006B6579">
            <w:pPr>
              <w:spacing w:before="40" w:after="40"/>
              <w:rPr>
                <w:rFonts w:ascii="Helvetica" w:hAnsi="Helvetica"/>
                <w:sz w:val="20"/>
              </w:rPr>
            </w:pPr>
            <w:r>
              <w:rPr>
                <w:rFonts w:ascii="Helvetica" w:hAnsi="Helvetica" w:hint="eastAsia"/>
                <w:sz w:val="20"/>
                <w:lang w:eastAsia="ja-JP"/>
              </w:rPr>
              <w:t>コンテンツリスト</w:t>
            </w:r>
          </w:p>
        </w:tc>
        <w:tc>
          <w:tcPr>
            <w:tcW w:w="7452" w:type="dxa"/>
            <w:tcBorders>
              <w:top w:val="single" w:sz="2" w:space="0" w:color="auto"/>
              <w:left w:val="single" w:sz="2" w:space="0" w:color="auto"/>
              <w:bottom w:val="single" w:sz="2" w:space="0" w:color="auto"/>
              <w:right w:val="single" w:sz="2" w:space="0" w:color="auto"/>
            </w:tcBorders>
          </w:tcPr>
          <w:p w14:paraId="3918B066" w14:textId="73B06108" w:rsidR="00010BFD" w:rsidRPr="000036C3" w:rsidRDefault="006B6579">
            <w:pPr>
              <w:spacing w:before="40" w:after="40"/>
              <w:rPr>
                <w:rFonts w:ascii="Helvetica" w:hAnsi="Helvetica"/>
                <w:sz w:val="20"/>
                <w:lang w:eastAsia="ja-JP"/>
              </w:rPr>
            </w:pPr>
            <w:r>
              <w:rPr>
                <w:rFonts w:ascii="Helvetica" w:hAnsi="Helvetica" w:hint="eastAsia"/>
                <w:sz w:val="20"/>
                <w:lang w:eastAsia="ja-JP"/>
              </w:rPr>
              <w:t>コンテンツリストの概要を提供すること</w:t>
            </w:r>
            <w:r w:rsidR="00010BFD" w:rsidRPr="000036C3">
              <w:rPr>
                <w:rFonts w:ascii="Helvetica" w:hAnsi="Helvetica"/>
                <w:sz w:val="20"/>
                <w:lang w:eastAsia="ja-JP"/>
              </w:rPr>
              <w:t>.</w:t>
            </w:r>
          </w:p>
        </w:tc>
      </w:tr>
      <w:tr w:rsidR="00010BFD" w:rsidRPr="000036C3" w14:paraId="547525CA" w14:textId="77777777">
        <w:trPr>
          <w:cantSplit/>
          <w:jc w:val="center"/>
        </w:trPr>
        <w:tc>
          <w:tcPr>
            <w:tcW w:w="2016" w:type="dxa"/>
            <w:tcBorders>
              <w:top w:val="single" w:sz="2" w:space="0" w:color="auto"/>
              <w:left w:val="single" w:sz="2" w:space="0" w:color="auto"/>
            </w:tcBorders>
          </w:tcPr>
          <w:p w14:paraId="12F07039" w14:textId="36D6507E" w:rsidR="00010BFD" w:rsidRPr="000036C3" w:rsidRDefault="00923DB1">
            <w:pPr>
              <w:spacing w:before="40" w:after="40"/>
              <w:rPr>
                <w:rFonts w:ascii="Helvetica" w:hAnsi="Helvetica"/>
                <w:sz w:val="20"/>
                <w:lang w:eastAsia="ja-JP"/>
              </w:rPr>
            </w:pPr>
            <w:r>
              <w:rPr>
                <w:rFonts w:ascii="Helvetica" w:hAnsi="Helvetica" w:hint="eastAsia"/>
                <w:sz w:val="20"/>
                <w:lang w:eastAsia="ja-JP"/>
              </w:rPr>
              <w:t>コンテンツリスト</w:t>
            </w:r>
            <w:r w:rsidR="006B6579">
              <w:rPr>
                <w:rFonts w:ascii="Helvetica" w:hAnsi="Helvetica" w:hint="eastAsia"/>
                <w:sz w:val="20"/>
                <w:lang w:eastAsia="ja-JP"/>
              </w:rPr>
              <w:t>例</w:t>
            </w:r>
          </w:p>
        </w:tc>
        <w:tc>
          <w:tcPr>
            <w:tcW w:w="7452" w:type="dxa"/>
            <w:tcBorders>
              <w:top w:val="single" w:sz="2" w:space="0" w:color="auto"/>
              <w:left w:val="single" w:sz="2" w:space="0" w:color="auto"/>
              <w:bottom w:val="single" w:sz="2" w:space="0" w:color="auto"/>
              <w:right w:val="single" w:sz="2" w:space="0" w:color="auto"/>
            </w:tcBorders>
          </w:tcPr>
          <w:p w14:paraId="5441D1E3" w14:textId="77777777" w:rsidR="00820E1C" w:rsidRPr="000036C3" w:rsidRDefault="00820E1C" w:rsidP="00820E1C">
            <w:pPr>
              <w:spacing w:before="40" w:after="40"/>
              <w:rPr>
                <w:rFonts w:ascii="Courier" w:hAnsi="Courier"/>
                <w:sz w:val="20"/>
                <w:lang w:eastAsia="ja-JP"/>
              </w:rPr>
            </w:pPr>
            <w:r>
              <w:rPr>
                <w:rFonts w:ascii="Courier" w:hAnsi="Courier" w:hint="eastAsia"/>
                <w:sz w:val="20"/>
                <w:lang w:eastAsia="ja-JP"/>
              </w:rPr>
              <w:t>/******************************************************</w:t>
            </w:r>
          </w:p>
          <w:p w14:paraId="7752A2A5" w14:textId="63C22148"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コンテンツリスト</w:t>
            </w:r>
            <w:r w:rsidR="00820E1C">
              <w:rPr>
                <w:rFonts w:ascii="Courier" w:hAnsi="Courier" w:hint="eastAsia"/>
                <w:sz w:val="20"/>
                <w:lang w:eastAsia="ja-JP"/>
              </w:rPr>
              <w:t>:</w:t>
            </w:r>
          </w:p>
          <w:p w14:paraId="4A2ED463" w14:textId="2983BAFF"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820E1C">
              <w:rPr>
                <w:rFonts w:ascii="Courier" w:hAnsi="Courier" w:hint="eastAsia"/>
                <w:sz w:val="20"/>
                <w:lang w:eastAsia="ja-JP"/>
              </w:rPr>
              <w:t xml:space="preserve">  </w:t>
            </w:r>
            <w:r w:rsidR="00D25D29">
              <w:rPr>
                <w:rFonts w:ascii="Courier" w:hAnsi="Courier" w:hint="eastAsia"/>
                <w:sz w:val="20"/>
                <w:lang w:eastAsia="ja-JP"/>
              </w:rPr>
              <w:t>再利用の説明</w:t>
            </w:r>
          </w:p>
          <w:p w14:paraId="5A3FA1B7" w14:textId="3DA99B6F"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820E1C">
              <w:rPr>
                <w:rFonts w:ascii="Courier" w:hAnsi="Courier" w:hint="eastAsia"/>
                <w:sz w:val="20"/>
                <w:lang w:eastAsia="ja-JP"/>
              </w:rPr>
              <w:t xml:space="preserve">  </w:t>
            </w:r>
            <w:r w:rsidR="00D25D29">
              <w:rPr>
                <w:rFonts w:ascii="Courier" w:hAnsi="Courier" w:hint="eastAsia"/>
                <w:sz w:val="20"/>
                <w:lang w:eastAsia="ja-JP"/>
              </w:rPr>
              <w:t>修正の説明</w:t>
            </w:r>
          </w:p>
          <w:p w14:paraId="4EA2EE82" w14:textId="2EBCC026"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コンパイルの説明</w:t>
            </w:r>
          </w:p>
          <w:p w14:paraId="249B9072" w14:textId="1A244EF1"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クラス宣言</w:t>
            </w:r>
            <w:r w:rsidR="00D25D29">
              <w:rPr>
                <w:rFonts w:ascii="Courier" w:hAnsi="Courier" w:hint="eastAsia"/>
                <w:sz w:val="20"/>
                <w:lang w:eastAsia="ja-JP"/>
              </w:rPr>
              <w:t>:</w:t>
            </w:r>
          </w:p>
          <w:p w14:paraId="15F9302C" w14:textId="7DF544EB"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-Program1</w:t>
            </w:r>
          </w:p>
          <w:p w14:paraId="49A3BDEE" w14:textId="4561F59D"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sz w:val="20"/>
                <w:lang w:eastAsia="ja-JP"/>
              </w:rPr>
              <w:t>C</w:t>
            </w:r>
            <w:r w:rsidR="00D25D29">
              <w:rPr>
                <w:rFonts w:ascii="Courier" w:hAnsi="Courier" w:hint="eastAsia"/>
                <w:sz w:val="20"/>
                <w:lang w:eastAsia="ja-JP"/>
              </w:rPr>
              <w:t>alculator</w:t>
            </w:r>
          </w:p>
          <w:p w14:paraId="012EE1C9" w14:textId="5A1866D1"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実装メソッド</w:t>
            </w:r>
          </w:p>
          <w:p w14:paraId="1B298E95" w14:textId="752D5782"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-main()</w:t>
            </w:r>
          </w:p>
          <w:p w14:paraId="31EBF355" w14:textId="67831288" w:rsidR="00D25D29" w:rsidRPr="00AB2508"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proofErr w:type="spellStart"/>
            <w:r w:rsidR="00D25D29">
              <w:rPr>
                <w:rFonts w:ascii="Courier" w:hAnsi="Courier" w:hint="eastAsia"/>
                <w:sz w:val="20"/>
                <w:lang w:eastAsia="ja-JP"/>
              </w:rPr>
              <w:t>calc</w:t>
            </w:r>
            <w:r w:rsidR="00490234">
              <w:rPr>
                <w:rFonts w:ascii="Courier" w:hAnsi="Courier" w:hint="eastAsia"/>
                <w:sz w:val="20"/>
                <w:lang w:eastAsia="ja-JP"/>
              </w:rPr>
              <w:t>Sum</w:t>
            </w:r>
            <w:proofErr w:type="spellEnd"/>
            <w:r w:rsidR="00D25D29">
              <w:rPr>
                <w:rFonts w:ascii="Courier" w:hAnsi="Courier" w:hint="eastAsia"/>
                <w:sz w:val="20"/>
                <w:lang w:eastAsia="ja-JP"/>
              </w:rPr>
              <w:t>()</w:t>
            </w:r>
          </w:p>
          <w:p w14:paraId="713D3708" w14:textId="755F689C" w:rsidR="00010BFD" w:rsidRPr="000036C3" w:rsidRDefault="00820E1C" w:rsidP="00C924A6">
            <w:pPr>
              <w:spacing w:before="40" w:after="40"/>
              <w:rPr>
                <w:rFonts w:ascii="Courier" w:hAnsi="Courier"/>
                <w:sz w:val="20"/>
                <w:lang w:eastAsia="ja-JP"/>
              </w:rPr>
            </w:pPr>
            <w:r>
              <w:rPr>
                <w:rFonts w:ascii="Courier" w:hAnsi="Courier" w:hint="eastAsia"/>
                <w:sz w:val="20"/>
                <w:lang w:eastAsia="ja-JP"/>
              </w:rPr>
              <w:t>*******************************************************/</w:t>
            </w:r>
          </w:p>
        </w:tc>
      </w:tr>
      <w:tr w:rsidR="00010BFD" w:rsidRPr="000036C3" w14:paraId="4B4ED599" w14:textId="77777777">
        <w:trPr>
          <w:cantSplit/>
          <w:jc w:val="center"/>
        </w:trPr>
        <w:tc>
          <w:tcPr>
            <w:tcW w:w="2016" w:type="dxa"/>
            <w:tcBorders>
              <w:top w:val="single" w:sz="2" w:space="0" w:color="auto"/>
              <w:left w:val="single" w:sz="2" w:space="0" w:color="auto"/>
              <w:bottom w:val="single" w:sz="2" w:space="0" w:color="auto"/>
            </w:tcBorders>
          </w:tcPr>
          <w:p w14:paraId="2D37A833" w14:textId="3F301E8B" w:rsidR="00010BFD" w:rsidRPr="000036C3" w:rsidRDefault="006B6579">
            <w:pPr>
              <w:spacing w:before="40" w:after="40"/>
              <w:rPr>
                <w:rFonts w:ascii="Helvetica" w:hAnsi="Helvetica"/>
                <w:sz w:val="20"/>
                <w:lang w:eastAsia="ja-JP"/>
              </w:rPr>
            </w:pPr>
            <w:r>
              <w:rPr>
                <w:rFonts w:ascii="Helvetica" w:hAnsi="Helvetica" w:hint="eastAsia"/>
                <w:sz w:val="20"/>
                <w:lang w:eastAsia="ja-JP"/>
              </w:rPr>
              <w:t>再利用の説明</w:t>
            </w:r>
          </w:p>
        </w:tc>
        <w:tc>
          <w:tcPr>
            <w:tcW w:w="7452" w:type="dxa"/>
            <w:tcBorders>
              <w:top w:val="single" w:sz="2" w:space="0" w:color="auto"/>
              <w:left w:val="single" w:sz="2" w:space="0" w:color="auto"/>
              <w:bottom w:val="single" w:sz="2" w:space="0" w:color="auto"/>
              <w:right w:val="single" w:sz="2" w:space="0" w:color="auto"/>
            </w:tcBorders>
          </w:tcPr>
          <w:p w14:paraId="1A77C4D8" w14:textId="0FABE7EE" w:rsidR="00923DB1" w:rsidRPr="00923DB1" w:rsidRDefault="00923DB1" w:rsidP="00923DB1">
            <w:pPr>
              <w:numPr>
                <w:ilvl w:val="0"/>
                <w:numId w:val="1"/>
              </w:numPr>
              <w:spacing w:before="40" w:after="40"/>
              <w:ind w:left="324" w:hanging="324"/>
              <w:rPr>
                <w:rFonts w:ascii="Helvetica" w:hAnsi="Helvetica"/>
                <w:sz w:val="20"/>
                <w:lang w:eastAsia="ja-JP"/>
              </w:rPr>
            </w:pPr>
            <w:r w:rsidRPr="00923DB1">
              <w:rPr>
                <w:rFonts w:ascii="Helvetica" w:hAnsi="Helvetica" w:hint="eastAsia"/>
                <w:sz w:val="20"/>
                <w:lang w:eastAsia="ja-JP"/>
              </w:rPr>
              <w:t>プログラムの使用方法を記述する。</w:t>
            </w:r>
            <w:r w:rsidRPr="00923DB1">
              <w:rPr>
                <w:rFonts w:ascii="Helvetica" w:hAnsi="Helvetica" w:hint="eastAsia"/>
                <w:sz w:val="20"/>
                <w:lang w:eastAsia="ja-JP"/>
              </w:rPr>
              <w:t xml:space="preserve"> </w:t>
            </w:r>
            <w:r w:rsidRPr="00923DB1">
              <w:rPr>
                <w:rFonts w:ascii="Helvetica" w:hAnsi="Helvetica" w:hint="eastAsia"/>
                <w:sz w:val="20"/>
                <w:lang w:eastAsia="ja-JP"/>
              </w:rPr>
              <w:t>宣言の形式、パラメータの値と型、パラメータの</w:t>
            </w:r>
            <w:r>
              <w:rPr>
                <w:rFonts w:ascii="Helvetica" w:hAnsi="Helvetica" w:hint="eastAsia"/>
                <w:sz w:val="20"/>
                <w:lang w:eastAsia="ja-JP"/>
              </w:rPr>
              <w:t>制限等</w:t>
            </w:r>
            <w:r w:rsidRPr="00923DB1">
              <w:rPr>
                <w:rFonts w:ascii="Helvetica" w:hAnsi="Helvetica" w:hint="eastAsia"/>
                <w:sz w:val="20"/>
                <w:lang w:eastAsia="ja-JP"/>
              </w:rPr>
              <w:t>。</w:t>
            </w:r>
          </w:p>
          <w:p w14:paraId="6B7A3BA3" w14:textId="1E12C89B" w:rsidR="00010BFD" w:rsidRPr="000036C3" w:rsidRDefault="00923DB1" w:rsidP="00923DB1">
            <w:pPr>
              <w:numPr>
                <w:ilvl w:val="0"/>
                <w:numId w:val="1"/>
              </w:numPr>
              <w:spacing w:before="40" w:after="40"/>
              <w:rPr>
                <w:rFonts w:ascii="Helvetica" w:hAnsi="Helvetica"/>
                <w:sz w:val="20"/>
                <w:lang w:eastAsia="ja-JP"/>
              </w:rPr>
            </w:pPr>
            <w:r>
              <w:rPr>
                <w:rFonts w:ascii="Helvetica" w:hAnsi="Helvetica" w:hint="eastAsia"/>
                <w:sz w:val="20"/>
                <w:lang w:eastAsia="ja-JP"/>
              </w:rPr>
              <w:t xml:space="preserve">　</w:t>
            </w:r>
            <w:r w:rsidRPr="00923DB1">
              <w:rPr>
                <w:rFonts w:ascii="Helvetica" w:hAnsi="Helvetica" w:hint="eastAsia"/>
                <w:sz w:val="20"/>
                <w:lang w:eastAsia="ja-JP"/>
              </w:rPr>
              <w:t>不正な値、オーバーフロー状態、または不適切な操作につながる可能性のあるその他の状態に関する警告の提供</w:t>
            </w:r>
          </w:p>
        </w:tc>
      </w:tr>
      <w:tr w:rsidR="00010BFD" w:rsidRPr="00E25878" w14:paraId="087CA02B" w14:textId="77777777">
        <w:trPr>
          <w:cantSplit/>
          <w:jc w:val="center"/>
        </w:trPr>
        <w:tc>
          <w:tcPr>
            <w:tcW w:w="2016" w:type="dxa"/>
            <w:tcBorders>
              <w:top w:val="single" w:sz="2" w:space="0" w:color="auto"/>
              <w:left w:val="single" w:sz="2" w:space="0" w:color="auto"/>
            </w:tcBorders>
          </w:tcPr>
          <w:p w14:paraId="2A653250" w14:textId="50616A5C" w:rsidR="00010BFD" w:rsidRPr="000036C3" w:rsidRDefault="00923DB1">
            <w:pPr>
              <w:spacing w:before="40" w:after="40"/>
              <w:rPr>
                <w:rFonts w:ascii="Helvetica" w:hAnsi="Helvetica"/>
                <w:sz w:val="20"/>
              </w:rPr>
            </w:pPr>
            <w:r>
              <w:rPr>
                <w:rFonts w:ascii="Helvetica" w:hAnsi="Helvetica" w:hint="eastAsia"/>
                <w:sz w:val="20"/>
                <w:lang w:eastAsia="ja-JP"/>
              </w:rPr>
              <w:t>再利用の説明例</w:t>
            </w:r>
          </w:p>
        </w:tc>
        <w:tc>
          <w:tcPr>
            <w:tcW w:w="7452" w:type="dxa"/>
            <w:tcBorders>
              <w:top w:val="single" w:sz="2" w:space="0" w:color="auto"/>
              <w:left w:val="single" w:sz="2" w:space="0" w:color="auto"/>
              <w:bottom w:val="single" w:sz="2" w:space="0" w:color="auto"/>
              <w:right w:val="single" w:sz="2" w:space="0" w:color="auto"/>
            </w:tcBorders>
          </w:tcPr>
          <w:p w14:paraId="229BEB55" w14:textId="77777777" w:rsidR="00D25D29" w:rsidRPr="000036C3" w:rsidRDefault="00D25D29" w:rsidP="00D25D29">
            <w:pPr>
              <w:spacing w:before="40" w:after="40"/>
              <w:rPr>
                <w:rFonts w:ascii="Courier" w:hAnsi="Courier"/>
                <w:sz w:val="20"/>
                <w:lang w:eastAsia="ja-JP"/>
              </w:rPr>
            </w:pPr>
            <w:r>
              <w:rPr>
                <w:rFonts w:ascii="Courier" w:hAnsi="Courier" w:hint="eastAsia"/>
                <w:sz w:val="20"/>
                <w:lang w:eastAsia="ja-JP"/>
              </w:rPr>
              <w:t>/******************************************************</w:t>
            </w:r>
          </w:p>
          <w:p w14:paraId="6A843E6C" w14:textId="2A6AD26F" w:rsidR="00D25D29" w:rsidRDefault="00E25878" w:rsidP="00D25D29">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再利用の説明</w:t>
            </w:r>
          </w:p>
          <w:p w14:paraId="7685E81C" w14:textId="5F17BCCC" w:rsidR="00D25D29" w:rsidRDefault="00E25878" w:rsidP="00D25D29">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int </w:t>
            </w:r>
            <w:proofErr w:type="spellStart"/>
            <w:r w:rsidR="00D25D29">
              <w:rPr>
                <w:rFonts w:ascii="Courier" w:hAnsi="Courier" w:hint="eastAsia"/>
                <w:sz w:val="20"/>
                <w:lang w:eastAsia="ja-JP"/>
              </w:rPr>
              <w:t>print</w:t>
            </w:r>
            <w:r w:rsidR="00C924A6">
              <w:rPr>
                <w:rFonts w:ascii="Courier" w:hAnsi="Courier" w:hint="eastAsia"/>
                <w:sz w:val="20"/>
                <w:lang w:eastAsia="ja-JP"/>
              </w:rPr>
              <w:t>Line</w:t>
            </w:r>
            <w:proofErr w:type="spellEnd"/>
            <w:r w:rsidR="00C924A6">
              <w:rPr>
                <w:rFonts w:ascii="Courier" w:hAnsi="Courier" w:hint="eastAsia"/>
                <w:sz w:val="20"/>
                <w:lang w:eastAsia="ja-JP"/>
              </w:rPr>
              <w:t>(String line)</w:t>
            </w:r>
          </w:p>
          <w:p w14:paraId="25DAB24B" w14:textId="2CB2BB19" w:rsidR="00C924A6" w:rsidRDefault="00E25878" w:rsidP="00D25D29">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目的</w:t>
            </w:r>
            <w:r w:rsidR="00C924A6">
              <w:rPr>
                <w:rFonts w:ascii="Courier" w:hAnsi="Courier" w:hint="eastAsia"/>
                <w:sz w:val="20"/>
                <w:lang w:eastAsia="ja-JP"/>
              </w:rPr>
              <w:t>:String</w:t>
            </w:r>
            <w:r w:rsidR="00C924A6">
              <w:rPr>
                <w:rFonts w:ascii="Courier" w:hAnsi="Courier" w:hint="eastAsia"/>
                <w:sz w:val="20"/>
                <w:lang w:eastAsia="ja-JP"/>
              </w:rPr>
              <w:t>型文字列</w:t>
            </w:r>
            <w:r w:rsidR="00C924A6">
              <w:rPr>
                <w:rFonts w:ascii="Courier" w:hAnsi="Courier" w:hint="eastAsia"/>
                <w:sz w:val="20"/>
                <w:lang w:eastAsia="ja-JP"/>
              </w:rPr>
              <w:t>line</w:t>
            </w:r>
            <w:r w:rsidR="00C924A6">
              <w:rPr>
                <w:rFonts w:ascii="Courier" w:hAnsi="Courier" w:hint="eastAsia"/>
                <w:sz w:val="20"/>
                <w:lang w:eastAsia="ja-JP"/>
              </w:rPr>
              <w:t>を</w:t>
            </w:r>
            <w:r w:rsidR="00C924A6">
              <w:rPr>
                <w:rFonts w:ascii="Courier" w:hAnsi="Courier" w:hint="eastAsia"/>
                <w:sz w:val="20"/>
                <w:lang w:eastAsia="ja-JP"/>
              </w:rPr>
              <w:t>1</w:t>
            </w:r>
            <w:r w:rsidR="00C924A6">
              <w:rPr>
                <w:rFonts w:ascii="Courier" w:hAnsi="Courier" w:hint="eastAsia"/>
                <w:sz w:val="20"/>
                <w:lang w:eastAsia="ja-JP"/>
              </w:rPr>
              <w:t>行で印刷する</w:t>
            </w:r>
          </w:p>
          <w:p w14:paraId="7986D95F" w14:textId="5FC07184" w:rsidR="00C924A6" w:rsidRDefault="00E25878" w:rsidP="00D25D29">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制約</w:t>
            </w:r>
            <w:r w:rsidR="00C924A6">
              <w:rPr>
                <w:rFonts w:ascii="Courier" w:hAnsi="Courier" w:hint="eastAsia"/>
                <w:sz w:val="20"/>
                <w:lang w:eastAsia="ja-JP"/>
              </w:rPr>
              <w:t>:</w:t>
            </w:r>
            <w:r w:rsidR="00C924A6">
              <w:rPr>
                <w:rFonts w:ascii="Courier" w:hAnsi="Courier" w:hint="eastAsia"/>
                <w:sz w:val="20"/>
                <w:lang w:eastAsia="ja-JP"/>
              </w:rPr>
              <w:t>文字列の長さが</w:t>
            </w:r>
            <w:r w:rsidR="00C924A6">
              <w:rPr>
                <w:rFonts w:ascii="Courier" w:hAnsi="Courier" w:hint="eastAsia"/>
                <w:sz w:val="20"/>
                <w:lang w:eastAsia="ja-JP"/>
              </w:rPr>
              <w:t>LINE_LENGTH</w:t>
            </w:r>
            <w:r w:rsidR="00C924A6">
              <w:rPr>
                <w:rFonts w:ascii="Courier" w:hAnsi="Courier" w:hint="eastAsia"/>
                <w:sz w:val="20"/>
                <w:lang w:eastAsia="ja-JP"/>
              </w:rPr>
              <w:t>以下であること</w:t>
            </w:r>
          </w:p>
          <w:p w14:paraId="2336CDA9" w14:textId="74CFC112" w:rsidR="00010BFD" w:rsidRPr="000036C3" w:rsidRDefault="00E25878">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戻り値</w:t>
            </w:r>
            <w:r w:rsidR="00C924A6">
              <w:rPr>
                <w:rFonts w:ascii="Courier" w:hAnsi="Courier" w:hint="eastAsia"/>
                <w:sz w:val="20"/>
                <w:lang w:eastAsia="ja-JP"/>
              </w:rPr>
              <w:t>:</w:t>
            </w:r>
            <w:r w:rsidR="00C924A6">
              <w:rPr>
                <w:rFonts w:ascii="Courier" w:hAnsi="Courier" w:hint="eastAsia"/>
                <w:sz w:val="20"/>
                <w:lang w:eastAsia="ja-JP"/>
              </w:rPr>
              <w:t>印刷可能であれば</w:t>
            </w:r>
            <w:r w:rsidR="00C924A6">
              <w:rPr>
                <w:rFonts w:ascii="Courier" w:hAnsi="Courier" w:hint="eastAsia"/>
                <w:sz w:val="20"/>
                <w:lang w:eastAsia="ja-JP"/>
              </w:rPr>
              <w:t>1,</w:t>
            </w:r>
            <w:r w:rsidR="00C924A6">
              <w:rPr>
                <w:rFonts w:ascii="Courier" w:hAnsi="Courier" w:hint="eastAsia"/>
                <w:sz w:val="20"/>
                <w:lang w:eastAsia="ja-JP"/>
              </w:rPr>
              <w:t>不可能であれば</w:t>
            </w:r>
            <w:r w:rsidR="00D25D29">
              <w:rPr>
                <w:rFonts w:ascii="Courier" w:hAnsi="Courier" w:hint="eastAsia"/>
                <w:sz w:val="20"/>
                <w:lang w:eastAsia="ja-JP"/>
              </w:rPr>
              <w:t>*******************************************************/</w:t>
            </w:r>
          </w:p>
        </w:tc>
      </w:tr>
      <w:tr w:rsidR="00010BFD" w:rsidRPr="00F759D2" w14:paraId="2AC9FA59" w14:textId="77777777">
        <w:trPr>
          <w:cantSplit/>
          <w:jc w:val="center"/>
        </w:trPr>
        <w:tc>
          <w:tcPr>
            <w:tcW w:w="2016" w:type="dxa"/>
            <w:tcBorders>
              <w:top w:val="single" w:sz="2" w:space="0" w:color="auto"/>
              <w:left w:val="single" w:sz="2" w:space="0" w:color="auto"/>
              <w:bottom w:val="single" w:sz="2" w:space="0" w:color="auto"/>
            </w:tcBorders>
          </w:tcPr>
          <w:p w14:paraId="301947F2" w14:textId="485B8EE6" w:rsidR="00010BFD" w:rsidRPr="000036C3" w:rsidRDefault="00923DB1">
            <w:pPr>
              <w:spacing w:before="40" w:after="40"/>
              <w:rPr>
                <w:rFonts w:ascii="Helvetica" w:hAnsi="Helvetica"/>
                <w:sz w:val="20"/>
              </w:rPr>
            </w:pPr>
            <w:r>
              <w:rPr>
                <w:rFonts w:ascii="Helvetica" w:hAnsi="Helvetica" w:hint="eastAsia"/>
                <w:sz w:val="20"/>
                <w:lang w:eastAsia="ja-JP"/>
              </w:rPr>
              <w:lastRenderedPageBreak/>
              <w:t>識別子</w:t>
            </w:r>
          </w:p>
        </w:tc>
        <w:tc>
          <w:tcPr>
            <w:tcW w:w="7452" w:type="dxa"/>
            <w:tcBorders>
              <w:top w:val="single" w:sz="2" w:space="0" w:color="auto"/>
              <w:left w:val="single" w:sz="2" w:space="0" w:color="auto"/>
              <w:bottom w:val="single" w:sz="2" w:space="0" w:color="auto"/>
              <w:right w:val="single" w:sz="2" w:space="0" w:color="auto"/>
            </w:tcBorders>
          </w:tcPr>
          <w:p w14:paraId="03E6D59F" w14:textId="77777777" w:rsidR="00010BFD" w:rsidRDefault="00923DB1">
            <w:pPr>
              <w:spacing w:before="40" w:after="40"/>
              <w:rPr>
                <w:rFonts w:ascii="Helvetica" w:hAnsi="Helvetica"/>
                <w:sz w:val="20"/>
                <w:lang w:eastAsia="ja-JP"/>
              </w:rPr>
            </w:pPr>
            <w:r>
              <w:rPr>
                <w:rFonts w:ascii="Helvetica" w:hAnsi="Helvetica" w:hint="eastAsia"/>
                <w:sz w:val="20"/>
                <w:lang w:eastAsia="ja-JP"/>
              </w:rPr>
              <w:t>すべての変数</w:t>
            </w:r>
            <w:r>
              <w:rPr>
                <w:rFonts w:ascii="Helvetica" w:hAnsi="Helvetica" w:hint="eastAsia"/>
                <w:sz w:val="20"/>
                <w:lang w:eastAsia="ja-JP"/>
              </w:rPr>
              <w:t>,</w:t>
            </w:r>
            <w:r>
              <w:rPr>
                <w:rFonts w:ascii="Helvetica" w:hAnsi="Helvetica" w:hint="eastAsia"/>
                <w:sz w:val="20"/>
                <w:lang w:eastAsia="ja-JP"/>
              </w:rPr>
              <w:t>関数</w:t>
            </w:r>
            <w:r>
              <w:rPr>
                <w:rFonts w:ascii="Helvetica" w:hAnsi="Helvetica" w:hint="eastAsia"/>
                <w:sz w:val="20"/>
                <w:lang w:eastAsia="ja-JP"/>
              </w:rPr>
              <w:t>,</w:t>
            </w:r>
            <w:r>
              <w:rPr>
                <w:rFonts w:ascii="Helvetica" w:hAnsi="Helvetica" w:hint="eastAsia"/>
                <w:sz w:val="20"/>
                <w:lang w:eastAsia="ja-JP"/>
              </w:rPr>
              <w:t>定数</w:t>
            </w:r>
            <w:r>
              <w:rPr>
                <w:rFonts w:ascii="Helvetica" w:hAnsi="Helvetica" w:hint="eastAsia"/>
                <w:sz w:val="20"/>
                <w:lang w:eastAsia="ja-JP"/>
              </w:rPr>
              <w:t>,</w:t>
            </w:r>
            <w:r>
              <w:rPr>
                <w:rFonts w:ascii="Helvetica" w:hAnsi="Helvetica" w:hint="eastAsia"/>
                <w:sz w:val="20"/>
                <w:lang w:eastAsia="ja-JP"/>
              </w:rPr>
              <w:t>その他識別子には説明的な名前を使用すること。</w:t>
            </w:r>
          </w:p>
          <w:p w14:paraId="164F58E0" w14:textId="77777777" w:rsidR="00923DB1" w:rsidRDefault="00923DB1">
            <w:pPr>
              <w:spacing w:before="40" w:after="40"/>
              <w:rPr>
                <w:rFonts w:ascii="Helvetica" w:hAnsi="Helvetica"/>
                <w:sz w:val="20"/>
                <w:lang w:eastAsia="ja-JP"/>
              </w:rPr>
            </w:pPr>
            <w:r>
              <w:rPr>
                <w:rFonts w:ascii="Helvetica" w:hAnsi="Helvetica" w:hint="eastAsia"/>
                <w:sz w:val="20"/>
                <w:lang w:eastAsia="ja-JP"/>
              </w:rPr>
              <w:t>略語や</w:t>
            </w:r>
            <w:r>
              <w:rPr>
                <w:rFonts w:ascii="Helvetica" w:hAnsi="Helvetica" w:hint="eastAsia"/>
                <w:sz w:val="20"/>
                <w:lang w:eastAsia="ja-JP"/>
              </w:rPr>
              <w:t>1</w:t>
            </w:r>
            <w:r>
              <w:rPr>
                <w:rFonts w:ascii="Helvetica" w:hAnsi="Helvetica" w:hint="eastAsia"/>
                <w:sz w:val="20"/>
                <w:lang w:eastAsia="ja-JP"/>
              </w:rPr>
              <w:t>文字は避ける。</w:t>
            </w:r>
          </w:p>
          <w:p w14:paraId="54E9DCD7" w14:textId="1E5AEE0B" w:rsidR="00F759D2" w:rsidRPr="000036C3" w:rsidRDefault="00F759D2">
            <w:pPr>
              <w:spacing w:before="40" w:after="40"/>
              <w:rPr>
                <w:rFonts w:ascii="Helvetica" w:hAnsi="Helvetica"/>
                <w:sz w:val="20"/>
                <w:lang w:eastAsia="ja-JP"/>
              </w:rPr>
            </w:pPr>
            <w:r>
              <w:rPr>
                <w:rFonts w:ascii="Helvetica" w:hAnsi="Helvetica" w:hint="eastAsia"/>
                <w:sz w:val="20"/>
                <w:lang w:eastAsia="ja-JP"/>
              </w:rPr>
              <w:t>宣言毎に改行と型宣言を行う</w:t>
            </w:r>
          </w:p>
        </w:tc>
      </w:tr>
      <w:tr w:rsidR="00010BFD" w:rsidRPr="000036C3" w14:paraId="7D809D8E" w14:textId="77777777">
        <w:trPr>
          <w:cantSplit/>
          <w:jc w:val="center"/>
        </w:trPr>
        <w:tc>
          <w:tcPr>
            <w:tcW w:w="2016" w:type="dxa"/>
            <w:tcBorders>
              <w:top w:val="single" w:sz="2" w:space="0" w:color="auto"/>
              <w:left w:val="single" w:sz="2" w:space="0" w:color="auto"/>
              <w:bottom w:val="single" w:sz="2" w:space="0" w:color="auto"/>
            </w:tcBorders>
          </w:tcPr>
          <w:p w14:paraId="219604CC" w14:textId="4DCC6023" w:rsidR="00010BFD" w:rsidRPr="000036C3" w:rsidRDefault="00923DB1">
            <w:pPr>
              <w:spacing w:before="40" w:after="40"/>
              <w:rPr>
                <w:rFonts w:ascii="Helvetica" w:hAnsi="Helvetica"/>
                <w:sz w:val="20"/>
                <w:lang w:eastAsia="ja-JP"/>
              </w:rPr>
            </w:pPr>
            <w:r>
              <w:rPr>
                <w:rFonts w:ascii="Helvetica" w:hAnsi="Helvetica" w:hint="eastAsia"/>
                <w:sz w:val="20"/>
                <w:lang w:eastAsia="ja-JP"/>
              </w:rPr>
              <w:t>識別子例</w:t>
            </w:r>
          </w:p>
        </w:tc>
        <w:tc>
          <w:tcPr>
            <w:tcW w:w="7452" w:type="dxa"/>
            <w:tcBorders>
              <w:top w:val="single" w:sz="2" w:space="0" w:color="auto"/>
              <w:left w:val="single" w:sz="2" w:space="0" w:color="auto"/>
              <w:bottom w:val="single" w:sz="2" w:space="0" w:color="auto"/>
              <w:right w:val="single" w:sz="2" w:space="0" w:color="auto"/>
            </w:tcBorders>
          </w:tcPr>
          <w:p w14:paraId="1342BF22" w14:textId="5A7B74A9" w:rsidR="00010BFD" w:rsidRDefault="00C924A6">
            <w:pPr>
              <w:spacing w:before="40" w:after="40"/>
              <w:rPr>
                <w:rFonts w:ascii="Courier" w:hAnsi="Courier"/>
                <w:sz w:val="20"/>
                <w:lang w:eastAsia="ja-JP"/>
              </w:rPr>
            </w:pPr>
            <w:r>
              <w:rPr>
                <w:rFonts w:ascii="Courier" w:hAnsi="Courier" w:hint="eastAsia"/>
                <w:sz w:val="20"/>
                <w:lang w:eastAsia="ja-JP"/>
              </w:rPr>
              <w:t xml:space="preserve">int </w:t>
            </w:r>
            <w:proofErr w:type="spellStart"/>
            <w:r>
              <w:rPr>
                <w:rFonts w:ascii="Courier" w:hAnsi="Courier" w:hint="eastAsia"/>
                <w:sz w:val="20"/>
                <w:lang w:eastAsia="ja-JP"/>
              </w:rPr>
              <w:t>number</w:t>
            </w:r>
            <w:r w:rsidR="00490234">
              <w:rPr>
                <w:rFonts w:ascii="Courier" w:hAnsi="Courier" w:hint="eastAsia"/>
                <w:sz w:val="20"/>
                <w:lang w:eastAsia="ja-JP"/>
              </w:rPr>
              <w:t>O</w:t>
            </w:r>
            <w:r>
              <w:rPr>
                <w:rFonts w:ascii="Courier" w:hAnsi="Courier" w:hint="eastAsia"/>
                <w:sz w:val="20"/>
                <w:lang w:eastAsia="ja-JP"/>
              </w:rPr>
              <w:t>f</w:t>
            </w:r>
            <w:r w:rsidR="00490234">
              <w:rPr>
                <w:rFonts w:ascii="Courier" w:hAnsi="Courier" w:hint="eastAsia"/>
                <w:sz w:val="20"/>
                <w:lang w:eastAsia="ja-JP"/>
              </w:rPr>
              <w:t>S</w:t>
            </w:r>
            <w:r>
              <w:rPr>
                <w:rFonts w:ascii="Courier" w:hAnsi="Courier" w:hint="eastAsia"/>
                <w:sz w:val="20"/>
                <w:lang w:eastAsia="ja-JP"/>
              </w:rPr>
              <w:t>tudents</w:t>
            </w:r>
            <w:proofErr w:type="spellEnd"/>
            <w:r w:rsidR="001740E7">
              <w:rPr>
                <w:rFonts w:ascii="Courier" w:hAnsi="Courier" w:hint="eastAsia"/>
                <w:sz w:val="20"/>
                <w:lang w:eastAsia="ja-JP"/>
              </w:rPr>
              <w:t>;</w:t>
            </w:r>
            <w:r>
              <w:rPr>
                <w:rFonts w:ascii="Courier" w:hAnsi="Courier" w:hint="eastAsia"/>
                <w:sz w:val="20"/>
                <w:lang w:eastAsia="ja-JP"/>
              </w:rPr>
              <w:t xml:space="preserve">        </w:t>
            </w:r>
            <w:r>
              <w:rPr>
                <w:rFonts w:ascii="Courier" w:hAnsi="Courier" w:hint="eastAsia"/>
                <w:sz w:val="20"/>
                <w:lang w:eastAsia="ja-JP"/>
              </w:rPr>
              <w:t>良い例</w:t>
            </w:r>
          </w:p>
          <w:p w14:paraId="26AB746A" w14:textId="7CA5E1DB" w:rsidR="001740E7" w:rsidRDefault="001740E7">
            <w:pPr>
              <w:spacing w:before="40" w:after="40"/>
              <w:rPr>
                <w:rFonts w:ascii="Courier" w:hAnsi="Courier"/>
                <w:sz w:val="20"/>
                <w:lang w:eastAsia="ja-JP"/>
              </w:rPr>
            </w:pPr>
            <w:r>
              <w:rPr>
                <w:rFonts w:ascii="Courier" w:hAnsi="Courier" w:hint="eastAsia"/>
                <w:sz w:val="20"/>
                <w:lang w:eastAsia="ja-JP"/>
              </w:rPr>
              <w:t xml:space="preserve">double </w:t>
            </w:r>
            <w:proofErr w:type="spellStart"/>
            <w:r>
              <w:rPr>
                <w:rFonts w:ascii="Courier" w:hAnsi="Courier" w:hint="eastAsia"/>
                <w:sz w:val="20"/>
                <w:lang w:eastAsia="ja-JP"/>
              </w:rPr>
              <w:t>averageOfScores</w:t>
            </w:r>
            <w:proofErr w:type="spellEnd"/>
            <w:r>
              <w:rPr>
                <w:rFonts w:ascii="Courier" w:hAnsi="Courier" w:hint="eastAsia"/>
                <w:sz w:val="20"/>
                <w:lang w:eastAsia="ja-JP"/>
              </w:rPr>
              <w:t>;</w:t>
            </w:r>
          </w:p>
          <w:p w14:paraId="79B45D3D" w14:textId="77777777" w:rsidR="001740E7" w:rsidRPr="000036C3" w:rsidRDefault="001740E7">
            <w:pPr>
              <w:spacing w:before="40" w:after="40"/>
              <w:rPr>
                <w:rFonts w:ascii="Courier" w:hAnsi="Courier"/>
                <w:sz w:val="20"/>
                <w:lang w:eastAsia="ja-JP"/>
              </w:rPr>
            </w:pPr>
          </w:p>
          <w:p w14:paraId="02AB3799" w14:textId="4D376C6F" w:rsidR="00010BFD" w:rsidRPr="000036C3" w:rsidRDefault="00C924A6">
            <w:pPr>
              <w:spacing w:before="40" w:after="40"/>
              <w:rPr>
                <w:rFonts w:ascii="Courier" w:hAnsi="Courier"/>
                <w:sz w:val="20"/>
                <w:lang w:eastAsia="ja-JP"/>
              </w:rPr>
            </w:pPr>
            <w:r>
              <w:rPr>
                <w:rFonts w:ascii="Courier" w:hAnsi="Courier" w:hint="eastAsia"/>
                <w:sz w:val="20"/>
                <w:lang w:eastAsia="ja-JP"/>
              </w:rPr>
              <w:t xml:space="preserve">int x4, </w:t>
            </w:r>
            <w:proofErr w:type="spellStart"/>
            <w:r>
              <w:rPr>
                <w:rFonts w:ascii="Courier" w:hAnsi="Courier" w:hint="eastAsia"/>
                <w:sz w:val="20"/>
                <w:lang w:eastAsia="ja-JP"/>
              </w:rPr>
              <w:t>j,ftave</w:t>
            </w:r>
            <w:proofErr w:type="spellEnd"/>
            <w:r w:rsidR="001740E7">
              <w:rPr>
                <w:rFonts w:ascii="Courier" w:hAnsi="Courier" w:hint="eastAsia"/>
                <w:sz w:val="20"/>
                <w:lang w:eastAsia="ja-JP"/>
              </w:rPr>
              <w:t>;</w:t>
            </w:r>
            <w:r>
              <w:rPr>
                <w:rFonts w:ascii="Courier" w:hAnsi="Courier" w:hint="eastAsia"/>
                <w:sz w:val="20"/>
                <w:lang w:eastAsia="ja-JP"/>
              </w:rPr>
              <w:t xml:space="preserve">               </w:t>
            </w:r>
            <w:r>
              <w:rPr>
                <w:rFonts w:ascii="Courier" w:hAnsi="Courier" w:hint="eastAsia"/>
                <w:sz w:val="20"/>
                <w:lang w:eastAsia="ja-JP"/>
              </w:rPr>
              <w:t>悪い例</w:t>
            </w:r>
          </w:p>
        </w:tc>
      </w:tr>
      <w:tr w:rsidR="00E25878" w:rsidRPr="000036C3" w14:paraId="0F3B6501" w14:textId="77777777">
        <w:trPr>
          <w:cantSplit/>
          <w:jc w:val="center"/>
        </w:trPr>
        <w:tc>
          <w:tcPr>
            <w:tcW w:w="2016" w:type="dxa"/>
            <w:tcBorders>
              <w:top w:val="single" w:sz="2" w:space="0" w:color="auto"/>
              <w:left w:val="single" w:sz="2" w:space="0" w:color="auto"/>
              <w:bottom w:val="single" w:sz="2" w:space="0" w:color="auto"/>
            </w:tcBorders>
          </w:tcPr>
          <w:p w14:paraId="7D99EA3D" w14:textId="3D9006AF" w:rsidR="00E25878" w:rsidRDefault="001740E7">
            <w:pPr>
              <w:spacing w:before="40" w:after="40"/>
              <w:rPr>
                <w:rFonts w:ascii="Helvetica" w:hAnsi="Helvetica"/>
                <w:sz w:val="20"/>
                <w:lang w:eastAsia="ja-JP"/>
              </w:rPr>
            </w:pPr>
            <w:r>
              <w:rPr>
                <w:rFonts w:ascii="Helvetica" w:hAnsi="Helvetica" w:hint="eastAsia"/>
                <w:sz w:val="20"/>
                <w:lang w:eastAsia="ja-JP"/>
              </w:rPr>
              <w:t>メソッドの書き方</w:t>
            </w:r>
          </w:p>
        </w:tc>
        <w:tc>
          <w:tcPr>
            <w:tcW w:w="7452" w:type="dxa"/>
            <w:tcBorders>
              <w:top w:val="single" w:sz="2" w:space="0" w:color="auto"/>
              <w:left w:val="single" w:sz="2" w:space="0" w:color="auto"/>
              <w:bottom w:val="single" w:sz="2" w:space="0" w:color="auto"/>
              <w:right w:val="single" w:sz="2" w:space="0" w:color="auto"/>
            </w:tcBorders>
          </w:tcPr>
          <w:p w14:paraId="14BC19ED" w14:textId="2A3E117B" w:rsidR="00E25878" w:rsidRDefault="001740E7">
            <w:pPr>
              <w:spacing w:before="40" w:after="40"/>
              <w:rPr>
                <w:rFonts w:ascii="Courier" w:hAnsi="Courier"/>
                <w:sz w:val="20"/>
                <w:lang w:eastAsia="ja-JP"/>
              </w:rPr>
            </w:pPr>
            <w:r>
              <w:rPr>
                <w:rFonts w:ascii="Courier" w:hAnsi="Courier" w:hint="eastAsia"/>
                <w:sz w:val="20"/>
                <w:lang w:eastAsia="ja-JP"/>
              </w:rPr>
              <w:t>インデントを</w:t>
            </w:r>
            <w:r>
              <w:rPr>
                <w:rFonts w:ascii="Courier" w:hAnsi="Courier" w:hint="eastAsia"/>
                <w:sz w:val="20"/>
                <w:lang w:eastAsia="ja-JP"/>
              </w:rPr>
              <w:t>1</w:t>
            </w:r>
            <w:r>
              <w:rPr>
                <w:rFonts w:ascii="Courier" w:hAnsi="Courier" w:hint="eastAsia"/>
                <w:sz w:val="20"/>
                <w:lang w:eastAsia="ja-JP"/>
              </w:rPr>
              <w:t>つ入れメソッドを定義する。</w:t>
            </w:r>
          </w:p>
        </w:tc>
      </w:tr>
      <w:tr w:rsidR="00010BFD" w:rsidRPr="000036C3" w14:paraId="3C6D5D06"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5D649C1D" w14:textId="5B7DC109" w:rsidR="00010BFD" w:rsidRPr="000036C3" w:rsidRDefault="00923DB1">
            <w:pPr>
              <w:spacing w:before="40" w:after="40"/>
              <w:rPr>
                <w:rFonts w:ascii="Helvetica" w:hAnsi="Helvetica"/>
                <w:sz w:val="20"/>
              </w:rPr>
            </w:pPr>
            <w:r>
              <w:rPr>
                <w:rFonts w:ascii="Helvetica" w:hAnsi="Helvetica" w:hint="eastAsia"/>
                <w:sz w:val="20"/>
                <w:lang w:eastAsia="ja-JP"/>
              </w:rPr>
              <w:t>コメント</w:t>
            </w:r>
          </w:p>
        </w:tc>
        <w:tc>
          <w:tcPr>
            <w:tcW w:w="7452" w:type="dxa"/>
            <w:tcBorders>
              <w:top w:val="single" w:sz="2" w:space="0" w:color="auto"/>
              <w:bottom w:val="single" w:sz="2" w:space="0" w:color="auto"/>
              <w:right w:val="single" w:sz="2" w:space="0" w:color="auto"/>
            </w:tcBorders>
          </w:tcPr>
          <w:p w14:paraId="027BE34E" w14:textId="77777777" w:rsidR="00010BFD"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その動作を理解できるように文書化すること</w:t>
            </w:r>
          </w:p>
          <w:p w14:paraId="7E94161B" w14:textId="77777777" w:rsidR="00923DB1"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コメントは、コードの目的と動作の両方を説明する必要がある</w:t>
            </w:r>
          </w:p>
          <w:p w14:paraId="0B1B969B" w14:textId="511F4B60" w:rsidR="00923DB1" w:rsidRPr="000036C3"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目的を明示するために、変数宣言にコメントを入れる</w:t>
            </w:r>
          </w:p>
        </w:tc>
      </w:tr>
      <w:tr w:rsidR="00010BFD" w:rsidRPr="000036C3" w14:paraId="0946BD2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9694AB" w14:textId="2640C09A" w:rsidR="00010BFD" w:rsidRPr="000036C3" w:rsidRDefault="00923DB1">
            <w:pPr>
              <w:spacing w:before="40" w:after="40"/>
              <w:rPr>
                <w:rFonts w:ascii="Helvetica" w:hAnsi="Helvetica"/>
                <w:sz w:val="20"/>
              </w:rPr>
            </w:pPr>
            <w:r>
              <w:rPr>
                <w:rFonts w:ascii="Helvetica" w:hAnsi="Helvetica" w:hint="eastAsia"/>
                <w:sz w:val="20"/>
                <w:lang w:eastAsia="ja-JP"/>
              </w:rPr>
              <w:t>良いコメント</w:t>
            </w:r>
          </w:p>
        </w:tc>
        <w:tc>
          <w:tcPr>
            <w:tcW w:w="7452" w:type="dxa"/>
            <w:tcBorders>
              <w:top w:val="single" w:sz="2" w:space="0" w:color="auto"/>
              <w:bottom w:val="single" w:sz="2" w:space="0" w:color="auto"/>
              <w:right w:val="single" w:sz="2" w:space="0" w:color="auto"/>
            </w:tcBorders>
          </w:tcPr>
          <w:p w14:paraId="58B094BB" w14:textId="74056EB0" w:rsidR="00010BFD" w:rsidRPr="000036C3" w:rsidRDefault="00C924A6">
            <w:pPr>
              <w:spacing w:before="40" w:after="40"/>
              <w:rPr>
                <w:rFonts w:ascii="Courier" w:hAnsi="Courier"/>
                <w:sz w:val="20"/>
                <w:lang w:eastAsia="ja-JP"/>
              </w:rPr>
            </w:pPr>
            <w:r>
              <w:rPr>
                <w:rFonts w:ascii="Courier" w:hAnsi="Courier"/>
                <w:sz w:val="20"/>
                <w:lang w:eastAsia="ja-JP"/>
              </w:rPr>
              <w:t>I</w:t>
            </w:r>
            <w:r>
              <w:rPr>
                <w:rFonts w:ascii="Courier" w:hAnsi="Courier" w:hint="eastAsia"/>
                <w:sz w:val="20"/>
                <w:lang w:eastAsia="ja-JP"/>
              </w:rPr>
              <w:t>f(</w:t>
            </w:r>
            <w:proofErr w:type="spellStart"/>
            <w:r>
              <w:rPr>
                <w:rFonts w:ascii="Courier" w:hAnsi="Courier" w:hint="eastAsia"/>
                <w:sz w:val="20"/>
                <w:lang w:eastAsia="ja-JP"/>
              </w:rPr>
              <w:t>record</w:t>
            </w:r>
            <w:r w:rsidR="00490234">
              <w:rPr>
                <w:rFonts w:ascii="Courier" w:hAnsi="Courier" w:hint="eastAsia"/>
                <w:sz w:val="20"/>
                <w:lang w:eastAsia="ja-JP"/>
              </w:rPr>
              <w:t>C</w:t>
            </w:r>
            <w:r>
              <w:rPr>
                <w:rFonts w:ascii="Courier" w:hAnsi="Courier" w:hint="eastAsia"/>
                <w:sz w:val="20"/>
                <w:lang w:eastAsia="ja-JP"/>
              </w:rPr>
              <w:t>ount</w:t>
            </w:r>
            <w:proofErr w:type="spellEnd"/>
            <w:r>
              <w:rPr>
                <w:rFonts w:ascii="Courier" w:hAnsi="Courier" w:hint="eastAsia"/>
                <w:sz w:val="20"/>
                <w:lang w:eastAsia="ja-JP"/>
              </w:rPr>
              <w:t xml:space="preserve"> &gt; limit) //</w:t>
            </w:r>
            <w:r>
              <w:rPr>
                <w:rFonts w:ascii="Courier" w:hAnsi="Courier" w:hint="eastAsia"/>
                <w:sz w:val="20"/>
                <w:lang w:eastAsia="ja-JP"/>
              </w:rPr>
              <w:t>すべてのレコードが処理されたか？</w:t>
            </w:r>
          </w:p>
        </w:tc>
      </w:tr>
      <w:tr w:rsidR="00010BFD" w:rsidRPr="000036C3" w14:paraId="51A1DF6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9D428C2" w14:textId="6FEEF592" w:rsidR="00010BFD" w:rsidRPr="000036C3" w:rsidRDefault="00923DB1">
            <w:pPr>
              <w:spacing w:before="40" w:after="40"/>
              <w:rPr>
                <w:rFonts w:ascii="Helvetica" w:hAnsi="Helvetica"/>
                <w:sz w:val="20"/>
              </w:rPr>
            </w:pPr>
            <w:r>
              <w:rPr>
                <w:rFonts w:ascii="Helvetica" w:hAnsi="Helvetica" w:hint="eastAsia"/>
                <w:sz w:val="20"/>
                <w:lang w:eastAsia="ja-JP"/>
              </w:rPr>
              <w:t>悪いコメント</w:t>
            </w:r>
          </w:p>
        </w:tc>
        <w:tc>
          <w:tcPr>
            <w:tcW w:w="7452" w:type="dxa"/>
            <w:tcBorders>
              <w:top w:val="single" w:sz="2" w:space="0" w:color="auto"/>
              <w:bottom w:val="single" w:sz="2" w:space="0" w:color="auto"/>
              <w:right w:val="single" w:sz="2" w:space="0" w:color="auto"/>
            </w:tcBorders>
          </w:tcPr>
          <w:p w14:paraId="56C15334" w14:textId="6C8E4FCF" w:rsidR="00010BFD" w:rsidRPr="000036C3" w:rsidRDefault="00C924A6" w:rsidP="00626245">
            <w:pPr>
              <w:spacing w:before="40" w:after="40"/>
              <w:rPr>
                <w:rFonts w:ascii="Courier" w:hAnsi="Courier"/>
                <w:sz w:val="20"/>
              </w:rPr>
            </w:pPr>
            <w:r>
              <w:rPr>
                <w:rFonts w:ascii="Courier" w:hAnsi="Courier"/>
                <w:sz w:val="20"/>
                <w:lang w:eastAsia="ja-JP"/>
              </w:rPr>
              <w:t>I</w:t>
            </w:r>
            <w:r>
              <w:rPr>
                <w:rFonts w:ascii="Courier" w:hAnsi="Courier" w:hint="eastAsia"/>
                <w:sz w:val="20"/>
                <w:lang w:eastAsia="ja-JP"/>
              </w:rPr>
              <w:t>f(</w:t>
            </w:r>
            <w:proofErr w:type="spellStart"/>
            <w:r>
              <w:rPr>
                <w:rFonts w:ascii="Courier" w:hAnsi="Courier" w:hint="eastAsia"/>
                <w:sz w:val="20"/>
                <w:lang w:eastAsia="ja-JP"/>
              </w:rPr>
              <w:t>record</w:t>
            </w:r>
            <w:r w:rsidR="00490234">
              <w:rPr>
                <w:rFonts w:ascii="Courier" w:hAnsi="Courier" w:hint="eastAsia"/>
                <w:sz w:val="20"/>
                <w:lang w:eastAsia="ja-JP"/>
              </w:rPr>
              <w:t>C</w:t>
            </w:r>
            <w:r>
              <w:rPr>
                <w:rFonts w:ascii="Courier" w:hAnsi="Courier" w:hint="eastAsia"/>
                <w:sz w:val="20"/>
                <w:lang w:eastAsia="ja-JP"/>
              </w:rPr>
              <w:t>ount</w:t>
            </w:r>
            <w:proofErr w:type="spellEnd"/>
            <w:r>
              <w:rPr>
                <w:rFonts w:ascii="Courier" w:hAnsi="Courier" w:hint="eastAsia"/>
                <w:sz w:val="20"/>
                <w:lang w:eastAsia="ja-JP"/>
              </w:rPr>
              <w:t xml:space="preserve"> &gt; limit) //</w:t>
            </w:r>
            <w:proofErr w:type="spellStart"/>
            <w:r>
              <w:rPr>
                <w:rFonts w:ascii="Courier" w:hAnsi="Courier" w:hint="eastAsia"/>
                <w:sz w:val="20"/>
                <w:lang w:eastAsia="ja-JP"/>
              </w:rPr>
              <w:t>record</w:t>
            </w:r>
            <w:r w:rsidR="00490234">
              <w:rPr>
                <w:rFonts w:ascii="Courier" w:hAnsi="Courier" w:hint="eastAsia"/>
                <w:sz w:val="20"/>
                <w:lang w:eastAsia="ja-JP"/>
              </w:rPr>
              <w:t>C</w:t>
            </w:r>
            <w:r>
              <w:rPr>
                <w:rFonts w:ascii="Courier" w:hAnsi="Courier" w:hint="eastAsia"/>
                <w:sz w:val="20"/>
                <w:lang w:eastAsia="ja-JP"/>
              </w:rPr>
              <w:t>ount</w:t>
            </w:r>
            <w:proofErr w:type="spellEnd"/>
            <w:r>
              <w:rPr>
                <w:rFonts w:ascii="Courier" w:hAnsi="Courier" w:hint="eastAsia"/>
                <w:sz w:val="20"/>
                <w:lang w:eastAsia="ja-JP"/>
              </w:rPr>
              <w:t>が</w:t>
            </w:r>
            <w:r>
              <w:rPr>
                <w:rFonts w:ascii="Courier" w:hAnsi="Courier" w:hint="eastAsia"/>
                <w:sz w:val="20"/>
                <w:lang w:eastAsia="ja-JP"/>
              </w:rPr>
              <w:t>limit</w:t>
            </w:r>
            <w:r>
              <w:rPr>
                <w:rFonts w:ascii="Courier" w:hAnsi="Courier" w:hint="eastAsia"/>
                <w:sz w:val="20"/>
                <w:lang w:eastAsia="ja-JP"/>
              </w:rPr>
              <w:t>を超えているか</w:t>
            </w:r>
            <w:r w:rsidR="00626245">
              <w:rPr>
                <w:rFonts w:ascii="Courier" w:hAnsi="Courier" w:hint="eastAsia"/>
                <w:sz w:val="20"/>
                <w:lang w:eastAsia="ja-JP"/>
              </w:rPr>
              <w:t>チェックする</w:t>
            </w:r>
          </w:p>
        </w:tc>
      </w:tr>
      <w:tr w:rsidR="00010BFD" w:rsidRPr="000036C3" w14:paraId="6807B394"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059498" w14:textId="7980C73B" w:rsidR="00010BFD" w:rsidRPr="000036C3" w:rsidRDefault="00923DB1">
            <w:pPr>
              <w:spacing w:before="40" w:after="40"/>
              <w:rPr>
                <w:rFonts w:ascii="Helvetica" w:hAnsi="Helvetica"/>
                <w:sz w:val="20"/>
              </w:rPr>
            </w:pPr>
            <w:r>
              <w:rPr>
                <w:rFonts w:ascii="Helvetica" w:hAnsi="Helvetica" w:hint="eastAsia"/>
                <w:sz w:val="20"/>
                <w:lang w:eastAsia="ja-JP"/>
              </w:rPr>
              <w:t>主要なセクション</w:t>
            </w:r>
          </w:p>
        </w:tc>
        <w:tc>
          <w:tcPr>
            <w:tcW w:w="7452" w:type="dxa"/>
            <w:tcBorders>
              <w:top w:val="single" w:sz="2" w:space="0" w:color="auto"/>
              <w:bottom w:val="single" w:sz="2" w:space="0" w:color="auto"/>
              <w:right w:val="single" w:sz="2" w:space="0" w:color="auto"/>
            </w:tcBorders>
          </w:tcPr>
          <w:p w14:paraId="53225AF1" w14:textId="70322A00" w:rsidR="00010BFD" w:rsidRPr="000036C3" w:rsidRDefault="00923DB1">
            <w:pPr>
              <w:spacing w:before="40" w:after="40"/>
              <w:rPr>
                <w:rFonts w:ascii="Helvetica" w:hAnsi="Helvetica"/>
                <w:sz w:val="20"/>
                <w:lang w:eastAsia="ja-JP"/>
              </w:rPr>
            </w:pPr>
            <w:r>
              <w:rPr>
                <w:rFonts w:ascii="Helvetica" w:hAnsi="Helvetica" w:hint="eastAsia"/>
                <w:sz w:val="20"/>
                <w:lang w:eastAsia="ja-JP"/>
              </w:rPr>
              <w:t>主要なセクションの前にそのセクションが行う処理を記述するコメントを示す</w:t>
            </w:r>
          </w:p>
        </w:tc>
      </w:tr>
      <w:tr w:rsidR="00626245" w:rsidRPr="000036C3" w14:paraId="222DE805"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0A81216A" w14:textId="07B374F2" w:rsidR="00626245" w:rsidRPr="000036C3" w:rsidRDefault="00923DB1" w:rsidP="00626245">
            <w:pPr>
              <w:spacing w:before="40" w:after="40"/>
              <w:rPr>
                <w:rFonts w:ascii="Helvetica" w:hAnsi="Helvetica"/>
                <w:sz w:val="20"/>
              </w:rPr>
            </w:pPr>
            <w:r>
              <w:rPr>
                <w:rFonts w:ascii="Helvetica" w:hAnsi="Helvetica" w:hint="eastAsia"/>
                <w:sz w:val="20"/>
                <w:lang w:eastAsia="ja-JP"/>
              </w:rPr>
              <w:t>主要なセクション例</w:t>
            </w:r>
          </w:p>
        </w:tc>
        <w:tc>
          <w:tcPr>
            <w:tcW w:w="7452" w:type="dxa"/>
            <w:tcBorders>
              <w:top w:val="single" w:sz="2" w:space="0" w:color="auto"/>
              <w:bottom w:val="single" w:sz="2" w:space="0" w:color="auto"/>
              <w:right w:val="single" w:sz="2" w:space="0" w:color="auto"/>
            </w:tcBorders>
          </w:tcPr>
          <w:p w14:paraId="322EC4D5" w14:textId="77777777" w:rsidR="00626245" w:rsidRPr="000036C3" w:rsidRDefault="00626245" w:rsidP="00626245">
            <w:pPr>
              <w:spacing w:before="40" w:after="40"/>
              <w:rPr>
                <w:rFonts w:ascii="Courier" w:hAnsi="Courier"/>
                <w:sz w:val="20"/>
                <w:lang w:eastAsia="ja-JP"/>
              </w:rPr>
            </w:pPr>
            <w:r>
              <w:rPr>
                <w:rFonts w:ascii="Courier" w:hAnsi="Courier" w:hint="eastAsia"/>
                <w:sz w:val="20"/>
                <w:lang w:eastAsia="ja-JP"/>
              </w:rPr>
              <w:t>/******************************************************</w:t>
            </w:r>
          </w:p>
          <w:p w14:paraId="5AD16731" w14:textId="612ED3DC" w:rsidR="00626245" w:rsidRDefault="00E25878" w:rsidP="00626245">
            <w:pPr>
              <w:spacing w:before="40" w:after="40"/>
              <w:rPr>
                <w:rFonts w:ascii="Courier" w:hAnsi="Courier"/>
                <w:sz w:val="20"/>
                <w:lang w:eastAsia="ja-JP"/>
              </w:rPr>
            </w:pPr>
            <w:r>
              <w:rPr>
                <w:rFonts w:ascii="Courier" w:hAnsi="Courier" w:hint="eastAsia"/>
                <w:sz w:val="20"/>
                <w:lang w:eastAsia="ja-JP"/>
              </w:rPr>
              <w:t>/*</w:t>
            </w:r>
            <w:r w:rsidR="00626245">
              <w:rPr>
                <w:rFonts w:ascii="Courier" w:hAnsi="Courier" w:hint="eastAsia"/>
                <w:sz w:val="20"/>
                <w:lang w:eastAsia="ja-JP"/>
              </w:rPr>
              <w:t>このセクションでは、配列「</w:t>
            </w:r>
            <w:r w:rsidR="00626245">
              <w:rPr>
                <w:rFonts w:ascii="Courier" w:hAnsi="Courier" w:hint="eastAsia"/>
                <w:sz w:val="20"/>
                <w:lang w:eastAsia="ja-JP"/>
              </w:rPr>
              <w:t>grades</w:t>
            </w:r>
            <w:r w:rsidR="00626245">
              <w:rPr>
                <w:rFonts w:ascii="Courier" w:hAnsi="Courier" w:hint="eastAsia"/>
                <w:sz w:val="20"/>
                <w:lang w:eastAsia="ja-JP"/>
              </w:rPr>
              <w:t>」の内容を調べ、クラスの平均点を計算する。</w:t>
            </w:r>
          </w:p>
          <w:p w14:paraId="4924C1DC" w14:textId="5F97BA42" w:rsidR="00626245" w:rsidRPr="000036C3" w:rsidRDefault="00626245" w:rsidP="00626245">
            <w:pPr>
              <w:spacing w:before="40" w:after="40"/>
              <w:rPr>
                <w:rFonts w:ascii="Courier" w:hAnsi="Courier"/>
                <w:sz w:val="20"/>
                <w:lang w:eastAsia="ja-JP"/>
              </w:rPr>
            </w:pPr>
            <w:r>
              <w:rPr>
                <w:rFonts w:ascii="Courier" w:hAnsi="Courier" w:hint="eastAsia"/>
                <w:sz w:val="20"/>
                <w:lang w:eastAsia="ja-JP"/>
              </w:rPr>
              <w:t>*******************************************************/</w:t>
            </w:r>
          </w:p>
        </w:tc>
      </w:tr>
      <w:tr w:rsidR="00626245" w:rsidRPr="000036C3" w14:paraId="3038F9B0" w14:textId="77777777">
        <w:trPr>
          <w:cantSplit/>
          <w:jc w:val="center"/>
        </w:trPr>
        <w:tc>
          <w:tcPr>
            <w:tcW w:w="2016" w:type="dxa"/>
            <w:tcBorders>
              <w:top w:val="single" w:sz="2" w:space="0" w:color="auto"/>
              <w:left w:val="single" w:sz="2" w:space="0" w:color="auto"/>
              <w:right w:val="single" w:sz="2" w:space="0" w:color="auto"/>
            </w:tcBorders>
          </w:tcPr>
          <w:p w14:paraId="562ACC26" w14:textId="19603335" w:rsidR="00626245" w:rsidRPr="000036C3" w:rsidRDefault="00923DB1" w:rsidP="00626245">
            <w:pPr>
              <w:spacing w:before="40" w:after="40"/>
              <w:rPr>
                <w:rFonts w:ascii="Helvetica" w:hAnsi="Helvetica"/>
                <w:sz w:val="20"/>
              </w:rPr>
            </w:pPr>
            <w:r>
              <w:rPr>
                <w:rFonts w:ascii="Helvetica" w:hAnsi="Helvetica" w:hint="eastAsia"/>
                <w:sz w:val="20"/>
                <w:lang w:eastAsia="ja-JP"/>
              </w:rPr>
              <w:t>空白スペース</w:t>
            </w:r>
          </w:p>
        </w:tc>
        <w:tc>
          <w:tcPr>
            <w:tcW w:w="7452" w:type="dxa"/>
            <w:tcBorders>
              <w:top w:val="single" w:sz="2" w:space="0" w:color="auto"/>
              <w:bottom w:val="single" w:sz="2" w:space="0" w:color="auto"/>
              <w:right w:val="single" w:sz="2" w:space="0" w:color="auto"/>
            </w:tcBorders>
          </w:tcPr>
          <w:p w14:paraId="42E6C0D2" w14:textId="2008C08D" w:rsidR="00626245" w:rsidRPr="000036C3" w:rsidRDefault="00924257" w:rsidP="00626245">
            <w:pPr>
              <w:numPr>
                <w:ilvl w:val="0"/>
                <w:numId w:val="3"/>
              </w:numPr>
              <w:spacing w:before="40" w:after="40"/>
              <w:rPr>
                <w:rFonts w:ascii="Helvetica" w:hAnsi="Helvetica"/>
                <w:sz w:val="20"/>
                <w:lang w:eastAsia="ja-JP"/>
              </w:rPr>
            </w:pPr>
            <w:r>
              <w:rPr>
                <w:rFonts w:ascii="Helvetica" w:hAnsi="Helvetica" w:hint="eastAsia"/>
                <w:sz w:val="20"/>
                <w:lang w:eastAsia="ja-JP"/>
              </w:rPr>
              <w:t>詰め込んだように</w:t>
            </w:r>
            <w:r w:rsidR="00923DB1">
              <w:rPr>
                <w:rFonts w:ascii="Helvetica" w:hAnsi="Helvetica" w:hint="eastAsia"/>
                <w:sz w:val="20"/>
                <w:lang w:eastAsia="ja-JP"/>
              </w:rPr>
              <w:t>見えないように十分スペースを入れる</w:t>
            </w:r>
          </w:p>
          <w:p w14:paraId="29800B29" w14:textId="6EC91112" w:rsidR="00626245" w:rsidRPr="000036C3" w:rsidRDefault="00923DB1" w:rsidP="00626245">
            <w:pPr>
              <w:numPr>
                <w:ilvl w:val="0"/>
                <w:numId w:val="3"/>
              </w:numPr>
              <w:spacing w:before="40" w:after="40"/>
              <w:rPr>
                <w:rFonts w:ascii="Helvetica" w:hAnsi="Helvetica"/>
                <w:sz w:val="20"/>
                <w:lang w:eastAsia="ja-JP"/>
              </w:rPr>
            </w:pPr>
            <w:r>
              <w:rPr>
                <w:rFonts w:ascii="Helvetica" w:hAnsi="Helvetica" w:hint="eastAsia"/>
                <w:sz w:val="20"/>
                <w:lang w:eastAsia="ja-JP"/>
              </w:rPr>
              <w:t>構成要素</w:t>
            </w:r>
            <w:r>
              <w:rPr>
                <w:rFonts w:ascii="Helvetica" w:hAnsi="Helvetica" w:hint="eastAsia"/>
                <w:sz w:val="20"/>
                <w:lang w:eastAsia="ja-JP"/>
              </w:rPr>
              <w:t>(</w:t>
            </w:r>
            <w:r>
              <w:rPr>
                <w:rFonts w:ascii="Helvetica" w:hAnsi="Helvetica" w:hint="eastAsia"/>
                <w:sz w:val="20"/>
                <w:lang w:eastAsia="ja-JP"/>
              </w:rPr>
              <w:t>変数</w:t>
            </w:r>
            <w:r>
              <w:rPr>
                <w:rFonts w:ascii="Helvetica" w:hAnsi="Helvetica" w:hint="eastAsia"/>
                <w:sz w:val="20"/>
                <w:lang w:eastAsia="ja-JP"/>
              </w:rPr>
              <w:t>,</w:t>
            </w:r>
            <w:r>
              <w:rPr>
                <w:rFonts w:ascii="Helvetica" w:hAnsi="Helvetica" w:hint="eastAsia"/>
                <w:sz w:val="20"/>
                <w:lang w:eastAsia="ja-JP"/>
              </w:rPr>
              <w:t>定数など</w:t>
            </w:r>
            <w:r>
              <w:rPr>
                <w:rFonts w:ascii="Helvetica" w:hAnsi="Helvetica" w:hint="eastAsia"/>
                <w:sz w:val="20"/>
                <w:lang w:eastAsia="ja-JP"/>
              </w:rPr>
              <w:t>)</w:t>
            </w:r>
            <w:r>
              <w:rPr>
                <w:rFonts w:ascii="Helvetica" w:hAnsi="Helvetica" w:hint="eastAsia"/>
                <w:sz w:val="20"/>
                <w:lang w:eastAsia="ja-JP"/>
              </w:rPr>
              <w:t>を少なくとも</w:t>
            </w:r>
            <w:r>
              <w:rPr>
                <w:rFonts w:ascii="Helvetica" w:hAnsi="Helvetica" w:hint="eastAsia"/>
                <w:sz w:val="20"/>
                <w:lang w:eastAsia="ja-JP"/>
              </w:rPr>
              <w:t>1</w:t>
            </w:r>
            <w:r>
              <w:rPr>
                <w:rFonts w:ascii="Helvetica" w:hAnsi="Helvetica" w:hint="eastAsia"/>
                <w:sz w:val="20"/>
                <w:lang w:eastAsia="ja-JP"/>
              </w:rPr>
              <w:t>つのスペースで区切る</w:t>
            </w:r>
            <w:r w:rsidR="00626245" w:rsidRPr="000036C3">
              <w:rPr>
                <w:rFonts w:ascii="Helvetica" w:hAnsi="Helvetica"/>
                <w:sz w:val="20"/>
                <w:lang w:eastAsia="ja-JP"/>
              </w:rPr>
              <w:t>.</w:t>
            </w:r>
          </w:p>
        </w:tc>
      </w:tr>
      <w:tr w:rsidR="00626245" w:rsidRPr="000036C3" w14:paraId="3C84AB68"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4CFADF5" w14:textId="3E726E37"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w:t>
            </w:r>
          </w:p>
        </w:tc>
        <w:tc>
          <w:tcPr>
            <w:tcW w:w="7452" w:type="dxa"/>
            <w:tcBorders>
              <w:top w:val="single" w:sz="2" w:space="0" w:color="auto"/>
              <w:bottom w:val="single" w:sz="2" w:space="0" w:color="auto"/>
              <w:right w:val="single" w:sz="2" w:space="0" w:color="auto"/>
            </w:tcBorders>
          </w:tcPr>
          <w:p w14:paraId="7E513B62" w14:textId="5F7461F3" w:rsidR="00626245" w:rsidRPr="000036C3" w:rsidRDefault="00AD322B" w:rsidP="00626245">
            <w:pPr>
              <w:numPr>
                <w:ilvl w:val="0"/>
                <w:numId w:val="4"/>
              </w:numPr>
              <w:spacing w:before="40" w:after="40"/>
              <w:ind w:left="324" w:hanging="324"/>
              <w:rPr>
                <w:rFonts w:ascii="Helvetica" w:hAnsi="Helvetica"/>
                <w:sz w:val="20"/>
                <w:lang w:eastAsia="ja-JP"/>
              </w:rPr>
            </w:pPr>
            <w:r>
              <w:rPr>
                <w:rFonts w:ascii="Helvetica" w:hAnsi="Helvetica" w:hint="eastAsia"/>
                <w:sz w:val="20"/>
                <w:lang w:eastAsia="ja-JP"/>
              </w:rPr>
              <w:t>すべての中括弧のレベル毎に</w:t>
            </w:r>
            <w:r>
              <w:rPr>
                <w:rFonts w:ascii="Helvetica" w:hAnsi="Helvetica" w:hint="eastAsia"/>
                <w:sz w:val="20"/>
                <w:lang w:eastAsia="ja-JP"/>
              </w:rPr>
              <w:t>1</w:t>
            </w:r>
            <w:r>
              <w:rPr>
                <w:rFonts w:ascii="Helvetica" w:hAnsi="Helvetica" w:hint="eastAsia"/>
                <w:sz w:val="20"/>
                <w:lang w:eastAsia="ja-JP"/>
              </w:rPr>
              <w:t>段階インデントを入れる</w:t>
            </w:r>
          </w:p>
          <w:p w14:paraId="0D602553" w14:textId="39DF8985" w:rsidR="00626245" w:rsidRPr="000036C3" w:rsidRDefault="00626245" w:rsidP="00626245">
            <w:pPr>
              <w:numPr>
                <w:ilvl w:val="0"/>
                <w:numId w:val="4"/>
              </w:numPr>
              <w:tabs>
                <w:tab w:val="clear" w:pos="360"/>
              </w:tabs>
              <w:spacing w:before="40" w:after="40"/>
              <w:ind w:left="324" w:hanging="324"/>
              <w:rPr>
                <w:rFonts w:ascii="Helvetica" w:hAnsi="Helvetica"/>
                <w:sz w:val="20"/>
                <w:lang w:eastAsia="ja-JP"/>
              </w:rPr>
            </w:pPr>
            <w:r>
              <w:rPr>
                <w:rFonts w:ascii="Helvetica" w:hAnsi="Helvetica" w:hint="eastAsia"/>
                <w:sz w:val="20"/>
                <w:lang w:eastAsia="ja-JP"/>
              </w:rPr>
              <w:t>中括弧の開始は前の行の末尾に、終了は単独の行に配置し開始の行の先頭と横軸をそろえる。</w:t>
            </w:r>
          </w:p>
        </w:tc>
      </w:tr>
      <w:tr w:rsidR="00626245" w:rsidRPr="000036C3" w14:paraId="7FBA0BD4" w14:textId="77777777">
        <w:trPr>
          <w:cantSplit/>
          <w:jc w:val="center"/>
        </w:trPr>
        <w:tc>
          <w:tcPr>
            <w:tcW w:w="2016" w:type="dxa"/>
            <w:tcBorders>
              <w:top w:val="single" w:sz="2" w:space="0" w:color="auto"/>
              <w:left w:val="single" w:sz="2" w:space="0" w:color="auto"/>
              <w:right w:val="single" w:sz="2" w:space="0" w:color="auto"/>
            </w:tcBorders>
          </w:tcPr>
          <w:p w14:paraId="3864DB0C" w14:textId="6F890F39"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インデント例</w:t>
            </w:r>
          </w:p>
        </w:tc>
        <w:tc>
          <w:tcPr>
            <w:tcW w:w="7452" w:type="dxa"/>
            <w:tcBorders>
              <w:top w:val="single" w:sz="2" w:space="0" w:color="auto"/>
              <w:bottom w:val="single" w:sz="2" w:space="0" w:color="auto"/>
              <w:right w:val="single" w:sz="2" w:space="0" w:color="auto"/>
            </w:tcBorders>
          </w:tcPr>
          <w:p w14:paraId="5A1DBABC" w14:textId="0CDA54F5" w:rsidR="00626245" w:rsidRPr="00626245" w:rsidRDefault="00626245" w:rsidP="00626245">
            <w:pPr>
              <w:spacing w:before="40" w:after="40"/>
              <w:rPr>
                <w:rFonts w:ascii="Courier" w:hAnsi="Courier"/>
                <w:sz w:val="20"/>
              </w:rPr>
            </w:pPr>
            <w:r w:rsidRPr="00626245">
              <w:rPr>
                <w:rFonts w:ascii="Courier" w:hAnsi="Courier"/>
                <w:sz w:val="20"/>
              </w:rPr>
              <w:t>while (</w:t>
            </w:r>
            <w:proofErr w:type="spellStart"/>
            <w:r w:rsidRPr="00626245">
              <w:rPr>
                <w:rFonts w:ascii="Courier" w:hAnsi="Courier"/>
                <w:sz w:val="20"/>
              </w:rPr>
              <w:t>miss</w:t>
            </w:r>
            <w:r w:rsidR="00490234">
              <w:rPr>
                <w:rFonts w:ascii="Courier" w:hAnsi="Courier" w:hint="eastAsia"/>
                <w:sz w:val="20"/>
                <w:lang w:eastAsia="ja-JP"/>
              </w:rPr>
              <w:t>D</w:t>
            </w:r>
            <w:r w:rsidRPr="00626245">
              <w:rPr>
                <w:rFonts w:ascii="Courier" w:hAnsi="Courier"/>
                <w:sz w:val="20"/>
              </w:rPr>
              <w:t>istance</w:t>
            </w:r>
            <w:proofErr w:type="spellEnd"/>
            <w:r w:rsidRPr="00626245">
              <w:rPr>
                <w:rFonts w:ascii="Courier" w:hAnsi="Courier"/>
                <w:sz w:val="20"/>
              </w:rPr>
              <w:t xml:space="preserve"> &gt; threshold) {</w:t>
            </w:r>
          </w:p>
          <w:p w14:paraId="4191A061" w14:textId="4932CB1C" w:rsidR="00626245" w:rsidRPr="00626245" w:rsidRDefault="00626245" w:rsidP="00626245">
            <w:pPr>
              <w:spacing w:before="40" w:after="40"/>
              <w:rPr>
                <w:rFonts w:ascii="Courier" w:hAnsi="Courier"/>
                <w:sz w:val="20"/>
              </w:rPr>
            </w:pPr>
            <w:r w:rsidRPr="00626245">
              <w:rPr>
                <w:rFonts w:ascii="Courier" w:hAnsi="Courier"/>
                <w:sz w:val="20"/>
              </w:rPr>
              <w:t xml:space="preserve">    </w:t>
            </w:r>
            <w:proofErr w:type="spellStart"/>
            <w:r w:rsidRPr="00626245">
              <w:rPr>
                <w:rFonts w:ascii="Courier" w:hAnsi="Courier"/>
                <w:sz w:val="20"/>
              </w:rPr>
              <w:t>succes</w:t>
            </w:r>
            <w:r>
              <w:rPr>
                <w:rFonts w:ascii="Courier" w:hAnsi="Courier" w:hint="eastAsia"/>
                <w:sz w:val="20"/>
                <w:lang w:eastAsia="ja-JP"/>
              </w:rPr>
              <w:t>s</w:t>
            </w:r>
            <w:r w:rsidR="00490234">
              <w:rPr>
                <w:rFonts w:ascii="Courier" w:hAnsi="Courier" w:hint="eastAsia"/>
                <w:sz w:val="20"/>
                <w:lang w:eastAsia="ja-JP"/>
              </w:rPr>
              <w:t>C</w:t>
            </w:r>
            <w:r w:rsidRPr="00626245">
              <w:rPr>
                <w:rFonts w:ascii="Courier" w:hAnsi="Courier"/>
                <w:sz w:val="20"/>
              </w:rPr>
              <w:t>ode</w:t>
            </w:r>
            <w:proofErr w:type="spellEnd"/>
            <w:r w:rsidRPr="00626245">
              <w:rPr>
                <w:rFonts w:ascii="Courier" w:hAnsi="Courier"/>
                <w:sz w:val="20"/>
              </w:rPr>
              <w:t xml:space="preserve"> = </w:t>
            </w:r>
            <w:proofErr w:type="spellStart"/>
            <w:r w:rsidRPr="00626245">
              <w:rPr>
                <w:rFonts w:ascii="Courier" w:hAnsi="Courier"/>
                <w:sz w:val="20"/>
              </w:rPr>
              <w:t>moveRobot</w:t>
            </w:r>
            <w:proofErr w:type="spellEnd"/>
            <w:r w:rsidRPr="00626245">
              <w:rPr>
                <w:rFonts w:ascii="Courier" w:hAnsi="Courier"/>
                <w:sz w:val="20"/>
              </w:rPr>
              <w:t>(</w:t>
            </w:r>
            <w:proofErr w:type="spellStart"/>
            <w:r w:rsidR="00490234">
              <w:rPr>
                <w:rFonts w:ascii="Courier" w:hAnsi="Courier"/>
                <w:sz w:val="20"/>
              </w:rPr>
              <w:t>target</w:t>
            </w:r>
            <w:r w:rsidR="00490234">
              <w:rPr>
                <w:rFonts w:ascii="Courier" w:hAnsi="Courier" w:hint="eastAsia"/>
                <w:sz w:val="20"/>
                <w:lang w:eastAsia="ja-JP"/>
              </w:rPr>
              <w:t>L</w:t>
            </w:r>
            <w:r w:rsidRPr="00626245">
              <w:rPr>
                <w:rFonts w:ascii="Courier" w:hAnsi="Courier"/>
                <w:sz w:val="20"/>
              </w:rPr>
              <w:t>ocation</w:t>
            </w:r>
            <w:proofErr w:type="spellEnd"/>
            <w:r w:rsidRPr="00626245">
              <w:rPr>
                <w:rFonts w:ascii="Courier" w:hAnsi="Courier"/>
                <w:sz w:val="20"/>
              </w:rPr>
              <w:t>);</w:t>
            </w:r>
          </w:p>
          <w:p w14:paraId="0AC27A2A" w14:textId="7CFE89C0" w:rsidR="00626245" w:rsidRPr="00626245" w:rsidRDefault="00626245" w:rsidP="00626245">
            <w:pPr>
              <w:spacing w:before="40" w:after="40"/>
              <w:rPr>
                <w:rFonts w:ascii="Courier" w:hAnsi="Courier"/>
                <w:sz w:val="20"/>
              </w:rPr>
            </w:pPr>
            <w:r w:rsidRPr="00626245">
              <w:rPr>
                <w:rFonts w:ascii="Courier" w:hAnsi="Courier"/>
                <w:sz w:val="20"/>
              </w:rPr>
              <w:t xml:space="preserve">    if (</w:t>
            </w:r>
            <w:proofErr w:type="spellStart"/>
            <w:r w:rsidRPr="00626245">
              <w:rPr>
                <w:rFonts w:ascii="Courier" w:hAnsi="Courier"/>
                <w:sz w:val="20"/>
              </w:rPr>
              <w:t>success</w:t>
            </w:r>
            <w:r w:rsidR="00490234">
              <w:rPr>
                <w:rFonts w:ascii="Courier" w:hAnsi="Courier" w:hint="eastAsia"/>
                <w:sz w:val="20"/>
                <w:lang w:eastAsia="ja-JP"/>
              </w:rPr>
              <w:t>C</w:t>
            </w:r>
            <w:r w:rsidRPr="00626245">
              <w:rPr>
                <w:rFonts w:ascii="Courier" w:hAnsi="Courier"/>
                <w:sz w:val="20"/>
              </w:rPr>
              <w:t>ode</w:t>
            </w:r>
            <w:proofErr w:type="spellEnd"/>
            <w:r w:rsidRPr="00626245">
              <w:rPr>
                <w:rFonts w:ascii="Courier" w:hAnsi="Courier"/>
                <w:sz w:val="20"/>
              </w:rPr>
              <w:t xml:space="preserve"> == MOVE_FAILED) {</w:t>
            </w:r>
          </w:p>
          <w:p w14:paraId="61D55753"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w:t>
            </w:r>
            <w:proofErr w:type="spellStart"/>
            <w:r w:rsidRPr="00626245">
              <w:rPr>
                <w:rFonts w:ascii="Courier" w:hAnsi="Courier"/>
                <w:sz w:val="20"/>
              </w:rPr>
              <w:t>System.out.println</w:t>
            </w:r>
            <w:proofErr w:type="spellEnd"/>
            <w:r w:rsidRPr="00626245">
              <w:rPr>
                <w:rFonts w:ascii="Courier" w:hAnsi="Courier"/>
                <w:sz w:val="20"/>
              </w:rPr>
              <w:t>("The robot move has failed.");</w:t>
            </w:r>
          </w:p>
          <w:p w14:paraId="50840296"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w:t>
            </w:r>
          </w:p>
          <w:p w14:paraId="6BADA5AF" w14:textId="736422DC" w:rsidR="00626245" w:rsidRPr="000036C3" w:rsidRDefault="00626245" w:rsidP="00626245">
            <w:pPr>
              <w:spacing w:before="40" w:after="40"/>
              <w:rPr>
                <w:rFonts w:ascii="Courier" w:hAnsi="Courier"/>
                <w:sz w:val="20"/>
              </w:rPr>
            </w:pPr>
            <w:r w:rsidRPr="00626245">
              <w:rPr>
                <w:rFonts w:ascii="Courier" w:hAnsi="Courier"/>
                <w:sz w:val="20"/>
              </w:rPr>
              <w:t>}</w:t>
            </w:r>
          </w:p>
        </w:tc>
      </w:tr>
      <w:tr w:rsidR="00626245" w:rsidRPr="000036C3" w14:paraId="31FB818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F64BB87" w14:textId="1E192F4B" w:rsidR="00626245" w:rsidRPr="000036C3" w:rsidRDefault="00AD322B" w:rsidP="00626245">
            <w:pPr>
              <w:spacing w:before="40" w:after="40"/>
              <w:rPr>
                <w:rFonts w:ascii="Helvetica" w:hAnsi="Helvetica"/>
                <w:sz w:val="20"/>
                <w:lang w:eastAsia="ja-JP"/>
              </w:rPr>
            </w:pPr>
            <w:r>
              <w:rPr>
                <w:rFonts w:ascii="Helvetica" w:hAnsi="Helvetica" w:hint="eastAsia"/>
                <w:sz w:val="20"/>
                <w:lang w:eastAsia="ja-JP"/>
              </w:rPr>
              <w:t>大文字化</w:t>
            </w:r>
          </w:p>
        </w:tc>
        <w:tc>
          <w:tcPr>
            <w:tcW w:w="7452" w:type="dxa"/>
            <w:tcBorders>
              <w:top w:val="single" w:sz="2" w:space="0" w:color="auto"/>
              <w:bottom w:val="single" w:sz="2" w:space="0" w:color="auto"/>
              <w:right w:val="single" w:sz="2" w:space="0" w:color="auto"/>
            </w:tcBorders>
          </w:tcPr>
          <w:p w14:paraId="767AF917" w14:textId="23DE32E0" w:rsidR="00626245" w:rsidRPr="000036C3"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定義はアッパースネークケース</w:t>
            </w:r>
            <w:r w:rsidR="00626245" w:rsidRPr="000036C3">
              <w:rPr>
                <w:rFonts w:ascii="Helvetica" w:hAnsi="Helvetica"/>
                <w:sz w:val="20"/>
                <w:lang w:eastAsia="ja-JP"/>
              </w:rPr>
              <w:t>.</w:t>
            </w:r>
          </w:p>
          <w:p w14:paraId="663847FE" w14:textId="7C138A38" w:rsidR="001740E7"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識別子や</w:t>
            </w:r>
            <w:r w:rsidR="001740E7">
              <w:rPr>
                <w:rFonts w:ascii="Helvetica" w:hAnsi="Helvetica" w:hint="eastAsia"/>
                <w:sz w:val="20"/>
                <w:lang w:eastAsia="ja-JP"/>
              </w:rPr>
              <w:t>メソッド名はキャメルケース</w:t>
            </w:r>
          </w:p>
          <w:p w14:paraId="71273413" w14:textId="5C5EA6F0" w:rsidR="001740E7" w:rsidRDefault="001740E7"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クラス名はアッパーキャメルケース</w:t>
            </w:r>
          </w:p>
          <w:p w14:paraId="66B2D965" w14:textId="23C3676C" w:rsidR="00626245" w:rsidRPr="000036C3"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予約語は</w:t>
            </w:r>
            <w:r w:rsidR="001740E7">
              <w:rPr>
                <w:rFonts w:ascii="Helvetica" w:hAnsi="Helvetica" w:hint="eastAsia"/>
                <w:sz w:val="20"/>
                <w:lang w:eastAsia="ja-JP"/>
              </w:rPr>
              <w:t>スモールケース</w:t>
            </w:r>
          </w:p>
          <w:p w14:paraId="764AE336" w14:textId="79D06137" w:rsidR="00626245" w:rsidRPr="000036C3" w:rsidRDefault="00AD322B" w:rsidP="00626245">
            <w:pPr>
              <w:numPr>
                <w:ilvl w:val="0"/>
                <w:numId w:val="5"/>
              </w:numPr>
              <w:tabs>
                <w:tab w:val="clear" w:pos="360"/>
                <w:tab w:val="num" w:pos="324"/>
              </w:tabs>
              <w:spacing w:before="40" w:after="40"/>
              <w:ind w:left="324" w:hanging="324"/>
              <w:rPr>
                <w:rFonts w:ascii="Helvetica" w:hAnsi="Helvetica"/>
                <w:sz w:val="20"/>
                <w:lang w:eastAsia="ja-JP"/>
              </w:rPr>
            </w:pPr>
            <w:r>
              <w:rPr>
                <w:rFonts w:ascii="Helvetica" w:hAnsi="Helvetica" w:hint="eastAsia"/>
                <w:sz w:val="20"/>
                <w:lang w:eastAsia="ja-JP"/>
              </w:rPr>
              <w:t>読みやすさのためにユーザーメッセージは混ぜていい</w:t>
            </w:r>
          </w:p>
        </w:tc>
      </w:tr>
      <w:tr w:rsidR="00626245" w:rsidRPr="000036C3" w14:paraId="09CE1E3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8A61701" w14:textId="022AA1D4" w:rsidR="00626245" w:rsidRPr="000036C3" w:rsidRDefault="00AD322B" w:rsidP="00626245">
            <w:pPr>
              <w:spacing w:before="40" w:after="40"/>
              <w:rPr>
                <w:rFonts w:ascii="Helvetica" w:hAnsi="Helvetica"/>
                <w:sz w:val="20"/>
              </w:rPr>
            </w:pPr>
            <w:r>
              <w:rPr>
                <w:rFonts w:ascii="Helvetica" w:hAnsi="Helvetica" w:hint="eastAsia"/>
                <w:sz w:val="20"/>
                <w:lang w:eastAsia="ja-JP"/>
              </w:rPr>
              <w:t>大文字化例</w:t>
            </w:r>
          </w:p>
        </w:tc>
        <w:tc>
          <w:tcPr>
            <w:tcW w:w="7452" w:type="dxa"/>
            <w:tcBorders>
              <w:top w:val="single" w:sz="2" w:space="0" w:color="auto"/>
              <w:bottom w:val="single" w:sz="2" w:space="0" w:color="auto"/>
              <w:right w:val="single" w:sz="2" w:space="0" w:color="auto"/>
            </w:tcBorders>
          </w:tcPr>
          <w:p w14:paraId="399FCBAD" w14:textId="5E8F1439" w:rsidR="006C7061" w:rsidRPr="000036C3" w:rsidRDefault="00490234" w:rsidP="00626245">
            <w:pPr>
              <w:spacing w:before="40" w:after="40"/>
              <w:rPr>
                <w:rFonts w:ascii="Courier" w:hAnsi="Courier"/>
                <w:sz w:val="20"/>
                <w:lang w:eastAsia="ja-JP"/>
              </w:rPr>
            </w:pPr>
            <w:r>
              <w:rPr>
                <w:rFonts w:ascii="Courier" w:hAnsi="Courier" w:hint="eastAsia"/>
                <w:sz w:val="20"/>
                <w:lang w:eastAsia="ja-JP"/>
              </w:rPr>
              <w:t>p</w:t>
            </w:r>
            <w:r w:rsidR="006C7061">
              <w:rPr>
                <w:rFonts w:ascii="Courier" w:hAnsi="Courier" w:hint="eastAsia"/>
                <w:sz w:val="20"/>
                <w:lang w:eastAsia="ja-JP"/>
              </w:rPr>
              <w:t>ublic static final int MAX_SCORE = 100;</w:t>
            </w:r>
          </w:p>
          <w:p w14:paraId="7B8A7597" w14:textId="77777777" w:rsidR="00626245" w:rsidRPr="000036C3" w:rsidRDefault="00626245" w:rsidP="00626245">
            <w:pPr>
              <w:spacing w:before="40" w:after="40"/>
              <w:rPr>
                <w:rFonts w:ascii="Courier" w:hAnsi="Courier"/>
                <w:sz w:val="20"/>
              </w:rPr>
            </w:pPr>
          </w:p>
        </w:tc>
      </w:tr>
      <w:tr w:rsidR="00924257" w:rsidRPr="000036C3" w14:paraId="12394F32"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3B5BA29" w14:textId="48905433" w:rsidR="00924257" w:rsidRDefault="00924257" w:rsidP="00626245">
            <w:pPr>
              <w:spacing w:before="40" w:after="40"/>
              <w:rPr>
                <w:rFonts w:ascii="Helvetica" w:hAnsi="Helvetica"/>
                <w:sz w:val="20"/>
                <w:lang w:eastAsia="ja-JP"/>
              </w:rPr>
            </w:pPr>
            <w:r>
              <w:rPr>
                <w:rFonts w:ascii="Helvetica" w:hAnsi="Helvetica" w:hint="eastAsia"/>
                <w:sz w:val="20"/>
                <w:lang w:eastAsia="ja-JP"/>
              </w:rPr>
              <w:t>改行</w:t>
            </w:r>
          </w:p>
        </w:tc>
        <w:tc>
          <w:tcPr>
            <w:tcW w:w="7452" w:type="dxa"/>
            <w:tcBorders>
              <w:top w:val="single" w:sz="2" w:space="0" w:color="auto"/>
              <w:bottom w:val="single" w:sz="2" w:space="0" w:color="auto"/>
              <w:right w:val="single" w:sz="2" w:space="0" w:color="auto"/>
            </w:tcBorders>
          </w:tcPr>
          <w:p w14:paraId="1DB3B527" w14:textId="34337EA4" w:rsidR="00924257" w:rsidRDefault="00924257" w:rsidP="00626245">
            <w:pPr>
              <w:spacing w:before="40" w:after="40"/>
              <w:rPr>
                <w:rFonts w:ascii="Courier" w:hAnsi="Courier"/>
                <w:sz w:val="20"/>
                <w:lang w:eastAsia="ja-JP"/>
              </w:rPr>
            </w:pPr>
            <w:r>
              <w:rPr>
                <w:rFonts w:ascii="Courier" w:hAnsi="Courier" w:hint="eastAsia"/>
                <w:sz w:val="20"/>
                <w:lang w:eastAsia="ja-JP"/>
              </w:rPr>
              <w:t>メモ</w:t>
            </w:r>
            <w:r>
              <w:rPr>
                <w:rFonts w:ascii="Courier" w:hAnsi="Courier" w:hint="eastAsia"/>
                <w:sz w:val="20"/>
                <w:lang w:eastAsia="ja-JP"/>
              </w:rPr>
              <w:t>1,2</w:t>
            </w:r>
            <w:r w:rsidR="00E66DB6">
              <w:rPr>
                <w:rFonts w:ascii="Courier" w:hAnsi="Courier" w:hint="eastAsia"/>
                <w:sz w:val="20"/>
                <w:lang w:eastAsia="ja-JP"/>
              </w:rPr>
              <w:t>,3</w:t>
            </w:r>
            <w:r w:rsidR="00777EC9">
              <w:rPr>
                <w:rFonts w:ascii="Courier" w:hAnsi="Courier" w:hint="eastAsia"/>
                <w:sz w:val="20"/>
                <w:lang w:eastAsia="ja-JP"/>
              </w:rPr>
              <w:t>に該当する毎に改行する</w:t>
            </w:r>
          </w:p>
        </w:tc>
      </w:tr>
      <w:tr w:rsidR="00924257" w:rsidRPr="000036C3" w14:paraId="1CD0B1A7"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20F65296" w14:textId="77777777" w:rsidR="00924257" w:rsidRDefault="00924257" w:rsidP="00626245">
            <w:pPr>
              <w:spacing w:before="40" w:after="40"/>
              <w:rPr>
                <w:rFonts w:ascii="Helvetica" w:hAnsi="Helvetica"/>
                <w:sz w:val="20"/>
                <w:lang w:eastAsia="ja-JP"/>
              </w:rPr>
            </w:pPr>
          </w:p>
        </w:tc>
        <w:tc>
          <w:tcPr>
            <w:tcW w:w="7452" w:type="dxa"/>
            <w:tcBorders>
              <w:top w:val="single" w:sz="2" w:space="0" w:color="auto"/>
              <w:bottom w:val="single" w:sz="2" w:space="0" w:color="auto"/>
              <w:right w:val="single" w:sz="2" w:space="0" w:color="auto"/>
            </w:tcBorders>
          </w:tcPr>
          <w:p w14:paraId="24CB0D79" w14:textId="77777777" w:rsidR="00924257" w:rsidRDefault="00924257" w:rsidP="00626245">
            <w:pPr>
              <w:spacing w:before="40" w:after="40"/>
              <w:rPr>
                <w:rFonts w:ascii="Courier" w:hAnsi="Courier"/>
                <w:sz w:val="20"/>
                <w:lang w:eastAsia="ja-JP"/>
              </w:rPr>
            </w:pPr>
          </w:p>
        </w:tc>
      </w:tr>
      <w:tr w:rsidR="00924257" w:rsidRPr="000036C3" w14:paraId="1D3A2BD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D1EFB11" w14:textId="5A823109" w:rsidR="00924257" w:rsidRDefault="00924257" w:rsidP="00626245">
            <w:pPr>
              <w:spacing w:before="40" w:after="40"/>
              <w:rPr>
                <w:rFonts w:ascii="Helvetica" w:hAnsi="Helvetica"/>
                <w:sz w:val="20"/>
                <w:lang w:eastAsia="ja-JP"/>
              </w:rPr>
            </w:pPr>
            <w:r>
              <w:rPr>
                <w:rFonts w:ascii="Helvetica" w:hAnsi="Helvetica" w:hint="eastAsia"/>
                <w:sz w:val="20"/>
                <w:lang w:eastAsia="ja-JP"/>
              </w:rPr>
              <w:lastRenderedPageBreak/>
              <w:t>メモ</w:t>
            </w:r>
            <w:r>
              <w:rPr>
                <w:rFonts w:ascii="Helvetica" w:hAnsi="Helvetica" w:hint="eastAsia"/>
                <w:sz w:val="20"/>
                <w:lang w:eastAsia="ja-JP"/>
              </w:rPr>
              <w:t>1</w:t>
            </w:r>
          </w:p>
        </w:tc>
        <w:tc>
          <w:tcPr>
            <w:tcW w:w="7452" w:type="dxa"/>
            <w:tcBorders>
              <w:top w:val="single" w:sz="2" w:space="0" w:color="auto"/>
              <w:bottom w:val="single" w:sz="2" w:space="0" w:color="auto"/>
              <w:right w:val="single" w:sz="2" w:space="0" w:color="auto"/>
            </w:tcBorders>
          </w:tcPr>
          <w:p w14:paraId="2892A7C0" w14:textId="6FDAD82B" w:rsidR="00924257" w:rsidRDefault="00924257" w:rsidP="00626245">
            <w:pPr>
              <w:spacing w:before="40" w:after="40"/>
              <w:rPr>
                <w:rFonts w:ascii="Courier" w:hAnsi="Courier"/>
                <w:sz w:val="20"/>
                <w:lang w:eastAsia="ja-JP"/>
              </w:rPr>
            </w:pPr>
            <w:r>
              <w:rPr>
                <w:rFonts w:ascii="Courier" w:hAnsi="Courier" w:hint="eastAsia"/>
                <w:sz w:val="20"/>
                <w:lang w:eastAsia="ja-JP"/>
              </w:rPr>
              <w:t>変数やパラメータの宣言毎に改行する</w:t>
            </w:r>
          </w:p>
        </w:tc>
      </w:tr>
      <w:tr w:rsidR="00924257" w:rsidRPr="000036C3" w14:paraId="50F4BF28"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38D3356A" w14:textId="1609AE62" w:rsidR="00924257" w:rsidRDefault="00924257"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2</w:t>
            </w:r>
          </w:p>
        </w:tc>
        <w:tc>
          <w:tcPr>
            <w:tcW w:w="7452" w:type="dxa"/>
            <w:tcBorders>
              <w:top w:val="single" w:sz="2" w:space="0" w:color="auto"/>
              <w:bottom w:val="single" w:sz="2" w:space="0" w:color="auto"/>
              <w:right w:val="single" w:sz="2" w:space="0" w:color="auto"/>
            </w:tcBorders>
          </w:tcPr>
          <w:p w14:paraId="19B507B1" w14:textId="477F456F" w:rsidR="00924257" w:rsidRDefault="00924257" w:rsidP="00626245">
            <w:pPr>
              <w:spacing w:before="40" w:after="40"/>
              <w:rPr>
                <w:rFonts w:ascii="Courier" w:hAnsi="Courier"/>
                <w:sz w:val="20"/>
                <w:lang w:eastAsia="ja-JP"/>
              </w:rPr>
            </w:pPr>
            <w:r>
              <w:rPr>
                <w:rFonts w:ascii="Courier" w:hAnsi="Courier" w:hint="eastAsia"/>
                <w:sz w:val="20"/>
                <w:lang w:eastAsia="ja-JP"/>
              </w:rPr>
              <w:t>パッケージやインポート毎に改行する</w:t>
            </w:r>
          </w:p>
        </w:tc>
      </w:tr>
      <w:tr w:rsidR="00E66DB6" w:rsidRPr="000036C3" w14:paraId="3D230232"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39D78949" w14:textId="06F2A46B" w:rsidR="00E66DB6" w:rsidRDefault="00E66DB6"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3</w:t>
            </w:r>
          </w:p>
        </w:tc>
        <w:tc>
          <w:tcPr>
            <w:tcW w:w="7452" w:type="dxa"/>
            <w:tcBorders>
              <w:top w:val="single" w:sz="2" w:space="0" w:color="auto"/>
              <w:bottom w:val="single" w:sz="2" w:space="0" w:color="auto"/>
              <w:right w:val="single" w:sz="2" w:space="0" w:color="auto"/>
            </w:tcBorders>
          </w:tcPr>
          <w:p w14:paraId="1CBA9641" w14:textId="2A88B741" w:rsidR="00E66DB6" w:rsidRDefault="00E66DB6" w:rsidP="001740E7">
            <w:pPr>
              <w:spacing w:before="40" w:after="40"/>
              <w:rPr>
                <w:rFonts w:ascii="Courier" w:hAnsi="Courier"/>
                <w:sz w:val="20"/>
                <w:lang w:eastAsia="ja-JP"/>
              </w:rPr>
            </w:pPr>
            <w:r w:rsidRPr="00E66DB6">
              <w:rPr>
                <w:rFonts w:ascii="Courier" w:hAnsi="Courier"/>
                <w:sz w:val="20"/>
                <w:lang w:eastAsia="ja-JP"/>
              </w:rPr>
              <w:t>class, interface, extends, implement</w:t>
            </w:r>
            <w:r>
              <w:rPr>
                <w:rFonts w:ascii="Courier" w:hAnsi="Courier" w:hint="eastAsia"/>
                <w:sz w:val="20"/>
                <w:lang w:eastAsia="ja-JP"/>
              </w:rPr>
              <w:t>と</w:t>
            </w:r>
            <w:r>
              <w:rPr>
                <w:rFonts w:ascii="Courier" w:hAnsi="Courier"/>
                <w:sz w:val="20"/>
                <w:lang w:eastAsia="ja-JP"/>
              </w:rPr>
              <w:br/>
            </w:r>
            <w:r>
              <w:rPr>
                <w:rFonts w:ascii="Courier" w:hAnsi="Courier" w:hint="eastAsia"/>
                <w:sz w:val="20"/>
                <w:lang w:eastAsia="ja-JP"/>
              </w:rPr>
              <w:t>i</w:t>
            </w:r>
            <w:r w:rsidRPr="00E66DB6">
              <w:rPr>
                <w:rFonts w:ascii="Courier" w:hAnsi="Courier"/>
                <w:sz w:val="20"/>
                <w:lang w:eastAsia="ja-JP"/>
              </w:rPr>
              <w:t xml:space="preserve">f, else, for, while, else if, switch, case, default, </w:t>
            </w:r>
            <w:proofErr w:type="spellStart"/>
            <w:r w:rsidRPr="00E66DB6">
              <w:rPr>
                <w:rFonts w:ascii="Courier" w:hAnsi="Courier"/>
                <w:sz w:val="20"/>
                <w:lang w:eastAsia="ja-JP"/>
              </w:rPr>
              <w:t>enum</w:t>
            </w:r>
            <w:proofErr w:type="spellEnd"/>
            <w:r>
              <w:rPr>
                <w:rFonts w:ascii="Courier" w:hAnsi="Courier" w:hint="eastAsia"/>
                <w:sz w:val="20"/>
                <w:lang w:eastAsia="ja-JP"/>
              </w:rPr>
              <w:t>のキーワード毎に</w:t>
            </w:r>
            <w:r w:rsidR="00E25878">
              <w:rPr>
                <w:rFonts w:ascii="Courier" w:hAnsi="Courier" w:hint="eastAsia"/>
                <w:sz w:val="20"/>
                <w:lang w:eastAsia="ja-JP"/>
              </w:rPr>
              <w:t>改行する</w:t>
            </w:r>
            <w:r>
              <w:rPr>
                <w:rFonts w:ascii="Courier" w:hAnsi="Courier" w:hint="eastAsia"/>
                <w:sz w:val="20"/>
                <w:lang w:eastAsia="ja-JP"/>
              </w:rPr>
              <w:t>。</w:t>
            </w:r>
          </w:p>
        </w:tc>
      </w:tr>
    </w:tbl>
    <w:p w14:paraId="436AD1B7" w14:textId="77777777" w:rsidR="00010BFD" w:rsidRDefault="00010BFD" w:rsidP="001740E7">
      <w:pPr>
        <w:rPr>
          <w:lang w:eastAsia="ja-JP"/>
        </w:rPr>
      </w:pPr>
    </w:p>
    <w:sectPr w:rsidR="00010BFD" w:rsidSect="00F00D33">
      <w:footerReference w:type="default" r:id="rId7"/>
      <w:pgSz w:w="11900" w:h="16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60F4F" w14:textId="77777777" w:rsidR="00E238DF" w:rsidRDefault="00E238DF">
      <w:r>
        <w:separator/>
      </w:r>
    </w:p>
  </w:endnote>
  <w:endnote w:type="continuationSeparator" w:id="0">
    <w:p w14:paraId="234870EA" w14:textId="77777777" w:rsidR="00E238DF" w:rsidRDefault="00E2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13510" w14:textId="77777777" w:rsidR="005F4013" w:rsidRPr="005C12B6" w:rsidRDefault="005F4013" w:rsidP="00E020FA">
    <w:pPr>
      <w:pStyle w:val="a3"/>
      <w:rPr>
        <w:rFonts w:ascii="New Century Schlbk" w:hAnsi="New Century Schlbk"/>
        <w:sz w:val="20"/>
      </w:rPr>
    </w:pPr>
    <w:r>
      <w:rPr>
        <w:rFonts w:ascii="New Century Schlbk" w:hAnsi="New Century Schlbk"/>
        <w:sz w:val="20"/>
      </w:rPr>
      <w:t xml:space="preserve">Coding Standard         </w:t>
    </w:r>
    <w:r w:rsidR="00470BBF">
      <w:rPr>
        <w:rFonts w:ascii="New Century Schlbk" w:hAnsi="New Century Schlbk"/>
        <w:sz w:val="20"/>
      </w:rPr>
      <w:t>January</w:t>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 xml:space="preserve"> by Carnegie Mellon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970CA" w14:textId="77777777" w:rsidR="00E238DF" w:rsidRDefault="00E238DF">
      <w:r>
        <w:separator/>
      </w:r>
    </w:p>
  </w:footnote>
  <w:footnote w:type="continuationSeparator" w:id="0">
    <w:p w14:paraId="4D128961" w14:textId="77777777" w:rsidR="00E238DF" w:rsidRDefault="00E2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4"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5"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16cid:durableId="73481243">
    <w:abstractNumId w:val="1"/>
  </w:num>
  <w:num w:numId="2" w16cid:durableId="411702076">
    <w:abstractNumId w:val="5"/>
  </w:num>
  <w:num w:numId="3" w16cid:durableId="572396454">
    <w:abstractNumId w:val="0"/>
  </w:num>
  <w:num w:numId="4" w16cid:durableId="708720919">
    <w:abstractNumId w:val="4"/>
  </w:num>
  <w:num w:numId="5" w16cid:durableId="2020886714">
    <w:abstractNumId w:val="3"/>
  </w:num>
  <w:num w:numId="6" w16cid:durableId="1811050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E1"/>
    <w:rsid w:val="000036C3"/>
    <w:rsid w:val="00010BFD"/>
    <w:rsid w:val="0008256B"/>
    <w:rsid w:val="000908E1"/>
    <w:rsid w:val="000B5308"/>
    <w:rsid w:val="000F08BB"/>
    <w:rsid w:val="001607BA"/>
    <w:rsid w:val="001740E7"/>
    <w:rsid w:val="002219D2"/>
    <w:rsid w:val="00271163"/>
    <w:rsid w:val="00294C77"/>
    <w:rsid w:val="002E7F5D"/>
    <w:rsid w:val="004644D1"/>
    <w:rsid w:val="00470BBF"/>
    <w:rsid w:val="00482978"/>
    <w:rsid w:val="00490234"/>
    <w:rsid w:val="0051303D"/>
    <w:rsid w:val="005324D3"/>
    <w:rsid w:val="005C12B6"/>
    <w:rsid w:val="005F4013"/>
    <w:rsid w:val="00602C41"/>
    <w:rsid w:val="00626245"/>
    <w:rsid w:val="006A6A89"/>
    <w:rsid w:val="006B6579"/>
    <w:rsid w:val="006C7061"/>
    <w:rsid w:val="00777EC9"/>
    <w:rsid w:val="00820E1C"/>
    <w:rsid w:val="00922580"/>
    <w:rsid w:val="00923DB1"/>
    <w:rsid w:val="00924257"/>
    <w:rsid w:val="009332CB"/>
    <w:rsid w:val="0093352B"/>
    <w:rsid w:val="00996DB5"/>
    <w:rsid w:val="009F618D"/>
    <w:rsid w:val="00A27931"/>
    <w:rsid w:val="00AB2508"/>
    <w:rsid w:val="00AD322B"/>
    <w:rsid w:val="00AD66F5"/>
    <w:rsid w:val="00AE026B"/>
    <w:rsid w:val="00B45AC1"/>
    <w:rsid w:val="00B52F75"/>
    <w:rsid w:val="00B77938"/>
    <w:rsid w:val="00B915FC"/>
    <w:rsid w:val="00C065A2"/>
    <w:rsid w:val="00C410AD"/>
    <w:rsid w:val="00C819D6"/>
    <w:rsid w:val="00C924A6"/>
    <w:rsid w:val="00CB0252"/>
    <w:rsid w:val="00CB1E71"/>
    <w:rsid w:val="00CB5335"/>
    <w:rsid w:val="00D122F1"/>
    <w:rsid w:val="00D25D29"/>
    <w:rsid w:val="00DA0063"/>
    <w:rsid w:val="00DA4C99"/>
    <w:rsid w:val="00DB4FF6"/>
    <w:rsid w:val="00DD437E"/>
    <w:rsid w:val="00E020FA"/>
    <w:rsid w:val="00E238DF"/>
    <w:rsid w:val="00E25878"/>
    <w:rsid w:val="00E45679"/>
    <w:rsid w:val="00E66DB6"/>
    <w:rsid w:val="00E93E34"/>
    <w:rsid w:val="00EB45D3"/>
    <w:rsid w:val="00EF2114"/>
    <w:rsid w:val="00F00D33"/>
    <w:rsid w:val="00F302F4"/>
    <w:rsid w:val="00F71A32"/>
    <w:rsid w:val="00F759D2"/>
    <w:rsid w:val="00FE2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69465CB"/>
  <w15:chartTrackingRefBased/>
  <w15:docId w15:val="{18558376-854B-4B4B-B3F1-C6FC82D2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w:hAnsi="Times"/>
      <w:sz w:val="24"/>
      <w:lang w:eastAsia="en-US"/>
    </w:rPr>
  </w:style>
  <w:style w:type="paragraph" w:styleId="1">
    <w:name w:val="heading 1"/>
    <w:basedOn w:val="a"/>
    <w:next w:val="Maptitle"/>
    <w:qFormat/>
    <w:pPr>
      <w:pageBreakBefore/>
      <w:tabs>
        <w:tab w:val="left" w:pos="9980"/>
      </w:tabs>
      <w:spacing w:before="240"/>
      <w:jc w:val="center"/>
      <w:outlineLvl w:val="0"/>
    </w:pPr>
    <w:rPr>
      <w:rFonts w:ascii="Helvetica" w:hAnsi="Helvetica"/>
      <w:b/>
      <w:sz w:val="32"/>
    </w:rPr>
  </w:style>
  <w:style w:type="paragraph" w:styleId="2">
    <w:name w:val="heading 2"/>
    <w:basedOn w:val="a"/>
    <w:next w:val="Maptitle"/>
    <w:qFormat/>
    <w:pPr>
      <w:pageBreakBefore/>
      <w:tabs>
        <w:tab w:val="left" w:pos="9980"/>
      </w:tabs>
      <w:spacing w:after="240"/>
      <w:jc w:val="center"/>
      <w:outlineLvl w:val="1"/>
    </w:pPr>
    <w:rPr>
      <w:rFonts w:ascii="Helvetica" w:hAnsi="Helvetica"/>
      <w:b/>
      <w:sz w:val="32"/>
    </w:rPr>
  </w:style>
  <w:style w:type="paragraph" w:styleId="3">
    <w:name w:val="heading 3"/>
    <w:basedOn w:val="Maptitle"/>
    <w:next w:val="Blockline"/>
    <w:qFormat/>
    <w:pPr>
      <w:pageBreakBefore/>
      <w:ind w:right="-5400"/>
      <w:outlineLvl w:val="2"/>
    </w:pPr>
  </w:style>
  <w:style w:type="paragraph" w:styleId="4">
    <w:name w:val="heading 4"/>
    <w:basedOn w:val="a"/>
    <w:next w:val="10"/>
    <w:qFormat/>
    <w:pPr>
      <w:ind w:right="8280"/>
      <w:outlineLvl w:val="3"/>
    </w:pPr>
    <w:rPr>
      <w:b/>
    </w:rPr>
  </w:style>
  <w:style w:type="paragraph" w:styleId="5">
    <w:name w:val="heading 5"/>
    <w:basedOn w:val="a"/>
    <w:next w:val="11"/>
    <w:qFormat/>
    <w:pPr>
      <w:ind w:left="720"/>
      <w:outlineLvl w:val="4"/>
    </w:pPr>
    <w:rPr>
      <w:b/>
      <w:sz w:val="20"/>
    </w:rPr>
  </w:style>
  <w:style w:type="paragraph" w:styleId="6">
    <w:name w:val="heading 6"/>
    <w:basedOn w:val="a"/>
    <w:next w:val="11"/>
    <w:qFormat/>
    <w:pPr>
      <w:ind w:left="720"/>
      <w:outlineLvl w:val="5"/>
    </w:pPr>
    <w:rPr>
      <w:sz w:val="20"/>
      <w:u w:val="single"/>
    </w:rPr>
  </w:style>
  <w:style w:type="paragraph" w:styleId="7">
    <w:name w:val="heading 7"/>
    <w:basedOn w:val="a"/>
    <w:next w:val="11"/>
    <w:qFormat/>
    <w:pPr>
      <w:ind w:left="720"/>
      <w:outlineLvl w:val="6"/>
    </w:pPr>
    <w:rPr>
      <w:i/>
      <w:sz w:val="20"/>
    </w:rPr>
  </w:style>
  <w:style w:type="paragraph" w:styleId="8">
    <w:name w:val="heading 8"/>
    <w:basedOn w:val="a"/>
    <w:next w:val="11"/>
    <w:qFormat/>
    <w:pPr>
      <w:ind w:left="720"/>
      <w:outlineLvl w:val="7"/>
    </w:pPr>
    <w:rPr>
      <w:i/>
      <w:sz w:val="20"/>
    </w:rPr>
  </w:style>
  <w:style w:type="paragraph" w:styleId="9">
    <w:name w:val="heading 9"/>
    <w:basedOn w:val="a"/>
    <w:next w:val="11"/>
    <w:qFormat/>
    <w:pPr>
      <w:ind w:left="720"/>
      <w:outlineLvl w:val="8"/>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ptitle">
    <w:name w:val="Map title"/>
    <w:basedOn w:val="a"/>
    <w:next w:val="Blockline"/>
    <w:pPr>
      <w:spacing w:after="240"/>
    </w:pPr>
    <w:rPr>
      <w:rFonts w:ascii="Helvetica" w:hAnsi="Helvetica"/>
      <w:b/>
      <w:sz w:val="32"/>
    </w:rPr>
  </w:style>
  <w:style w:type="paragraph" w:customStyle="1" w:styleId="Blockline">
    <w:name w:val="Block line"/>
    <w:basedOn w:val="10"/>
    <w:next w:val="4"/>
    <w:pPr>
      <w:pBdr>
        <w:top w:val="single" w:sz="6" w:space="0" w:color="auto"/>
      </w:pBdr>
      <w:spacing w:before="240"/>
      <w:ind w:left="1980" w:right="100"/>
    </w:pPr>
    <w:rPr>
      <w:sz w:val="20"/>
    </w:rPr>
  </w:style>
  <w:style w:type="paragraph" w:customStyle="1" w:styleId="10">
    <w:name w:val="ブロック1"/>
    <w:basedOn w:val="a"/>
    <w:pPr>
      <w:ind w:left="2160"/>
    </w:pPr>
  </w:style>
  <w:style w:type="paragraph" w:customStyle="1" w:styleId="11">
    <w:name w:val="標準インデント1"/>
    <w:basedOn w:val="a"/>
    <w:pPr>
      <w:ind w:left="720"/>
    </w:pPr>
    <w:rPr>
      <w:sz w:val="20"/>
    </w:rPr>
  </w:style>
  <w:style w:type="paragraph" w:styleId="40">
    <w:name w:val="toc 4"/>
    <w:basedOn w:val="a"/>
    <w:next w:val="a"/>
    <w:semiHidden/>
    <w:pPr>
      <w:tabs>
        <w:tab w:val="left" w:leader="dot" w:pos="8280"/>
        <w:tab w:val="right" w:pos="8640"/>
      </w:tabs>
      <w:ind w:left="2160" w:right="720"/>
    </w:pPr>
    <w:rPr>
      <w:i/>
      <w:sz w:val="20"/>
    </w:rPr>
  </w:style>
  <w:style w:type="paragraph" w:styleId="30">
    <w:name w:val="toc 3"/>
    <w:basedOn w:val="a"/>
    <w:next w:val="a"/>
    <w:semiHidden/>
    <w:pPr>
      <w:tabs>
        <w:tab w:val="left" w:leader="dot" w:pos="8280"/>
        <w:tab w:val="right" w:pos="8640"/>
      </w:tabs>
      <w:ind w:left="900" w:right="720"/>
    </w:pPr>
    <w:rPr>
      <w:sz w:val="20"/>
    </w:rPr>
  </w:style>
  <w:style w:type="paragraph" w:styleId="20">
    <w:name w:val="toc 2"/>
    <w:basedOn w:val="a"/>
    <w:next w:val="a"/>
    <w:semiHidden/>
    <w:pPr>
      <w:tabs>
        <w:tab w:val="left" w:pos="1440"/>
        <w:tab w:val="left" w:leader="dot" w:pos="8280"/>
        <w:tab w:val="right" w:pos="8640"/>
      </w:tabs>
      <w:ind w:left="360" w:right="720"/>
    </w:pPr>
    <w:rPr>
      <w:sz w:val="20"/>
    </w:rPr>
  </w:style>
  <w:style w:type="paragraph" w:styleId="12">
    <w:name w:val="toc 1"/>
    <w:basedOn w:val="a"/>
    <w:next w:val="a"/>
    <w:semiHidden/>
    <w:pPr>
      <w:tabs>
        <w:tab w:val="left" w:pos="1620"/>
        <w:tab w:val="left" w:leader="dot" w:pos="8280"/>
        <w:tab w:val="right" w:pos="8640"/>
      </w:tabs>
      <w:spacing w:before="80"/>
      <w:ind w:left="180" w:right="720"/>
    </w:pPr>
    <w:rPr>
      <w:b/>
      <w:sz w:val="20"/>
    </w:rPr>
  </w:style>
  <w:style w:type="paragraph" w:styleId="a3">
    <w:name w:val="footer"/>
    <w:basedOn w:val="a"/>
    <w:pPr>
      <w:tabs>
        <w:tab w:val="center" w:pos="5040"/>
        <w:tab w:val="right" w:pos="9980"/>
      </w:tabs>
    </w:pPr>
  </w:style>
  <w:style w:type="paragraph" w:styleId="a4">
    <w:name w:val="header"/>
    <w:basedOn w:val="a"/>
    <w:pPr>
      <w:tabs>
        <w:tab w:val="center" w:pos="4320"/>
        <w:tab w:val="right" w:pos="8640"/>
      </w:tabs>
    </w:pPr>
  </w:style>
  <w:style w:type="character" w:styleId="a5">
    <w:name w:val="footnote reference"/>
    <w:semiHidden/>
    <w:rPr>
      <w:position w:val="6"/>
      <w:sz w:val="16"/>
    </w:rPr>
  </w:style>
  <w:style w:type="paragraph" w:styleId="a6">
    <w:name w:val="footnote text"/>
    <w:basedOn w:val="a"/>
    <w:semiHidden/>
    <w:rPr>
      <w:sz w:val="20"/>
    </w:rPr>
  </w:style>
  <w:style w:type="paragraph" w:customStyle="1" w:styleId="Blocklabel">
    <w:name w:val="Block label"/>
    <w:basedOn w:val="a"/>
    <w:next w:val="10"/>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a"/>
    <w:pPr>
      <w:spacing w:before="40" w:after="40"/>
    </w:pPr>
  </w:style>
  <w:style w:type="paragraph" w:customStyle="1" w:styleId="Continuedtablelabel">
    <w:name w:val="Continued table label"/>
    <w:basedOn w:val="Blocklabel"/>
    <w:next w:val="10"/>
    <w:pPr>
      <w:ind w:right="0"/>
    </w:pPr>
  </w:style>
  <w:style w:type="paragraph" w:customStyle="1" w:styleId="Chaptertitle">
    <w:name w:val="Chapter title"/>
    <w:basedOn w:val="Maptitle"/>
    <w:next w:val="Maptitle"/>
    <w:pPr>
      <w:jc w:val="center"/>
    </w:pPr>
  </w:style>
  <w:style w:type="paragraph" w:customStyle="1" w:styleId="Bullettext1">
    <w:name w:val="Bullet text 1"/>
    <w:basedOn w:val="10"/>
    <w:pPr>
      <w:keepNext/>
      <w:ind w:left="18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a"/>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a"/>
    <w:pPr>
      <w:jc w:val="center"/>
    </w:pPr>
    <w:rPr>
      <w:sz w:val="48"/>
    </w:rPr>
  </w:style>
  <w:style w:type="paragraph" w:customStyle="1" w:styleId="Bullettext2">
    <w:name w:val="Bullet text 2"/>
    <w:basedOn w:val="Bullettext1"/>
    <w:pPr>
      <w:ind w:left="2600"/>
    </w:pPr>
  </w:style>
  <w:style w:type="paragraph" w:customStyle="1" w:styleId="Figure">
    <w:name w:val="Figure"/>
    <w:basedOn w:val="a"/>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a"/>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a"/>
    <w:pPr>
      <w:spacing w:after="60"/>
    </w:pPr>
    <w:rPr>
      <w:rFonts w:ascii="Helvetica" w:hAnsi="Helvetica"/>
    </w:rPr>
  </w:style>
  <w:style w:type="paragraph" w:styleId="a7">
    <w:name w:val="Title"/>
    <w:basedOn w:val="a"/>
    <w:next w:val="Author"/>
    <w:qFormat/>
    <w:pPr>
      <w:spacing w:before="2240"/>
      <w:ind w:left="3510" w:right="-360"/>
    </w:pPr>
    <w:rPr>
      <w:rFonts w:ascii="Helvetica" w:hAnsi="Helvetica"/>
      <w:b/>
      <w:sz w:val="40"/>
    </w:rPr>
  </w:style>
  <w:style w:type="paragraph" w:customStyle="1" w:styleId="Author">
    <w:name w:val="Author"/>
    <w:basedOn w:val="a"/>
    <w:next w:val="a8"/>
    <w:pPr>
      <w:spacing w:before="280"/>
      <w:ind w:left="4050"/>
    </w:pPr>
    <w:rPr>
      <w:rFonts w:ascii="Helvetica" w:hAnsi="Helvetica"/>
      <w:b/>
      <w:sz w:val="22"/>
    </w:rPr>
  </w:style>
  <w:style w:type="paragraph" w:styleId="a8">
    <w:name w:val="Date"/>
    <w:basedOn w:val="a"/>
    <w:pPr>
      <w:spacing w:before="120"/>
      <w:ind w:left="4590"/>
    </w:pPr>
    <w:rPr>
      <w:rFonts w:ascii="Helvetica" w:hAnsi="Helvetica"/>
      <w:b/>
      <w:sz w:val="22"/>
    </w:rPr>
  </w:style>
  <w:style w:type="paragraph" w:customStyle="1" w:styleId="logo">
    <w:name w:val="logo"/>
    <w:basedOn w:val="a"/>
    <w:pPr>
      <w:spacing w:before="80"/>
    </w:pPr>
    <w:rPr>
      <w:rFonts w:ascii="Helvetica" w:hAnsi="Helvetica"/>
      <w:sz w:val="20"/>
    </w:rPr>
  </w:style>
  <w:style w:type="paragraph" w:customStyle="1" w:styleId="bars">
    <w:name w:val="bars"/>
    <w:basedOn w:val="a"/>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a"/>
    <w:pPr>
      <w:spacing w:before="3600" w:line="220" w:lineRule="atLeast"/>
      <w:jc w:val="right"/>
    </w:pPr>
    <w:rPr>
      <w:rFonts w:ascii="Helvetica" w:hAnsi="Helvetica"/>
      <w:sz w:val="18"/>
    </w:rPr>
  </w:style>
  <w:style w:type="paragraph" w:customStyle="1" w:styleId="13">
    <w:name w:val="表題1"/>
    <w:basedOn w:val="a"/>
    <w:pPr>
      <w:spacing w:before="2000" w:line="520" w:lineRule="atLeast"/>
      <w:jc w:val="right"/>
    </w:pPr>
    <w:rPr>
      <w:rFonts w:ascii="Helvetica" w:hAnsi="Helvetica"/>
      <w:b/>
      <w:sz w:val="40"/>
    </w:rPr>
  </w:style>
  <w:style w:type="paragraph" w:customStyle="1" w:styleId="author0">
    <w:name w:val="author"/>
    <w:basedOn w:val="a"/>
    <w:pPr>
      <w:spacing w:before="200" w:line="340" w:lineRule="atLeast"/>
      <w:jc w:val="right"/>
    </w:pPr>
    <w:rPr>
      <w:rFonts w:ascii="Helvetica" w:hAnsi="Helvetica"/>
      <w:b/>
      <w:sz w:val="32"/>
    </w:rPr>
  </w:style>
  <w:style w:type="paragraph" w:customStyle="1" w:styleId="project">
    <w:name w:val="project"/>
    <w:basedOn w:val="a"/>
    <w:pPr>
      <w:spacing w:before="80" w:line="240" w:lineRule="atLeast"/>
      <w:jc w:val="right"/>
    </w:pPr>
    <w:rPr>
      <w:rFonts w:ascii="Helvetica" w:hAnsi="Helvetica"/>
      <w:sz w:val="20"/>
    </w:rPr>
  </w:style>
  <w:style w:type="paragraph" w:styleId="a9">
    <w:name w:val="Body Text Indent"/>
    <w:basedOn w:val="a"/>
    <w:pPr>
      <w:ind w:left="182" w:hanging="182"/>
    </w:pPr>
  </w:style>
  <w:style w:type="paragraph" w:customStyle="1" w:styleId="ScriptTableHeader">
    <w:name w:val="ScriptTableHeader"/>
    <w:rsid w:val="009F618D"/>
    <w:rPr>
      <w:rFonts w:ascii="Arial" w:hAnsi="Arial"/>
      <w:b/>
      <w:lang w:eastAsia="en-US"/>
    </w:rPr>
  </w:style>
  <w:style w:type="paragraph" w:customStyle="1" w:styleId="ScriptTableText">
    <w:name w:val="ScriptTableText"/>
    <w:rsid w:val="009F618D"/>
    <w:rPr>
      <w:lang w:eastAsia="en-US"/>
    </w:rPr>
  </w:style>
  <w:style w:type="paragraph" w:customStyle="1" w:styleId="ScriptTableBullets1">
    <w:name w:val="ScriptTableBullets1"/>
    <w:basedOn w:val="ScriptTableText"/>
    <w:rsid w:val="009F618D"/>
    <w:pPr>
      <w:numPr>
        <w:numId w:val="6"/>
      </w:numPr>
      <w:tabs>
        <w:tab w:val="left" w:pos="180"/>
      </w:tabs>
    </w:pPr>
  </w:style>
  <w:style w:type="paragraph" w:styleId="aa">
    <w:name w:val="Balloon Text"/>
    <w:basedOn w:val="a"/>
    <w:semiHidden/>
    <w:rsid w:val="00470BBF"/>
    <w:rPr>
      <w:rFonts w:ascii="Tahoma" w:hAnsi="Tahoma" w:cs="Tahoma"/>
      <w:sz w:val="16"/>
      <w:szCs w:val="16"/>
    </w:rPr>
  </w:style>
  <w:style w:type="character" w:styleId="ab">
    <w:name w:val="Hyperlink"/>
    <w:uiPriority w:val="99"/>
    <w:unhideWhenUsed/>
    <w:rsid w:val="00CB02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334</Words>
  <Characters>1906</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Using PSP0 Process</vt:lpstr>
      <vt:lpstr>Using PSP0 Process</vt:lpstr>
    </vt:vector>
  </TitlesOfParts>
  <Company>SEI</Company>
  <LinksUpToDate>false</LinksUpToDate>
  <CharactersWithSpaces>2236</CharactersWithSpaces>
  <SharedDoc>false</SharedDoc>
  <HLinks>
    <vt:vector size="12" baseType="variant">
      <vt:variant>
        <vt:i4>5308424</vt:i4>
      </vt:variant>
      <vt:variant>
        <vt:i4>3</vt:i4>
      </vt:variant>
      <vt:variant>
        <vt:i4>0</vt:i4>
      </vt:variant>
      <vt:variant>
        <vt:i4>5</vt:i4>
      </vt:variant>
      <vt:variant>
        <vt:lpwstr>https://creativecommons.org/licenses/by/4.0/</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dc:description/>
  <cp:lastModifiedBy>MITOME Shintaro</cp:lastModifiedBy>
  <cp:revision>13</cp:revision>
  <cp:lastPrinted>2022-04-23T00:15:00Z</cp:lastPrinted>
  <dcterms:created xsi:type="dcterms:W3CDTF">2022-04-23T00:12:00Z</dcterms:created>
  <dcterms:modified xsi:type="dcterms:W3CDTF">2025-05-12T05:17:00Z</dcterms:modified>
</cp:coreProperties>
</file>