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9AF" w:rsidRPr="005359AF" w:rsidRDefault="005359AF" w:rsidP="005359AF">
      <w:pPr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lang w:val="en-US"/>
        </w:rPr>
      </w:pPr>
      <w:r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 xml:space="preserve">                     </w:t>
      </w:r>
      <w:r w:rsidR="0031634B"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 xml:space="preserve">«Влияние </w:t>
      </w:r>
      <w:proofErr w:type="spellStart"/>
      <w:r w:rsidR="0031634B"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эсциталопрама</w:t>
      </w:r>
      <w:proofErr w:type="spellEnd"/>
      <w:r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 xml:space="preserve"> </w:t>
      </w:r>
      <w:r w:rsidR="0031634B"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на динамику соматовегетативных расстрой</w:t>
      </w:r>
      <w:proofErr w:type="gramStart"/>
      <w:r w:rsidR="0031634B"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ств пр</w:t>
      </w:r>
      <w:proofErr w:type="gramEnd"/>
      <w:r w:rsidR="0031634B"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 xml:space="preserve">и разных типах депрессии». </w:t>
      </w:r>
      <w:proofErr w:type="spellStart"/>
      <w:r w:rsidR="0031634B"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Вертоградова</w:t>
      </w:r>
      <w:proofErr w:type="spellEnd"/>
      <w:r w:rsidR="0031634B"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 xml:space="preserve"> О.П., </w:t>
      </w:r>
      <w:proofErr w:type="spellStart"/>
      <w:r w:rsidR="0031634B"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Диков</w:t>
      </w:r>
      <w:proofErr w:type="spellEnd"/>
      <w:r w:rsidR="0031634B" w:rsidRPr="005359AF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 xml:space="preserve"> С.Ю. </w:t>
      </w:r>
    </w:p>
    <w:p w:rsidR="0031634B" w:rsidRPr="005359AF" w:rsidRDefault="0031634B" w:rsidP="005359AF">
      <w:pPr>
        <w:rPr>
          <w:rFonts w:ascii="Times New Roman" w:hAnsi="Times New Roman" w:cs="Times New Roman"/>
          <w:b/>
          <w:color w:val="365F91" w:themeColor="accent1" w:themeShade="BF"/>
        </w:rPr>
      </w:pPr>
      <w:r w:rsidRPr="005359AF">
        <w:rPr>
          <w:rFonts w:ascii="Times New Roman" w:hAnsi="Times New Roman" w:cs="Times New Roman"/>
          <w:b/>
          <w:color w:val="365F91" w:themeColor="accent1" w:themeShade="BF"/>
        </w:rPr>
        <w:t xml:space="preserve">ФГУ Московский НИИ психиатрии </w:t>
      </w:r>
      <w:proofErr w:type="spellStart"/>
      <w:r w:rsidRPr="005359AF">
        <w:rPr>
          <w:rFonts w:ascii="Times New Roman" w:hAnsi="Times New Roman" w:cs="Times New Roman"/>
          <w:b/>
          <w:color w:val="365F91" w:themeColor="accent1" w:themeShade="BF"/>
        </w:rPr>
        <w:t>Минздравсоцразвития</w:t>
      </w:r>
      <w:proofErr w:type="spellEnd"/>
      <w:r w:rsidRPr="005359AF">
        <w:rPr>
          <w:rFonts w:ascii="Times New Roman" w:hAnsi="Times New Roman" w:cs="Times New Roman"/>
          <w:b/>
          <w:color w:val="365F91" w:themeColor="accent1" w:themeShade="BF"/>
        </w:rPr>
        <w:t>.</w:t>
      </w:r>
    </w:p>
    <w:p w:rsidR="0031634B" w:rsidRPr="005359AF" w:rsidRDefault="005359AF" w:rsidP="005359A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Введение</w:t>
      </w:r>
      <w:r w:rsidRPr="005359AF">
        <w:rPr>
          <w:rFonts w:ascii="Times New Roman" w:hAnsi="Times New Roman" w:cs="Times New Roman"/>
        </w:rPr>
        <w:t xml:space="preserve">: </w:t>
      </w:r>
      <w:r w:rsidR="0031634B" w:rsidRPr="005359AF">
        <w:rPr>
          <w:rFonts w:ascii="Times New Roman" w:hAnsi="Times New Roman" w:cs="Times New Roman"/>
        </w:rPr>
        <w:t xml:space="preserve"> Проблема депрессий все более определенно и доказательно признается одной из наиболее значимых в общемедицинской практике и требует внимания при решении социально-психологических и экономических аспектов жизни и здоровья.     </w:t>
      </w:r>
      <w:proofErr w:type="gramStart"/>
      <w:r w:rsidR="0031634B" w:rsidRPr="005359AF">
        <w:rPr>
          <w:rFonts w:ascii="Times New Roman" w:hAnsi="Times New Roman" w:cs="Times New Roman"/>
        </w:rPr>
        <w:t>Сложности адекватной оценки депрессий при значительной представленности соматических и вегетативных расстройств, приводит к тому, что только от 10 до 20% таких больных попадает в поле зрения психиатров, а правильно диагностируется лишь 1-5% (22).</w:t>
      </w:r>
      <w:proofErr w:type="gramEnd"/>
    </w:p>
    <w:p w:rsidR="0031634B" w:rsidRPr="005359AF" w:rsidRDefault="0031634B" w:rsidP="00947E56">
      <w:pPr>
        <w:spacing w:line="240" w:lineRule="auto"/>
        <w:jc w:val="both"/>
        <w:rPr>
          <w:rFonts w:ascii="Times New Roman" w:hAnsi="Times New Roman" w:cs="Times New Roman"/>
          <w:b/>
        </w:rPr>
      </w:pPr>
      <w:proofErr w:type="gramStart"/>
      <w:r w:rsidRPr="005359AF">
        <w:rPr>
          <w:rFonts w:ascii="Times New Roman" w:hAnsi="Times New Roman" w:cs="Times New Roman"/>
          <w:b/>
        </w:rPr>
        <w:t xml:space="preserve">Соматовегетативные расстройства (нарушения сна, снижение аппетита, либидо, общей активности, физического тонуса и др.), наряду с аффективными и идеомоторными, большинством авторов  признаются основными симптомами депрессии, нередко возникающими на продромальном этапе, сопровождающими этапы </w:t>
      </w:r>
      <w:proofErr w:type="spellStart"/>
      <w:r w:rsidRPr="005359AF">
        <w:rPr>
          <w:rFonts w:ascii="Times New Roman" w:hAnsi="Times New Roman" w:cs="Times New Roman"/>
          <w:b/>
        </w:rPr>
        <w:t>манифестный</w:t>
      </w:r>
      <w:proofErr w:type="spellEnd"/>
      <w:r w:rsidRPr="005359AF">
        <w:rPr>
          <w:rFonts w:ascii="Times New Roman" w:hAnsi="Times New Roman" w:cs="Times New Roman"/>
          <w:b/>
        </w:rPr>
        <w:t>, развертывания психопатологической симптоматики и ее обратного развития  (3,5,6,8,11,12,14,15,16,20,21).</w:t>
      </w:r>
      <w:proofErr w:type="gramEnd"/>
    </w:p>
    <w:p w:rsidR="0031634B" w:rsidRPr="005359AF" w:rsidRDefault="0031634B" w:rsidP="00947E56">
      <w:pPr>
        <w:spacing w:line="240" w:lineRule="auto"/>
        <w:jc w:val="both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 Данные отечественной и мировой литературы свидетельствуют о необходимости наиболее полно купировать не только аффективные,  но и соматовегетативные проявления депрессии.  Исследования показали, что сохранение соматовегетативных симптомов в ремиссии нарушает качество жизни пациентов и повышают вероятность рецидива, что  важно учитывать, оценивая эффективность терапии современными антидепрессантами.</w:t>
      </w:r>
      <w:r w:rsidRPr="005359AF">
        <w:rPr>
          <w:rFonts w:ascii="Times New Roman" w:hAnsi="Times New Roman" w:cs="Times New Roman"/>
          <w:color w:val="292526"/>
        </w:rPr>
        <w:t xml:space="preserve"> (23,24</w:t>
      </w:r>
      <w:r w:rsidRPr="005359AF">
        <w:rPr>
          <w:rFonts w:ascii="Times New Roman" w:hAnsi="Times New Roman" w:cs="Times New Roman"/>
        </w:rPr>
        <w:t xml:space="preserve">). </w:t>
      </w:r>
    </w:p>
    <w:p w:rsidR="0031634B" w:rsidRPr="005359AF" w:rsidRDefault="0031634B" w:rsidP="00947E56">
      <w:pPr>
        <w:spacing w:line="240" w:lineRule="auto"/>
        <w:jc w:val="both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  <w:b/>
        </w:rPr>
        <w:t xml:space="preserve">  Эсциталопрам - антидепрессант, по механизму действия относящийся к группе СИОЗС</w:t>
      </w:r>
      <w:r w:rsidRPr="005359AF">
        <w:rPr>
          <w:rFonts w:ascii="Times New Roman" w:hAnsi="Times New Roman" w:cs="Times New Roman"/>
        </w:rPr>
        <w:t xml:space="preserve">. Особенностью его химического строения, в отличие от предшественника </w:t>
      </w:r>
      <w:proofErr w:type="spellStart"/>
      <w:r w:rsidRPr="005359AF">
        <w:rPr>
          <w:rFonts w:ascii="Times New Roman" w:hAnsi="Times New Roman" w:cs="Times New Roman"/>
        </w:rPr>
        <w:t>циталопрама</w:t>
      </w:r>
      <w:proofErr w:type="spellEnd"/>
      <w:proofErr w:type="gramStart"/>
      <w:r w:rsidR="00E05DFE" w:rsidRPr="005359AF">
        <w:rPr>
          <w:rFonts w:ascii="Times New Roman" w:hAnsi="Times New Roman" w:cs="Times New Roman"/>
        </w:rPr>
        <w:t xml:space="preserve"> </w:t>
      </w:r>
      <w:r w:rsidRPr="005359AF">
        <w:rPr>
          <w:rFonts w:ascii="Times New Roman" w:hAnsi="Times New Roman" w:cs="Times New Roman"/>
        </w:rPr>
        <w:t>,</w:t>
      </w:r>
      <w:proofErr w:type="gramEnd"/>
      <w:r w:rsidRPr="005359AF">
        <w:rPr>
          <w:rFonts w:ascii="Times New Roman" w:hAnsi="Times New Roman" w:cs="Times New Roman"/>
        </w:rPr>
        <w:t xml:space="preserve">  представляющего собой рацемическую смесь R(правостороннего)- и S(левостороннего) - изомеров, является наличие только </w:t>
      </w:r>
      <w:r w:rsidRPr="005359AF">
        <w:rPr>
          <w:rFonts w:ascii="Times New Roman" w:hAnsi="Times New Roman" w:cs="Times New Roman"/>
          <w:lang w:val="en-US"/>
        </w:rPr>
        <w:t>S</w:t>
      </w:r>
      <w:r w:rsidRPr="005359AF">
        <w:rPr>
          <w:rFonts w:ascii="Times New Roman" w:hAnsi="Times New Roman" w:cs="Times New Roman"/>
        </w:rPr>
        <w:t xml:space="preserve">-изомера, который определяет ингибирование </w:t>
      </w:r>
      <w:proofErr w:type="spellStart"/>
      <w:r w:rsidRPr="005359AF">
        <w:rPr>
          <w:rFonts w:ascii="Times New Roman" w:hAnsi="Times New Roman" w:cs="Times New Roman"/>
        </w:rPr>
        <w:t>реаптейка</w:t>
      </w:r>
      <w:proofErr w:type="spellEnd"/>
      <w:r w:rsidRPr="005359AF">
        <w:rPr>
          <w:rFonts w:ascii="Times New Roman" w:hAnsi="Times New Roman" w:cs="Times New Roman"/>
        </w:rPr>
        <w:t xml:space="preserve"> </w:t>
      </w:r>
      <w:proofErr w:type="spellStart"/>
      <w:r w:rsidRPr="005359AF">
        <w:rPr>
          <w:rFonts w:ascii="Times New Roman" w:hAnsi="Times New Roman" w:cs="Times New Roman"/>
        </w:rPr>
        <w:t>серотонина</w:t>
      </w:r>
      <w:proofErr w:type="spellEnd"/>
      <w:r w:rsidRPr="005359AF">
        <w:rPr>
          <w:rFonts w:ascii="Times New Roman" w:hAnsi="Times New Roman" w:cs="Times New Roman"/>
        </w:rPr>
        <w:t xml:space="preserve">.  Экспериментально доказана тормозящая роль </w:t>
      </w:r>
      <w:proofErr w:type="spellStart"/>
      <w:r w:rsidRPr="005359AF">
        <w:rPr>
          <w:rFonts w:ascii="Times New Roman" w:hAnsi="Times New Roman" w:cs="Times New Roman"/>
        </w:rPr>
        <w:t>R-энантиомера</w:t>
      </w:r>
      <w:proofErr w:type="spellEnd"/>
      <w:r w:rsidRPr="005359AF">
        <w:rPr>
          <w:rFonts w:ascii="Times New Roman" w:hAnsi="Times New Roman" w:cs="Times New Roman"/>
        </w:rPr>
        <w:t xml:space="preserve"> на данный процесс. </w:t>
      </w:r>
      <w:r w:rsidRPr="005359AF">
        <w:rPr>
          <w:rFonts w:ascii="Times New Roman" w:hAnsi="Times New Roman" w:cs="Times New Roman"/>
          <w:b/>
        </w:rPr>
        <w:t>Особенностью механизма его действия является дополнительное взаимодействие активного вещества с аллостерическим местом связывания белка-переносчика серотонина (аллостерическая модуляция), что усиливает антидепрессивное действие</w:t>
      </w:r>
      <w:r w:rsidRPr="005359AF">
        <w:rPr>
          <w:rFonts w:ascii="Times New Roman" w:hAnsi="Times New Roman" w:cs="Times New Roman"/>
        </w:rPr>
        <w:t xml:space="preserve">. Ингибирование обратного захвата серотонина приводит к повышению концентрации данного </w:t>
      </w:r>
      <w:proofErr w:type="spellStart"/>
      <w:r w:rsidRPr="005359AF">
        <w:rPr>
          <w:rFonts w:ascii="Times New Roman" w:hAnsi="Times New Roman" w:cs="Times New Roman"/>
        </w:rPr>
        <w:t>нейромедиатора</w:t>
      </w:r>
      <w:proofErr w:type="spellEnd"/>
      <w:r w:rsidRPr="005359AF">
        <w:rPr>
          <w:rFonts w:ascii="Times New Roman" w:hAnsi="Times New Roman" w:cs="Times New Roman"/>
        </w:rPr>
        <w:t xml:space="preserve"> в синоптической щели, усиливает и пролонгирует его действие на постсинаптические рецепторные участки. Эсциталопрам не имеет совсем или имеет очень слабую способность связываться с рядом рецепторов, включая: </w:t>
      </w:r>
      <w:proofErr w:type="spellStart"/>
      <w:r w:rsidRPr="005359AF">
        <w:rPr>
          <w:rFonts w:ascii="Times New Roman" w:hAnsi="Times New Roman" w:cs="Times New Roman"/>
        </w:rPr>
        <w:t>серотониновые</w:t>
      </w:r>
      <w:proofErr w:type="spellEnd"/>
      <w:r w:rsidRPr="005359AF">
        <w:rPr>
          <w:rFonts w:ascii="Times New Roman" w:hAnsi="Times New Roman" w:cs="Times New Roman"/>
        </w:rPr>
        <w:t xml:space="preserve"> 5-HT1A-, 5-HT2-рецепторы, </w:t>
      </w:r>
      <w:proofErr w:type="spellStart"/>
      <w:r w:rsidRPr="005359AF">
        <w:rPr>
          <w:rFonts w:ascii="Times New Roman" w:hAnsi="Times New Roman" w:cs="Times New Roman"/>
        </w:rPr>
        <w:t>допаминовые</w:t>
      </w:r>
      <w:proofErr w:type="spellEnd"/>
      <w:r w:rsidRPr="005359AF">
        <w:rPr>
          <w:rFonts w:ascii="Times New Roman" w:hAnsi="Times New Roman" w:cs="Times New Roman"/>
        </w:rPr>
        <w:t xml:space="preserve"> D1- и D2- рецепторы, α1-, α2-, β-адренергические рецепторы, </w:t>
      </w:r>
      <w:proofErr w:type="spellStart"/>
      <w:r w:rsidRPr="005359AF">
        <w:rPr>
          <w:rFonts w:ascii="Times New Roman" w:hAnsi="Times New Roman" w:cs="Times New Roman"/>
        </w:rPr>
        <w:t>гистаминовые</w:t>
      </w:r>
      <w:proofErr w:type="spellEnd"/>
      <w:r w:rsidRPr="005359AF">
        <w:rPr>
          <w:rFonts w:ascii="Times New Roman" w:hAnsi="Times New Roman" w:cs="Times New Roman"/>
        </w:rPr>
        <w:t xml:space="preserve"> Н1-рецепторы, </w:t>
      </w:r>
      <w:proofErr w:type="spellStart"/>
      <w:r w:rsidRPr="005359AF">
        <w:rPr>
          <w:rFonts w:ascii="Times New Roman" w:hAnsi="Times New Roman" w:cs="Times New Roman"/>
        </w:rPr>
        <w:t>м-холинорецепторы</w:t>
      </w:r>
      <w:proofErr w:type="spellEnd"/>
      <w:r w:rsidRPr="005359AF">
        <w:rPr>
          <w:rFonts w:ascii="Times New Roman" w:hAnsi="Times New Roman" w:cs="Times New Roman"/>
        </w:rPr>
        <w:t xml:space="preserve">, </w:t>
      </w:r>
      <w:proofErr w:type="spellStart"/>
      <w:r w:rsidRPr="005359AF">
        <w:rPr>
          <w:rFonts w:ascii="Times New Roman" w:hAnsi="Times New Roman" w:cs="Times New Roman"/>
        </w:rPr>
        <w:t>бензодиазепиновые</w:t>
      </w:r>
      <w:proofErr w:type="spellEnd"/>
      <w:r w:rsidRPr="005359AF">
        <w:rPr>
          <w:rFonts w:ascii="Times New Roman" w:hAnsi="Times New Roman" w:cs="Times New Roman"/>
        </w:rPr>
        <w:t xml:space="preserve"> и опиоидные рецепторы. </w:t>
      </w:r>
      <w:r w:rsidRPr="005359AF">
        <w:rPr>
          <w:rFonts w:ascii="Times New Roman" w:hAnsi="Times New Roman" w:cs="Times New Roman"/>
          <w:b/>
        </w:rPr>
        <w:t xml:space="preserve">  Эффективность </w:t>
      </w:r>
      <w:proofErr w:type="spellStart"/>
      <w:r w:rsidRPr="005359AF">
        <w:rPr>
          <w:rFonts w:ascii="Times New Roman" w:hAnsi="Times New Roman" w:cs="Times New Roman"/>
          <w:b/>
        </w:rPr>
        <w:t>эсциталопрама</w:t>
      </w:r>
      <w:proofErr w:type="spellEnd"/>
      <w:r w:rsidR="0012480F" w:rsidRPr="005359AF">
        <w:rPr>
          <w:rFonts w:ascii="Times New Roman" w:hAnsi="Times New Roman" w:cs="Times New Roman"/>
          <w:b/>
        </w:rPr>
        <w:t xml:space="preserve"> </w:t>
      </w:r>
      <w:r w:rsidRPr="005359AF">
        <w:rPr>
          <w:rFonts w:ascii="Times New Roman" w:hAnsi="Times New Roman" w:cs="Times New Roman"/>
          <w:b/>
        </w:rPr>
        <w:t xml:space="preserve">в лечении депрессивных расстройств подтверждена в ряде отечественных и зарубежных работ (1,2,4,7,9,10,13,18,19,25). </w:t>
      </w:r>
    </w:p>
    <w:p w:rsidR="0031634B" w:rsidRPr="005359AF" w:rsidRDefault="0031634B" w:rsidP="00947E56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5359AF">
        <w:rPr>
          <w:rFonts w:ascii="Times New Roman" w:hAnsi="Times New Roman" w:cs="Times New Roman"/>
          <w:b/>
        </w:rPr>
        <w:t xml:space="preserve">    В данном исследовании проведена оценка влияния терапии </w:t>
      </w:r>
      <w:proofErr w:type="spellStart"/>
      <w:r w:rsidRPr="005359AF">
        <w:rPr>
          <w:rFonts w:ascii="Times New Roman" w:hAnsi="Times New Roman" w:cs="Times New Roman"/>
          <w:b/>
        </w:rPr>
        <w:t>эсциталопрамом</w:t>
      </w:r>
      <w:proofErr w:type="spellEnd"/>
      <w:r w:rsidR="0012480F" w:rsidRPr="005359AF">
        <w:rPr>
          <w:rFonts w:ascii="Times New Roman" w:hAnsi="Times New Roman" w:cs="Times New Roman"/>
          <w:b/>
        </w:rPr>
        <w:t xml:space="preserve"> </w:t>
      </w:r>
      <w:r w:rsidRPr="005359AF">
        <w:rPr>
          <w:rFonts w:ascii="Times New Roman" w:hAnsi="Times New Roman" w:cs="Times New Roman"/>
          <w:b/>
        </w:rPr>
        <w:t>на динамику соматовегетативных показателей у больных тревожной и тоскливой депрессиями.</w:t>
      </w:r>
    </w:p>
    <w:p w:rsidR="0031634B" w:rsidRPr="005359AF" w:rsidRDefault="0031634B" w:rsidP="00947E56">
      <w:pPr>
        <w:spacing w:line="240" w:lineRule="auto"/>
        <w:jc w:val="both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    Материалы и методы исследования:</w:t>
      </w:r>
    </w:p>
    <w:p w:rsidR="0031634B" w:rsidRPr="005359AF" w:rsidRDefault="0031634B" w:rsidP="00947E56">
      <w:pPr>
        <w:spacing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  Проведено открытое </w:t>
      </w:r>
      <w:proofErr w:type="spellStart"/>
      <w:r w:rsidRPr="005359AF">
        <w:rPr>
          <w:rFonts w:ascii="Times New Roman" w:hAnsi="Times New Roman" w:cs="Times New Roman"/>
        </w:rPr>
        <w:t>несравнительное</w:t>
      </w:r>
      <w:proofErr w:type="spellEnd"/>
      <w:r w:rsidRPr="005359AF">
        <w:rPr>
          <w:rFonts w:ascii="Times New Roman" w:hAnsi="Times New Roman" w:cs="Times New Roman"/>
        </w:rPr>
        <w:t xml:space="preserve"> исследование 39 больных депрессией легкой (2пациента) и умеренной (37 пациентов) степени тяжести. Из них завершили исследование 35. Четверо обследованных не включены в   анализ клинических данных в связи с инверсией аффекта и развитием побочных эффектов</w:t>
      </w:r>
      <w:proofErr w:type="gramStart"/>
      <w:r w:rsidRPr="005359AF">
        <w:rPr>
          <w:rFonts w:ascii="Times New Roman" w:hAnsi="Times New Roman" w:cs="Times New Roman"/>
        </w:rPr>
        <w:t>.</w:t>
      </w:r>
      <w:r w:rsidRPr="005359AF">
        <w:rPr>
          <w:rFonts w:ascii="Times New Roman" w:hAnsi="Times New Roman" w:cs="Times New Roman"/>
          <w:color w:val="000000"/>
        </w:rPr>
        <w:t>В</w:t>
      </w:r>
      <w:proofErr w:type="gramEnd"/>
      <w:r w:rsidRPr="005359AF">
        <w:rPr>
          <w:rFonts w:ascii="Times New Roman" w:hAnsi="Times New Roman" w:cs="Times New Roman"/>
          <w:color w:val="000000"/>
        </w:rPr>
        <w:t xml:space="preserve">ыделены 2 группы:  с доминированием тоскливого аффекта (1-я группа; 15 пациентов); и с доминированием тревожного аффекта (2-я группа; 20 человек). </w:t>
      </w:r>
      <w:r w:rsidRPr="005359AF">
        <w:rPr>
          <w:rFonts w:ascii="Times New Roman" w:hAnsi="Times New Roman" w:cs="Times New Roman"/>
        </w:rPr>
        <w:t xml:space="preserve">Общая характеристика больных приведена в таблице 1. </w:t>
      </w:r>
      <w:r w:rsidR="00947E56" w:rsidRPr="005359AF">
        <w:rPr>
          <w:rFonts w:ascii="Times New Roman" w:hAnsi="Times New Roman" w:cs="Times New Roman"/>
          <w:lang w:val="en-US"/>
        </w:rPr>
        <w:t xml:space="preserve">          </w:t>
      </w:r>
      <w:r w:rsidRPr="005359AF">
        <w:rPr>
          <w:rFonts w:ascii="Times New Roman" w:hAnsi="Times New Roman" w:cs="Times New Roman"/>
        </w:rPr>
        <w:t>Таблица 1.</w:t>
      </w:r>
    </w:p>
    <w:p w:rsidR="0031634B" w:rsidRPr="005359AF" w:rsidRDefault="0031634B" w:rsidP="00947E56">
      <w:pPr>
        <w:spacing w:line="240" w:lineRule="auto"/>
        <w:rPr>
          <w:rFonts w:ascii="Times New Roman" w:hAnsi="Times New Roman" w:cs="Times New Roman"/>
          <w:b/>
        </w:rPr>
      </w:pPr>
    </w:p>
    <w:tbl>
      <w:tblPr>
        <w:tblW w:w="9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708"/>
        <w:gridCol w:w="732"/>
        <w:gridCol w:w="420"/>
        <w:gridCol w:w="441"/>
        <w:gridCol w:w="390"/>
        <w:gridCol w:w="404"/>
        <w:gridCol w:w="371"/>
        <w:gridCol w:w="382"/>
        <w:gridCol w:w="371"/>
        <w:gridCol w:w="382"/>
        <w:gridCol w:w="371"/>
        <w:gridCol w:w="382"/>
        <w:gridCol w:w="890"/>
        <w:gridCol w:w="754"/>
      </w:tblGrid>
      <w:tr w:rsidR="0031634B" w:rsidRPr="005359AF" w:rsidTr="00D94791">
        <w:tc>
          <w:tcPr>
            <w:tcW w:w="44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pStyle w:val="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5359AF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  <w:t>Характеристика расстройств</w:t>
            </w:r>
          </w:p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359AF">
              <w:rPr>
                <w:rFonts w:ascii="Times New Roman" w:hAnsi="Times New Roman" w:cs="Times New Roman"/>
                <w:b/>
                <w:bCs/>
              </w:rPr>
              <w:t>(оценка по МКБ-10)</w:t>
            </w:r>
          </w:p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1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pStyle w:val="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5359AF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  <w:t>Возраст (лет), пол</w:t>
            </w:r>
          </w:p>
        </w:tc>
        <w:tc>
          <w:tcPr>
            <w:tcW w:w="1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pStyle w:val="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5359AF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  <w:t>Всего</w:t>
            </w:r>
          </w:p>
        </w:tc>
      </w:tr>
      <w:tr w:rsidR="0031634B" w:rsidRPr="005359AF" w:rsidTr="00D94791">
        <w:tc>
          <w:tcPr>
            <w:tcW w:w="44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до 21</w:t>
            </w:r>
          </w:p>
        </w:tc>
        <w:tc>
          <w:tcPr>
            <w:tcW w:w="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21-30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31-40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41-50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5359AF">
              <w:rPr>
                <w:rFonts w:ascii="Times New Roman" w:hAnsi="Times New Roman" w:cs="Times New Roman"/>
                <w:b/>
              </w:rPr>
              <w:t>св</w:t>
            </w:r>
            <w:proofErr w:type="spellEnd"/>
            <w:proofErr w:type="gramEnd"/>
            <w:r w:rsidRPr="005359AF">
              <w:rPr>
                <w:rFonts w:ascii="Times New Roman" w:hAnsi="Times New Roman" w:cs="Times New Roman"/>
                <w:b/>
              </w:rPr>
              <w:t xml:space="preserve"> 50</w:t>
            </w:r>
          </w:p>
        </w:tc>
        <w:tc>
          <w:tcPr>
            <w:tcW w:w="1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1634B" w:rsidRPr="005359AF" w:rsidTr="00D94791">
        <w:tc>
          <w:tcPr>
            <w:tcW w:w="44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м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ж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м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ж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м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ж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м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ж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м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ж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5359AF">
              <w:rPr>
                <w:rFonts w:ascii="Times New Roman" w:hAnsi="Times New Roman" w:cs="Times New Roman"/>
                <w:b/>
              </w:rPr>
              <w:t>абс</w:t>
            </w:r>
            <w:proofErr w:type="spellEnd"/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%</w:t>
            </w:r>
          </w:p>
        </w:tc>
      </w:tr>
      <w:tr w:rsidR="0031634B" w:rsidRPr="005359AF" w:rsidTr="00D94791">
        <w:trPr>
          <w:trHeight w:val="285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left="72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Депрессивный эпизод умеренной степени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left="-105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F32.1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14</w:t>
            </w:r>
            <w:r w:rsidRPr="005359AF">
              <w:rPr>
                <w:rFonts w:ascii="Times New Roman" w:hAnsi="Times New Roman" w:cs="Times New Roman"/>
                <w:b/>
              </w:rPr>
              <w:t>,3</w:t>
            </w:r>
          </w:p>
        </w:tc>
      </w:tr>
      <w:tr w:rsidR="0031634B" w:rsidRPr="005359AF" w:rsidTr="00D94791">
        <w:trPr>
          <w:trHeight w:val="630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left="72"/>
              <w:rPr>
                <w:rFonts w:ascii="Times New Roman" w:hAnsi="Times New Roman" w:cs="Times New Roman"/>
                <w:b/>
              </w:rPr>
            </w:pPr>
          </w:p>
          <w:p w:rsidR="0031634B" w:rsidRPr="005359AF" w:rsidRDefault="0031634B" w:rsidP="00947E56">
            <w:pPr>
              <w:spacing w:line="240" w:lineRule="auto"/>
              <w:ind w:left="72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 xml:space="preserve">Рекуррентное депрессивное расстройство. Депрессивный эпизод легкой степени 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F33.0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5,7</w:t>
            </w:r>
          </w:p>
        </w:tc>
      </w:tr>
      <w:tr w:rsidR="0031634B" w:rsidRPr="005359AF" w:rsidTr="00D94791"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Рекуррентное депрессивное расстройство. Депрессивный эпизод умеренной  степени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F33.1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26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74</w:t>
            </w:r>
            <w:r w:rsidRPr="005359AF">
              <w:rPr>
                <w:rFonts w:ascii="Times New Roman" w:hAnsi="Times New Roman" w:cs="Times New Roman"/>
                <w:b/>
              </w:rPr>
              <w:t>,3</w:t>
            </w:r>
          </w:p>
        </w:tc>
      </w:tr>
      <w:tr w:rsidR="0031634B" w:rsidRPr="005359AF" w:rsidTr="00D94791">
        <w:trPr>
          <w:trHeight w:val="420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Биполярное аффективное расстройство. Депрессивный эпизод умеренной степени</w:t>
            </w:r>
          </w:p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F31.3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5,7</w:t>
            </w:r>
          </w:p>
        </w:tc>
      </w:tr>
      <w:tr w:rsidR="0031634B" w:rsidRPr="005359AF" w:rsidTr="00D94791"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highlight w:val="magenta"/>
              </w:rPr>
            </w:pPr>
            <w:r w:rsidRPr="005359AF">
              <w:rPr>
                <w:rFonts w:ascii="Times New Roman" w:hAnsi="Times New Roman" w:cs="Times New Roman"/>
                <w:b/>
              </w:rPr>
              <w:t>Итого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highlight w:val="magenta"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  <w:highlight w:val="magenta"/>
                <w:lang w:val="en-US"/>
              </w:rPr>
            </w:pPr>
            <w:r w:rsidRPr="005359AF">
              <w:rPr>
                <w:rFonts w:ascii="Times New Roman" w:hAnsi="Times New Roman" w:cs="Times New Roman"/>
                <w:b/>
                <w:lang w:val="en-US"/>
              </w:rPr>
              <w:t>35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34B" w:rsidRPr="005359AF" w:rsidRDefault="0031634B" w:rsidP="00947E56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5359AF">
              <w:rPr>
                <w:rFonts w:ascii="Times New Roman" w:hAnsi="Times New Roman" w:cs="Times New Roman"/>
                <w:b/>
              </w:rPr>
              <w:t>100</w:t>
            </w:r>
          </w:p>
        </w:tc>
      </w:tr>
    </w:tbl>
    <w:p w:rsidR="0031634B" w:rsidRPr="005359AF" w:rsidRDefault="0031634B" w:rsidP="00947E56">
      <w:pPr>
        <w:spacing w:line="240" w:lineRule="auto"/>
        <w:rPr>
          <w:rFonts w:ascii="Times New Roman" w:hAnsi="Times New Roman" w:cs="Times New Roman"/>
          <w:b/>
        </w:rPr>
      </w:pPr>
    </w:p>
    <w:p w:rsidR="0031634B" w:rsidRPr="005359AF" w:rsidRDefault="0031634B" w:rsidP="00947E56">
      <w:pPr>
        <w:spacing w:line="240" w:lineRule="auto"/>
        <w:jc w:val="both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  В выборке преобладают женщины (60%).Большинство больных в возрастном диапазоне  21 - 40 лет. Основная часть изученных состояний соответствует критериям рекуррентного депрессивного  расстройства по МКБ-10 (62 %).</w:t>
      </w:r>
    </w:p>
    <w:p w:rsidR="0031634B" w:rsidRPr="005359AF" w:rsidRDefault="0031634B" w:rsidP="00947E56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5359AF">
        <w:rPr>
          <w:rFonts w:ascii="Times New Roman" w:hAnsi="Times New Roman" w:cs="Times New Roman"/>
          <w:b/>
        </w:rPr>
        <w:t xml:space="preserve">   Исследование проводилось в условиях стационарного отделения ФГУ Московского НИИ Психиатрии. Начальная доза </w:t>
      </w:r>
      <w:proofErr w:type="spellStart"/>
      <w:r w:rsidRPr="005359AF">
        <w:rPr>
          <w:rFonts w:ascii="Times New Roman" w:hAnsi="Times New Roman" w:cs="Times New Roman"/>
          <w:b/>
        </w:rPr>
        <w:t>эсциталопрама</w:t>
      </w:r>
      <w:proofErr w:type="spellEnd"/>
      <w:r w:rsidR="0012480F" w:rsidRPr="005359AF">
        <w:rPr>
          <w:rFonts w:ascii="Times New Roman" w:hAnsi="Times New Roman" w:cs="Times New Roman"/>
          <w:b/>
        </w:rPr>
        <w:t xml:space="preserve"> </w:t>
      </w:r>
      <w:r w:rsidRPr="005359AF">
        <w:rPr>
          <w:rFonts w:ascii="Times New Roman" w:hAnsi="Times New Roman" w:cs="Times New Roman"/>
          <w:b/>
        </w:rPr>
        <w:t>составляла 10мг/</w:t>
      </w:r>
      <w:proofErr w:type="spellStart"/>
      <w:r w:rsidRPr="005359AF">
        <w:rPr>
          <w:rFonts w:ascii="Times New Roman" w:hAnsi="Times New Roman" w:cs="Times New Roman"/>
          <w:b/>
        </w:rPr>
        <w:t>сут</w:t>
      </w:r>
      <w:proofErr w:type="spellEnd"/>
      <w:r w:rsidRPr="005359AF">
        <w:rPr>
          <w:rFonts w:ascii="Times New Roman" w:hAnsi="Times New Roman" w:cs="Times New Roman"/>
          <w:b/>
        </w:rPr>
        <w:t xml:space="preserve"> однократно утром и при недостаточной эффективности через 2 недели повышалась до 20мг/</w:t>
      </w:r>
      <w:proofErr w:type="spellStart"/>
      <w:r w:rsidRPr="005359AF">
        <w:rPr>
          <w:rFonts w:ascii="Times New Roman" w:hAnsi="Times New Roman" w:cs="Times New Roman"/>
          <w:b/>
        </w:rPr>
        <w:t>сут</w:t>
      </w:r>
      <w:proofErr w:type="spellEnd"/>
      <w:r w:rsidRPr="005359AF">
        <w:rPr>
          <w:rFonts w:ascii="Times New Roman" w:hAnsi="Times New Roman" w:cs="Times New Roman"/>
          <w:b/>
        </w:rPr>
        <w:t xml:space="preserve">. </w:t>
      </w:r>
    </w:p>
    <w:p w:rsidR="0031634B" w:rsidRPr="005359AF" w:rsidRDefault="0031634B" w:rsidP="00947E56">
      <w:pPr>
        <w:spacing w:line="240" w:lineRule="auto"/>
        <w:jc w:val="both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  Оценка эффективности проводилась клиническим методом, с использованием рейтинговой шкалы HDRS -21 (Шкала Гамильтона для оценки депрессии) и Шкалы Глобального клинического впечатления (CGI). Показатели оценочной шкалы регистрировались до начала терапии – в день включения в исследование, на 7, 14, 21 и 28-й день лечения. Сумма баллов до начала лечения при оценке по Шкале депрессии Гамильтона (HDRS -21) составляла не менее 9,а по шкале Глобального клинического впечатления (CGI) – не менее 2 баллов. Для определения достоверности изменений до и после лечения  применялся парный</w:t>
      </w:r>
      <w:proofErr w:type="gramStart"/>
      <w:r w:rsidRPr="005359AF">
        <w:rPr>
          <w:rFonts w:ascii="Times New Roman" w:hAnsi="Times New Roman" w:cs="Times New Roman"/>
          <w:lang w:val="en-US"/>
        </w:rPr>
        <w:t>t</w:t>
      </w:r>
      <w:proofErr w:type="gramEnd"/>
      <w:r w:rsidRPr="005359AF">
        <w:rPr>
          <w:rFonts w:ascii="Times New Roman" w:hAnsi="Times New Roman" w:cs="Times New Roman"/>
        </w:rPr>
        <w:t>-критерий Стьюдента</w:t>
      </w:r>
      <w:bookmarkStart w:id="0" w:name="YANDEX_LAST"/>
      <w:bookmarkEnd w:id="0"/>
      <w:r w:rsidRPr="005359AF">
        <w:rPr>
          <w:rFonts w:ascii="Times New Roman" w:hAnsi="Times New Roman" w:cs="Times New Roman"/>
        </w:rPr>
        <w:t xml:space="preserve">. Статистически значимыми считали различия при </w:t>
      </w:r>
      <w:proofErr w:type="gramStart"/>
      <w:r w:rsidRPr="005359AF">
        <w:rPr>
          <w:rFonts w:ascii="Times New Roman" w:hAnsi="Times New Roman" w:cs="Times New Roman"/>
        </w:rPr>
        <w:t>р</w:t>
      </w:r>
      <w:proofErr w:type="gramEnd"/>
      <w:r w:rsidRPr="005359AF">
        <w:rPr>
          <w:rFonts w:ascii="Times New Roman" w:hAnsi="Times New Roman" w:cs="Times New Roman"/>
        </w:rPr>
        <w:t xml:space="preserve">&lt;0,05.  Критериями исключения являлись шизофрения,  психические и поведенческие нарушения вследствие употребления </w:t>
      </w:r>
      <w:proofErr w:type="spellStart"/>
      <w:r w:rsidRPr="005359AF">
        <w:rPr>
          <w:rFonts w:ascii="Times New Roman" w:hAnsi="Times New Roman" w:cs="Times New Roman"/>
        </w:rPr>
        <w:t>психоактивных</w:t>
      </w:r>
      <w:proofErr w:type="spellEnd"/>
      <w:r w:rsidRPr="005359AF">
        <w:rPr>
          <w:rFonts w:ascii="Times New Roman" w:hAnsi="Times New Roman" w:cs="Times New Roman"/>
        </w:rPr>
        <w:t xml:space="preserve"> веществ, хронические соматические расстройства в стадии обострения и верифицированные поражения головного мозга.</w:t>
      </w:r>
    </w:p>
    <w:p w:rsidR="0031634B" w:rsidRPr="005359AF" w:rsidRDefault="0031634B" w:rsidP="00947E56">
      <w:pPr>
        <w:spacing w:line="240" w:lineRule="auto"/>
        <w:ind w:right="-6"/>
        <w:jc w:val="both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     Результаты исследования. </w:t>
      </w:r>
    </w:p>
    <w:p w:rsidR="005359AF" w:rsidRDefault="0031634B" w:rsidP="005359AF">
      <w:pPr>
        <w:spacing w:line="240" w:lineRule="auto"/>
        <w:ind w:right="-6"/>
        <w:jc w:val="both"/>
        <w:rPr>
          <w:rFonts w:ascii="Times New Roman" w:hAnsi="Times New Roman" w:cs="Times New Roman"/>
          <w:lang w:val="en-US"/>
        </w:rPr>
      </w:pPr>
      <w:r w:rsidRPr="005359AF">
        <w:rPr>
          <w:rFonts w:ascii="Times New Roman" w:hAnsi="Times New Roman" w:cs="Times New Roman"/>
        </w:rPr>
        <w:t xml:space="preserve">  К концу исследования состояние ремиссии (суммарный балл по </w:t>
      </w:r>
      <w:r w:rsidRPr="005359AF">
        <w:rPr>
          <w:rFonts w:ascii="Times New Roman" w:hAnsi="Times New Roman" w:cs="Times New Roman"/>
          <w:lang w:val="en-US"/>
        </w:rPr>
        <w:t>HDRS</w:t>
      </w:r>
      <w:r w:rsidRPr="005359AF">
        <w:rPr>
          <w:rFonts w:ascii="Times New Roman" w:hAnsi="Times New Roman" w:cs="Times New Roman"/>
        </w:rPr>
        <w:t xml:space="preserve">-21меньше 7) отмечалось у 68, 6% </w:t>
      </w:r>
      <w:proofErr w:type="gramStart"/>
      <w:r w:rsidRPr="005359AF">
        <w:rPr>
          <w:rFonts w:ascii="Times New Roman" w:hAnsi="Times New Roman" w:cs="Times New Roman"/>
        </w:rPr>
        <w:t>обследованных</w:t>
      </w:r>
      <w:proofErr w:type="gramEnd"/>
      <w:r w:rsidRPr="005359AF">
        <w:rPr>
          <w:rFonts w:ascii="Times New Roman" w:hAnsi="Times New Roman" w:cs="Times New Roman"/>
        </w:rPr>
        <w:t xml:space="preserve">. Количество респондеров (редукция суммарного балла по </w:t>
      </w:r>
      <w:r w:rsidRPr="005359AF">
        <w:rPr>
          <w:rFonts w:ascii="Times New Roman" w:hAnsi="Times New Roman" w:cs="Times New Roman"/>
          <w:lang w:val="en-US"/>
        </w:rPr>
        <w:t>HDRS</w:t>
      </w:r>
      <w:r w:rsidRPr="005359AF">
        <w:rPr>
          <w:rFonts w:ascii="Times New Roman" w:hAnsi="Times New Roman" w:cs="Times New Roman"/>
        </w:rPr>
        <w:t xml:space="preserve">-21 более чем на 50 %) составило 82,9%. Из них ремиссия отмечалась у 82,7%.   На момент включения в исследование средний суммарный балл по </w:t>
      </w:r>
      <w:r w:rsidRPr="005359AF">
        <w:rPr>
          <w:rFonts w:ascii="Times New Roman" w:hAnsi="Times New Roman" w:cs="Times New Roman"/>
          <w:lang w:val="en-US"/>
        </w:rPr>
        <w:t>HDRS</w:t>
      </w:r>
      <w:r w:rsidRPr="005359AF">
        <w:rPr>
          <w:rFonts w:ascii="Times New Roman" w:hAnsi="Times New Roman" w:cs="Times New Roman"/>
        </w:rPr>
        <w:t>-21 составлял 20,34. На протяжении первых двух недель терапии наблюдалась статистически достоверное снижение суммарного балла. Максимальная редукция отмечалась на третьей, в меньшей степени на 4 неделях лечения (</w:t>
      </w:r>
      <w:proofErr w:type="gramStart"/>
      <w:r w:rsidRPr="005359AF">
        <w:rPr>
          <w:rFonts w:ascii="Times New Roman" w:hAnsi="Times New Roman" w:cs="Times New Roman"/>
        </w:rPr>
        <w:t>р</w:t>
      </w:r>
      <w:proofErr w:type="gramEnd"/>
      <w:r w:rsidRPr="005359AF">
        <w:rPr>
          <w:rFonts w:ascii="Times New Roman" w:hAnsi="Times New Roman" w:cs="Times New Roman"/>
        </w:rPr>
        <w:t>&lt;0,05). К концу 4 недели терапии средний суммарный балл составил 7,57.    Статистически достоверно  (</w:t>
      </w:r>
      <w:r w:rsidRPr="005359AF">
        <w:rPr>
          <w:rFonts w:ascii="Times New Roman" w:hAnsi="Times New Roman" w:cs="Times New Roman"/>
          <w:lang w:val="en-US"/>
        </w:rPr>
        <w:t>p</w:t>
      </w:r>
      <w:r w:rsidRPr="005359AF">
        <w:rPr>
          <w:rFonts w:ascii="Times New Roman" w:hAnsi="Times New Roman" w:cs="Times New Roman"/>
        </w:rPr>
        <w:t xml:space="preserve">˂0,05) снижался уровень и тоскливого и тревожного аффектов (на 79% и 75% соответственно). В обеих группах </w:t>
      </w:r>
      <w:proofErr w:type="spellStart"/>
      <w:r w:rsidRPr="005359AF">
        <w:rPr>
          <w:rFonts w:ascii="Times New Roman" w:hAnsi="Times New Roman" w:cs="Times New Roman"/>
        </w:rPr>
        <w:t>пресомнические</w:t>
      </w:r>
      <w:proofErr w:type="spellEnd"/>
      <w:r w:rsidRPr="005359AF">
        <w:rPr>
          <w:rFonts w:ascii="Times New Roman" w:hAnsi="Times New Roman" w:cs="Times New Roman"/>
        </w:rPr>
        <w:t xml:space="preserve"> и </w:t>
      </w:r>
      <w:proofErr w:type="spellStart"/>
      <w:r w:rsidRPr="005359AF">
        <w:rPr>
          <w:rFonts w:ascii="Times New Roman" w:hAnsi="Times New Roman" w:cs="Times New Roman"/>
        </w:rPr>
        <w:t>интросомнические</w:t>
      </w:r>
      <w:proofErr w:type="spellEnd"/>
      <w:r w:rsidRPr="005359AF">
        <w:rPr>
          <w:rFonts w:ascii="Times New Roman" w:hAnsi="Times New Roman" w:cs="Times New Roman"/>
        </w:rPr>
        <w:t xml:space="preserve"> нарушения преобладали над </w:t>
      </w:r>
      <w:proofErr w:type="spellStart"/>
      <w:r w:rsidRPr="005359AF">
        <w:rPr>
          <w:rFonts w:ascii="Times New Roman" w:hAnsi="Times New Roman" w:cs="Times New Roman"/>
        </w:rPr>
        <w:t>постсомническими</w:t>
      </w:r>
      <w:proofErr w:type="spellEnd"/>
      <w:r w:rsidRPr="005359AF">
        <w:rPr>
          <w:rFonts w:ascii="Times New Roman" w:hAnsi="Times New Roman" w:cs="Times New Roman"/>
        </w:rPr>
        <w:t xml:space="preserve">. У пациентов 1 группы показатели </w:t>
      </w:r>
      <w:proofErr w:type="spellStart"/>
      <w:r w:rsidRPr="005359AF">
        <w:rPr>
          <w:rFonts w:ascii="Times New Roman" w:hAnsi="Times New Roman" w:cs="Times New Roman"/>
        </w:rPr>
        <w:t>пресомничеких</w:t>
      </w:r>
      <w:proofErr w:type="spellEnd"/>
      <w:r w:rsidRPr="005359AF">
        <w:rPr>
          <w:rFonts w:ascii="Times New Roman" w:hAnsi="Times New Roman" w:cs="Times New Roman"/>
        </w:rPr>
        <w:t xml:space="preserve"> и </w:t>
      </w:r>
      <w:proofErr w:type="spellStart"/>
      <w:r w:rsidRPr="005359AF">
        <w:rPr>
          <w:rFonts w:ascii="Times New Roman" w:hAnsi="Times New Roman" w:cs="Times New Roman"/>
        </w:rPr>
        <w:t>интросомнических</w:t>
      </w:r>
      <w:proofErr w:type="spellEnd"/>
      <w:r w:rsidRPr="005359AF">
        <w:rPr>
          <w:rFonts w:ascii="Times New Roman" w:hAnsi="Times New Roman" w:cs="Times New Roman"/>
        </w:rPr>
        <w:t xml:space="preserve"> нарушений к концу 4 недели терапии уменьшились на 54% и 68%; </w:t>
      </w:r>
      <w:proofErr w:type="spellStart"/>
      <w:r w:rsidRPr="005359AF">
        <w:rPr>
          <w:rFonts w:ascii="Times New Roman" w:hAnsi="Times New Roman" w:cs="Times New Roman"/>
        </w:rPr>
        <w:t>постсомнические</w:t>
      </w:r>
      <w:proofErr w:type="spellEnd"/>
      <w:r w:rsidRPr="005359AF">
        <w:rPr>
          <w:rFonts w:ascii="Times New Roman" w:hAnsi="Times New Roman" w:cs="Times New Roman"/>
        </w:rPr>
        <w:t xml:space="preserve"> нарушения полностью редуцировались (</w:t>
      </w:r>
      <w:proofErr w:type="gramStart"/>
      <w:r w:rsidRPr="005359AF">
        <w:rPr>
          <w:rFonts w:ascii="Times New Roman" w:hAnsi="Times New Roman" w:cs="Times New Roman"/>
        </w:rPr>
        <w:t>р</w:t>
      </w:r>
      <w:proofErr w:type="gramEnd"/>
      <w:r w:rsidRPr="005359AF">
        <w:rPr>
          <w:rFonts w:ascii="Times New Roman" w:hAnsi="Times New Roman" w:cs="Times New Roman"/>
        </w:rPr>
        <w:t xml:space="preserve">&lt;0,05).   У пациентов 2 группы показатели </w:t>
      </w:r>
      <w:proofErr w:type="spellStart"/>
      <w:r w:rsidRPr="005359AF">
        <w:rPr>
          <w:rFonts w:ascii="Times New Roman" w:hAnsi="Times New Roman" w:cs="Times New Roman"/>
        </w:rPr>
        <w:t>пресомничеких</w:t>
      </w:r>
      <w:proofErr w:type="spellEnd"/>
      <w:r w:rsidRPr="005359AF">
        <w:rPr>
          <w:rFonts w:ascii="Times New Roman" w:hAnsi="Times New Roman" w:cs="Times New Roman"/>
        </w:rPr>
        <w:t xml:space="preserve"> нарушений к концу 4 недели терапии уменьшились на 66%; </w:t>
      </w:r>
      <w:proofErr w:type="spellStart"/>
      <w:r w:rsidRPr="005359AF">
        <w:rPr>
          <w:rFonts w:ascii="Times New Roman" w:hAnsi="Times New Roman" w:cs="Times New Roman"/>
        </w:rPr>
        <w:t>интросомнических</w:t>
      </w:r>
      <w:proofErr w:type="spellEnd"/>
      <w:r w:rsidRPr="005359AF">
        <w:rPr>
          <w:rFonts w:ascii="Times New Roman" w:hAnsi="Times New Roman" w:cs="Times New Roman"/>
        </w:rPr>
        <w:t xml:space="preserve"> на 75%, </w:t>
      </w:r>
      <w:proofErr w:type="spellStart"/>
      <w:r w:rsidRPr="005359AF">
        <w:rPr>
          <w:rFonts w:ascii="Times New Roman" w:hAnsi="Times New Roman" w:cs="Times New Roman"/>
        </w:rPr>
        <w:t>постсомнических</w:t>
      </w:r>
      <w:proofErr w:type="spellEnd"/>
      <w:r w:rsidRPr="005359AF">
        <w:rPr>
          <w:rFonts w:ascii="Times New Roman" w:hAnsi="Times New Roman" w:cs="Times New Roman"/>
        </w:rPr>
        <w:t xml:space="preserve"> на 51% (</w:t>
      </w:r>
      <w:proofErr w:type="gramStart"/>
      <w:r w:rsidRPr="005359AF">
        <w:rPr>
          <w:rFonts w:ascii="Times New Roman" w:hAnsi="Times New Roman" w:cs="Times New Roman"/>
        </w:rPr>
        <w:t>р</w:t>
      </w:r>
      <w:proofErr w:type="gramEnd"/>
      <w:r w:rsidRPr="005359AF">
        <w:rPr>
          <w:rFonts w:ascii="Times New Roman" w:hAnsi="Times New Roman" w:cs="Times New Roman"/>
        </w:rPr>
        <w:t xml:space="preserve">&lt;0,05). </w:t>
      </w:r>
      <w:r w:rsidR="004E4B5D" w:rsidRPr="005359AF">
        <w:rPr>
          <w:rFonts w:ascii="Times New Roman" w:hAnsi="Times New Roman" w:cs="Times New Roman"/>
          <w:b/>
        </w:rPr>
        <w:t xml:space="preserve"> </w:t>
      </w:r>
      <w:r w:rsidRPr="005359AF">
        <w:rPr>
          <w:rFonts w:ascii="Times New Roman" w:hAnsi="Times New Roman" w:cs="Times New Roman"/>
        </w:rPr>
        <w:t xml:space="preserve"> Показатель соматической  тревоги (пункт 11 </w:t>
      </w:r>
      <w:r w:rsidRPr="005359AF">
        <w:rPr>
          <w:rFonts w:ascii="Times New Roman" w:hAnsi="Times New Roman" w:cs="Times New Roman"/>
          <w:lang w:val="en-US"/>
        </w:rPr>
        <w:t>HDRS</w:t>
      </w:r>
      <w:r w:rsidRPr="005359AF">
        <w:rPr>
          <w:rFonts w:ascii="Times New Roman" w:hAnsi="Times New Roman" w:cs="Times New Roman"/>
        </w:rPr>
        <w:t>-21) в первой группе к концу исследования уменьшился на   53 % (</w:t>
      </w:r>
      <w:proofErr w:type="spellStart"/>
      <w:proofErr w:type="gramStart"/>
      <w:r w:rsidRPr="005359AF">
        <w:rPr>
          <w:rFonts w:ascii="Times New Roman" w:hAnsi="Times New Roman" w:cs="Times New Roman"/>
        </w:rPr>
        <w:t>р</w:t>
      </w:r>
      <w:proofErr w:type="spellEnd"/>
      <w:proofErr w:type="gramEnd"/>
      <w:r w:rsidRPr="005359AF">
        <w:rPr>
          <w:rFonts w:ascii="Times New Roman" w:hAnsi="Times New Roman" w:cs="Times New Roman"/>
        </w:rPr>
        <w:t>&lt;0,05). Во второй группе  данный показатель на входе был выше, чем в первой. При этом отмечалась редукция соматической тревоги на протяжении всего исследования (уменьшение на 68% к концу 4 недели) с максимальной выраженностью положительной динамики на третьей неделе терапии (</w:t>
      </w:r>
      <w:proofErr w:type="spellStart"/>
      <w:proofErr w:type="gramStart"/>
      <w:r w:rsidRPr="005359AF">
        <w:rPr>
          <w:rFonts w:ascii="Times New Roman" w:hAnsi="Times New Roman" w:cs="Times New Roman"/>
        </w:rPr>
        <w:t>р</w:t>
      </w:r>
      <w:proofErr w:type="spellEnd"/>
      <w:proofErr w:type="gramEnd"/>
      <w:r w:rsidRPr="005359AF">
        <w:rPr>
          <w:rFonts w:ascii="Times New Roman" w:hAnsi="Times New Roman" w:cs="Times New Roman"/>
        </w:rPr>
        <w:t>&lt;0,05).</w:t>
      </w:r>
    </w:p>
    <w:p w:rsidR="0031634B" w:rsidRPr="005359AF" w:rsidRDefault="00B679FA" w:rsidP="005359AF">
      <w:pPr>
        <w:spacing w:line="240" w:lineRule="auto"/>
        <w:ind w:right="-6"/>
        <w:jc w:val="both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  <w:b/>
        </w:rPr>
        <w:t xml:space="preserve"> </w:t>
      </w:r>
      <w:r w:rsidR="0031634B" w:rsidRPr="005359AF">
        <w:rPr>
          <w:rFonts w:ascii="Times New Roman" w:hAnsi="Times New Roman" w:cs="Times New Roman"/>
          <w:b/>
          <w:color w:val="000000"/>
        </w:rPr>
        <w:t xml:space="preserve"> Нарушения аппетита</w:t>
      </w:r>
      <w:r w:rsidR="0031634B" w:rsidRPr="005359AF">
        <w:rPr>
          <w:rFonts w:ascii="Times New Roman" w:hAnsi="Times New Roman" w:cs="Times New Roman"/>
          <w:color w:val="000000"/>
        </w:rPr>
        <w:t xml:space="preserve"> были в большей степени выражены у пациентов первой группы. К концу 4-й недели терапии у пациентов 1 группы эти показатели уменьшились на 61%, у пациентов 2 группы на 54% </w:t>
      </w:r>
      <w:r w:rsidR="0031634B" w:rsidRPr="005359AF">
        <w:rPr>
          <w:rFonts w:ascii="Times New Roman" w:hAnsi="Times New Roman" w:cs="Times New Roman"/>
        </w:rPr>
        <w:t xml:space="preserve"> Нарушения показателей общих соматических симптомов преобладали в первой группе, и, как и во второй, наблюдалось равномерное их снижение на протяжении 4 недель терапии (на  43% и  71% соответственно). Согласно критериям </w:t>
      </w:r>
      <w:r w:rsidR="0031634B" w:rsidRPr="005359AF">
        <w:rPr>
          <w:rFonts w:ascii="Times New Roman" w:hAnsi="Times New Roman" w:cs="Times New Roman"/>
          <w:lang w:val="en-US"/>
        </w:rPr>
        <w:t>HDRS</w:t>
      </w:r>
      <w:r w:rsidR="0031634B" w:rsidRPr="005359AF">
        <w:rPr>
          <w:rFonts w:ascii="Times New Roman" w:hAnsi="Times New Roman" w:cs="Times New Roman"/>
        </w:rPr>
        <w:t xml:space="preserve">-21 к общим соматическим симптомам относятся:  ощущение тяжести и усталости в </w:t>
      </w:r>
      <w:r w:rsidR="0031634B" w:rsidRPr="005359AF">
        <w:rPr>
          <w:rFonts w:ascii="Times New Roman" w:hAnsi="Times New Roman" w:cs="Times New Roman"/>
        </w:rPr>
        <w:lastRenderedPageBreak/>
        <w:t xml:space="preserve">конечностях, спине, голове, боли в спине, голове, мышечные боли. У пациентов 1 группы преобладали жалобы на чувство утраты энергии, упадка сил, в то время как во 2 группе на  мышечное напряжение (преимущественно в шее и плечевом поясе). </w:t>
      </w:r>
      <w:r w:rsidR="0031634B" w:rsidRPr="005359AF">
        <w:rPr>
          <w:rFonts w:ascii="Times New Roman" w:hAnsi="Times New Roman" w:cs="Times New Roman"/>
          <w:b/>
          <w:color w:val="000000"/>
        </w:rPr>
        <w:t>Нарушение либидо</w:t>
      </w:r>
      <w:r w:rsidR="0031634B" w:rsidRPr="005359AF">
        <w:rPr>
          <w:rFonts w:ascii="Times New Roman" w:hAnsi="Times New Roman" w:cs="Times New Roman"/>
          <w:color w:val="000000"/>
        </w:rPr>
        <w:t xml:space="preserve"> в большей степени были выражены у пациентов 2 группы. К концу 4-й недели терапии у пациентов 1 группы показатели нарушения либидо уменьшились на 36 %, у пациентов 2 группы на 68 % </w:t>
      </w:r>
      <w:r w:rsidR="0031634B" w:rsidRPr="005359AF">
        <w:rPr>
          <w:rFonts w:ascii="Times New Roman" w:hAnsi="Times New Roman" w:cs="Times New Roman"/>
        </w:rPr>
        <w:t xml:space="preserve">( </w:t>
      </w:r>
      <w:proofErr w:type="gramStart"/>
      <w:r w:rsidR="0031634B" w:rsidRPr="005359AF">
        <w:rPr>
          <w:rFonts w:ascii="Times New Roman" w:hAnsi="Times New Roman" w:cs="Times New Roman"/>
        </w:rPr>
        <w:t>р</w:t>
      </w:r>
      <w:proofErr w:type="gramEnd"/>
      <w:r w:rsidR="0031634B" w:rsidRPr="005359AF">
        <w:rPr>
          <w:rFonts w:ascii="Times New Roman" w:hAnsi="Times New Roman" w:cs="Times New Roman"/>
        </w:rPr>
        <w:t>&lt;0,05)</w:t>
      </w:r>
      <w:r w:rsidRPr="005359AF">
        <w:rPr>
          <w:rFonts w:ascii="Times New Roman" w:hAnsi="Times New Roman" w:cs="Times New Roman"/>
          <w:b/>
        </w:rPr>
        <w:t xml:space="preserve"> </w:t>
      </w:r>
      <w:r w:rsidR="0031634B" w:rsidRPr="005359AF">
        <w:rPr>
          <w:rFonts w:ascii="Times New Roman" w:hAnsi="Times New Roman" w:cs="Times New Roman"/>
        </w:rPr>
        <w:t xml:space="preserve"> У 9 больных отмечались нежелательные явления: тошнота, сухость во рту, головная боль, расстройства сна, дневная сонливость, слабость, </w:t>
      </w:r>
      <w:proofErr w:type="spellStart"/>
      <w:r w:rsidR="0031634B" w:rsidRPr="005359AF">
        <w:rPr>
          <w:rFonts w:ascii="Times New Roman" w:hAnsi="Times New Roman" w:cs="Times New Roman"/>
        </w:rPr>
        <w:t>гипергидроз</w:t>
      </w:r>
      <w:proofErr w:type="spellEnd"/>
      <w:r w:rsidR="0031634B" w:rsidRPr="005359AF">
        <w:rPr>
          <w:rFonts w:ascii="Times New Roman" w:hAnsi="Times New Roman" w:cs="Times New Roman"/>
        </w:rPr>
        <w:t>, головокружение. 2 из них прервали лечение в связи с выраженной тошнотой к концу второй недели терапии. У остальных нежелательные явления были кратковременными и самостоятельно редуцировались к концу 1-й, началу 2-й недели</w:t>
      </w:r>
    </w:p>
    <w:p w:rsidR="0031634B" w:rsidRPr="005359AF" w:rsidRDefault="0031634B" w:rsidP="00947E56">
      <w:pPr>
        <w:spacing w:line="240" w:lineRule="auto"/>
        <w:rPr>
          <w:rFonts w:ascii="Times New Roman" w:hAnsi="Times New Roman" w:cs="Times New Roman"/>
          <w:b/>
          <w:bCs/>
          <w:color w:val="333333"/>
        </w:rPr>
      </w:pPr>
    </w:p>
    <w:p w:rsidR="0031634B" w:rsidRPr="005359AF" w:rsidRDefault="0031634B" w:rsidP="00947E56">
      <w:pPr>
        <w:spacing w:line="240" w:lineRule="auto"/>
        <w:ind w:firstLine="240"/>
        <w:jc w:val="both"/>
        <w:rPr>
          <w:rFonts w:ascii="Times New Roman" w:hAnsi="Times New Roman" w:cs="Times New Roman"/>
          <w:b/>
          <w:bCs/>
          <w:color w:val="333333"/>
        </w:rPr>
      </w:pPr>
      <w:r w:rsidRPr="005359AF">
        <w:rPr>
          <w:rFonts w:ascii="Times New Roman" w:hAnsi="Times New Roman" w:cs="Times New Roman"/>
          <w:b/>
          <w:bCs/>
          <w:color w:val="333333"/>
        </w:rPr>
        <w:t>Таблица 2. Наиболее частые нежелательные явления</w:t>
      </w:r>
    </w:p>
    <w:tbl>
      <w:tblPr>
        <w:tblW w:w="862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6357"/>
        <w:gridCol w:w="2268"/>
      </w:tblGrid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bookmarkStart w:id="1" w:name="YANDEX_8"/>
            <w:bookmarkEnd w:id="1"/>
            <w:r w:rsidRPr="005359AF">
              <w:rPr>
                <w:rFonts w:ascii="Times New Roman" w:hAnsi="Times New Roman" w:cs="Times New Roman"/>
                <w:b/>
                <w:color w:val="333333"/>
              </w:rPr>
              <w:t>Нежелательные явления</w:t>
            </w:r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bookmarkStart w:id="2" w:name="YANDEX_10"/>
            <w:bookmarkEnd w:id="2"/>
            <w:r w:rsidRPr="005359AF">
              <w:rPr>
                <w:rFonts w:ascii="Times New Roman" w:hAnsi="Times New Roman" w:cs="Times New Roman"/>
                <w:b/>
                <w:bCs/>
                <w:color w:val="333333"/>
              </w:rPr>
              <w:t xml:space="preserve">% от всех пациентов </w:t>
            </w:r>
          </w:p>
        </w:tc>
      </w:tr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Головная боль</w:t>
            </w:r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5,7</w:t>
            </w:r>
          </w:p>
        </w:tc>
      </w:tr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Тошнота</w:t>
            </w:r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11,4</w:t>
            </w:r>
          </w:p>
        </w:tc>
      </w:tr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proofErr w:type="spellStart"/>
            <w:r w:rsidRPr="005359AF">
              <w:rPr>
                <w:rFonts w:ascii="Times New Roman" w:hAnsi="Times New Roman" w:cs="Times New Roman"/>
                <w:b/>
                <w:color w:val="333333"/>
              </w:rPr>
              <w:t>Пресомнические</w:t>
            </w:r>
            <w:proofErr w:type="spellEnd"/>
            <w:r w:rsidRPr="005359AF">
              <w:rPr>
                <w:rFonts w:ascii="Times New Roman" w:hAnsi="Times New Roman" w:cs="Times New Roman"/>
                <w:b/>
                <w:color w:val="333333"/>
              </w:rPr>
              <w:t xml:space="preserve"> нарушения</w:t>
            </w:r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5,7</w:t>
            </w:r>
          </w:p>
        </w:tc>
      </w:tr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proofErr w:type="spellStart"/>
            <w:r w:rsidRPr="005359AF">
              <w:rPr>
                <w:rFonts w:ascii="Times New Roman" w:hAnsi="Times New Roman" w:cs="Times New Roman"/>
                <w:b/>
                <w:color w:val="333333"/>
              </w:rPr>
              <w:t>Интросомнические</w:t>
            </w:r>
            <w:proofErr w:type="spellEnd"/>
            <w:r w:rsidRPr="005359AF">
              <w:rPr>
                <w:rFonts w:ascii="Times New Roman" w:hAnsi="Times New Roman" w:cs="Times New Roman"/>
                <w:b/>
                <w:color w:val="333333"/>
              </w:rPr>
              <w:t xml:space="preserve"> нарушения</w:t>
            </w:r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2,9</w:t>
            </w:r>
          </w:p>
        </w:tc>
      </w:tr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Дневная сонливость</w:t>
            </w:r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5,7</w:t>
            </w:r>
          </w:p>
        </w:tc>
      </w:tr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 xml:space="preserve">Сухость во рту </w:t>
            </w:r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8,6</w:t>
            </w:r>
          </w:p>
        </w:tc>
      </w:tr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Слабость</w:t>
            </w:r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5,7</w:t>
            </w:r>
          </w:p>
        </w:tc>
      </w:tr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proofErr w:type="spellStart"/>
            <w:r w:rsidRPr="005359AF">
              <w:rPr>
                <w:rFonts w:ascii="Times New Roman" w:hAnsi="Times New Roman" w:cs="Times New Roman"/>
                <w:b/>
                <w:color w:val="333333"/>
              </w:rPr>
              <w:t>Гипергидроз</w:t>
            </w:r>
            <w:proofErr w:type="spellEnd"/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5,7</w:t>
            </w:r>
          </w:p>
        </w:tc>
      </w:tr>
      <w:tr w:rsidR="0031634B" w:rsidRPr="005359AF" w:rsidTr="00D94791">
        <w:trPr>
          <w:tblCellSpacing w:w="0" w:type="dxa"/>
        </w:trPr>
        <w:tc>
          <w:tcPr>
            <w:tcW w:w="36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Головокружение</w:t>
            </w:r>
          </w:p>
        </w:tc>
        <w:tc>
          <w:tcPr>
            <w:tcW w:w="13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1634B" w:rsidRPr="005359AF" w:rsidRDefault="0031634B" w:rsidP="00947E56">
            <w:pPr>
              <w:spacing w:line="240" w:lineRule="auto"/>
              <w:ind w:firstLine="240"/>
              <w:jc w:val="both"/>
              <w:rPr>
                <w:rFonts w:ascii="Times New Roman" w:hAnsi="Times New Roman" w:cs="Times New Roman"/>
                <w:b/>
                <w:color w:val="333333"/>
              </w:rPr>
            </w:pPr>
            <w:r w:rsidRPr="005359AF">
              <w:rPr>
                <w:rFonts w:ascii="Times New Roman" w:hAnsi="Times New Roman" w:cs="Times New Roman"/>
                <w:b/>
                <w:color w:val="333333"/>
              </w:rPr>
              <w:t>8,6</w:t>
            </w:r>
          </w:p>
        </w:tc>
      </w:tr>
    </w:tbl>
    <w:p w:rsidR="0031634B" w:rsidRPr="005359AF" w:rsidRDefault="0031634B" w:rsidP="00947E56">
      <w:pPr>
        <w:spacing w:line="240" w:lineRule="auto"/>
        <w:rPr>
          <w:rFonts w:ascii="Times New Roman" w:hAnsi="Times New Roman" w:cs="Times New Roman"/>
          <w:b/>
        </w:rPr>
      </w:pPr>
    </w:p>
    <w:p w:rsidR="00B679FA" w:rsidRPr="005359AF" w:rsidRDefault="0031634B" w:rsidP="00B679FA">
      <w:pPr>
        <w:spacing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 Обсуждение.  </w:t>
      </w:r>
      <w:bookmarkStart w:id="3" w:name="_GoBack"/>
      <w:proofErr w:type="gramStart"/>
      <w:r w:rsidR="005359AF" w:rsidRPr="005359AF">
        <w:rPr>
          <w:rFonts w:ascii="Times New Roman" w:hAnsi="Times New Roman" w:cs="Times New Roman"/>
        </w:rPr>
        <w:t>:</w:t>
      </w:r>
      <w:r w:rsidRPr="005359AF">
        <w:rPr>
          <w:rFonts w:ascii="Times New Roman" w:hAnsi="Times New Roman" w:cs="Times New Roman"/>
          <w:b/>
        </w:rPr>
        <w:t>П</w:t>
      </w:r>
      <w:proofErr w:type="gramEnd"/>
      <w:r w:rsidRPr="005359AF">
        <w:rPr>
          <w:rFonts w:ascii="Times New Roman" w:hAnsi="Times New Roman" w:cs="Times New Roman"/>
          <w:b/>
        </w:rPr>
        <w:t xml:space="preserve">олученные данные дают основания для оценки </w:t>
      </w:r>
      <w:proofErr w:type="spellStart"/>
      <w:r w:rsidRPr="005359AF">
        <w:rPr>
          <w:rFonts w:ascii="Times New Roman" w:hAnsi="Times New Roman" w:cs="Times New Roman"/>
          <w:b/>
        </w:rPr>
        <w:t>эсциталопрама</w:t>
      </w:r>
      <w:proofErr w:type="spellEnd"/>
      <w:r w:rsidR="0012480F" w:rsidRPr="005359AF">
        <w:rPr>
          <w:rFonts w:ascii="Times New Roman" w:hAnsi="Times New Roman" w:cs="Times New Roman"/>
          <w:b/>
        </w:rPr>
        <w:t xml:space="preserve"> </w:t>
      </w:r>
      <w:r w:rsidRPr="005359AF">
        <w:rPr>
          <w:rFonts w:ascii="Times New Roman" w:hAnsi="Times New Roman" w:cs="Times New Roman"/>
          <w:b/>
        </w:rPr>
        <w:t xml:space="preserve">как активного препарата сбалансированного </w:t>
      </w:r>
      <w:proofErr w:type="spellStart"/>
      <w:r w:rsidRPr="005359AF">
        <w:rPr>
          <w:rFonts w:ascii="Times New Roman" w:hAnsi="Times New Roman" w:cs="Times New Roman"/>
          <w:b/>
        </w:rPr>
        <w:t>тимоаналептического</w:t>
      </w:r>
      <w:proofErr w:type="spellEnd"/>
      <w:r w:rsidRPr="005359AF">
        <w:rPr>
          <w:rFonts w:ascii="Times New Roman" w:hAnsi="Times New Roman" w:cs="Times New Roman"/>
          <w:b/>
        </w:rPr>
        <w:t xml:space="preserve"> и </w:t>
      </w:r>
      <w:proofErr w:type="spellStart"/>
      <w:r w:rsidRPr="005359AF">
        <w:rPr>
          <w:rFonts w:ascii="Times New Roman" w:hAnsi="Times New Roman" w:cs="Times New Roman"/>
          <w:b/>
        </w:rPr>
        <w:t>анксиолитического</w:t>
      </w:r>
      <w:proofErr w:type="spellEnd"/>
      <w:r w:rsidRPr="005359AF">
        <w:rPr>
          <w:rFonts w:ascii="Times New Roman" w:hAnsi="Times New Roman" w:cs="Times New Roman"/>
          <w:b/>
        </w:rPr>
        <w:t xml:space="preserve"> действия, оказывающего также значительное влияние и на соматовегетативную составляющую депрессии</w:t>
      </w:r>
      <w:r w:rsidRPr="005359AF">
        <w:rPr>
          <w:rFonts w:ascii="Times New Roman" w:hAnsi="Times New Roman" w:cs="Times New Roman"/>
        </w:rPr>
        <w:t xml:space="preserve">. </w:t>
      </w:r>
      <w:bookmarkEnd w:id="3"/>
      <w:r w:rsidRPr="005359AF">
        <w:rPr>
          <w:rFonts w:ascii="Times New Roman" w:hAnsi="Times New Roman" w:cs="Times New Roman"/>
        </w:rPr>
        <w:t xml:space="preserve">Несмотря на изначально несколько большую выраженность тревожного аффекта, к концу третьей недели суммарные показатели тоски и тревоги по шкале </w:t>
      </w:r>
      <w:r w:rsidRPr="005359AF">
        <w:rPr>
          <w:rFonts w:ascii="Times New Roman" w:hAnsi="Times New Roman" w:cs="Times New Roman"/>
          <w:lang w:val="en-US"/>
        </w:rPr>
        <w:t>HDRS</w:t>
      </w:r>
      <w:r w:rsidRPr="005359AF">
        <w:rPr>
          <w:rFonts w:ascii="Times New Roman" w:hAnsi="Times New Roman" w:cs="Times New Roman"/>
        </w:rPr>
        <w:t>-21 оказались практически равными (0,59 и 0,63).</w:t>
      </w:r>
      <w:r w:rsidRPr="005359AF">
        <w:rPr>
          <w:rFonts w:ascii="Times New Roman" w:hAnsi="Times New Roman" w:cs="Times New Roman"/>
          <w:b/>
        </w:rPr>
        <w:t xml:space="preserve">  Препарат хорошо переносится больными и удобен в применении в связи с однократным приемом, </w:t>
      </w:r>
      <w:proofErr w:type="spellStart"/>
      <w:r w:rsidRPr="005359AF">
        <w:rPr>
          <w:rFonts w:ascii="Times New Roman" w:hAnsi="Times New Roman" w:cs="Times New Roman"/>
          <w:b/>
        </w:rPr>
        <w:t>невыраженностью</w:t>
      </w:r>
      <w:proofErr w:type="spellEnd"/>
      <w:r w:rsidRPr="005359AF">
        <w:rPr>
          <w:rFonts w:ascii="Times New Roman" w:hAnsi="Times New Roman" w:cs="Times New Roman"/>
          <w:b/>
        </w:rPr>
        <w:t xml:space="preserve"> и кратковременностью  нежелательных эффектов. </w:t>
      </w:r>
      <w:r w:rsidRPr="005359AF">
        <w:rPr>
          <w:rFonts w:ascii="Times New Roman" w:hAnsi="Times New Roman" w:cs="Times New Roman"/>
        </w:rPr>
        <w:t xml:space="preserve">  Анализ терапевтической динамики соматовегетативных симптомов депрессии выявил определенные различия в группах с ведущим тоскливым или тревожным аффектом, особенно четко обнаружившиеся в отношении расстройств сна и либидо, что позволяет предположить патогенетическую неоднородность этих симптомов и их обусловленность тревожным или тоскливым компонентом депрессивного аффекта.   Обращает на себя внимание, что редукция среднего суммарного балла </w:t>
      </w:r>
      <w:proofErr w:type="gramStart"/>
      <w:r w:rsidRPr="005359AF">
        <w:rPr>
          <w:rFonts w:ascii="Times New Roman" w:hAnsi="Times New Roman" w:cs="Times New Roman"/>
        </w:rPr>
        <w:t>у</w:t>
      </w:r>
      <w:proofErr w:type="gramEnd"/>
      <w:r w:rsidRPr="005359AF">
        <w:rPr>
          <w:rFonts w:ascii="Times New Roman" w:hAnsi="Times New Roman" w:cs="Times New Roman"/>
        </w:rPr>
        <w:t xml:space="preserve"> обследованных до 7,57 соответствует трактовке </w:t>
      </w:r>
      <w:r w:rsidRPr="005359AF">
        <w:rPr>
          <w:rFonts w:ascii="Times New Roman" w:hAnsi="Times New Roman" w:cs="Times New Roman"/>
          <w:lang w:val="en-US"/>
        </w:rPr>
        <w:t>HDRS</w:t>
      </w:r>
      <w:r w:rsidRPr="005359AF">
        <w:rPr>
          <w:rFonts w:ascii="Times New Roman" w:hAnsi="Times New Roman" w:cs="Times New Roman"/>
        </w:rPr>
        <w:t xml:space="preserve">-21 как близкое к ремиссии. Ремиссия отмечалась у 66%. При этом, у большинства больных к концу 4 недели терапии сохраняются отдельные соматовегетативные симптомы. Пациенты не придают этому значения и возвращаются к трудовой деятельности. Между тем, согласно данным литературы, сохранение этих симптомов содержит в себе угрозу ухудшения состояния с возвращением основной депрессивной </w:t>
      </w:r>
      <w:r w:rsidRPr="005359AF">
        <w:rPr>
          <w:rFonts w:ascii="Times New Roman" w:hAnsi="Times New Roman" w:cs="Times New Roman"/>
        </w:rPr>
        <w:lastRenderedPageBreak/>
        <w:t>симптоматики (24,26). В свете этого рекомендуется разъяснение больным необходимости продолжения лечения под наблюдением врач</w:t>
      </w:r>
    </w:p>
    <w:p w:rsidR="0031634B" w:rsidRPr="005359AF" w:rsidRDefault="00B679FA" w:rsidP="00B679FA">
      <w:pPr>
        <w:spacing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               </w:t>
      </w:r>
      <w:r w:rsidR="0031634B" w:rsidRPr="005359AF">
        <w:rPr>
          <w:rFonts w:ascii="Times New Roman" w:hAnsi="Times New Roman" w:cs="Times New Roman"/>
        </w:rPr>
        <w:t>ЛИТЕРАТУРА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Абрамова, Л. И.; </w:t>
      </w:r>
      <w:proofErr w:type="spellStart"/>
      <w:r w:rsidRPr="005359AF">
        <w:rPr>
          <w:rFonts w:ascii="Times New Roman" w:hAnsi="Times New Roman" w:cs="Times New Roman"/>
        </w:rPr>
        <w:t>Олейчик</w:t>
      </w:r>
      <w:proofErr w:type="spellEnd"/>
      <w:r w:rsidRPr="005359AF">
        <w:rPr>
          <w:rFonts w:ascii="Times New Roman" w:hAnsi="Times New Roman" w:cs="Times New Roman"/>
        </w:rPr>
        <w:t xml:space="preserve">, И. В.; </w:t>
      </w:r>
      <w:hyperlink r:id="rId5" w:history="1">
        <w:r w:rsidRPr="005359AF">
          <w:rPr>
            <w:rFonts w:ascii="Times New Roman" w:hAnsi="Times New Roman" w:cs="Times New Roman"/>
          </w:rPr>
          <w:t>Иванец, Николай Николаевич</w:t>
        </w:r>
      </w:hyperlink>
      <w:r w:rsidRPr="005359AF">
        <w:rPr>
          <w:rFonts w:ascii="Times New Roman" w:hAnsi="Times New Roman" w:cs="Times New Roman"/>
        </w:rPr>
        <w:t xml:space="preserve">; </w:t>
      </w:r>
      <w:proofErr w:type="spellStart"/>
      <w:r w:rsidRPr="005359AF">
        <w:rPr>
          <w:rFonts w:ascii="Times New Roman" w:hAnsi="Times New Roman" w:cs="Times New Roman"/>
        </w:rPr>
        <w:t>Кинкулькина</w:t>
      </w:r>
      <w:proofErr w:type="spellEnd"/>
      <w:r w:rsidRPr="005359AF">
        <w:rPr>
          <w:rFonts w:ascii="Times New Roman" w:hAnsi="Times New Roman" w:cs="Times New Roman"/>
        </w:rPr>
        <w:t xml:space="preserve">, М. А.; Андреев, Б. В.; </w:t>
      </w:r>
      <w:proofErr w:type="spellStart"/>
      <w:r w:rsidRPr="005359AF">
        <w:rPr>
          <w:rFonts w:ascii="Times New Roman" w:hAnsi="Times New Roman" w:cs="Times New Roman"/>
        </w:rPr>
        <w:t>Макерова</w:t>
      </w:r>
      <w:proofErr w:type="spellEnd"/>
      <w:r w:rsidRPr="005359AF">
        <w:rPr>
          <w:rFonts w:ascii="Times New Roman" w:hAnsi="Times New Roman" w:cs="Times New Roman"/>
        </w:rPr>
        <w:t xml:space="preserve">, Е. А.; Мухин  А.А. </w:t>
      </w:r>
      <w:proofErr w:type="spellStart"/>
      <w:r w:rsidRPr="005359AF">
        <w:rPr>
          <w:rFonts w:ascii="Times New Roman" w:hAnsi="Times New Roman" w:cs="Times New Roman"/>
        </w:rPr>
        <w:t>Ципралекс</w:t>
      </w:r>
      <w:proofErr w:type="spellEnd"/>
      <w:r w:rsidRPr="005359AF">
        <w:rPr>
          <w:rFonts w:ascii="Times New Roman" w:hAnsi="Times New Roman" w:cs="Times New Roman"/>
        </w:rPr>
        <w:t xml:space="preserve"> (</w:t>
      </w:r>
      <w:proofErr w:type="spellStart"/>
      <w:r w:rsidRPr="005359AF">
        <w:rPr>
          <w:rFonts w:ascii="Times New Roman" w:hAnsi="Times New Roman" w:cs="Times New Roman"/>
        </w:rPr>
        <w:t>эсциталопром</w:t>
      </w:r>
      <w:proofErr w:type="spellEnd"/>
      <w:r w:rsidRPr="005359AF">
        <w:rPr>
          <w:rFonts w:ascii="Times New Roman" w:hAnsi="Times New Roman" w:cs="Times New Roman"/>
        </w:rPr>
        <w:t>) при лечении тяжелых эндогенных депрессий: особенности терапевтической эффективности и переносимости// Журнал «</w:t>
      </w:r>
      <w:hyperlink r:id="rId6" w:history="1">
        <w:r w:rsidRPr="005359AF">
          <w:rPr>
            <w:rFonts w:ascii="Times New Roman" w:hAnsi="Times New Roman" w:cs="Times New Roman"/>
          </w:rPr>
          <w:t xml:space="preserve">Психиатрия и </w:t>
        </w:r>
        <w:proofErr w:type="spellStart"/>
        <w:r w:rsidRPr="005359AF">
          <w:rPr>
            <w:rFonts w:ascii="Times New Roman" w:hAnsi="Times New Roman" w:cs="Times New Roman"/>
          </w:rPr>
          <w:t>психофармакотерапия</w:t>
        </w:r>
        <w:proofErr w:type="spellEnd"/>
        <w:r w:rsidRPr="005359AF">
          <w:rPr>
            <w:rFonts w:ascii="Times New Roman" w:hAnsi="Times New Roman" w:cs="Times New Roman"/>
          </w:rPr>
          <w:t xml:space="preserve">» </w:t>
        </w:r>
      </w:hyperlink>
      <w:r w:rsidRPr="005359AF">
        <w:rPr>
          <w:rFonts w:ascii="Times New Roman" w:hAnsi="Times New Roman" w:cs="Times New Roman"/>
        </w:rPr>
        <w:t xml:space="preserve"> - 2007. - </w:t>
      </w:r>
      <w:hyperlink r:id="rId7" w:history="1">
        <w:r w:rsidRPr="005359AF">
          <w:rPr>
            <w:rFonts w:ascii="Times New Roman" w:hAnsi="Times New Roman" w:cs="Times New Roman"/>
          </w:rPr>
          <w:t>Том 9,N 2 . - С. 48-53</w:t>
        </w:r>
      </w:hyperlink>
      <w:r w:rsidRPr="005359AF">
        <w:rPr>
          <w:rFonts w:ascii="Times New Roman" w:hAnsi="Times New Roman" w:cs="Times New Roman"/>
        </w:rPr>
        <w:t>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Бородин В. И., </w:t>
      </w:r>
      <w:proofErr w:type="spellStart"/>
      <w:r w:rsidRPr="005359AF">
        <w:rPr>
          <w:rFonts w:ascii="Times New Roman" w:hAnsi="Times New Roman" w:cs="Times New Roman"/>
        </w:rPr>
        <w:t>Канаева</w:t>
      </w:r>
      <w:proofErr w:type="spellEnd"/>
      <w:r w:rsidRPr="005359AF">
        <w:rPr>
          <w:rFonts w:ascii="Times New Roman" w:hAnsi="Times New Roman" w:cs="Times New Roman"/>
        </w:rPr>
        <w:t xml:space="preserve"> Л. С., Миронова Н. В., Захарова К. В. Клиническая эффективность и переносимость препарата "</w:t>
      </w:r>
      <w:bookmarkStart w:id="4" w:name="YANDEX_2"/>
      <w:bookmarkEnd w:id="4"/>
      <w:r w:rsidRPr="005359AF">
        <w:rPr>
          <w:rFonts w:ascii="Times New Roman" w:hAnsi="Times New Roman" w:cs="Times New Roman"/>
        </w:rPr>
        <w:t> Ципралекс " (эсциталопрам) при терапии легких и умеренно выраженных депрессий// Журнал «</w:t>
      </w:r>
      <w:hyperlink r:id="rId8" w:history="1">
        <w:r w:rsidRPr="005359AF">
          <w:rPr>
            <w:rFonts w:ascii="Times New Roman" w:hAnsi="Times New Roman" w:cs="Times New Roman"/>
          </w:rPr>
          <w:t xml:space="preserve">Психиатрия и </w:t>
        </w:r>
        <w:proofErr w:type="spellStart"/>
        <w:r w:rsidRPr="005359AF">
          <w:rPr>
            <w:rFonts w:ascii="Times New Roman" w:hAnsi="Times New Roman" w:cs="Times New Roman"/>
          </w:rPr>
          <w:t>психофармакотерапия</w:t>
        </w:r>
        <w:proofErr w:type="spellEnd"/>
        <w:r w:rsidRPr="005359AF">
          <w:rPr>
            <w:rFonts w:ascii="Times New Roman" w:hAnsi="Times New Roman" w:cs="Times New Roman"/>
          </w:rPr>
          <w:t xml:space="preserve">»    </w:t>
        </w:r>
      </w:hyperlink>
      <w:r w:rsidRPr="005359AF">
        <w:rPr>
          <w:rFonts w:ascii="Times New Roman" w:hAnsi="Times New Roman" w:cs="Times New Roman"/>
        </w:rPr>
        <w:t xml:space="preserve"> - 2005. - </w:t>
      </w:r>
      <w:hyperlink r:id="rId9" w:history="1">
        <w:r w:rsidRPr="005359AF">
          <w:rPr>
            <w:rFonts w:ascii="Times New Roman" w:hAnsi="Times New Roman" w:cs="Times New Roman"/>
          </w:rPr>
          <w:t>Том 7,N 5 . - С. 287-291</w:t>
        </w:r>
      </w:hyperlink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Вертоградова О.П. Депрессия  (психопатология, патогенез), под ред. проф. </w:t>
      </w:r>
      <w:proofErr w:type="spellStart"/>
      <w:r w:rsidRPr="005359AF">
        <w:rPr>
          <w:rFonts w:ascii="Times New Roman" w:hAnsi="Times New Roman" w:cs="Times New Roman"/>
        </w:rPr>
        <w:t>О.П.Вертоградовой</w:t>
      </w:r>
      <w:proofErr w:type="spellEnd"/>
      <w:r w:rsidRPr="005359AF">
        <w:rPr>
          <w:rFonts w:ascii="Times New Roman" w:hAnsi="Times New Roman" w:cs="Times New Roman"/>
        </w:rPr>
        <w:t>. М. 1980; 9–15.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Волель</w:t>
      </w:r>
      <w:proofErr w:type="spellEnd"/>
      <w:r w:rsidRPr="005359AF">
        <w:rPr>
          <w:rFonts w:ascii="Times New Roman" w:hAnsi="Times New Roman" w:cs="Times New Roman"/>
        </w:rPr>
        <w:t xml:space="preserve"> Б. А., </w:t>
      </w:r>
      <w:proofErr w:type="spellStart"/>
      <w:r w:rsidRPr="005359AF">
        <w:rPr>
          <w:rFonts w:ascii="Times New Roman" w:hAnsi="Times New Roman" w:cs="Times New Roman"/>
        </w:rPr>
        <w:t>Дубницкая</w:t>
      </w:r>
      <w:proofErr w:type="spellEnd"/>
      <w:r w:rsidRPr="005359AF">
        <w:rPr>
          <w:rFonts w:ascii="Times New Roman" w:hAnsi="Times New Roman" w:cs="Times New Roman"/>
        </w:rPr>
        <w:t xml:space="preserve"> Э. Б., Серебрякова Е. В.  Эсциталопрам - второе поколение селективных ингибиторов обратного захвата серотонина (клиническая эффективность при депрессиях легкой и умеренной степени тяжести)// Журнал «</w:t>
      </w:r>
      <w:hyperlink r:id="rId10" w:history="1">
        <w:r w:rsidRPr="005359AF">
          <w:rPr>
            <w:rFonts w:ascii="Times New Roman" w:hAnsi="Times New Roman" w:cs="Times New Roman"/>
          </w:rPr>
          <w:t>Социальная и клиническая психиатрия</w:t>
        </w:r>
      </w:hyperlink>
      <w:r w:rsidRPr="005359AF">
        <w:rPr>
          <w:rFonts w:ascii="Times New Roman" w:hAnsi="Times New Roman" w:cs="Times New Roman"/>
        </w:rPr>
        <w:t xml:space="preserve">» - 2005. - </w:t>
      </w:r>
      <w:hyperlink r:id="rId11" w:history="1">
        <w:r w:rsidRPr="005359AF">
          <w:rPr>
            <w:rFonts w:ascii="Times New Roman" w:hAnsi="Times New Roman" w:cs="Times New Roman"/>
          </w:rPr>
          <w:t>Том 15,N 2 . - С. 61-66</w:t>
        </w:r>
      </w:hyperlink>
      <w:r w:rsidRPr="005359AF">
        <w:rPr>
          <w:rFonts w:ascii="Times New Roman" w:hAnsi="Times New Roman" w:cs="Times New Roman"/>
        </w:rPr>
        <w:t>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Вейн</w:t>
      </w:r>
      <w:proofErr w:type="spellEnd"/>
      <w:r w:rsidRPr="005359AF">
        <w:rPr>
          <w:rFonts w:ascii="Times New Roman" w:hAnsi="Times New Roman" w:cs="Times New Roman"/>
        </w:rPr>
        <w:t xml:space="preserve"> А.М. Нарушения сна и бодрствования. М.: Медицина, 1974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Вейн</w:t>
      </w:r>
      <w:proofErr w:type="spellEnd"/>
      <w:r w:rsidRPr="005359AF">
        <w:rPr>
          <w:rFonts w:ascii="Times New Roman" w:hAnsi="Times New Roman" w:cs="Times New Roman"/>
        </w:rPr>
        <w:t xml:space="preserve"> А.М. Вегетативные расстройства. Клиника. Диагностика. Лечение. М.: ООО «Медицинское информационное агентство», 2003.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Дробижев</w:t>
      </w:r>
      <w:proofErr w:type="spellEnd"/>
      <w:r w:rsidRPr="005359AF">
        <w:rPr>
          <w:rFonts w:ascii="Times New Roman" w:hAnsi="Times New Roman" w:cs="Times New Roman"/>
        </w:rPr>
        <w:t xml:space="preserve"> М. Ю.  , Иванов С. В.  Эсциталопрам  - представитель нового поколения селективных ингибиторов обратного захвата серотонина// Журнал «</w:t>
      </w:r>
      <w:hyperlink r:id="rId12" w:history="1">
        <w:r w:rsidRPr="005359AF">
          <w:rPr>
            <w:rFonts w:ascii="Times New Roman" w:hAnsi="Times New Roman" w:cs="Times New Roman"/>
          </w:rPr>
          <w:t>Социальная и клиническая психиатрия</w:t>
        </w:r>
      </w:hyperlink>
      <w:r w:rsidRPr="005359AF">
        <w:rPr>
          <w:rFonts w:ascii="Times New Roman" w:hAnsi="Times New Roman" w:cs="Times New Roman"/>
        </w:rPr>
        <w:t xml:space="preserve">» - 2005. - </w:t>
      </w:r>
      <w:hyperlink r:id="rId13" w:history="1">
        <w:r w:rsidRPr="005359AF">
          <w:rPr>
            <w:rFonts w:ascii="Times New Roman" w:hAnsi="Times New Roman" w:cs="Times New Roman"/>
          </w:rPr>
          <w:t>Том 15,N 3 . - С. 81-87</w:t>
        </w:r>
      </w:hyperlink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>Краснов В.Н., О начальных проявлениях рецидивов циркулярных депрессий// Депрессии в амбулаторной и общесоматической практике</w:t>
      </w:r>
      <w:proofErr w:type="gramStart"/>
      <w:r w:rsidRPr="005359AF">
        <w:rPr>
          <w:rFonts w:ascii="Times New Roman" w:hAnsi="Times New Roman" w:cs="Times New Roman"/>
        </w:rPr>
        <w:t>.-</w:t>
      </w:r>
      <w:proofErr w:type="gramEnd"/>
      <w:r w:rsidRPr="005359AF">
        <w:rPr>
          <w:rFonts w:ascii="Times New Roman" w:hAnsi="Times New Roman" w:cs="Times New Roman"/>
        </w:rPr>
        <w:t>М., 1984.-С. 103-112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 xml:space="preserve">Мосолов С.Н., </w:t>
      </w:r>
      <w:proofErr w:type="spellStart"/>
      <w:r w:rsidRPr="005359AF">
        <w:rPr>
          <w:rFonts w:ascii="Times New Roman" w:hAnsi="Times New Roman" w:cs="Times New Roman"/>
        </w:rPr>
        <w:t>Костюкова</w:t>
      </w:r>
      <w:proofErr w:type="spellEnd"/>
      <w:r w:rsidRPr="005359AF">
        <w:rPr>
          <w:rFonts w:ascii="Times New Roman" w:hAnsi="Times New Roman" w:cs="Times New Roman"/>
        </w:rPr>
        <w:t xml:space="preserve"> Е.Г., </w:t>
      </w:r>
      <w:proofErr w:type="spellStart"/>
      <w:r w:rsidRPr="005359AF">
        <w:rPr>
          <w:rFonts w:ascii="Times New Roman" w:hAnsi="Times New Roman" w:cs="Times New Roman"/>
        </w:rPr>
        <w:t>Городничев</w:t>
      </w:r>
      <w:proofErr w:type="spellEnd"/>
      <w:r w:rsidRPr="005359AF">
        <w:rPr>
          <w:rFonts w:ascii="Times New Roman" w:hAnsi="Times New Roman" w:cs="Times New Roman"/>
        </w:rPr>
        <w:t xml:space="preserve"> А.В., </w:t>
      </w:r>
      <w:proofErr w:type="spellStart"/>
      <w:r w:rsidRPr="005359AF">
        <w:rPr>
          <w:rFonts w:ascii="Times New Roman" w:hAnsi="Times New Roman" w:cs="Times New Roman"/>
        </w:rPr>
        <w:t>Сердитов</w:t>
      </w:r>
      <w:proofErr w:type="spellEnd"/>
      <w:r w:rsidRPr="005359AF">
        <w:rPr>
          <w:rFonts w:ascii="Times New Roman" w:hAnsi="Times New Roman" w:cs="Times New Roman"/>
        </w:rPr>
        <w:t xml:space="preserve"> О.В., </w:t>
      </w:r>
      <w:proofErr w:type="spellStart"/>
      <w:r w:rsidRPr="005359AF">
        <w:rPr>
          <w:rFonts w:ascii="Times New Roman" w:hAnsi="Times New Roman" w:cs="Times New Roman"/>
        </w:rPr>
        <w:t>Ладыженский</w:t>
      </w:r>
      <w:proofErr w:type="spellEnd"/>
      <w:r w:rsidRPr="005359AF">
        <w:rPr>
          <w:rFonts w:ascii="Times New Roman" w:hAnsi="Times New Roman" w:cs="Times New Roman"/>
        </w:rPr>
        <w:t xml:space="preserve"> М.Я., Тимофеев И.В.  Клиническая эффективность и переносимость препарата эсциталопрам при лечении умеренной и тяжёлой депрессии// </w:t>
      </w:r>
      <w:hyperlink r:id="rId14" w:history="1">
        <w:r w:rsidRPr="005359AF">
          <w:rPr>
            <w:rFonts w:ascii="Times New Roman" w:hAnsi="Times New Roman" w:cs="Times New Roman"/>
          </w:rPr>
          <w:t>Журнал «Современная терапия психических расстройств»</w:t>
        </w:r>
      </w:hyperlink>
      <w:r w:rsidRPr="005359AF">
        <w:rPr>
          <w:rFonts w:ascii="Times New Roman" w:hAnsi="Times New Roman" w:cs="Times New Roman"/>
        </w:rPr>
        <w:t xml:space="preserve"> -2007-</w:t>
      </w:r>
      <w:hyperlink r:id="rId15" w:history="1">
        <w:r w:rsidRPr="005359AF">
          <w:rPr>
            <w:rFonts w:ascii="Times New Roman" w:hAnsi="Times New Roman" w:cs="Times New Roman"/>
          </w:rPr>
          <w:t>№2</w:t>
        </w:r>
      </w:hyperlink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>Морозов П. В. Эсциталопрам: новые возможности применения//Журнал «</w:t>
      </w:r>
      <w:hyperlink r:id="rId16" w:history="1">
        <w:r w:rsidRPr="005359AF">
          <w:rPr>
            <w:rFonts w:ascii="Times New Roman" w:hAnsi="Times New Roman" w:cs="Times New Roman"/>
          </w:rPr>
          <w:t xml:space="preserve">Психиатрия и </w:t>
        </w:r>
        <w:proofErr w:type="spellStart"/>
        <w:r w:rsidRPr="005359AF">
          <w:rPr>
            <w:rFonts w:ascii="Times New Roman" w:hAnsi="Times New Roman" w:cs="Times New Roman"/>
          </w:rPr>
          <w:t>психофармакотерапия</w:t>
        </w:r>
        <w:proofErr w:type="spellEnd"/>
        <w:r w:rsidRPr="005359AF">
          <w:rPr>
            <w:rFonts w:ascii="Times New Roman" w:hAnsi="Times New Roman" w:cs="Times New Roman"/>
          </w:rPr>
          <w:t xml:space="preserve">» </w:t>
        </w:r>
      </w:hyperlink>
      <w:r w:rsidRPr="005359AF">
        <w:rPr>
          <w:rFonts w:ascii="Times New Roman" w:hAnsi="Times New Roman" w:cs="Times New Roman"/>
        </w:rPr>
        <w:t xml:space="preserve">- 2006. - </w:t>
      </w:r>
      <w:hyperlink r:id="rId17" w:history="1">
        <w:r w:rsidRPr="005359AF">
          <w:rPr>
            <w:rFonts w:ascii="Times New Roman" w:hAnsi="Times New Roman" w:cs="Times New Roman"/>
          </w:rPr>
          <w:t>Том 8,N 3 . - С. 37-38</w:t>
        </w:r>
      </w:hyperlink>
      <w:r w:rsidRPr="005359AF">
        <w:rPr>
          <w:rFonts w:ascii="Times New Roman" w:hAnsi="Times New Roman" w:cs="Times New Roman"/>
        </w:rPr>
        <w:t>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Нуллер</w:t>
      </w:r>
      <w:proofErr w:type="spellEnd"/>
      <w:r w:rsidRPr="005359AF">
        <w:rPr>
          <w:rFonts w:ascii="Times New Roman" w:hAnsi="Times New Roman" w:cs="Times New Roman"/>
        </w:rPr>
        <w:t xml:space="preserve"> Ю.Л. Депрессия и деперсонализация</w:t>
      </w:r>
      <w:proofErr w:type="gramStart"/>
      <w:r w:rsidRPr="005359AF">
        <w:rPr>
          <w:rFonts w:ascii="Times New Roman" w:hAnsi="Times New Roman" w:cs="Times New Roman"/>
        </w:rPr>
        <w:t>.-</w:t>
      </w:r>
      <w:proofErr w:type="gramEnd"/>
      <w:r w:rsidRPr="005359AF">
        <w:rPr>
          <w:rFonts w:ascii="Times New Roman" w:hAnsi="Times New Roman" w:cs="Times New Roman"/>
        </w:rPr>
        <w:t>Л., Медицина, 1981.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Пападопулос</w:t>
      </w:r>
      <w:proofErr w:type="spellEnd"/>
      <w:r w:rsidRPr="005359AF">
        <w:rPr>
          <w:rFonts w:ascii="Times New Roman" w:hAnsi="Times New Roman" w:cs="Times New Roman"/>
        </w:rPr>
        <w:t xml:space="preserve"> Т.Ф. Острые эндогенные психозы</w:t>
      </w:r>
      <w:proofErr w:type="gramStart"/>
      <w:r w:rsidRPr="005359AF">
        <w:rPr>
          <w:rFonts w:ascii="Times New Roman" w:hAnsi="Times New Roman" w:cs="Times New Roman"/>
        </w:rPr>
        <w:t>.-</w:t>
      </w:r>
      <w:proofErr w:type="gramEnd"/>
      <w:r w:rsidRPr="005359AF">
        <w:rPr>
          <w:rFonts w:ascii="Times New Roman" w:hAnsi="Times New Roman" w:cs="Times New Roman"/>
        </w:rPr>
        <w:t>М., Медицина, 1975.-417 с.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Петрюк</w:t>
      </w:r>
      <w:proofErr w:type="spellEnd"/>
      <w:r w:rsidRPr="005359AF">
        <w:rPr>
          <w:rFonts w:ascii="Times New Roman" w:hAnsi="Times New Roman" w:cs="Times New Roman"/>
        </w:rPr>
        <w:t xml:space="preserve"> П. Т. Международный симпозиум «Эсциталопрам: депрессия и тревога — одна терапия подходит для всего?» (Франция, Париж, апрель </w:t>
      </w:r>
      <w:smartTag w:uri="urn:schemas-microsoft-com:office:smarttags" w:element="metricconverter">
        <w:smartTagPr>
          <w:attr w:name="ProductID" w:val="2003 г"/>
        </w:smartTagPr>
        <w:r w:rsidRPr="005359AF">
          <w:rPr>
            <w:rFonts w:ascii="Times New Roman" w:hAnsi="Times New Roman" w:cs="Times New Roman"/>
          </w:rPr>
          <w:t>2003 г</w:t>
        </w:r>
      </w:smartTag>
      <w:r w:rsidRPr="005359AF">
        <w:rPr>
          <w:rFonts w:ascii="Times New Roman" w:hAnsi="Times New Roman" w:cs="Times New Roman"/>
        </w:rPr>
        <w:t xml:space="preserve">.) // </w:t>
      </w:r>
      <w:proofErr w:type="spellStart"/>
      <w:r w:rsidRPr="005359AF">
        <w:rPr>
          <w:rFonts w:ascii="Times New Roman" w:hAnsi="Times New Roman" w:cs="Times New Roman"/>
        </w:rPr>
        <w:t>Українськийвісникпсихоневрології</w:t>
      </w:r>
      <w:proofErr w:type="spellEnd"/>
      <w:r w:rsidRPr="005359AF">
        <w:rPr>
          <w:rFonts w:ascii="Times New Roman" w:hAnsi="Times New Roman" w:cs="Times New Roman"/>
        </w:rPr>
        <w:t xml:space="preserve">. — 2004. — Т. 12, </w:t>
      </w:r>
      <w:proofErr w:type="spellStart"/>
      <w:r w:rsidRPr="005359AF">
        <w:rPr>
          <w:rFonts w:ascii="Times New Roman" w:hAnsi="Times New Roman" w:cs="Times New Roman"/>
        </w:rPr>
        <w:t>вип</w:t>
      </w:r>
      <w:proofErr w:type="spellEnd"/>
      <w:r w:rsidRPr="005359AF">
        <w:rPr>
          <w:rFonts w:ascii="Times New Roman" w:hAnsi="Times New Roman" w:cs="Times New Roman"/>
        </w:rPr>
        <w:t>. 1. — С. 163–164.</w:t>
      </w:r>
    </w:p>
    <w:p w:rsidR="0031634B" w:rsidRPr="005359AF" w:rsidRDefault="0031634B" w:rsidP="00947E56">
      <w:pPr>
        <w:spacing w:line="240" w:lineRule="auto"/>
        <w:ind w:left="720"/>
        <w:rPr>
          <w:rFonts w:ascii="Times New Roman" w:hAnsi="Times New Roman" w:cs="Times New Roman"/>
        </w:rPr>
      </w:pP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</w:rPr>
        <w:t>Смулевич А.Б. Депрессии при соматических и психических заболеваниях//  Издательство: МИА /Москва 2007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Снежневский</w:t>
      </w:r>
      <w:proofErr w:type="spellEnd"/>
      <w:r w:rsidRPr="005359AF">
        <w:rPr>
          <w:rFonts w:ascii="Times New Roman" w:hAnsi="Times New Roman" w:cs="Times New Roman"/>
        </w:rPr>
        <w:t xml:space="preserve"> А.В. Руководство по психиатрии</w:t>
      </w:r>
      <w:proofErr w:type="gramStart"/>
      <w:r w:rsidRPr="005359AF">
        <w:rPr>
          <w:rFonts w:ascii="Times New Roman" w:hAnsi="Times New Roman" w:cs="Times New Roman"/>
        </w:rPr>
        <w:t>.-</w:t>
      </w:r>
      <w:proofErr w:type="gramEnd"/>
      <w:r w:rsidRPr="005359AF">
        <w:rPr>
          <w:rFonts w:ascii="Times New Roman" w:hAnsi="Times New Roman" w:cs="Times New Roman"/>
        </w:rPr>
        <w:t>М., 1983.-т.1.-С 19-63.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  <w:lang w:val="en-US"/>
        </w:rPr>
        <w:t>Akiskal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H.S, McKinney W.T. </w:t>
      </w:r>
      <w:proofErr w:type="spellStart"/>
      <w:r w:rsidRPr="005359AF">
        <w:rPr>
          <w:rFonts w:ascii="Times New Roman" w:hAnsi="Times New Roman" w:cs="Times New Roman"/>
          <w:lang w:val="en-US"/>
        </w:rPr>
        <w:t>Oveview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of recent research in depression. Integration of ten conceptual models into a comprehensive clinical frame//Arch. </w:t>
      </w:r>
      <w:proofErr w:type="spellStart"/>
      <w:r w:rsidRPr="005359AF">
        <w:rPr>
          <w:rFonts w:ascii="Times New Roman" w:hAnsi="Times New Roman" w:cs="Times New Roman"/>
        </w:rPr>
        <w:t>Gen</w:t>
      </w:r>
      <w:proofErr w:type="spellEnd"/>
      <w:r w:rsidRPr="005359AF">
        <w:rPr>
          <w:rFonts w:ascii="Times New Roman" w:hAnsi="Times New Roman" w:cs="Times New Roman"/>
        </w:rPr>
        <w:t xml:space="preserve">. </w:t>
      </w:r>
      <w:proofErr w:type="spellStart"/>
      <w:r w:rsidRPr="005359AF">
        <w:rPr>
          <w:rFonts w:ascii="Times New Roman" w:hAnsi="Times New Roman" w:cs="Times New Roman"/>
        </w:rPr>
        <w:t>Psychiat</w:t>
      </w:r>
      <w:proofErr w:type="spellEnd"/>
      <w:proofErr w:type="gramStart"/>
      <w:r w:rsidRPr="005359AF">
        <w:rPr>
          <w:rFonts w:ascii="Times New Roman" w:hAnsi="Times New Roman" w:cs="Times New Roman"/>
        </w:rPr>
        <w:t>.-</w:t>
      </w:r>
      <w:proofErr w:type="gramEnd"/>
      <w:r w:rsidRPr="005359AF">
        <w:rPr>
          <w:rFonts w:ascii="Times New Roman" w:hAnsi="Times New Roman" w:cs="Times New Roman"/>
        </w:rPr>
        <w:t xml:space="preserve"> 1975-Vol.32-P.285-305.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359AF">
        <w:rPr>
          <w:rFonts w:ascii="Times New Roman" w:hAnsi="Times New Roman" w:cs="Times New Roman"/>
          <w:lang w:val="en-US"/>
        </w:rPr>
        <w:t xml:space="preserve">Burke W.J., </w:t>
      </w:r>
      <w:proofErr w:type="spellStart"/>
      <w:r w:rsidRPr="005359AF">
        <w:rPr>
          <w:rFonts w:ascii="Times New Roman" w:hAnsi="Times New Roman" w:cs="Times New Roman"/>
          <w:lang w:val="en-US"/>
        </w:rPr>
        <w:t>Gergel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I., Bose A. Fixed dose trial of the single isomer SSRI </w:t>
      </w:r>
      <w:proofErr w:type="spellStart"/>
      <w:r w:rsidRPr="005359AF">
        <w:rPr>
          <w:rFonts w:ascii="Times New Roman" w:hAnsi="Times New Roman" w:cs="Times New Roman"/>
          <w:lang w:val="en-US"/>
        </w:rPr>
        <w:t>escitalopram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in depressed outpatients // J </w:t>
      </w:r>
      <w:proofErr w:type="spellStart"/>
      <w:r w:rsidRPr="005359AF">
        <w:rPr>
          <w:rFonts w:ascii="Times New Roman" w:hAnsi="Times New Roman" w:cs="Times New Roman"/>
          <w:lang w:val="en-US"/>
        </w:rPr>
        <w:t>Clin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Psychiatry. </w:t>
      </w:r>
      <w:r w:rsidRPr="005359AF">
        <w:rPr>
          <w:rFonts w:ascii="Times New Roman" w:hAnsi="Times New Roman" w:cs="Times New Roman"/>
        </w:rPr>
        <w:t>2002; 63: 331–336.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  <w:lang w:val="en-US"/>
        </w:rPr>
        <w:t>Dhillon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S., Scott L.J., </w:t>
      </w:r>
      <w:proofErr w:type="spellStart"/>
      <w:r w:rsidRPr="005359AF">
        <w:rPr>
          <w:rFonts w:ascii="Times New Roman" w:hAnsi="Times New Roman" w:cs="Times New Roman"/>
          <w:lang w:val="en-US"/>
        </w:rPr>
        <w:t>Plosker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G.L. </w:t>
      </w:r>
      <w:r w:rsidRPr="005359AF">
        <w:rPr>
          <w:rFonts w:ascii="Times New Roman" w:hAnsi="Times New Roman" w:cs="Times New Roman"/>
        </w:rPr>
        <w:t>Эсциталопрам</w:t>
      </w:r>
      <w:r w:rsidRPr="005359AF">
        <w:rPr>
          <w:rFonts w:ascii="Times New Roman" w:hAnsi="Times New Roman" w:cs="Times New Roman"/>
          <w:lang w:val="en-US"/>
        </w:rPr>
        <w:t xml:space="preserve">. </w:t>
      </w:r>
      <w:r w:rsidRPr="005359AF">
        <w:rPr>
          <w:rFonts w:ascii="Times New Roman" w:hAnsi="Times New Roman" w:cs="Times New Roman"/>
        </w:rPr>
        <w:t xml:space="preserve">Обзор по применению препарата при лечении тревожных расстройств/ /Журнал «Психиатрия и </w:t>
      </w:r>
      <w:proofErr w:type="spellStart"/>
      <w:r w:rsidRPr="005359AF">
        <w:rPr>
          <w:rFonts w:ascii="Times New Roman" w:hAnsi="Times New Roman" w:cs="Times New Roman"/>
        </w:rPr>
        <w:t>психофармакотерапия</w:t>
      </w:r>
      <w:proofErr w:type="spellEnd"/>
      <w:r w:rsidRPr="005359AF">
        <w:rPr>
          <w:rFonts w:ascii="Times New Roman" w:hAnsi="Times New Roman" w:cs="Times New Roman"/>
        </w:rPr>
        <w:t>» Том 09/N 3/2007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Emsley</w:t>
      </w:r>
      <w:proofErr w:type="spellEnd"/>
      <w:r w:rsidRPr="005359AF">
        <w:rPr>
          <w:rFonts w:ascii="Times New Roman" w:hAnsi="Times New Roman" w:cs="Times New Roman"/>
        </w:rPr>
        <w:t xml:space="preserve"> R. Влияние расстройств сна на течение депрессии (расширенный реферат)/ / Журнал «</w:t>
      </w:r>
      <w:hyperlink r:id="rId18" w:history="1">
        <w:r w:rsidRPr="005359AF">
          <w:rPr>
            <w:rFonts w:ascii="Times New Roman" w:hAnsi="Times New Roman" w:cs="Times New Roman"/>
          </w:rPr>
          <w:t xml:space="preserve">Психиатрия и </w:t>
        </w:r>
        <w:proofErr w:type="spellStart"/>
        <w:r w:rsidRPr="005359AF">
          <w:rPr>
            <w:rFonts w:ascii="Times New Roman" w:hAnsi="Times New Roman" w:cs="Times New Roman"/>
          </w:rPr>
          <w:t>психофармакотерапия</w:t>
        </w:r>
        <w:proofErr w:type="spellEnd"/>
        <w:r w:rsidRPr="005359AF">
          <w:rPr>
            <w:rFonts w:ascii="Times New Roman" w:hAnsi="Times New Roman" w:cs="Times New Roman"/>
          </w:rPr>
          <w:t xml:space="preserve">»  </w:t>
        </w:r>
      </w:hyperlink>
      <w:r w:rsidRPr="005359AF">
        <w:rPr>
          <w:rFonts w:ascii="Times New Roman" w:hAnsi="Times New Roman" w:cs="Times New Roman"/>
        </w:rPr>
        <w:t xml:space="preserve"> Том 09/N 4/2007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t>Fava</w:t>
      </w:r>
      <w:proofErr w:type="spellEnd"/>
      <w:r w:rsidRPr="005359AF">
        <w:rPr>
          <w:rFonts w:ascii="Times New Roman" w:hAnsi="Times New Roman" w:cs="Times New Roman"/>
        </w:rPr>
        <w:t xml:space="preserve"> М. « Депрессия, соматические симптомы и антидепрессивная терапии»  </w:t>
      </w:r>
      <w:proofErr w:type="gramStart"/>
      <w:r w:rsidRPr="005359AF">
        <w:rPr>
          <w:rFonts w:ascii="Times New Roman" w:hAnsi="Times New Roman" w:cs="Times New Roman"/>
        </w:rPr>
        <w:t>(</w:t>
      </w:r>
      <w:bookmarkStart w:id="5" w:name="YANDEX_22"/>
      <w:bookmarkEnd w:id="5"/>
      <w:r w:rsidRPr="005359AF">
        <w:rPr>
          <w:rFonts w:ascii="Times New Roman" w:hAnsi="Times New Roman" w:cs="Times New Roman"/>
        </w:rPr>
        <w:t> </w:t>
      </w:r>
      <w:proofErr w:type="gramEnd"/>
      <w:r w:rsidRPr="005359AF">
        <w:rPr>
          <w:rFonts w:ascii="Times New Roman" w:hAnsi="Times New Roman" w:cs="Times New Roman"/>
        </w:rPr>
        <w:t xml:space="preserve">расширенный  реферат )// Журнал «Психиатрия и </w:t>
      </w:r>
      <w:proofErr w:type="spellStart"/>
      <w:r w:rsidRPr="005359AF">
        <w:rPr>
          <w:rFonts w:ascii="Times New Roman" w:hAnsi="Times New Roman" w:cs="Times New Roman"/>
        </w:rPr>
        <w:t>психофармакотерапия</w:t>
      </w:r>
      <w:proofErr w:type="spellEnd"/>
      <w:r w:rsidRPr="005359AF">
        <w:rPr>
          <w:rFonts w:ascii="Times New Roman" w:hAnsi="Times New Roman" w:cs="Times New Roman"/>
        </w:rPr>
        <w:t>» Том 07/N3/2005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bookmarkStart w:id="6" w:name="YANDEX_62"/>
      <w:bookmarkEnd w:id="6"/>
      <w:proofErr w:type="spellStart"/>
      <w:r w:rsidRPr="005359AF">
        <w:rPr>
          <w:rFonts w:ascii="Times New Roman" w:hAnsi="Times New Roman" w:cs="Times New Roman"/>
          <w:lang w:val="en-US"/>
        </w:rPr>
        <w:t>Madhukar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H. </w:t>
      </w:r>
      <w:proofErr w:type="spellStart"/>
      <w:r w:rsidRPr="005359AF">
        <w:rPr>
          <w:rFonts w:ascii="Times New Roman" w:hAnsi="Times New Roman" w:cs="Times New Roman"/>
          <w:lang w:val="en-US"/>
        </w:rPr>
        <w:t>Trivedi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, M.D, The link between depression and physical symptoms//Prim Care Companion J </w:t>
      </w:r>
      <w:proofErr w:type="spellStart"/>
      <w:r w:rsidRPr="005359AF">
        <w:rPr>
          <w:rFonts w:ascii="Times New Roman" w:hAnsi="Times New Roman" w:cs="Times New Roman"/>
          <w:lang w:val="en-US"/>
        </w:rPr>
        <w:t>Clin</w:t>
      </w:r>
      <w:proofErr w:type="spellEnd"/>
      <w:r w:rsidRPr="005359AF">
        <w:rPr>
          <w:rFonts w:ascii="Times New Roman" w:hAnsi="Times New Roman" w:cs="Times New Roman"/>
          <w:lang w:val="en-US"/>
        </w:rPr>
        <w:t>. Psychiatry 2004;6[</w:t>
      </w:r>
      <w:proofErr w:type="spellStart"/>
      <w:r w:rsidRPr="005359AF">
        <w:rPr>
          <w:rFonts w:ascii="Times New Roman" w:hAnsi="Times New Roman" w:cs="Times New Roman"/>
          <w:lang w:val="en-US"/>
        </w:rPr>
        <w:t>suppl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1]:12–16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5359AF">
        <w:rPr>
          <w:rFonts w:ascii="Times New Roman" w:hAnsi="Times New Roman" w:cs="Times New Roman"/>
          <w:lang w:val="en-US"/>
        </w:rPr>
        <w:t>Murray J.L., Lopez A.D. (</w:t>
      </w:r>
      <w:proofErr w:type="spellStart"/>
      <w:r w:rsidRPr="005359AF">
        <w:rPr>
          <w:rFonts w:ascii="Times New Roman" w:hAnsi="Times New Roman" w:cs="Times New Roman"/>
          <w:lang w:val="en-US"/>
        </w:rPr>
        <w:t>Eds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). The Global Burden </w:t>
      </w:r>
      <w:proofErr w:type="gramStart"/>
      <w:r w:rsidRPr="005359AF">
        <w:rPr>
          <w:rFonts w:ascii="Times New Roman" w:hAnsi="Times New Roman" w:cs="Times New Roman"/>
          <w:lang w:val="en-US"/>
        </w:rPr>
        <w:t>of  Disease</w:t>
      </w:r>
      <w:proofErr w:type="gramEnd"/>
      <w:r w:rsidRPr="005359AF">
        <w:rPr>
          <w:rFonts w:ascii="Times New Roman" w:hAnsi="Times New Roman" w:cs="Times New Roman"/>
          <w:lang w:val="en-US"/>
        </w:rPr>
        <w:t>: a comprehensive assessment of mortality and disability from disease. Injuries and risk factors in 1990 and projected to 2020 (Summary). – WHO, World bank, Harvard School of Public Health</w:t>
      </w:r>
      <w:proofErr w:type="gramStart"/>
      <w:r w:rsidRPr="005359AF">
        <w:rPr>
          <w:rFonts w:ascii="Times New Roman" w:hAnsi="Times New Roman" w:cs="Times New Roman"/>
          <w:lang w:val="en-US"/>
        </w:rPr>
        <w:t>,1996</w:t>
      </w:r>
      <w:proofErr w:type="gramEnd"/>
      <w:r w:rsidRPr="005359AF">
        <w:rPr>
          <w:rFonts w:ascii="Times New Roman" w:hAnsi="Times New Roman" w:cs="Times New Roman"/>
          <w:lang w:val="en-US"/>
        </w:rPr>
        <w:t>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5359AF">
        <w:rPr>
          <w:rFonts w:ascii="Times New Roman" w:hAnsi="Times New Roman" w:cs="Times New Roman"/>
          <w:lang w:val="en-US"/>
        </w:rPr>
        <w:t>Ohayon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MM, </w:t>
      </w:r>
      <w:proofErr w:type="spellStart"/>
      <w:r w:rsidRPr="005359AF">
        <w:rPr>
          <w:rFonts w:ascii="Times New Roman" w:hAnsi="Times New Roman" w:cs="Times New Roman"/>
          <w:lang w:val="en-US"/>
        </w:rPr>
        <w:t>Schatzberg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AF. Using chronic pain to predict depressive morbidity in the general population// Arch Gen Psychiatry 2003;60:39–47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5359AF">
        <w:rPr>
          <w:rFonts w:ascii="Times New Roman" w:hAnsi="Times New Roman" w:cs="Times New Roman"/>
          <w:lang w:val="en-US"/>
        </w:rPr>
        <w:t>Paykel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ES, </w:t>
      </w:r>
      <w:proofErr w:type="spellStart"/>
      <w:r w:rsidRPr="005359AF">
        <w:rPr>
          <w:rFonts w:ascii="Times New Roman" w:hAnsi="Times New Roman" w:cs="Times New Roman"/>
          <w:lang w:val="en-US"/>
        </w:rPr>
        <w:t>Ramana</w:t>
      </w:r>
      <w:proofErr w:type="spellEnd"/>
      <w:r w:rsidRPr="005359AF">
        <w:rPr>
          <w:rFonts w:ascii="Times New Roman" w:hAnsi="Times New Roman" w:cs="Times New Roman"/>
          <w:lang w:val="en-US"/>
        </w:rPr>
        <w:t xml:space="preserve"> R, Cooper Z, et al. Residual symptoms after partial</w:t>
      </w:r>
    </w:p>
    <w:p w:rsidR="0031634B" w:rsidRPr="005359AF" w:rsidRDefault="0031634B" w:rsidP="00947E56">
      <w:pPr>
        <w:spacing w:line="240" w:lineRule="auto"/>
        <w:rPr>
          <w:rFonts w:ascii="Times New Roman" w:hAnsi="Times New Roman" w:cs="Times New Roman"/>
        </w:rPr>
      </w:pPr>
      <w:proofErr w:type="gramStart"/>
      <w:r w:rsidRPr="005359AF">
        <w:rPr>
          <w:rFonts w:ascii="Times New Roman" w:hAnsi="Times New Roman" w:cs="Times New Roman"/>
          <w:lang w:val="en-US"/>
        </w:rPr>
        <w:t>remission</w:t>
      </w:r>
      <w:proofErr w:type="gramEnd"/>
      <w:r w:rsidRPr="005359AF">
        <w:rPr>
          <w:rFonts w:ascii="Times New Roman" w:hAnsi="Times New Roman" w:cs="Times New Roman"/>
          <w:lang w:val="en-US"/>
        </w:rPr>
        <w:t xml:space="preserve">: an important outcome in depression// Psychol. </w:t>
      </w:r>
      <w:proofErr w:type="spellStart"/>
      <w:r w:rsidRPr="005359AF">
        <w:rPr>
          <w:rFonts w:ascii="Times New Roman" w:hAnsi="Times New Roman" w:cs="Times New Roman"/>
        </w:rPr>
        <w:t>Med</w:t>
      </w:r>
      <w:proofErr w:type="spellEnd"/>
      <w:r w:rsidRPr="005359AF">
        <w:rPr>
          <w:rFonts w:ascii="Times New Roman" w:hAnsi="Times New Roman" w:cs="Times New Roman"/>
        </w:rPr>
        <w:t xml:space="preserve"> 1995;25:                1171-1180.</w:t>
      </w:r>
    </w:p>
    <w:p w:rsidR="0031634B" w:rsidRPr="005359AF" w:rsidRDefault="0031634B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5359AF">
        <w:rPr>
          <w:rFonts w:ascii="Times New Roman" w:hAnsi="Times New Roman" w:cs="Times New Roman"/>
        </w:rPr>
        <w:lastRenderedPageBreak/>
        <w:t>Waugh</w:t>
      </w:r>
      <w:proofErr w:type="spellEnd"/>
      <w:r w:rsidRPr="005359AF">
        <w:rPr>
          <w:rFonts w:ascii="Times New Roman" w:hAnsi="Times New Roman" w:cs="Times New Roman"/>
        </w:rPr>
        <w:t xml:space="preserve"> J., </w:t>
      </w:r>
      <w:proofErr w:type="spellStart"/>
      <w:r w:rsidRPr="005359AF">
        <w:rPr>
          <w:rFonts w:ascii="Times New Roman" w:hAnsi="Times New Roman" w:cs="Times New Roman"/>
        </w:rPr>
        <w:t>Goa</w:t>
      </w:r>
      <w:proofErr w:type="spellEnd"/>
      <w:r w:rsidRPr="005359AF">
        <w:rPr>
          <w:rFonts w:ascii="Times New Roman" w:hAnsi="Times New Roman" w:cs="Times New Roman"/>
        </w:rPr>
        <w:t xml:space="preserve"> K.L. </w:t>
      </w:r>
      <w:proofErr w:type="spellStart"/>
      <w:r w:rsidRPr="005359AF">
        <w:rPr>
          <w:rFonts w:ascii="Times New Roman" w:hAnsi="Times New Roman" w:cs="Times New Roman"/>
        </w:rPr>
        <w:t>Эсциталопрам</w:t>
      </w:r>
      <w:proofErr w:type="spellEnd"/>
      <w:r w:rsidRPr="005359AF">
        <w:rPr>
          <w:rFonts w:ascii="Times New Roman" w:hAnsi="Times New Roman" w:cs="Times New Roman"/>
        </w:rPr>
        <w:t xml:space="preserve">: обзор данных по терапии большого депрессивного и тревожных расстройств (расширенный реферат)// Журнал "Психиатрия и </w:t>
      </w:r>
      <w:proofErr w:type="spellStart"/>
      <w:r w:rsidRPr="005359AF">
        <w:rPr>
          <w:rFonts w:ascii="Times New Roman" w:hAnsi="Times New Roman" w:cs="Times New Roman"/>
        </w:rPr>
        <w:t>психофармакотерапия</w:t>
      </w:r>
      <w:proofErr w:type="spellEnd"/>
      <w:r w:rsidRPr="005359AF">
        <w:rPr>
          <w:rFonts w:ascii="Times New Roman" w:hAnsi="Times New Roman" w:cs="Times New Roman"/>
        </w:rPr>
        <w:t>" Том 06/N 5/2004</w:t>
      </w:r>
    </w:p>
    <w:p w:rsidR="0031634B" w:rsidRPr="005359AF" w:rsidRDefault="008C21F7" w:rsidP="00947E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US"/>
        </w:rPr>
      </w:pPr>
      <w:hyperlink r:id="rId19" w:history="1">
        <w:r w:rsidR="0031634B" w:rsidRPr="005359AF">
          <w:rPr>
            <w:rFonts w:ascii="Times New Roman" w:hAnsi="Times New Roman" w:cs="Times New Roman"/>
            <w:lang w:val="en-US"/>
          </w:rPr>
          <w:t>Wayne K</w:t>
        </w:r>
      </w:hyperlink>
      <w:r w:rsidR="0031634B" w:rsidRPr="005359AF">
        <w:rPr>
          <w:rFonts w:ascii="Times New Roman" w:hAnsi="Times New Roman" w:cs="Times New Roman"/>
          <w:lang w:val="en-US"/>
        </w:rPr>
        <w:t xml:space="preserve">,   </w:t>
      </w:r>
      <w:hyperlink r:id="rId20" w:history="1">
        <w:r w:rsidR="0031634B" w:rsidRPr="005359AF">
          <w:rPr>
            <w:rFonts w:ascii="Times New Roman" w:hAnsi="Times New Roman" w:cs="Times New Roman"/>
            <w:lang w:val="en-US"/>
          </w:rPr>
          <w:t>Russo</w:t>
        </w:r>
      </w:hyperlink>
      <w:r w:rsidR="0031634B" w:rsidRPr="005359AF">
        <w:rPr>
          <w:rFonts w:ascii="Times New Roman" w:hAnsi="Times New Roman" w:cs="Times New Roman"/>
          <w:lang w:val="en-US"/>
        </w:rPr>
        <w:t xml:space="preserve"> J. Somatic symptoms and depression// </w:t>
      </w:r>
      <w:hyperlink r:id="rId21" w:history="1">
        <w:r w:rsidR="0031634B" w:rsidRPr="005359AF">
          <w:rPr>
            <w:rFonts w:ascii="Times New Roman" w:hAnsi="Times New Roman" w:cs="Times New Roman"/>
            <w:lang w:val="en-US"/>
          </w:rPr>
          <w:t>Journal of  Family Practice</w:t>
        </w:r>
      </w:hyperlink>
      <w:r w:rsidR="0031634B" w:rsidRPr="005359AF">
        <w:rPr>
          <w:rFonts w:ascii="Times New Roman" w:hAnsi="Times New Roman" w:cs="Times New Roman"/>
          <w:lang w:val="en-US"/>
        </w:rPr>
        <w:t xml:space="preserve"> -</w:t>
      </w:r>
      <w:hyperlink r:id="rId22" w:history="1">
        <w:r w:rsidR="0031634B" w:rsidRPr="005359AF">
          <w:rPr>
            <w:rFonts w:ascii="Times New Roman" w:hAnsi="Times New Roman" w:cs="Times New Roman"/>
            <w:lang w:val="en-US"/>
          </w:rPr>
          <w:t>July, 1989</w:t>
        </w:r>
      </w:hyperlink>
    </w:p>
    <w:p w:rsidR="0031634B" w:rsidRPr="005359AF" w:rsidRDefault="0031634B" w:rsidP="00947E56">
      <w:pPr>
        <w:spacing w:line="240" w:lineRule="auto"/>
        <w:rPr>
          <w:rFonts w:ascii="Times New Roman" w:hAnsi="Times New Roman" w:cs="Times New Roman"/>
          <w:lang w:val="en-US"/>
        </w:rPr>
      </w:pPr>
    </w:p>
    <w:p w:rsidR="009C2CB6" w:rsidRPr="005359AF" w:rsidRDefault="009C2CB6">
      <w:pPr>
        <w:rPr>
          <w:rFonts w:ascii="Times New Roman" w:hAnsi="Times New Roman" w:cs="Times New Roman"/>
          <w:lang w:val="en-US"/>
        </w:rPr>
      </w:pPr>
    </w:p>
    <w:sectPr w:rsidR="009C2CB6" w:rsidRPr="005359AF" w:rsidSect="00F02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C13434"/>
    <w:multiLevelType w:val="hybridMultilevel"/>
    <w:tmpl w:val="03680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1634B"/>
    <w:rsid w:val="00005D3B"/>
    <w:rsid w:val="00005F21"/>
    <w:rsid w:val="00010465"/>
    <w:rsid w:val="000108B9"/>
    <w:rsid w:val="00011C13"/>
    <w:rsid w:val="000144FC"/>
    <w:rsid w:val="000169BD"/>
    <w:rsid w:val="00017D32"/>
    <w:rsid w:val="00021064"/>
    <w:rsid w:val="00024EE2"/>
    <w:rsid w:val="00035224"/>
    <w:rsid w:val="00035B6A"/>
    <w:rsid w:val="00036CD2"/>
    <w:rsid w:val="00042C26"/>
    <w:rsid w:val="0004463D"/>
    <w:rsid w:val="00045B0A"/>
    <w:rsid w:val="00045E7B"/>
    <w:rsid w:val="000468B7"/>
    <w:rsid w:val="00047A98"/>
    <w:rsid w:val="00047AAE"/>
    <w:rsid w:val="0005038C"/>
    <w:rsid w:val="000530CF"/>
    <w:rsid w:val="000540AF"/>
    <w:rsid w:val="000542BB"/>
    <w:rsid w:val="000571BB"/>
    <w:rsid w:val="00057CC8"/>
    <w:rsid w:val="0006140A"/>
    <w:rsid w:val="00062345"/>
    <w:rsid w:val="00062FAE"/>
    <w:rsid w:val="000643F6"/>
    <w:rsid w:val="00064979"/>
    <w:rsid w:val="00065890"/>
    <w:rsid w:val="00067319"/>
    <w:rsid w:val="00067C45"/>
    <w:rsid w:val="0007109D"/>
    <w:rsid w:val="000717F4"/>
    <w:rsid w:val="0007208A"/>
    <w:rsid w:val="000725A0"/>
    <w:rsid w:val="000740A8"/>
    <w:rsid w:val="00075C22"/>
    <w:rsid w:val="00094A2D"/>
    <w:rsid w:val="000A120F"/>
    <w:rsid w:val="000A2466"/>
    <w:rsid w:val="000A3ECD"/>
    <w:rsid w:val="000A5BED"/>
    <w:rsid w:val="000B207B"/>
    <w:rsid w:val="000B24AA"/>
    <w:rsid w:val="000B7CBA"/>
    <w:rsid w:val="000B7DD0"/>
    <w:rsid w:val="000C057A"/>
    <w:rsid w:val="000C068D"/>
    <w:rsid w:val="000C0BA7"/>
    <w:rsid w:val="000C2BE2"/>
    <w:rsid w:val="000C37E2"/>
    <w:rsid w:val="000C4841"/>
    <w:rsid w:val="000C581D"/>
    <w:rsid w:val="000C5C70"/>
    <w:rsid w:val="000C6878"/>
    <w:rsid w:val="000C692A"/>
    <w:rsid w:val="000C7449"/>
    <w:rsid w:val="000C7C5C"/>
    <w:rsid w:val="000C7D64"/>
    <w:rsid w:val="000D15C2"/>
    <w:rsid w:val="000D316E"/>
    <w:rsid w:val="000D594B"/>
    <w:rsid w:val="000E0857"/>
    <w:rsid w:val="000E2017"/>
    <w:rsid w:val="000E292F"/>
    <w:rsid w:val="000E3905"/>
    <w:rsid w:val="000E42CA"/>
    <w:rsid w:val="000E4FC1"/>
    <w:rsid w:val="000E573C"/>
    <w:rsid w:val="000E7B21"/>
    <w:rsid w:val="000F042C"/>
    <w:rsid w:val="000F0DAF"/>
    <w:rsid w:val="000F2548"/>
    <w:rsid w:val="000F537A"/>
    <w:rsid w:val="000F547C"/>
    <w:rsid w:val="000F5FDB"/>
    <w:rsid w:val="001042C6"/>
    <w:rsid w:val="00104F8F"/>
    <w:rsid w:val="00105B94"/>
    <w:rsid w:val="00110DA4"/>
    <w:rsid w:val="00111899"/>
    <w:rsid w:val="00112083"/>
    <w:rsid w:val="001125CD"/>
    <w:rsid w:val="00113C6D"/>
    <w:rsid w:val="00114791"/>
    <w:rsid w:val="00116BC8"/>
    <w:rsid w:val="00117040"/>
    <w:rsid w:val="00117494"/>
    <w:rsid w:val="00120D22"/>
    <w:rsid w:val="001237C4"/>
    <w:rsid w:val="0012480F"/>
    <w:rsid w:val="00124950"/>
    <w:rsid w:val="00126F6C"/>
    <w:rsid w:val="001308B9"/>
    <w:rsid w:val="00131216"/>
    <w:rsid w:val="00133DFD"/>
    <w:rsid w:val="00134332"/>
    <w:rsid w:val="0013758E"/>
    <w:rsid w:val="00140659"/>
    <w:rsid w:val="00140C20"/>
    <w:rsid w:val="001445BE"/>
    <w:rsid w:val="00145DDE"/>
    <w:rsid w:val="00146709"/>
    <w:rsid w:val="00146F35"/>
    <w:rsid w:val="001473DD"/>
    <w:rsid w:val="00147BDB"/>
    <w:rsid w:val="0015083B"/>
    <w:rsid w:val="00151844"/>
    <w:rsid w:val="00153505"/>
    <w:rsid w:val="00153A5A"/>
    <w:rsid w:val="001561A8"/>
    <w:rsid w:val="00162B60"/>
    <w:rsid w:val="00162CDA"/>
    <w:rsid w:val="00165D17"/>
    <w:rsid w:val="00170681"/>
    <w:rsid w:val="001748E5"/>
    <w:rsid w:val="00180B5A"/>
    <w:rsid w:val="00181EA2"/>
    <w:rsid w:val="0018212E"/>
    <w:rsid w:val="00183539"/>
    <w:rsid w:val="0018649F"/>
    <w:rsid w:val="00186677"/>
    <w:rsid w:val="001932BD"/>
    <w:rsid w:val="00193894"/>
    <w:rsid w:val="00194424"/>
    <w:rsid w:val="0019550C"/>
    <w:rsid w:val="001956CB"/>
    <w:rsid w:val="001A2DA3"/>
    <w:rsid w:val="001A5994"/>
    <w:rsid w:val="001A5C4D"/>
    <w:rsid w:val="001A741D"/>
    <w:rsid w:val="001B3335"/>
    <w:rsid w:val="001B441D"/>
    <w:rsid w:val="001C0F72"/>
    <w:rsid w:val="001C3B08"/>
    <w:rsid w:val="001C5A75"/>
    <w:rsid w:val="001D0A4D"/>
    <w:rsid w:val="001D4FC3"/>
    <w:rsid w:val="001D6EB0"/>
    <w:rsid w:val="001D7D30"/>
    <w:rsid w:val="001E2AE6"/>
    <w:rsid w:val="001E4C8A"/>
    <w:rsid w:val="001E515C"/>
    <w:rsid w:val="001E52AF"/>
    <w:rsid w:val="001E574F"/>
    <w:rsid w:val="001E6898"/>
    <w:rsid w:val="001E6984"/>
    <w:rsid w:val="001E6D31"/>
    <w:rsid w:val="001E7270"/>
    <w:rsid w:val="001E7937"/>
    <w:rsid w:val="001F1232"/>
    <w:rsid w:val="001F21AC"/>
    <w:rsid w:val="001F2499"/>
    <w:rsid w:val="001F4C84"/>
    <w:rsid w:val="00200991"/>
    <w:rsid w:val="00200B2E"/>
    <w:rsid w:val="00202AB7"/>
    <w:rsid w:val="00203CC7"/>
    <w:rsid w:val="00204EA5"/>
    <w:rsid w:val="00204F9F"/>
    <w:rsid w:val="00205EBA"/>
    <w:rsid w:val="002141F9"/>
    <w:rsid w:val="00214BBD"/>
    <w:rsid w:val="00216F81"/>
    <w:rsid w:val="00217360"/>
    <w:rsid w:val="002177A8"/>
    <w:rsid w:val="002329F9"/>
    <w:rsid w:val="00233346"/>
    <w:rsid w:val="002343E2"/>
    <w:rsid w:val="00237D3A"/>
    <w:rsid w:val="002407F3"/>
    <w:rsid w:val="00241887"/>
    <w:rsid w:val="002423E6"/>
    <w:rsid w:val="00243C7A"/>
    <w:rsid w:val="002444D0"/>
    <w:rsid w:val="00247D2A"/>
    <w:rsid w:val="0025004D"/>
    <w:rsid w:val="00251D4D"/>
    <w:rsid w:val="00261F41"/>
    <w:rsid w:val="00262C52"/>
    <w:rsid w:val="002631EE"/>
    <w:rsid w:val="00263BD4"/>
    <w:rsid w:val="002642D2"/>
    <w:rsid w:val="00266499"/>
    <w:rsid w:val="002728CA"/>
    <w:rsid w:val="00273440"/>
    <w:rsid w:val="0027450D"/>
    <w:rsid w:val="002768D5"/>
    <w:rsid w:val="00283303"/>
    <w:rsid w:val="0028484D"/>
    <w:rsid w:val="00284DBA"/>
    <w:rsid w:val="00285C79"/>
    <w:rsid w:val="00286ADC"/>
    <w:rsid w:val="0029365C"/>
    <w:rsid w:val="0029507C"/>
    <w:rsid w:val="002966F7"/>
    <w:rsid w:val="002A0BC3"/>
    <w:rsid w:val="002A41BF"/>
    <w:rsid w:val="002A4BAE"/>
    <w:rsid w:val="002B1CEE"/>
    <w:rsid w:val="002C27FE"/>
    <w:rsid w:val="002C2AC9"/>
    <w:rsid w:val="002C2BB6"/>
    <w:rsid w:val="002C5808"/>
    <w:rsid w:val="002C62E0"/>
    <w:rsid w:val="002D10D6"/>
    <w:rsid w:val="002D1323"/>
    <w:rsid w:val="002D1C3F"/>
    <w:rsid w:val="002D27C3"/>
    <w:rsid w:val="002D5F90"/>
    <w:rsid w:val="002D6200"/>
    <w:rsid w:val="002D73AC"/>
    <w:rsid w:val="002E10F6"/>
    <w:rsid w:val="002E1B08"/>
    <w:rsid w:val="002E24C9"/>
    <w:rsid w:val="002E3773"/>
    <w:rsid w:val="002E5121"/>
    <w:rsid w:val="002E6D4F"/>
    <w:rsid w:val="002F35D1"/>
    <w:rsid w:val="002F7D39"/>
    <w:rsid w:val="003045C9"/>
    <w:rsid w:val="0030462E"/>
    <w:rsid w:val="003053CB"/>
    <w:rsid w:val="00306270"/>
    <w:rsid w:val="00306C42"/>
    <w:rsid w:val="00306FBA"/>
    <w:rsid w:val="0031366E"/>
    <w:rsid w:val="003141C0"/>
    <w:rsid w:val="0031634B"/>
    <w:rsid w:val="00320C72"/>
    <w:rsid w:val="0032321A"/>
    <w:rsid w:val="00326C67"/>
    <w:rsid w:val="00330A5B"/>
    <w:rsid w:val="003318FD"/>
    <w:rsid w:val="003337FF"/>
    <w:rsid w:val="0033595A"/>
    <w:rsid w:val="00335B0B"/>
    <w:rsid w:val="00336D5F"/>
    <w:rsid w:val="0033704A"/>
    <w:rsid w:val="00337BBA"/>
    <w:rsid w:val="00340CFD"/>
    <w:rsid w:val="003454ED"/>
    <w:rsid w:val="003517D4"/>
    <w:rsid w:val="00352515"/>
    <w:rsid w:val="00352D80"/>
    <w:rsid w:val="003555A9"/>
    <w:rsid w:val="00357B7B"/>
    <w:rsid w:val="003619D7"/>
    <w:rsid w:val="00361D89"/>
    <w:rsid w:val="003625C8"/>
    <w:rsid w:val="00363002"/>
    <w:rsid w:val="003636B7"/>
    <w:rsid w:val="003645D0"/>
    <w:rsid w:val="0036788B"/>
    <w:rsid w:val="003703E8"/>
    <w:rsid w:val="00370B89"/>
    <w:rsid w:val="003714F1"/>
    <w:rsid w:val="00372DA1"/>
    <w:rsid w:val="003731DB"/>
    <w:rsid w:val="003739F7"/>
    <w:rsid w:val="00376D92"/>
    <w:rsid w:val="00376FF3"/>
    <w:rsid w:val="00377456"/>
    <w:rsid w:val="003841D3"/>
    <w:rsid w:val="00391326"/>
    <w:rsid w:val="0039196B"/>
    <w:rsid w:val="00391C10"/>
    <w:rsid w:val="00392315"/>
    <w:rsid w:val="00393696"/>
    <w:rsid w:val="00395A1C"/>
    <w:rsid w:val="00396D08"/>
    <w:rsid w:val="003A0B39"/>
    <w:rsid w:val="003A2770"/>
    <w:rsid w:val="003A2DE1"/>
    <w:rsid w:val="003A6ACA"/>
    <w:rsid w:val="003A7DE3"/>
    <w:rsid w:val="003B2B0A"/>
    <w:rsid w:val="003B5575"/>
    <w:rsid w:val="003B6030"/>
    <w:rsid w:val="003B7468"/>
    <w:rsid w:val="003C0259"/>
    <w:rsid w:val="003C2BA2"/>
    <w:rsid w:val="003C355C"/>
    <w:rsid w:val="003C7BB0"/>
    <w:rsid w:val="003D0597"/>
    <w:rsid w:val="003D12E7"/>
    <w:rsid w:val="003D2B72"/>
    <w:rsid w:val="003D2DF0"/>
    <w:rsid w:val="003D346C"/>
    <w:rsid w:val="003D553B"/>
    <w:rsid w:val="003E001B"/>
    <w:rsid w:val="003E00A8"/>
    <w:rsid w:val="003E674B"/>
    <w:rsid w:val="003F0078"/>
    <w:rsid w:val="003F3A71"/>
    <w:rsid w:val="003F5A52"/>
    <w:rsid w:val="003F6121"/>
    <w:rsid w:val="003F6BCD"/>
    <w:rsid w:val="00400F05"/>
    <w:rsid w:val="004016AE"/>
    <w:rsid w:val="0040230D"/>
    <w:rsid w:val="00403311"/>
    <w:rsid w:val="00405B01"/>
    <w:rsid w:val="004107A7"/>
    <w:rsid w:val="00412C89"/>
    <w:rsid w:val="00413C7C"/>
    <w:rsid w:val="00414F78"/>
    <w:rsid w:val="00416209"/>
    <w:rsid w:val="00421DF1"/>
    <w:rsid w:val="00422ECC"/>
    <w:rsid w:val="004232CC"/>
    <w:rsid w:val="00433678"/>
    <w:rsid w:val="00433C45"/>
    <w:rsid w:val="004340C7"/>
    <w:rsid w:val="004362E3"/>
    <w:rsid w:val="004367CD"/>
    <w:rsid w:val="00440053"/>
    <w:rsid w:val="00441A56"/>
    <w:rsid w:val="004433D8"/>
    <w:rsid w:val="004437A7"/>
    <w:rsid w:val="00443CDC"/>
    <w:rsid w:val="00445485"/>
    <w:rsid w:val="0045129B"/>
    <w:rsid w:val="00453AF5"/>
    <w:rsid w:val="00454C81"/>
    <w:rsid w:val="00455351"/>
    <w:rsid w:val="004555B7"/>
    <w:rsid w:val="004558B7"/>
    <w:rsid w:val="004606E3"/>
    <w:rsid w:val="00464689"/>
    <w:rsid w:val="0046501E"/>
    <w:rsid w:val="00467B7B"/>
    <w:rsid w:val="0047287B"/>
    <w:rsid w:val="00477CED"/>
    <w:rsid w:val="00480028"/>
    <w:rsid w:val="00484E81"/>
    <w:rsid w:val="00485A31"/>
    <w:rsid w:val="00485F8F"/>
    <w:rsid w:val="0048795A"/>
    <w:rsid w:val="004914AD"/>
    <w:rsid w:val="00493235"/>
    <w:rsid w:val="0049343B"/>
    <w:rsid w:val="004942A2"/>
    <w:rsid w:val="004947EB"/>
    <w:rsid w:val="0049624F"/>
    <w:rsid w:val="004A0A58"/>
    <w:rsid w:val="004A2501"/>
    <w:rsid w:val="004A4777"/>
    <w:rsid w:val="004A5C26"/>
    <w:rsid w:val="004B0A1E"/>
    <w:rsid w:val="004B1681"/>
    <w:rsid w:val="004B29E6"/>
    <w:rsid w:val="004B59A0"/>
    <w:rsid w:val="004C0E29"/>
    <w:rsid w:val="004C4E37"/>
    <w:rsid w:val="004C685D"/>
    <w:rsid w:val="004C6932"/>
    <w:rsid w:val="004D0496"/>
    <w:rsid w:val="004D5BBF"/>
    <w:rsid w:val="004E0EF4"/>
    <w:rsid w:val="004E1D17"/>
    <w:rsid w:val="004E37F6"/>
    <w:rsid w:val="004E4B5D"/>
    <w:rsid w:val="004E76D9"/>
    <w:rsid w:val="004F1192"/>
    <w:rsid w:val="00502881"/>
    <w:rsid w:val="005043AB"/>
    <w:rsid w:val="0051016A"/>
    <w:rsid w:val="00510519"/>
    <w:rsid w:val="00513056"/>
    <w:rsid w:val="0051605E"/>
    <w:rsid w:val="00520B24"/>
    <w:rsid w:val="00523032"/>
    <w:rsid w:val="00524A5C"/>
    <w:rsid w:val="0053090E"/>
    <w:rsid w:val="00533DBF"/>
    <w:rsid w:val="00534B14"/>
    <w:rsid w:val="005359AF"/>
    <w:rsid w:val="00537770"/>
    <w:rsid w:val="00542B99"/>
    <w:rsid w:val="00543233"/>
    <w:rsid w:val="005505BC"/>
    <w:rsid w:val="00553D23"/>
    <w:rsid w:val="005621E2"/>
    <w:rsid w:val="00562450"/>
    <w:rsid w:val="005626E1"/>
    <w:rsid w:val="00563BA4"/>
    <w:rsid w:val="00566605"/>
    <w:rsid w:val="0056755F"/>
    <w:rsid w:val="005706CB"/>
    <w:rsid w:val="00572CFB"/>
    <w:rsid w:val="00577541"/>
    <w:rsid w:val="00581561"/>
    <w:rsid w:val="00584802"/>
    <w:rsid w:val="00585213"/>
    <w:rsid w:val="00585EFF"/>
    <w:rsid w:val="005860E2"/>
    <w:rsid w:val="00586252"/>
    <w:rsid w:val="005873CC"/>
    <w:rsid w:val="0058787E"/>
    <w:rsid w:val="00594CDA"/>
    <w:rsid w:val="005957E5"/>
    <w:rsid w:val="00596DEC"/>
    <w:rsid w:val="00596E4E"/>
    <w:rsid w:val="005A0C11"/>
    <w:rsid w:val="005B0EC5"/>
    <w:rsid w:val="005B3287"/>
    <w:rsid w:val="005B64AF"/>
    <w:rsid w:val="005C4132"/>
    <w:rsid w:val="005C5211"/>
    <w:rsid w:val="005C7598"/>
    <w:rsid w:val="005C7BDB"/>
    <w:rsid w:val="005D0E5E"/>
    <w:rsid w:val="005D1AF1"/>
    <w:rsid w:val="005D20BF"/>
    <w:rsid w:val="005D2C14"/>
    <w:rsid w:val="005D355B"/>
    <w:rsid w:val="005D3B0B"/>
    <w:rsid w:val="005D45EE"/>
    <w:rsid w:val="005D7DEB"/>
    <w:rsid w:val="005E128E"/>
    <w:rsid w:val="005E15AD"/>
    <w:rsid w:val="005E44C3"/>
    <w:rsid w:val="005E4C66"/>
    <w:rsid w:val="005E4FA5"/>
    <w:rsid w:val="005E56EB"/>
    <w:rsid w:val="005F303F"/>
    <w:rsid w:val="005F461D"/>
    <w:rsid w:val="005F5B3B"/>
    <w:rsid w:val="005F79A4"/>
    <w:rsid w:val="00601A04"/>
    <w:rsid w:val="00601BE6"/>
    <w:rsid w:val="0060249E"/>
    <w:rsid w:val="00604308"/>
    <w:rsid w:val="00604CA5"/>
    <w:rsid w:val="00605008"/>
    <w:rsid w:val="00605DF7"/>
    <w:rsid w:val="00610D3C"/>
    <w:rsid w:val="00611398"/>
    <w:rsid w:val="00611406"/>
    <w:rsid w:val="006131D7"/>
    <w:rsid w:val="00614E48"/>
    <w:rsid w:val="00617DD0"/>
    <w:rsid w:val="00620104"/>
    <w:rsid w:val="006262D2"/>
    <w:rsid w:val="00630453"/>
    <w:rsid w:val="0063155C"/>
    <w:rsid w:val="00633B24"/>
    <w:rsid w:val="00636550"/>
    <w:rsid w:val="00637584"/>
    <w:rsid w:val="00637E8A"/>
    <w:rsid w:val="00637F55"/>
    <w:rsid w:val="00641AD9"/>
    <w:rsid w:val="006463B0"/>
    <w:rsid w:val="00646A1A"/>
    <w:rsid w:val="0065057B"/>
    <w:rsid w:val="00652CA1"/>
    <w:rsid w:val="00652F38"/>
    <w:rsid w:val="00656143"/>
    <w:rsid w:val="00656777"/>
    <w:rsid w:val="00657383"/>
    <w:rsid w:val="006627D4"/>
    <w:rsid w:val="00662F83"/>
    <w:rsid w:val="006660D3"/>
    <w:rsid w:val="006666B6"/>
    <w:rsid w:val="00667483"/>
    <w:rsid w:val="00670AD5"/>
    <w:rsid w:val="00675267"/>
    <w:rsid w:val="00676687"/>
    <w:rsid w:val="006836AA"/>
    <w:rsid w:val="006856F0"/>
    <w:rsid w:val="00687C29"/>
    <w:rsid w:val="006905B9"/>
    <w:rsid w:val="006910EF"/>
    <w:rsid w:val="00694D63"/>
    <w:rsid w:val="00697393"/>
    <w:rsid w:val="006A205D"/>
    <w:rsid w:val="006A219D"/>
    <w:rsid w:val="006A3AE9"/>
    <w:rsid w:val="006A6045"/>
    <w:rsid w:val="006B06E1"/>
    <w:rsid w:val="006B0E57"/>
    <w:rsid w:val="006B2251"/>
    <w:rsid w:val="006B29BD"/>
    <w:rsid w:val="006B30B5"/>
    <w:rsid w:val="006B3E9D"/>
    <w:rsid w:val="006B49D4"/>
    <w:rsid w:val="006B612E"/>
    <w:rsid w:val="006B7788"/>
    <w:rsid w:val="006B7B87"/>
    <w:rsid w:val="006C014D"/>
    <w:rsid w:val="006C1F12"/>
    <w:rsid w:val="006C5D7A"/>
    <w:rsid w:val="006C6F60"/>
    <w:rsid w:val="006D3542"/>
    <w:rsid w:val="006D37A4"/>
    <w:rsid w:val="006D4732"/>
    <w:rsid w:val="006D5E0B"/>
    <w:rsid w:val="006D6DBE"/>
    <w:rsid w:val="006D76F2"/>
    <w:rsid w:val="006D77C0"/>
    <w:rsid w:val="006E02C8"/>
    <w:rsid w:val="006E02F6"/>
    <w:rsid w:val="006E2355"/>
    <w:rsid w:val="006E2710"/>
    <w:rsid w:val="006E33AD"/>
    <w:rsid w:val="006E3BA8"/>
    <w:rsid w:val="006E5F10"/>
    <w:rsid w:val="006E75A2"/>
    <w:rsid w:val="006F107B"/>
    <w:rsid w:val="006F171F"/>
    <w:rsid w:val="006F39DD"/>
    <w:rsid w:val="006F4707"/>
    <w:rsid w:val="006F598B"/>
    <w:rsid w:val="00701854"/>
    <w:rsid w:val="00701E6B"/>
    <w:rsid w:val="0070414C"/>
    <w:rsid w:val="00707504"/>
    <w:rsid w:val="00712415"/>
    <w:rsid w:val="00712706"/>
    <w:rsid w:val="0071457B"/>
    <w:rsid w:val="00720240"/>
    <w:rsid w:val="007207CA"/>
    <w:rsid w:val="0072184A"/>
    <w:rsid w:val="00725C62"/>
    <w:rsid w:val="0073124B"/>
    <w:rsid w:val="00731F16"/>
    <w:rsid w:val="007328C3"/>
    <w:rsid w:val="00735F1B"/>
    <w:rsid w:val="00736385"/>
    <w:rsid w:val="00741AF8"/>
    <w:rsid w:val="007427F7"/>
    <w:rsid w:val="00743B6F"/>
    <w:rsid w:val="00747D2F"/>
    <w:rsid w:val="00750E76"/>
    <w:rsid w:val="00760E95"/>
    <w:rsid w:val="007617DC"/>
    <w:rsid w:val="007651B6"/>
    <w:rsid w:val="00771467"/>
    <w:rsid w:val="007715F2"/>
    <w:rsid w:val="007717E6"/>
    <w:rsid w:val="0077207E"/>
    <w:rsid w:val="00772CC5"/>
    <w:rsid w:val="00773CE8"/>
    <w:rsid w:val="00776AFF"/>
    <w:rsid w:val="00781636"/>
    <w:rsid w:val="00784560"/>
    <w:rsid w:val="00784772"/>
    <w:rsid w:val="00784F8D"/>
    <w:rsid w:val="00785F50"/>
    <w:rsid w:val="00792ED3"/>
    <w:rsid w:val="00794685"/>
    <w:rsid w:val="00794B4F"/>
    <w:rsid w:val="00796898"/>
    <w:rsid w:val="00797EFE"/>
    <w:rsid w:val="007A0E64"/>
    <w:rsid w:val="007A1066"/>
    <w:rsid w:val="007A109C"/>
    <w:rsid w:val="007A17E5"/>
    <w:rsid w:val="007A3CC0"/>
    <w:rsid w:val="007A535E"/>
    <w:rsid w:val="007A671A"/>
    <w:rsid w:val="007A6C96"/>
    <w:rsid w:val="007A7EB5"/>
    <w:rsid w:val="007B0CFE"/>
    <w:rsid w:val="007B1F9F"/>
    <w:rsid w:val="007B2181"/>
    <w:rsid w:val="007B29E7"/>
    <w:rsid w:val="007B47B5"/>
    <w:rsid w:val="007B78BC"/>
    <w:rsid w:val="007C2262"/>
    <w:rsid w:val="007C40F2"/>
    <w:rsid w:val="007C76A2"/>
    <w:rsid w:val="007D1DDB"/>
    <w:rsid w:val="007D2617"/>
    <w:rsid w:val="007D575E"/>
    <w:rsid w:val="007D7569"/>
    <w:rsid w:val="007D78F9"/>
    <w:rsid w:val="007E0284"/>
    <w:rsid w:val="007E06A5"/>
    <w:rsid w:val="007E0EF3"/>
    <w:rsid w:val="007E2439"/>
    <w:rsid w:val="007E56BD"/>
    <w:rsid w:val="007E737C"/>
    <w:rsid w:val="007F0D12"/>
    <w:rsid w:val="007F1BF8"/>
    <w:rsid w:val="007F546D"/>
    <w:rsid w:val="00800019"/>
    <w:rsid w:val="00803F42"/>
    <w:rsid w:val="00804315"/>
    <w:rsid w:val="00804E66"/>
    <w:rsid w:val="008062EC"/>
    <w:rsid w:val="0080676E"/>
    <w:rsid w:val="008072E7"/>
    <w:rsid w:val="00810460"/>
    <w:rsid w:val="00811896"/>
    <w:rsid w:val="008132F6"/>
    <w:rsid w:val="008225D3"/>
    <w:rsid w:val="00823FB1"/>
    <w:rsid w:val="00824182"/>
    <w:rsid w:val="0083044F"/>
    <w:rsid w:val="008313C4"/>
    <w:rsid w:val="008315D5"/>
    <w:rsid w:val="00833F97"/>
    <w:rsid w:val="008354C0"/>
    <w:rsid w:val="00835FFE"/>
    <w:rsid w:val="008364A2"/>
    <w:rsid w:val="0083700C"/>
    <w:rsid w:val="00837DD5"/>
    <w:rsid w:val="00841F4E"/>
    <w:rsid w:val="00842DBD"/>
    <w:rsid w:val="00843F91"/>
    <w:rsid w:val="008444BB"/>
    <w:rsid w:val="00844509"/>
    <w:rsid w:val="00844E08"/>
    <w:rsid w:val="008500AA"/>
    <w:rsid w:val="008524DD"/>
    <w:rsid w:val="008534FA"/>
    <w:rsid w:val="00853AD3"/>
    <w:rsid w:val="00855BB2"/>
    <w:rsid w:val="008569A2"/>
    <w:rsid w:val="00860587"/>
    <w:rsid w:val="00862AD8"/>
    <w:rsid w:val="00866C3A"/>
    <w:rsid w:val="00867A2F"/>
    <w:rsid w:val="00867BBE"/>
    <w:rsid w:val="00867C77"/>
    <w:rsid w:val="00867C7D"/>
    <w:rsid w:val="008719DD"/>
    <w:rsid w:val="00873DDB"/>
    <w:rsid w:val="008749DB"/>
    <w:rsid w:val="0087622D"/>
    <w:rsid w:val="00877542"/>
    <w:rsid w:val="00880169"/>
    <w:rsid w:val="00880761"/>
    <w:rsid w:val="00881A69"/>
    <w:rsid w:val="0088304C"/>
    <w:rsid w:val="00885061"/>
    <w:rsid w:val="00890231"/>
    <w:rsid w:val="008919F4"/>
    <w:rsid w:val="0089260A"/>
    <w:rsid w:val="00892D60"/>
    <w:rsid w:val="00893FD6"/>
    <w:rsid w:val="008A3589"/>
    <w:rsid w:val="008A79EA"/>
    <w:rsid w:val="008B1DF6"/>
    <w:rsid w:val="008C21F7"/>
    <w:rsid w:val="008C70FE"/>
    <w:rsid w:val="008D0F42"/>
    <w:rsid w:val="008D0FB3"/>
    <w:rsid w:val="008D55B7"/>
    <w:rsid w:val="008D62C2"/>
    <w:rsid w:val="008E2B43"/>
    <w:rsid w:val="008E3C3A"/>
    <w:rsid w:val="008E3E84"/>
    <w:rsid w:val="008E416B"/>
    <w:rsid w:val="008E43B0"/>
    <w:rsid w:val="008E5232"/>
    <w:rsid w:val="008E5A76"/>
    <w:rsid w:val="008E629D"/>
    <w:rsid w:val="008F35E0"/>
    <w:rsid w:val="008F4173"/>
    <w:rsid w:val="008F5F3C"/>
    <w:rsid w:val="008F6116"/>
    <w:rsid w:val="008F6400"/>
    <w:rsid w:val="008F7B98"/>
    <w:rsid w:val="008F7DD8"/>
    <w:rsid w:val="00900647"/>
    <w:rsid w:val="0090341E"/>
    <w:rsid w:val="00903759"/>
    <w:rsid w:val="00904924"/>
    <w:rsid w:val="00904ABD"/>
    <w:rsid w:val="00907670"/>
    <w:rsid w:val="009127EC"/>
    <w:rsid w:val="009138D5"/>
    <w:rsid w:val="00915904"/>
    <w:rsid w:val="00915982"/>
    <w:rsid w:val="009213A8"/>
    <w:rsid w:val="00921603"/>
    <w:rsid w:val="00923458"/>
    <w:rsid w:val="00924513"/>
    <w:rsid w:val="00925390"/>
    <w:rsid w:val="00925995"/>
    <w:rsid w:val="00931E95"/>
    <w:rsid w:val="0093213A"/>
    <w:rsid w:val="00932289"/>
    <w:rsid w:val="00932DF1"/>
    <w:rsid w:val="009331EB"/>
    <w:rsid w:val="00933AE6"/>
    <w:rsid w:val="00934365"/>
    <w:rsid w:val="009345DE"/>
    <w:rsid w:val="00935A47"/>
    <w:rsid w:val="00937FF9"/>
    <w:rsid w:val="00940169"/>
    <w:rsid w:val="00940B68"/>
    <w:rsid w:val="00942D8E"/>
    <w:rsid w:val="00945E80"/>
    <w:rsid w:val="00947E56"/>
    <w:rsid w:val="00950F79"/>
    <w:rsid w:val="009512EB"/>
    <w:rsid w:val="00951823"/>
    <w:rsid w:val="00952182"/>
    <w:rsid w:val="00953C25"/>
    <w:rsid w:val="00953EFE"/>
    <w:rsid w:val="00956AE4"/>
    <w:rsid w:val="00960476"/>
    <w:rsid w:val="0096160C"/>
    <w:rsid w:val="0096273C"/>
    <w:rsid w:val="00963300"/>
    <w:rsid w:val="00964440"/>
    <w:rsid w:val="00964D3B"/>
    <w:rsid w:val="009656C7"/>
    <w:rsid w:val="0096717B"/>
    <w:rsid w:val="00971892"/>
    <w:rsid w:val="009726DA"/>
    <w:rsid w:val="00975CE5"/>
    <w:rsid w:val="0098179A"/>
    <w:rsid w:val="00983090"/>
    <w:rsid w:val="00983D12"/>
    <w:rsid w:val="009878E3"/>
    <w:rsid w:val="00990105"/>
    <w:rsid w:val="0099101A"/>
    <w:rsid w:val="0099600B"/>
    <w:rsid w:val="009973D8"/>
    <w:rsid w:val="009A3039"/>
    <w:rsid w:val="009A52FD"/>
    <w:rsid w:val="009A5E6A"/>
    <w:rsid w:val="009A73DF"/>
    <w:rsid w:val="009A799D"/>
    <w:rsid w:val="009B2B59"/>
    <w:rsid w:val="009B2C82"/>
    <w:rsid w:val="009B4D83"/>
    <w:rsid w:val="009C2CB6"/>
    <w:rsid w:val="009C3686"/>
    <w:rsid w:val="009C56C9"/>
    <w:rsid w:val="009C5C08"/>
    <w:rsid w:val="009C5EF6"/>
    <w:rsid w:val="009C7EBE"/>
    <w:rsid w:val="009D0A20"/>
    <w:rsid w:val="009D0F11"/>
    <w:rsid w:val="009D4FED"/>
    <w:rsid w:val="009D5E84"/>
    <w:rsid w:val="009E0F73"/>
    <w:rsid w:val="009E1169"/>
    <w:rsid w:val="009E22CC"/>
    <w:rsid w:val="009E3046"/>
    <w:rsid w:val="009E39DF"/>
    <w:rsid w:val="009E41F2"/>
    <w:rsid w:val="009E4C59"/>
    <w:rsid w:val="009E618F"/>
    <w:rsid w:val="009E78E9"/>
    <w:rsid w:val="009E7E74"/>
    <w:rsid w:val="009F10FD"/>
    <w:rsid w:val="009F13B4"/>
    <w:rsid w:val="009F2921"/>
    <w:rsid w:val="009F4941"/>
    <w:rsid w:val="009F4BCC"/>
    <w:rsid w:val="009F5223"/>
    <w:rsid w:val="009F589A"/>
    <w:rsid w:val="009F75D8"/>
    <w:rsid w:val="00A01E33"/>
    <w:rsid w:val="00A02458"/>
    <w:rsid w:val="00A06292"/>
    <w:rsid w:val="00A06669"/>
    <w:rsid w:val="00A069D6"/>
    <w:rsid w:val="00A073F9"/>
    <w:rsid w:val="00A07A19"/>
    <w:rsid w:val="00A14512"/>
    <w:rsid w:val="00A14DF6"/>
    <w:rsid w:val="00A15A04"/>
    <w:rsid w:val="00A15BB3"/>
    <w:rsid w:val="00A15F6A"/>
    <w:rsid w:val="00A23FB0"/>
    <w:rsid w:val="00A24BA3"/>
    <w:rsid w:val="00A25B85"/>
    <w:rsid w:val="00A3013E"/>
    <w:rsid w:val="00A33A1B"/>
    <w:rsid w:val="00A35177"/>
    <w:rsid w:val="00A35262"/>
    <w:rsid w:val="00A4271E"/>
    <w:rsid w:val="00A42B13"/>
    <w:rsid w:val="00A43442"/>
    <w:rsid w:val="00A4346E"/>
    <w:rsid w:val="00A51E9E"/>
    <w:rsid w:val="00A51F1F"/>
    <w:rsid w:val="00A53AC7"/>
    <w:rsid w:val="00A60925"/>
    <w:rsid w:val="00A612A8"/>
    <w:rsid w:val="00A64426"/>
    <w:rsid w:val="00A64C98"/>
    <w:rsid w:val="00A67621"/>
    <w:rsid w:val="00A73878"/>
    <w:rsid w:val="00A744DF"/>
    <w:rsid w:val="00A7745E"/>
    <w:rsid w:val="00A77747"/>
    <w:rsid w:val="00A829C4"/>
    <w:rsid w:val="00A82EA7"/>
    <w:rsid w:val="00A838AF"/>
    <w:rsid w:val="00A85607"/>
    <w:rsid w:val="00A85DD3"/>
    <w:rsid w:val="00A86DD6"/>
    <w:rsid w:val="00A87146"/>
    <w:rsid w:val="00A9153A"/>
    <w:rsid w:val="00A94741"/>
    <w:rsid w:val="00A95158"/>
    <w:rsid w:val="00AA0EB3"/>
    <w:rsid w:val="00AA149F"/>
    <w:rsid w:val="00AA30C4"/>
    <w:rsid w:val="00AA3DEE"/>
    <w:rsid w:val="00AA622A"/>
    <w:rsid w:val="00AA7264"/>
    <w:rsid w:val="00AB31A4"/>
    <w:rsid w:val="00AB58CA"/>
    <w:rsid w:val="00AC4293"/>
    <w:rsid w:val="00AC5EA2"/>
    <w:rsid w:val="00AC79E4"/>
    <w:rsid w:val="00AD2E35"/>
    <w:rsid w:val="00AD3D41"/>
    <w:rsid w:val="00AD408D"/>
    <w:rsid w:val="00AD5DC5"/>
    <w:rsid w:val="00AD79EB"/>
    <w:rsid w:val="00AE0B1A"/>
    <w:rsid w:val="00AE390C"/>
    <w:rsid w:val="00AE75C3"/>
    <w:rsid w:val="00AF0DA6"/>
    <w:rsid w:val="00AF0F7D"/>
    <w:rsid w:val="00AF1A05"/>
    <w:rsid w:val="00AF1F98"/>
    <w:rsid w:val="00AF38C7"/>
    <w:rsid w:val="00AF492F"/>
    <w:rsid w:val="00AF7170"/>
    <w:rsid w:val="00B01339"/>
    <w:rsid w:val="00B0178E"/>
    <w:rsid w:val="00B019B5"/>
    <w:rsid w:val="00B04EFD"/>
    <w:rsid w:val="00B05926"/>
    <w:rsid w:val="00B07DF2"/>
    <w:rsid w:val="00B12D7D"/>
    <w:rsid w:val="00B16F68"/>
    <w:rsid w:val="00B17A5A"/>
    <w:rsid w:val="00B17BDE"/>
    <w:rsid w:val="00B20041"/>
    <w:rsid w:val="00B22218"/>
    <w:rsid w:val="00B226A0"/>
    <w:rsid w:val="00B22C86"/>
    <w:rsid w:val="00B24B4C"/>
    <w:rsid w:val="00B273BC"/>
    <w:rsid w:val="00B44661"/>
    <w:rsid w:val="00B461DA"/>
    <w:rsid w:val="00B52F1A"/>
    <w:rsid w:val="00B55435"/>
    <w:rsid w:val="00B55A67"/>
    <w:rsid w:val="00B56350"/>
    <w:rsid w:val="00B57A0E"/>
    <w:rsid w:val="00B57E13"/>
    <w:rsid w:val="00B607C8"/>
    <w:rsid w:val="00B619E2"/>
    <w:rsid w:val="00B65062"/>
    <w:rsid w:val="00B66200"/>
    <w:rsid w:val="00B66B54"/>
    <w:rsid w:val="00B67116"/>
    <w:rsid w:val="00B679FA"/>
    <w:rsid w:val="00B67B73"/>
    <w:rsid w:val="00B7352F"/>
    <w:rsid w:val="00B74B73"/>
    <w:rsid w:val="00B74EA7"/>
    <w:rsid w:val="00B769AF"/>
    <w:rsid w:val="00B77DD1"/>
    <w:rsid w:val="00B77F46"/>
    <w:rsid w:val="00B827FB"/>
    <w:rsid w:val="00B909C4"/>
    <w:rsid w:val="00B922C6"/>
    <w:rsid w:val="00B95D27"/>
    <w:rsid w:val="00B96546"/>
    <w:rsid w:val="00B9706F"/>
    <w:rsid w:val="00BA54C4"/>
    <w:rsid w:val="00BA561E"/>
    <w:rsid w:val="00BA5C81"/>
    <w:rsid w:val="00BB0545"/>
    <w:rsid w:val="00BB16BB"/>
    <w:rsid w:val="00BB2705"/>
    <w:rsid w:val="00BB2F02"/>
    <w:rsid w:val="00BB3D0F"/>
    <w:rsid w:val="00BB45B2"/>
    <w:rsid w:val="00BB48B9"/>
    <w:rsid w:val="00BB5FE6"/>
    <w:rsid w:val="00BC0BCA"/>
    <w:rsid w:val="00BC0ECC"/>
    <w:rsid w:val="00BC129E"/>
    <w:rsid w:val="00BC3E98"/>
    <w:rsid w:val="00BC5B40"/>
    <w:rsid w:val="00BC6597"/>
    <w:rsid w:val="00BC6B37"/>
    <w:rsid w:val="00BD0ED3"/>
    <w:rsid w:val="00BD14A4"/>
    <w:rsid w:val="00BD4969"/>
    <w:rsid w:val="00BD6009"/>
    <w:rsid w:val="00BD7AFF"/>
    <w:rsid w:val="00BE3725"/>
    <w:rsid w:val="00BE53E1"/>
    <w:rsid w:val="00BE6264"/>
    <w:rsid w:val="00BE7647"/>
    <w:rsid w:val="00BF122C"/>
    <w:rsid w:val="00BF23FF"/>
    <w:rsid w:val="00BF302C"/>
    <w:rsid w:val="00BF3602"/>
    <w:rsid w:val="00BF5EC8"/>
    <w:rsid w:val="00BF7A2F"/>
    <w:rsid w:val="00C01ADB"/>
    <w:rsid w:val="00C01F7D"/>
    <w:rsid w:val="00C04759"/>
    <w:rsid w:val="00C053BC"/>
    <w:rsid w:val="00C058F6"/>
    <w:rsid w:val="00C126E7"/>
    <w:rsid w:val="00C12C93"/>
    <w:rsid w:val="00C15FE6"/>
    <w:rsid w:val="00C174C4"/>
    <w:rsid w:val="00C2044B"/>
    <w:rsid w:val="00C20DD1"/>
    <w:rsid w:val="00C21B5D"/>
    <w:rsid w:val="00C21ED3"/>
    <w:rsid w:val="00C22496"/>
    <w:rsid w:val="00C269CD"/>
    <w:rsid w:val="00C2757A"/>
    <w:rsid w:val="00C3152C"/>
    <w:rsid w:val="00C343E4"/>
    <w:rsid w:val="00C35176"/>
    <w:rsid w:val="00C353F2"/>
    <w:rsid w:val="00C36F9A"/>
    <w:rsid w:val="00C3715F"/>
    <w:rsid w:val="00C40975"/>
    <w:rsid w:val="00C41140"/>
    <w:rsid w:val="00C41EF1"/>
    <w:rsid w:val="00C4466A"/>
    <w:rsid w:val="00C447F0"/>
    <w:rsid w:val="00C46924"/>
    <w:rsid w:val="00C514A7"/>
    <w:rsid w:val="00C54458"/>
    <w:rsid w:val="00C54A2B"/>
    <w:rsid w:val="00C555D7"/>
    <w:rsid w:val="00C576C3"/>
    <w:rsid w:val="00C57944"/>
    <w:rsid w:val="00C60D1B"/>
    <w:rsid w:val="00C61F2E"/>
    <w:rsid w:val="00C6275B"/>
    <w:rsid w:val="00C702F0"/>
    <w:rsid w:val="00C74C68"/>
    <w:rsid w:val="00C77030"/>
    <w:rsid w:val="00C77905"/>
    <w:rsid w:val="00C80551"/>
    <w:rsid w:val="00C820CF"/>
    <w:rsid w:val="00C83874"/>
    <w:rsid w:val="00C838A2"/>
    <w:rsid w:val="00C83EAD"/>
    <w:rsid w:val="00C86608"/>
    <w:rsid w:val="00C87A25"/>
    <w:rsid w:val="00C90281"/>
    <w:rsid w:val="00C911B9"/>
    <w:rsid w:val="00C93757"/>
    <w:rsid w:val="00C95020"/>
    <w:rsid w:val="00C95148"/>
    <w:rsid w:val="00C95DFC"/>
    <w:rsid w:val="00CA0A54"/>
    <w:rsid w:val="00CA140E"/>
    <w:rsid w:val="00CA1ECA"/>
    <w:rsid w:val="00CA2AD2"/>
    <w:rsid w:val="00CA4011"/>
    <w:rsid w:val="00CA6258"/>
    <w:rsid w:val="00CA6550"/>
    <w:rsid w:val="00CA690A"/>
    <w:rsid w:val="00CA6ABF"/>
    <w:rsid w:val="00CA7735"/>
    <w:rsid w:val="00CB69A6"/>
    <w:rsid w:val="00CB6D8B"/>
    <w:rsid w:val="00CC124E"/>
    <w:rsid w:val="00CC1307"/>
    <w:rsid w:val="00CC305D"/>
    <w:rsid w:val="00CC30E4"/>
    <w:rsid w:val="00CC52DE"/>
    <w:rsid w:val="00CC7196"/>
    <w:rsid w:val="00CD0C0F"/>
    <w:rsid w:val="00CD0F14"/>
    <w:rsid w:val="00CD1AD9"/>
    <w:rsid w:val="00CD2160"/>
    <w:rsid w:val="00CD29CB"/>
    <w:rsid w:val="00CD73F9"/>
    <w:rsid w:val="00CD7E58"/>
    <w:rsid w:val="00CE117E"/>
    <w:rsid w:val="00CE362D"/>
    <w:rsid w:val="00CE67D8"/>
    <w:rsid w:val="00CF0BDF"/>
    <w:rsid w:val="00CF178D"/>
    <w:rsid w:val="00CF3176"/>
    <w:rsid w:val="00CF55C2"/>
    <w:rsid w:val="00CF5B0F"/>
    <w:rsid w:val="00CF7300"/>
    <w:rsid w:val="00D00211"/>
    <w:rsid w:val="00D003D4"/>
    <w:rsid w:val="00D00BD4"/>
    <w:rsid w:val="00D017CD"/>
    <w:rsid w:val="00D01989"/>
    <w:rsid w:val="00D032AC"/>
    <w:rsid w:val="00D03D81"/>
    <w:rsid w:val="00D04A47"/>
    <w:rsid w:val="00D06AFD"/>
    <w:rsid w:val="00D106B6"/>
    <w:rsid w:val="00D10A8D"/>
    <w:rsid w:val="00D118BC"/>
    <w:rsid w:val="00D13191"/>
    <w:rsid w:val="00D13B27"/>
    <w:rsid w:val="00D1756B"/>
    <w:rsid w:val="00D20FCF"/>
    <w:rsid w:val="00D22E00"/>
    <w:rsid w:val="00D23988"/>
    <w:rsid w:val="00D245F8"/>
    <w:rsid w:val="00D24B21"/>
    <w:rsid w:val="00D250E1"/>
    <w:rsid w:val="00D2685F"/>
    <w:rsid w:val="00D30FBB"/>
    <w:rsid w:val="00D3165A"/>
    <w:rsid w:val="00D31FF7"/>
    <w:rsid w:val="00D326C5"/>
    <w:rsid w:val="00D32716"/>
    <w:rsid w:val="00D34C88"/>
    <w:rsid w:val="00D35AD3"/>
    <w:rsid w:val="00D4469E"/>
    <w:rsid w:val="00D461C6"/>
    <w:rsid w:val="00D47763"/>
    <w:rsid w:val="00D52B15"/>
    <w:rsid w:val="00D53328"/>
    <w:rsid w:val="00D53BF4"/>
    <w:rsid w:val="00D55544"/>
    <w:rsid w:val="00D6195A"/>
    <w:rsid w:val="00D621DF"/>
    <w:rsid w:val="00D65080"/>
    <w:rsid w:val="00D72208"/>
    <w:rsid w:val="00D72E4E"/>
    <w:rsid w:val="00D7348C"/>
    <w:rsid w:val="00D751E2"/>
    <w:rsid w:val="00D76650"/>
    <w:rsid w:val="00D77D70"/>
    <w:rsid w:val="00D8042D"/>
    <w:rsid w:val="00D80754"/>
    <w:rsid w:val="00D80900"/>
    <w:rsid w:val="00D818F1"/>
    <w:rsid w:val="00D83684"/>
    <w:rsid w:val="00D84594"/>
    <w:rsid w:val="00D84CB9"/>
    <w:rsid w:val="00D854A6"/>
    <w:rsid w:val="00D854FE"/>
    <w:rsid w:val="00D8636B"/>
    <w:rsid w:val="00D87BE5"/>
    <w:rsid w:val="00D94073"/>
    <w:rsid w:val="00DA1246"/>
    <w:rsid w:val="00DA192E"/>
    <w:rsid w:val="00DA1EAD"/>
    <w:rsid w:val="00DA217F"/>
    <w:rsid w:val="00DA3C87"/>
    <w:rsid w:val="00DA54F4"/>
    <w:rsid w:val="00DA6A9C"/>
    <w:rsid w:val="00DA6DBF"/>
    <w:rsid w:val="00DB016A"/>
    <w:rsid w:val="00DB0431"/>
    <w:rsid w:val="00DB77C1"/>
    <w:rsid w:val="00DC1872"/>
    <w:rsid w:val="00DC1DAD"/>
    <w:rsid w:val="00DC5460"/>
    <w:rsid w:val="00DC5EF5"/>
    <w:rsid w:val="00DC7D87"/>
    <w:rsid w:val="00DC7FE2"/>
    <w:rsid w:val="00DD3E8D"/>
    <w:rsid w:val="00DD4F9B"/>
    <w:rsid w:val="00DD6478"/>
    <w:rsid w:val="00DD7214"/>
    <w:rsid w:val="00DE0558"/>
    <w:rsid w:val="00DE05B5"/>
    <w:rsid w:val="00DE4517"/>
    <w:rsid w:val="00DE54F8"/>
    <w:rsid w:val="00DE5C65"/>
    <w:rsid w:val="00DE65EE"/>
    <w:rsid w:val="00DE7315"/>
    <w:rsid w:val="00DF1071"/>
    <w:rsid w:val="00DF2C5A"/>
    <w:rsid w:val="00DF457C"/>
    <w:rsid w:val="00E044F5"/>
    <w:rsid w:val="00E05DFE"/>
    <w:rsid w:val="00E117E6"/>
    <w:rsid w:val="00E12281"/>
    <w:rsid w:val="00E1600A"/>
    <w:rsid w:val="00E16E12"/>
    <w:rsid w:val="00E23578"/>
    <w:rsid w:val="00E24443"/>
    <w:rsid w:val="00E26612"/>
    <w:rsid w:val="00E26F99"/>
    <w:rsid w:val="00E31CDD"/>
    <w:rsid w:val="00E34E51"/>
    <w:rsid w:val="00E41061"/>
    <w:rsid w:val="00E451C1"/>
    <w:rsid w:val="00E458E6"/>
    <w:rsid w:val="00E45F98"/>
    <w:rsid w:val="00E47D15"/>
    <w:rsid w:val="00E47D2B"/>
    <w:rsid w:val="00E47E64"/>
    <w:rsid w:val="00E50589"/>
    <w:rsid w:val="00E50E92"/>
    <w:rsid w:val="00E51890"/>
    <w:rsid w:val="00E52374"/>
    <w:rsid w:val="00E63A5D"/>
    <w:rsid w:val="00E70346"/>
    <w:rsid w:val="00E723B7"/>
    <w:rsid w:val="00E76DAA"/>
    <w:rsid w:val="00E808C5"/>
    <w:rsid w:val="00E82409"/>
    <w:rsid w:val="00E8432A"/>
    <w:rsid w:val="00E84E63"/>
    <w:rsid w:val="00E84FF3"/>
    <w:rsid w:val="00E864FF"/>
    <w:rsid w:val="00E87B2B"/>
    <w:rsid w:val="00E90FC6"/>
    <w:rsid w:val="00E913FE"/>
    <w:rsid w:val="00E94903"/>
    <w:rsid w:val="00E9687E"/>
    <w:rsid w:val="00E97643"/>
    <w:rsid w:val="00E97ACD"/>
    <w:rsid w:val="00E97AD2"/>
    <w:rsid w:val="00EA0779"/>
    <w:rsid w:val="00EA1993"/>
    <w:rsid w:val="00EA450E"/>
    <w:rsid w:val="00EA6778"/>
    <w:rsid w:val="00EB037E"/>
    <w:rsid w:val="00EB5DA5"/>
    <w:rsid w:val="00EB62EF"/>
    <w:rsid w:val="00EB715E"/>
    <w:rsid w:val="00EB739F"/>
    <w:rsid w:val="00EB7C9A"/>
    <w:rsid w:val="00EC08AD"/>
    <w:rsid w:val="00EC170C"/>
    <w:rsid w:val="00EC716F"/>
    <w:rsid w:val="00EE0625"/>
    <w:rsid w:val="00EE1243"/>
    <w:rsid w:val="00EE3B1E"/>
    <w:rsid w:val="00EE513E"/>
    <w:rsid w:val="00EE7157"/>
    <w:rsid w:val="00EE7507"/>
    <w:rsid w:val="00EF028B"/>
    <w:rsid w:val="00EF1061"/>
    <w:rsid w:val="00EF18BB"/>
    <w:rsid w:val="00EF2881"/>
    <w:rsid w:val="00EF5AE2"/>
    <w:rsid w:val="00EF5C25"/>
    <w:rsid w:val="00F01138"/>
    <w:rsid w:val="00F0266A"/>
    <w:rsid w:val="00F02BD5"/>
    <w:rsid w:val="00F0490A"/>
    <w:rsid w:val="00F04FFC"/>
    <w:rsid w:val="00F0691F"/>
    <w:rsid w:val="00F0790D"/>
    <w:rsid w:val="00F07CE5"/>
    <w:rsid w:val="00F113D6"/>
    <w:rsid w:val="00F1177E"/>
    <w:rsid w:val="00F11E8B"/>
    <w:rsid w:val="00F13958"/>
    <w:rsid w:val="00F13F34"/>
    <w:rsid w:val="00F14859"/>
    <w:rsid w:val="00F1579F"/>
    <w:rsid w:val="00F15A60"/>
    <w:rsid w:val="00F1712C"/>
    <w:rsid w:val="00F17850"/>
    <w:rsid w:val="00F20D93"/>
    <w:rsid w:val="00F2366E"/>
    <w:rsid w:val="00F248CA"/>
    <w:rsid w:val="00F3309D"/>
    <w:rsid w:val="00F36AE9"/>
    <w:rsid w:val="00F411C6"/>
    <w:rsid w:val="00F41AC6"/>
    <w:rsid w:val="00F42047"/>
    <w:rsid w:val="00F45221"/>
    <w:rsid w:val="00F45230"/>
    <w:rsid w:val="00F46E32"/>
    <w:rsid w:val="00F50ED5"/>
    <w:rsid w:val="00F52B1A"/>
    <w:rsid w:val="00F55737"/>
    <w:rsid w:val="00F609A2"/>
    <w:rsid w:val="00F622CE"/>
    <w:rsid w:val="00F64A77"/>
    <w:rsid w:val="00F65834"/>
    <w:rsid w:val="00F678AE"/>
    <w:rsid w:val="00F71287"/>
    <w:rsid w:val="00F722AA"/>
    <w:rsid w:val="00F732CF"/>
    <w:rsid w:val="00F73945"/>
    <w:rsid w:val="00F73F63"/>
    <w:rsid w:val="00F75047"/>
    <w:rsid w:val="00F75B68"/>
    <w:rsid w:val="00F77234"/>
    <w:rsid w:val="00F817BE"/>
    <w:rsid w:val="00F84FA9"/>
    <w:rsid w:val="00F864A0"/>
    <w:rsid w:val="00F87299"/>
    <w:rsid w:val="00F9329A"/>
    <w:rsid w:val="00F93A44"/>
    <w:rsid w:val="00F93E92"/>
    <w:rsid w:val="00F942F6"/>
    <w:rsid w:val="00F96E55"/>
    <w:rsid w:val="00F9763A"/>
    <w:rsid w:val="00FA0C46"/>
    <w:rsid w:val="00FA15FF"/>
    <w:rsid w:val="00FA1CD0"/>
    <w:rsid w:val="00FA4D09"/>
    <w:rsid w:val="00FA4D33"/>
    <w:rsid w:val="00FA4DE6"/>
    <w:rsid w:val="00FB1095"/>
    <w:rsid w:val="00FB3EEF"/>
    <w:rsid w:val="00FB415A"/>
    <w:rsid w:val="00FB590F"/>
    <w:rsid w:val="00FB6A9F"/>
    <w:rsid w:val="00FC1628"/>
    <w:rsid w:val="00FC280F"/>
    <w:rsid w:val="00FD0BE5"/>
    <w:rsid w:val="00FD0E52"/>
    <w:rsid w:val="00FD2029"/>
    <w:rsid w:val="00FD2330"/>
    <w:rsid w:val="00FD3A8D"/>
    <w:rsid w:val="00FD3B4B"/>
    <w:rsid w:val="00FD705C"/>
    <w:rsid w:val="00FE1450"/>
    <w:rsid w:val="00FE4307"/>
    <w:rsid w:val="00FE6C21"/>
    <w:rsid w:val="00FE701E"/>
    <w:rsid w:val="00FF10C2"/>
    <w:rsid w:val="00FF1D10"/>
    <w:rsid w:val="00FF4EBF"/>
    <w:rsid w:val="00FF4EF6"/>
    <w:rsid w:val="00FF78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634B"/>
  </w:style>
  <w:style w:type="paragraph" w:styleId="2">
    <w:name w:val="heading 2"/>
    <w:basedOn w:val="a"/>
    <w:next w:val="a"/>
    <w:link w:val="20"/>
    <w:qFormat/>
    <w:rsid w:val="0031634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1634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16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163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cm.sibtechcenter.ru/?query=rec.id%3D%22%D0%9F998182%22&amp;sortKeys=none&amp;startRecord=1&amp;maximumRecords=5&amp;recordSchema=marcxml&amp;recordPacking=xml&amp;mode=standard" TargetMode="External"/><Relationship Id="rId13" Type="http://schemas.openxmlformats.org/officeDocument/2006/relationships/hyperlink" Target="http://ucm.sibtechcenter.ru/?query=rec.id%3D%22%D0%A1282297%2F2005%2F15%2F3%22&amp;sortKeys=none&amp;startRecord=1&amp;maximumRecords=5&amp;recordSchema=marcxml&amp;recordPacking=xml&amp;mode=standard" TargetMode="External"/><Relationship Id="rId18" Type="http://schemas.openxmlformats.org/officeDocument/2006/relationships/hyperlink" Target="http://ucm.sibtechcenter.ru/?query=rec.id%3D%22%D0%9F998182%22&amp;sortKeys=none&amp;startRecord=1&amp;maximumRecords=5&amp;recordSchema=marcxml&amp;recordPacking=xml&amp;mode=standard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findarticles.com/p/articles/mi_m0689" TargetMode="External"/><Relationship Id="rId34" Type="http://schemas.microsoft.com/office/2007/relationships/stylesWithEffects" Target="stylesWithEffects.xml"/><Relationship Id="rId7" Type="http://schemas.openxmlformats.org/officeDocument/2006/relationships/hyperlink" Target="http://ucm.sibtechcenter.ru/?query=rec.id%3D%22%D0%9F998182%2F2007%2F9%2F2%22&amp;sortKeys=none&amp;startRecord=1&amp;maximumRecords=5&amp;recordSchema=marcxml&amp;recordPacking=xml&amp;mode=standard" TargetMode="External"/><Relationship Id="rId12" Type="http://schemas.openxmlformats.org/officeDocument/2006/relationships/hyperlink" Target="http://ucm.sibtechcenter.ru/?query=rec.id%3D%22%D0%A1282297%22&amp;sortKeys=none&amp;startRecord=1&amp;maximumRecords=5&amp;recordSchema=marcxml&amp;recordPacking=xml&amp;mode=standard" TargetMode="External"/><Relationship Id="rId17" Type="http://schemas.openxmlformats.org/officeDocument/2006/relationships/hyperlink" Target="http://ucm.sibtechcenter.ru/?query=rec.id%3D%22%D0%9F998182%2F2006%2F8%2F3%22&amp;sortKeys=none&amp;startRecord=1&amp;maximumRecords=5&amp;recordSchema=marcxml&amp;recordPacking=xml&amp;mode=standard" TargetMode="External"/><Relationship Id="rId2" Type="http://schemas.openxmlformats.org/officeDocument/2006/relationships/styles" Target="styles.xml"/><Relationship Id="rId16" Type="http://schemas.openxmlformats.org/officeDocument/2006/relationships/hyperlink" Target="http://ucm.sibtechcenter.ru/?query=rec.id%3D%22%D0%9F998182%22&amp;sortKeys=none&amp;startRecord=1&amp;maximumRecords=5&amp;recordSchema=marcxml&amp;recordPacking=xml&amp;mode=standard" TargetMode="External"/><Relationship Id="rId20" Type="http://schemas.openxmlformats.org/officeDocument/2006/relationships/hyperlink" Target="http://findarticles.com/p/search?qa=Joan%20Russ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ucm.sibtechcenter.ru/?query=rec.id%3D%22%D0%9F998182%22&amp;sortKeys=none&amp;startRecord=1&amp;maximumRecords=5&amp;recordSchema=marcxml&amp;recordPacking=xml&amp;mode=standard" TargetMode="External"/><Relationship Id="rId11" Type="http://schemas.openxmlformats.org/officeDocument/2006/relationships/hyperlink" Target="http://ucm.sibtechcenter.ru/?query=rec.id%3D%22%D0%A1282297%2F2005%2F15%2F2%22&amp;sortKeys=none&amp;startRecord=1&amp;maximumRecords=20&amp;recordSchema=marcxml&amp;recordPacking=xml&amp;mode=standard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ucm.sibtechcenter.ru/sru-auth.xsp?query=rec.id%3D%22AIvanetsNikoN2007011763480700%22&amp;sortKeys=none&amp;startRecord=1&amp;maximumRecords=5&amp;recordSchema=marcxml&amp;recordPacking=xml&amp;mode=standard" TargetMode="External"/><Relationship Id="rId15" Type="http://schemas.openxmlformats.org/officeDocument/2006/relationships/hyperlink" Target="http://www.psychiatry-therapy.ru/archive/n2-07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ucm.sibtechcenter.ru/?query=rec.id%3D%22%D0%A1282297%22&amp;sortKeys=none&amp;startRecord=1&amp;maximumRecords=20&amp;recordSchema=marcxml&amp;recordPacking=xml&amp;mode=standard" TargetMode="External"/><Relationship Id="rId19" Type="http://schemas.openxmlformats.org/officeDocument/2006/relationships/hyperlink" Target="http://findarticles.com/p/search?qa=Wayne%20Kat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ucm.sibtechcenter.ru/?query=rec.id%3D%22%D0%9F998182%2F2005%2F7%2F5%22&amp;sortKeys=none&amp;startRecord=1&amp;maximumRecords=5&amp;recordSchema=marcxml&amp;recordPacking=xml&amp;mode=standard" TargetMode="External"/><Relationship Id="rId14" Type="http://schemas.openxmlformats.org/officeDocument/2006/relationships/hyperlink" Target="http://www.psychiatry-therapy.ru/" TargetMode="External"/><Relationship Id="rId22" Type="http://schemas.openxmlformats.org/officeDocument/2006/relationships/hyperlink" Target="http://findarticles.com/p/articles/mi_m0689/is_n1_v2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2546</Words>
  <Characters>14517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Диков С.Ю.</dc:creator>
  <cp:keywords/>
  <dc:description/>
  <cp:lastModifiedBy>2</cp:lastModifiedBy>
  <cp:revision>14</cp:revision>
  <cp:lastPrinted>2016-05-24T11:13:00Z</cp:lastPrinted>
  <dcterms:created xsi:type="dcterms:W3CDTF">2011-05-22T21:10:00Z</dcterms:created>
  <dcterms:modified xsi:type="dcterms:W3CDTF">2018-07-30T10:34:00Z</dcterms:modified>
</cp:coreProperties>
</file>