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4037" w:rsidRPr="00AB72CC" w:rsidRDefault="00023FA1" w:rsidP="006A16DF">
      <w:pPr>
        <w:spacing w:before="100" w:beforeAutospacing="1" w:line="264" w:lineRule="auto"/>
        <w:ind w:right="-284"/>
        <w:jc w:val="center"/>
        <w:rPr>
          <w:rFonts w:asciiTheme="minorHAnsi" w:hAnsiTheme="minorHAnsi" w:cstheme="minorHAnsi"/>
          <w:bCs/>
        </w:rPr>
      </w:pPr>
      <w:r w:rsidRPr="00E6011A">
        <w:rPr>
          <w:rFonts w:asciiTheme="minorHAnsi" w:eastAsia="Arial" w:hAnsiTheme="minorHAnsi" w:cstheme="minorHAnsi"/>
          <w:b/>
          <w:sz w:val="40"/>
          <w:szCs w:val="40"/>
        </w:rPr>
        <w:t xml:space="preserve">Matan </w:t>
      </w:r>
      <w:proofErr w:type="spellStart"/>
      <w:r w:rsidRPr="00E6011A">
        <w:rPr>
          <w:rFonts w:asciiTheme="minorHAnsi" w:eastAsia="Arial" w:hAnsiTheme="minorHAnsi" w:cstheme="minorHAnsi"/>
          <w:b/>
          <w:sz w:val="40"/>
          <w:szCs w:val="40"/>
        </w:rPr>
        <w:t>Shomer</w:t>
      </w:r>
      <w:proofErr w:type="spellEnd"/>
      <w:r w:rsidR="007007BB">
        <w:rPr>
          <w:rFonts w:asciiTheme="minorHAnsi" w:eastAsia="Arial" w:hAnsiTheme="minorHAnsi" w:cstheme="minorHAnsi"/>
          <w:b/>
          <w:sz w:val="40"/>
          <w:szCs w:val="40"/>
        </w:rPr>
        <w:br/>
      </w:r>
      <w:r w:rsidR="00325E32" w:rsidRPr="00AB72CC">
        <w:rPr>
          <w:rFonts w:asciiTheme="minorHAnsi" w:eastAsia="Arial" w:hAnsiTheme="minorHAnsi" w:cstheme="minorHAnsi"/>
          <w:bCs/>
        </w:rPr>
        <w:t xml:space="preserve">050-6960747    </w:t>
      </w:r>
      <w:r w:rsidR="00464E11" w:rsidRPr="00AB72CC">
        <w:rPr>
          <w:rFonts w:asciiTheme="minorHAnsi" w:eastAsia="Arial" w:hAnsiTheme="minorHAnsi" w:cstheme="minorHAnsi"/>
          <w:bCs/>
        </w:rPr>
        <w:t>|</w:t>
      </w:r>
      <w:r w:rsidR="00325E32" w:rsidRPr="00AB72CC">
        <w:rPr>
          <w:rFonts w:asciiTheme="minorHAnsi" w:eastAsia="Arial" w:hAnsiTheme="minorHAnsi" w:cstheme="minorHAnsi"/>
          <w:bCs/>
        </w:rPr>
        <w:t xml:space="preserve">    </w:t>
      </w:r>
      <w:hyperlink r:id="rId7" w:history="1">
        <w:r w:rsidR="00464E11" w:rsidRPr="00AB72CC">
          <w:rPr>
            <w:rStyle w:val="Hyperlink"/>
            <w:rFonts w:asciiTheme="minorHAnsi" w:eastAsia="Arial" w:hAnsiTheme="minorHAnsi" w:cstheme="minorHAnsi"/>
            <w:bCs/>
          </w:rPr>
          <w:t>mshomer@gmail.com</w:t>
        </w:r>
      </w:hyperlink>
      <w:r w:rsidR="00464E11" w:rsidRPr="00AB72CC">
        <w:rPr>
          <w:rFonts w:asciiTheme="minorHAnsi" w:eastAsia="Arial" w:hAnsiTheme="minorHAnsi" w:cstheme="minorHAnsi"/>
          <w:bCs/>
        </w:rPr>
        <w:t xml:space="preserve"> |   </w:t>
      </w:r>
      <w:proofErr w:type="spellStart"/>
      <w:r w:rsidR="00464E11" w:rsidRPr="00AB72CC">
        <w:rPr>
          <w:rFonts w:asciiTheme="minorHAnsi" w:eastAsia="Arial" w:hAnsiTheme="minorHAnsi" w:cstheme="minorHAnsi"/>
          <w:bCs/>
        </w:rPr>
        <w:t>Kiryat</w:t>
      </w:r>
      <w:proofErr w:type="spellEnd"/>
      <w:r w:rsidR="00464E11" w:rsidRPr="00AB72CC">
        <w:rPr>
          <w:rFonts w:asciiTheme="minorHAnsi" w:eastAsia="Arial" w:hAnsiTheme="minorHAnsi" w:cstheme="minorHAnsi"/>
          <w:bCs/>
        </w:rPr>
        <w:t xml:space="preserve"> Ono</w:t>
      </w:r>
    </w:p>
    <w:p w:rsidR="00FF04C0" w:rsidRPr="00FF04C0" w:rsidRDefault="00FF04C0" w:rsidP="006A16DF">
      <w:pPr>
        <w:spacing w:line="264" w:lineRule="auto"/>
        <w:rPr>
          <w:rFonts w:asciiTheme="minorHAnsi" w:eastAsia="Arial" w:hAnsiTheme="minorHAnsi" w:cstheme="minorHAnsi"/>
          <w:b/>
          <w:color w:val="4F81BD"/>
          <w:sz w:val="14"/>
          <w:szCs w:val="14"/>
        </w:rPr>
      </w:pPr>
      <w:r w:rsidRPr="00FF04C0">
        <w:rPr>
          <w:rFonts w:asciiTheme="minorHAnsi" w:eastAsia="Arial" w:hAnsiTheme="minorHAnsi" w:cstheme="minorHAnsi"/>
          <w:b/>
          <w:color w:val="4F81BD"/>
          <w:sz w:val="14"/>
          <w:szCs w:val="14"/>
        </w:rPr>
        <w:t>______________________________________________________________________________</w:t>
      </w:r>
      <w:r w:rsidRPr="00FF04C0">
        <w:rPr>
          <w:rFonts w:asciiTheme="minorHAnsi" w:eastAsia="Arial" w:hAnsiTheme="minorHAnsi" w:cstheme="minorHAnsi"/>
          <w:b/>
          <w:color w:val="4F81BD"/>
          <w:sz w:val="14"/>
          <w:szCs w:val="14"/>
        </w:rPr>
        <w:t>________________________________________________________________________</w:t>
      </w:r>
    </w:p>
    <w:p w:rsidR="00D12754" w:rsidRPr="007007BB" w:rsidRDefault="006A16DF" w:rsidP="006A16DF">
      <w:pPr>
        <w:spacing w:line="264" w:lineRule="auto"/>
        <w:rPr>
          <w:rFonts w:asciiTheme="minorHAnsi" w:eastAsia="Arial" w:hAnsiTheme="minorHAnsi" w:cstheme="minorHAnsi"/>
          <w:b/>
          <w:color w:val="4F81BD"/>
        </w:rPr>
      </w:pPr>
      <w:r>
        <w:rPr>
          <w:rFonts w:asciiTheme="minorHAnsi" w:eastAsia="Arial" w:hAnsiTheme="minorHAnsi" w:cstheme="minorHAnsi"/>
          <w:b/>
          <w:color w:val="4F81BD"/>
        </w:rPr>
        <w:br/>
      </w:r>
      <w:r w:rsidR="00325E32" w:rsidRPr="00464E11">
        <w:rPr>
          <w:rFonts w:asciiTheme="minorHAnsi" w:eastAsia="Arial" w:hAnsiTheme="minorHAnsi" w:cstheme="minorHAnsi"/>
          <w:b/>
          <w:color w:val="4F81BD"/>
        </w:rPr>
        <w:t>Summery</w:t>
      </w:r>
      <w:r w:rsidR="00464E11">
        <w:rPr>
          <w:rFonts w:asciiTheme="minorHAnsi" w:eastAsia="Arial" w:hAnsiTheme="minorHAnsi" w:cstheme="minorHAnsi"/>
          <w:b/>
          <w:color w:val="4F81BD"/>
        </w:rPr>
        <w:br/>
      </w:r>
      <w:r w:rsidR="00023FA1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A Web Developer with over 7 years</w:t>
      </w:r>
      <w:r w:rsidR="00325E32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of experience in</w:t>
      </w:r>
      <w:r w:rsidR="00023FA1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Front End and Back End applications</w:t>
      </w:r>
      <w:r w:rsidR="00325E32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developmen</w:t>
      </w:r>
      <w:r w:rsidR="00023FA1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t</w:t>
      </w:r>
      <w:r w:rsidR="00325E32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.</w:t>
      </w:r>
      <w:r w:rsidR="00023FA1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</w:t>
      </w:r>
      <w:r w:rsid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br/>
      </w:r>
      <w:r w:rsidR="00FF04C0">
        <w:rPr>
          <w:rFonts w:ascii="Segoe UI" w:hAnsi="Segoe UI" w:cs="Segoe UI"/>
          <w:sz w:val="21"/>
          <w:szCs w:val="21"/>
          <w:shd w:val="clear" w:color="auto" w:fill="FFFFFF"/>
        </w:rPr>
        <w:t>Self-driven</w:t>
      </w:r>
      <w:r w:rsidR="00FF04C0" w:rsidRP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</w:t>
      </w:r>
      <w:r w:rsidR="00FF04C0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and a </w:t>
      </w:r>
      <w:r w:rsidR="00D258E7" w:rsidRP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passionate</w:t>
      </w:r>
      <w:r w:rsid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learn</w:t>
      </w:r>
      <w:r w:rsidR="00FF04C0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er</w:t>
      </w:r>
      <w:r w:rsid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; hard working </w:t>
      </w:r>
      <w:r w:rsidR="0025462B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with a </w:t>
      </w:r>
      <w:r w:rsidR="00D258E7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can</w:t>
      </w:r>
      <w:r w:rsidR="00D258E7">
        <w:rPr>
          <w:rFonts w:asciiTheme="minorHAnsi" w:eastAsia="Arial" w:hAnsiTheme="minorHAnsi" w:cstheme="minorHAnsi"/>
          <w:bCs/>
          <w:color w:val="333333"/>
          <w:sz w:val="22"/>
          <w:szCs w:val="22"/>
        </w:rPr>
        <w:t>-do</w:t>
      </w:r>
      <w:r w:rsidR="0025462B" w:rsidRPr="00464E11">
        <w:rPr>
          <w:rFonts w:asciiTheme="minorHAnsi" w:eastAsia="Arial" w:hAnsiTheme="minorHAnsi" w:cstheme="minorHAnsi"/>
          <w:bCs/>
          <w:color w:val="333333"/>
          <w:sz w:val="22"/>
          <w:szCs w:val="22"/>
        </w:rPr>
        <w:t xml:space="preserve"> attitude.</w:t>
      </w:r>
      <w:r w:rsidR="007007BB">
        <w:rPr>
          <w:rFonts w:asciiTheme="minorHAnsi" w:eastAsia="Arial" w:hAnsiTheme="minorHAnsi" w:cstheme="minorHAnsi"/>
          <w:bCs/>
          <w:color w:val="333333"/>
          <w:sz w:val="22"/>
          <w:szCs w:val="22"/>
        </w:rPr>
        <w:br/>
      </w:r>
      <w:r w:rsidR="00FF04C0">
        <w:rPr>
          <w:rFonts w:asciiTheme="minorHAnsi" w:eastAsia="Arial" w:hAnsiTheme="minorHAnsi" w:cstheme="minorHAnsi"/>
          <w:bCs/>
          <w:color w:val="333333"/>
          <w:sz w:val="22"/>
          <w:szCs w:val="22"/>
        </w:rPr>
        <w:br/>
      </w:r>
      <w:r w:rsidR="00325E32" w:rsidRPr="00464E11">
        <w:rPr>
          <w:rFonts w:asciiTheme="minorHAnsi" w:eastAsia="Arial" w:hAnsiTheme="minorHAnsi" w:cstheme="minorHAnsi"/>
          <w:b/>
          <w:color w:val="4F81BD"/>
        </w:rPr>
        <w:t>Work Experience</w:t>
      </w:r>
      <w:r w:rsidR="00464E11">
        <w:rPr>
          <w:rFonts w:asciiTheme="minorHAnsi" w:eastAsia="Arial" w:hAnsiTheme="minorHAnsi" w:cstheme="minorHAnsi"/>
          <w:b/>
          <w:color w:val="4F81BD"/>
        </w:rPr>
        <w:br/>
      </w:r>
      <w:r w:rsidR="00CB5B82" w:rsidRPr="00464E11">
        <w:rPr>
          <w:rFonts w:asciiTheme="minorHAnsi" w:eastAsia="inherit" w:hAnsiTheme="minorHAnsi" w:cstheme="minorHAnsi"/>
          <w:b/>
          <w:bCs/>
        </w:rPr>
        <w:t>Full-Stack Web</w:t>
      </w:r>
      <w:r w:rsidR="00D12754" w:rsidRPr="00464E11">
        <w:rPr>
          <w:rFonts w:asciiTheme="minorHAnsi" w:eastAsia="inherit" w:hAnsiTheme="minorHAnsi" w:cstheme="minorHAnsi"/>
          <w:b/>
          <w:bCs/>
        </w:rPr>
        <w:t xml:space="preserve"> Developer</w:t>
      </w:r>
      <w:r w:rsidR="00B012D9">
        <w:rPr>
          <w:rFonts w:asciiTheme="minorHAnsi" w:eastAsia="inherit" w:hAnsiTheme="minorHAnsi" w:cstheme="minorHAnsi"/>
          <w:b/>
          <w:bCs/>
        </w:rPr>
        <w:t xml:space="preserve"> </w:t>
      </w:r>
      <w:r w:rsidR="00D258E7">
        <w:rPr>
          <w:rFonts w:asciiTheme="minorHAnsi" w:eastAsia="inherit" w:hAnsiTheme="minorHAnsi" w:cstheme="minorHAnsi"/>
          <w:b/>
          <w:bCs/>
        </w:rPr>
        <w:tab/>
      </w:r>
      <w:r w:rsidR="00D258E7">
        <w:rPr>
          <w:rFonts w:asciiTheme="minorHAnsi" w:eastAsia="inherit" w:hAnsiTheme="minorHAnsi" w:cstheme="minorHAnsi"/>
          <w:b/>
          <w:bCs/>
        </w:rPr>
        <w:tab/>
      </w:r>
      <w:r w:rsidR="00D258E7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>
        <w:rPr>
          <w:rFonts w:asciiTheme="minorHAnsi" w:eastAsia="inherit" w:hAnsiTheme="minorHAnsi" w:cstheme="minorHAnsi"/>
          <w:b/>
          <w:bCs/>
        </w:rPr>
        <w:tab/>
      </w:r>
      <w:r w:rsidR="00B012D9" w:rsidRPr="007007BB">
        <w:rPr>
          <w:rFonts w:asciiTheme="minorHAnsi" w:eastAsia="Arial" w:hAnsiTheme="minorHAnsi" w:cstheme="minorHAnsi"/>
          <w:b/>
          <w:bCs/>
          <w:color w:val="66696A"/>
          <w:sz w:val="22"/>
          <w:szCs w:val="22"/>
          <w:highlight w:val="white"/>
        </w:rPr>
        <w:t>2018 – Present</w:t>
      </w:r>
      <w:r w:rsidR="00464E11">
        <w:rPr>
          <w:rFonts w:asciiTheme="minorHAnsi" w:eastAsia="inherit" w:hAnsiTheme="minorHAnsi" w:cstheme="minorHAnsi"/>
          <w:b/>
          <w:bCs/>
        </w:rPr>
        <w:br/>
      </w:r>
      <w:r w:rsidR="00382F5B" w:rsidRPr="007007BB">
        <w:rPr>
          <w:rFonts w:asciiTheme="minorHAnsi" w:eastAsia="inherit" w:hAnsiTheme="minorHAnsi" w:cstheme="minorHAnsi"/>
          <w:b/>
          <w:i/>
          <w:color w:val="434649"/>
          <w:sz w:val="22"/>
          <w:szCs w:val="22"/>
        </w:rPr>
        <w:t>OSR Enterprises AG</w:t>
      </w:r>
      <w:r w:rsidR="00B012D9">
        <w:rPr>
          <w:rFonts w:asciiTheme="minorHAnsi" w:eastAsia="Arial" w:hAnsiTheme="minorHAnsi" w:cstheme="minorHAnsi"/>
          <w:i/>
          <w:iCs/>
          <w:color w:val="545454"/>
          <w:sz w:val="22"/>
          <w:szCs w:val="22"/>
        </w:rPr>
        <w:t>,</w:t>
      </w:r>
      <w:r w:rsidR="00A00AFC" w:rsidRPr="00B012D9">
        <w:rPr>
          <w:rFonts w:asciiTheme="minorHAnsi" w:hAnsiTheme="minorHAnsi" w:cstheme="minorHAnsi"/>
          <w:i/>
          <w:iCs/>
          <w:color w:val="434649"/>
          <w:sz w:val="22"/>
          <w:szCs w:val="22"/>
        </w:rPr>
        <w:t xml:space="preserve"> start-up company </w:t>
      </w:r>
      <w:r w:rsidR="00AB72CC">
        <w:rPr>
          <w:rFonts w:asciiTheme="minorHAnsi" w:hAnsiTheme="minorHAnsi" w:cstheme="minorHAnsi"/>
          <w:i/>
          <w:iCs/>
          <w:color w:val="434649"/>
          <w:sz w:val="22"/>
          <w:szCs w:val="22"/>
        </w:rPr>
        <w:t xml:space="preserve">in the </w:t>
      </w:r>
      <w:r w:rsidR="00AB72CC" w:rsidRPr="00AB72CC">
        <w:rPr>
          <w:rFonts w:asciiTheme="minorHAnsi" w:hAnsiTheme="minorHAnsi" w:cstheme="minorHAnsi"/>
          <w:i/>
          <w:iCs/>
          <w:color w:val="434649"/>
          <w:sz w:val="22"/>
          <w:szCs w:val="22"/>
        </w:rPr>
        <w:t>new mobility</w:t>
      </w:r>
      <w:r w:rsidR="00AB72CC">
        <w:rPr>
          <w:rFonts w:asciiTheme="minorHAnsi" w:hAnsiTheme="minorHAnsi" w:cstheme="minorHAnsi"/>
          <w:i/>
          <w:iCs/>
          <w:color w:val="434649"/>
          <w:sz w:val="22"/>
          <w:szCs w:val="22"/>
        </w:rPr>
        <w:t xml:space="preserve"> and autonomous driving</w:t>
      </w:r>
      <w:r w:rsidR="00A00AFC" w:rsidRPr="00B012D9">
        <w:rPr>
          <w:rFonts w:asciiTheme="minorHAnsi" w:hAnsiTheme="minorHAnsi" w:cstheme="minorHAnsi"/>
          <w:i/>
          <w:iCs/>
          <w:color w:val="434649"/>
          <w:sz w:val="22"/>
          <w:szCs w:val="22"/>
        </w:rPr>
        <w:t xml:space="preserve"> field </w:t>
      </w:r>
    </w:p>
    <w:p w:rsidR="006A1110" w:rsidRPr="00464E11" w:rsidRDefault="006A1110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Developing and maintaining </w:t>
      </w:r>
      <w:r w:rsidR="00DE28E1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large scale Web applications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with Angular</w:t>
      </w:r>
      <w:r w:rsidR="00CB5B82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5</w:t>
      </w:r>
      <w:r w:rsidR="00E2454A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language</w:t>
      </w:r>
    </w:p>
    <w:p w:rsidR="00A00AFC" w:rsidRPr="00464E11" w:rsidRDefault="00A00AFC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Technologies: * .NET core, mongo DB; server-side</w:t>
      </w:r>
    </w:p>
    <w:p w:rsidR="00A00AFC" w:rsidRPr="00464E11" w:rsidRDefault="00A00AFC" w:rsidP="006A16DF">
      <w:pPr>
        <w:spacing w:before="40" w:line="264" w:lineRule="auto"/>
        <w:ind w:left="1440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         * JS, HTML, CSS, Bootstrap, Angular 5; client-side</w:t>
      </w:r>
    </w:p>
    <w:p w:rsidR="00CB5B82" w:rsidRPr="00464E11" w:rsidRDefault="00CB5B82" w:rsidP="006A16DF">
      <w:pPr>
        <w:spacing w:before="40" w:line="264" w:lineRule="auto"/>
        <w:ind w:left="1440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         * GIT, JIRA</w:t>
      </w:r>
      <w:r w:rsidR="00E43E43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, Confluence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; tools</w:t>
      </w:r>
    </w:p>
    <w:p w:rsidR="00D12754" w:rsidRPr="00464E11" w:rsidRDefault="00D12754" w:rsidP="006A16DF">
      <w:pPr>
        <w:pStyle w:val="Heading4"/>
        <w:spacing w:before="0" w:after="0" w:line="264" w:lineRule="auto"/>
        <w:rPr>
          <w:rFonts w:asciiTheme="minorHAnsi" w:eastAsia="inherit" w:hAnsiTheme="minorHAnsi" w:cstheme="minorHAnsi"/>
          <w:b w:val="0"/>
          <w:bCs/>
        </w:rPr>
      </w:pPr>
    </w:p>
    <w:p w:rsidR="007D4037" w:rsidRPr="00464E11" w:rsidRDefault="00325E32" w:rsidP="006A16DF">
      <w:pPr>
        <w:pStyle w:val="Heading4"/>
        <w:spacing w:before="0" w:after="0" w:line="264" w:lineRule="auto"/>
        <w:rPr>
          <w:rFonts w:asciiTheme="minorHAnsi" w:hAnsiTheme="minorHAnsi" w:cstheme="minorHAnsi"/>
        </w:rPr>
      </w:pPr>
      <w:r w:rsidRPr="00464E11">
        <w:rPr>
          <w:rFonts w:asciiTheme="minorHAnsi" w:eastAsia="inherit" w:hAnsiTheme="minorHAnsi" w:cstheme="minorHAnsi"/>
        </w:rPr>
        <w:t>Full-Stack Web Developer</w:t>
      </w:r>
      <w:r w:rsidR="00AD6303">
        <w:rPr>
          <w:rFonts w:asciiTheme="minorHAnsi" w:eastAsia="inherit" w:hAnsiTheme="minorHAnsi" w:cstheme="minorHAnsi"/>
        </w:rPr>
        <w:t xml:space="preserve"> </w:t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 w:rsidRPr="007007BB">
        <w:rPr>
          <w:rFonts w:asciiTheme="minorHAnsi" w:eastAsia="Arial" w:hAnsiTheme="minorHAnsi" w:cstheme="minorHAnsi"/>
          <w:color w:val="66696A"/>
          <w:sz w:val="22"/>
          <w:szCs w:val="22"/>
          <w:highlight w:val="white"/>
        </w:rPr>
        <w:t>2016 – 2018</w:t>
      </w:r>
    </w:p>
    <w:p w:rsidR="007D4037" w:rsidRPr="00AD6303" w:rsidRDefault="00325E32" w:rsidP="006A16DF">
      <w:pPr>
        <w:pStyle w:val="Heading5"/>
        <w:spacing w:before="0" w:after="0" w:line="264" w:lineRule="auto"/>
        <w:rPr>
          <w:rFonts w:asciiTheme="minorHAnsi" w:hAnsiTheme="minorHAnsi" w:cstheme="minorHAnsi"/>
          <w:sz w:val="22"/>
          <w:szCs w:val="22"/>
        </w:rPr>
      </w:pPr>
      <w:r w:rsidRPr="007007BB">
        <w:rPr>
          <w:rFonts w:asciiTheme="minorHAnsi" w:eastAsia="inherit" w:hAnsiTheme="minorHAnsi" w:cstheme="minorHAnsi"/>
          <w:color w:val="434649"/>
          <w:sz w:val="22"/>
          <w:szCs w:val="22"/>
        </w:rPr>
        <w:t>KPMG</w:t>
      </w:r>
      <w:r w:rsidR="006A16DF">
        <w:rPr>
          <w:rFonts w:asciiTheme="minorHAnsi" w:eastAsia="inherit" w:hAnsiTheme="minorHAnsi" w:cstheme="minorHAnsi"/>
          <w:color w:val="434649"/>
          <w:sz w:val="22"/>
          <w:szCs w:val="22"/>
        </w:rPr>
        <w:t>,</w:t>
      </w:r>
      <w:r w:rsidRPr="00AD6303">
        <w:rPr>
          <w:rFonts w:asciiTheme="minorHAnsi" w:eastAsia="Arial" w:hAnsiTheme="minorHAnsi" w:cstheme="minorHAnsi"/>
          <w:color w:val="545454"/>
          <w:sz w:val="22"/>
          <w:szCs w:val="22"/>
          <w:highlight w:val="white"/>
        </w:rPr>
        <w:t> </w:t>
      </w:r>
      <w:r w:rsidR="006A16DF" w:rsidRPr="006A16DF">
        <w:rPr>
          <w:rFonts w:asciiTheme="minorHAnsi" w:eastAsia="Times New Roman" w:hAnsiTheme="minorHAnsi" w:cstheme="minorHAnsi"/>
          <w:b w:val="0"/>
          <w:iCs/>
          <w:color w:val="434649"/>
          <w:sz w:val="22"/>
          <w:szCs w:val="22"/>
        </w:rPr>
        <w:t>international accounting and financial services firm</w:t>
      </w:r>
      <w:r w:rsidRPr="00AD6303">
        <w:rPr>
          <w:rFonts w:asciiTheme="minorHAnsi" w:eastAsia="inherit" w:hAnsiTheme="minorHAnsi" w:cstheme="minorHAnsi"/>
          <w:color w:val="545454"/>
          <w:sz w:val="22"/>
          <w:szCs w:val="22"/>
          <w:highlight w:val="white"/>
        </w:rPr>
        <w:t xml:space="preserve"> 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Developing and maintaining a </w:t>
      </w:r>
      <w:r w:rsidR="00AD6303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large-scale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Web appli</w:t>
      </w:r>
      <w:bookmarkStart w:id="0" w:name="_GoBack"/>
      <w:bookmarkEnd w:id="0"/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cation using the .NET framework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Technologies: * Dapper,</w:t>
      </w:r>
      <w:r w:rsidR="00632DCD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632DCD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WebForms</w:t>
      </w:r>
      <w:proofErr w:type="spellEnd"/>
      <w:r w:rsidR="00632DCD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,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ASP.NET, MVC; server-side.</w:t>
      </w:r>
    </w:p>
    <w:p w:rsidR="007D4037" w:rsidRPr="00464E11" w:rsidRDefault="00325E32" w:rsidP="006A16DF">
      <w:pPr>
        <w:spacing w:before="40" w:line="264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         * JS, HTML, CSS, </w:t>
      </w:r>
      <w:proofErr w:type="spellStart"/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JQuery</w:t>
      </w:r>
      <w:proofErr w:type="spellEnd"/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, Bootstrap, Kendo (Telerik), Ajax; client-side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Working with MSSQL Database, 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 xml:space="preserve">developing; stored procedure, functions </w:t>
      </w:r>
      <w:r w:rsidR="007007BB" w:rsidRPr="00464E11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etc.</w:t>
      </w:r>
    </w:p>
    <w:p w:rsidR="007D4037" w:rsidRPr="00464E11" w:rsidRDefault="007D4037" w:rsidP="006A16DF">
      <w:pPr>
        <w:spacing w:before="40" w:line="264" w:lineRule="auto"/>
        <w:ind w:left="720"/>
        <w:rPr>
          <w:rFonts w:asciiTheme="minorHAnsi" w:hAnsiTheme="minorHAnsi" w:cstheme="minorHAnsi"/>
        </w:rPr>
      </w:pPr>
    </w:p>
    <w:p w:rsidR="007D4037" w:rsidRPr="00464E11" w:rsidRDefault="00325E32" w:rsidP="006A16DF">
      <w:pPr>
        <w:pStyle w:val="Heading4"/>
        <w:spacing w:before="0" w:after="0" w:line="264" w:lineRule="auto"/>
        <w:rPr>
          <w:rFonts w:asciiTheme="minorHAnsi" w:hAnsiTheme="minorHAnsi" w:cstheme="minorHAnsi"/>
        </w:rPr>
      </w:pPr>
      <w:bookmarkStart w:id="1" w:name="_gjdgxs" w:colFirst="0" w:colLast="0"/>
      <w:bookmarkEnd w:id="1"/>
      <w:r w:rsidRPr="00464E11">
        <w:rPr>
          <w:rFonts w:asciiTheme="minorHAnsi" w:eastAsia="inherit" w:hAnsiTheme="minorHAnsi" w:cstheme="minorHAnsi"/>
        </w:rPr>
        <w:t>.NET developer and systems analyzer</w:t>
      </w:r>
      <w:r w:rsidR="00AD6303">
        <w:rPr>
          <w:rFonts w:asciiTheme="minorHAnsi" w:eastAsia="inherit" w:hAnsiTheme="minorHAnsi" w:cstheme="minorHAnsi"/>
        </w:rPr>
        <w:t xml:space="preserve"> </w:t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>
        <w:rPr>
          <w:rFonts w:asciiTheme="minorHAnsi" w:eastAsia="inherit" w:hAnsiTheme="minorHAnsi" w:cstheme="minorHAnsi"/>
        </w:rPr>
        <w:tab/>
      </w:r>
      <w:r w:rsidR="00AD6303" w:rsidRPr="007007BB">
        <w:rPr>
          <w:rFonts w:asciiTheme="minorHAnsi" w:eastAsia="Arial" w:hAnsiTheme="minorHAnsi" w:cstheme="minorHAnsi"/>
          <w:color w:val="66696A"/>
          <w:sz w:val="22"/>
          <w:szCs w:val="22"/>
          <w:highlight w:val="white"/>
        </w:rPr>
        <w:t>2014 – 201</w:t>
      </w:r>
      <w:r w:rsidR="00AD6303" w:rsidRPr="007007BB">
        <w:rPr>
          <w:rFonts w:asciiTheme="minorHAnsi" w:eastAsia="Arial" w:hAnsiTheme="minorHAnsi" w:cstheme="minorHAnsi"/>
          <w:color w:val="66696A"/>
          <w:sz w:val="22"/>
          <w:szCs w:val="22"/>
        </w:rPr>
        <w:t>6</w:t>
      </w:r>
    </w:p>
    <w:p w:rsidR="007D4037" w:rsidRPr="009479E3" w:rsidRDefault="00325E32" w:rsidP="006A16DF">
      <w:pPr>
        <w:pStyle w:val="Heading5"/>
        <w:spacing w:before="0" w:after="0" w:line="264" w:lineRule="auto"/>
        <w:rPr>
          <w:rFonts w:asciiTheme="minorHAnsi" w:hAnsiTheme="minorHAnsi" w:cstheme="minorHAnsi"/>
          <w:iCs/>
          <w:sz w:val="22"/>
          <w:szCs w:val="22"/>
        </w:rPr>
      </w:pPr>
      <w:r w:rsidRPr="007007BB">
        <w:rPr>
          <w:rFonts w:asciiTheme="minorHAnsi" w:eastAsia="inherit" w:hAnsiTheme="minorHAnsi" w:cstheme="minorHAnsi"/>
          <w:color w:val="434649"/>
          <w:sz w:val="22"/>
          <w:szCs w:val="22"/>
        </w:rPr>
        <w:t>K.B.I.S</w:t>
      </w:r>
      <w:r w:rsidRPr="00464E11">
        <w:rPr>
          <w:rFonts w:asciiTheme="minorHAnsi" w:eastAsia="Arial" w:hAnsiTheme="minorHAnsi" w:cstheme="minorHAnsi"/>
          <w:color w:val="545454"/>
          <w:sz w:val="22"/>
          <w:szCs w:val="22"/>
          <w:highlight w:val="white"/>
        </w:rPr>
        <w:t> </w:t>
      </w:r>
      <w:r w:rsidRPr="00464E11">
        <w:rPr>
          <w:rFonts w:asciiTheme="minorHAnsi" w:eastAsia="inherit" w:hAnsiTheme="minorHAnsi" w:cstheme="minorHAnsi"/>
          <w:color w:val="545454"/>
          <w:sz w:val="22"/>
          <w:szCs w:val="22"/>
          <w:highlight w:val="white"/>
        </w:rPr>
        <w:t>(</w:t>
      </w:r>
      <w:r w:rsidRPr="00464E11">
        <w:rPr>
          <w:rFonts w:asciiTheme="minorHAnsi" w:eastAsia="inherit" w:hAnsiTheme="minorHAnsi" w:cstheme="minorHAnsi"/>
          <w:b w:val="0"/>
          <w:i w:val="0"/>
          <w:color w:val="6A6A6A"/>
          <w:sz w:val="22"/>
          <w:szCs w:val="22"/>
          <w:highlight w:val="white"/>
        </w:rPr>
        <w:t>Knowledge Based Information Systems</w:t>
      </w:r>
      <w:r w:rsidRPr="00464E11">
        <w:rPr>
          <w:rFonts w:asciiTheme="minorHAnsi" w:eastAsia="inherit" w:hAnsiTheme="minorHAnsi" w:cstheme="minorHAnsi"/>
          <w:color w:val="545454"/>
          <w:sz w:val="22"/>
          <w:szCs w:val="22"/>
          <w:highlight w:val="white"/>
        </w:rPr>
        <w:t xml:space="preserve">) </w:t>
      </w:r>
      <w:r w:rsidRPr="009479E3">
        <w:rPr>
          <w:rFonts w:asciiTheme="minorHAnsi" w:eastAsia="inherit" w:hAnsiTheme="minorHAnsi" w:cstheme="minorHAnsi"/>
          <w:b w:val="0"/>
          <w:bCs/>
          <w:color w:val="545454"/>
          <w:sz w:val="22"/>
          <w:szCs w:val="22"/>
          <w:highlight w:val="white"/>
        </w:rPr>
        <w:t>LTD</w:t>
      </w:r>
      <w:r w:rsidRPr="00464E11">
        <w:rPr>
          <w:rFonts w:asciiTheme="minorHAnsi" w:eastAsia="inherit" w:hAnsiTheme="minorHAnsi" w:cstheme="minorHAnsi"/>
          <w:b w:val="0"/>
          <w:color w:val="434649"/>
          <w:sz w:val="22"/>
          <w:szCs w:val="22"/>
        </w:rPr>
        <w:t xml:space="preserve">  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Developing and maintaining a </w:t>
      </w:r>
      <w:r w:rsidR="00E6011A"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large-scale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Web application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7" w:hanging="357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Working with Oracle Database, </w:t>
      </w:r>
      <w:r w:rsidRPr="00464E11">
        <w:rPr>
          <w:rFonts w:asciiTheme="minorHAnsi" w:eastAsia="Arial" w:hAnsiTheme="minorHAnsi" w:cstheme="minorHAnsi"/>
          <w:color w:val="333333"/>
          <w:sz w:val="22"/>
          <w:szCs w:val="22"/>
          <w:highlight w:val="white"/>
        </w:rPr>
        <w:t>developing PL-SQL code; SSRS</w:t>
      </w:r>
    </w:p>
    <w:p w:rsidR="009479E3" w:rsidRDefault="009479E3" w:rsidP="006A16DF">
      <w:pPr>
        <w:pStyle w:val="Heading4"/>
        <w:spacing w:before="0" w:after="0" w:line="264" w:lineRule="auto"/>
        <w:rPr>
          <w:rFonts w:asciiTheme="minorHAnsi" w:eastAsia="inherit" w:hAnsiTheme="minorHAnsi" w:cstheme="minorHAnsi"/>
        </w:rPr>
      </w:pPr>
    </w:p>
    <w:p w:rsidR="007D4037" w:rsidRPr="00464E11" w:rsidRDefault="00325E32" w:rsidP="006A16DF">
      <w:pPr>
        <w:pStyle w:val="Heading4"/>
        <w:spacing w:before="0" w:after="0" w:line="264" w:lineRule="auto"/>
        <w:rPr>
          <w:rFonts w:asciiTheme="minorHAnsi" w:hAnsiTheme="minorHAnsi" w:cstheme="minorHAnsi"/>
        </w:rPr>
      </w:pPr>
      <w:r w:rsidRPr="00464E11">
        <w:rPr>
          <w:rFonts w:asciiTheme="minorHAnsi" w:eastAsia="inherit" w:hAnsiTheme="minorHAnsi" w:cstheme="minorHAnsi"/>
        </w:rPr>
        <w:t>Web Developer</w:t>
      </w:r>
      <w:r w:rsidR="009479E3">
        <w:rPr>
          <w:rFonts w:asciiTheme="minorHAnsi" w:eastAsia="inherit" w:hAnsiTheme="minorHAnsi" w:cstheme="minorHAnsi"/>
        </w:rPr>
        <w:t xml:space="preserve"> </w:t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>
        <w:rPr>
          <w:rFonts w:asciiTheme="minorHAnsi" w:eastAsia="inherit" w:hAnsiTheme="minorHAnsi" w:cstheme="minorHAnsi"/>
        </w:rPr>
        <w:tab/>
      </w:r>
      <w:r w:rsidR="009479E3" w:rsidRPr="007007BB">
        <w:rPr>
          <w:rFonts w:asciiTheme="minorHAnsi" w:eastAsia="Arial" w:hAnsiTheme="minorHAnsi" w:cstheme="minorHAnsi"/>
          <w:color w:val="66696A"/>
          <w:sz w:val="22"/>
          <w:szCs w:val="22"/>
          <w:highlight w:val="white"/>
        </w:rPr>
        <w:t>201</w:t>
      </w:r>
      <w:r w:rsidR="009479E3" w:rsidRPr="007007BB">
        <w:rPr>
          <w:rFonts w:asciiTheme="minorHAnsi" w:eastAsia="Arial" w:hAnsiTheme="minorHAnsi" w:cstheme="minorHAnsi"/>
          <w:color w:val="66696A"/>
          <w:sz w:val="22"/>
          <w:szCs w:val="22"/>
        </w:rPr>
        <w:t>3</w:t>
      </w:r>
    </w:p>
    <w:p w:rsidR="007D4037" w:rsidRPr="00464E11" w:rsidRDefault="00325E32" w:rsidP="006A16DF">
      <w:pPr>
        <w:pStyle w:val="Heading5"/>
        <w:spacing w:before="0" w:after="0" w:line="264" w:lineRule="auto"/>
        <w:rPr>
          <w:rFonts w:asciiTheme="minorHAnsi" w:hAnsiTheme="minorHAnsi" w:cstheme="minorHAnsi"/>
          <w:sz w:val="22"/>
          <w:szCs w:val="22"/>
        </w:rPr>
      </w:pPr>
      <w:r w:rsidRPr="00464E11">
        <w:rPr>
          <w:rFonts w:asciiTheme="minorHAnsi" w:eastAsia="inherit" w:hAnsiTheme="minorHAnsi" w:cstheme="minorHAnsi"/>
          <w:color w:val="434649"/>
          <w:sz w:val="22"/>
          <w:szCs w:val="22"/>
        </w:rPr>
        <w:t>Dice Marketing</w:t>
      </w:r>
      <w:r w:rsidRPr="00464E11">
        <w:rPr>
          <w:rFonts w:asciiTheme="minorHAnsi" w:eastAsia="inherit" w:hAnsiTheme="minorHAnsi" w:cstheme="minorHAnsi"/>
          <w:b w:val="0"/>
          <w:color w:val="434649"/>
          <w:sz w:val="22"/>
          <w:szCs w:val="22"/>
        </w:rPr>
        <w:t xml:space="preserve">- </w:t>
      </w:r>
      <w:r w:rsidRPr="00464E11">
        <w:rPr>
          <w:rFonts w:asciiTheme="minorHAnsi" w:hAnsiTheme="minorHAnsi" w:cstheme="minorHAnsi"/>
          <w:b w:val="0"/>
          <w:i w:val="0"/>
          <w:color w:val="434649"/>
          <w:sz w:val="22"/>
          <w:szCs w:val="22"/>
        </w:rPr>
        <w:t>A social media and marketing agenc</w:t>
      </w:r>
      <w:r w:rsidR="007007BB">
        <w:rPr>
          <w:rFonts w:asciiTheme="minorHAnsi" w:hAnsiTheme="minorHAnsi" w:cstheme="minorHAnsi"/>
          <w:b w:val="0"/>
          <w:i w:val="0"/>
          <w:color w:val="434649"/>
          <w:sz w:val="22"/>
          <w:szCs w:val="22"/>
        </w:rPr>
        <w:t>y</w:t>
      </w:r>
      <w:r w:rsidRPr="00464E11">
        <w:rPr>
          <w:rFonts w:asciiTheme="minorHAnsi" w:hAnsiTheme="minorHAnsi" w:cstheme="minorHAnsi"/>
          <w:b w:val="0"/>
          <w:i w:val="0"/>
          <w:color w:val="434649"/>
          <w:sz w:val="22"/>
          <w:szCs w:val="22"/>
        </w:rPr>
        <w:t>.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6" w:hanging="356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Developing web applications using Html, CSS, JavaScript, </w:t>
      </w:r>
      <w:proofErr w:type="spellStart"/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JQuery</w:t>
      </w:r>
      <w:proofErr w:type="spellEnd"/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 xml:space="preserve"> and PHP</w:t>
      </w:r>
    </w:p>
    <w:p w:rsidR="007D4037" w:rsidRPr="00464E11" w:rsidRDefault="00325E32" w:rsidP="006A16DF">
      <w:pPr>
        <w:numPr>
          <w:ilvl w:val="0"/>
          <w:numId w:val="1"/>
        </w:numPr>
        <w:spacing w:before="40" w:line="264" w:lineRule="auto"/>
        <w:ind w:left="696" w:hanging="356"/>
        <w:rPr>
          <w:rFonts w:asciiTheme="minorHAnsi" w:hAnsiTheme="minorHAnsi" w:cstheme="minorHAnsi"/>
          <w:color w:val="333333"/>
          <w:sz w:val="22"/>
          <w:szCs w:val="22"/>
        </w:rPr>
      </w:pPr>
      <w:r w:rsidRPr="00464E11">
        <w:rPr>
          <w:rFonts w:asciiTheme="minorHAnsi" w:eastAsia="Arial" w:hAnsiTheme="minorHAnsi" w:cstheme="minorHAnsi"/>
          <w:color w:val="333333"/>
          <w:sz w:val="22"/>
          <w:szCs w:val="22"/>
        </w:rPr>
        <w:t>Interfacing to Facebook API, Google API</w:t>
      </w:r>
    </w:p>
    <w:p w:rsidR="008B3F7B" w:rsidRPr="00464E11" w:rsidRDefault="008B3F7B" w:rsidP="006A16DF">
      <w:pPr>
        <w:spacing w:after="20" w:line="264" w:lineRule="auto"/>
        <w:rPr>
          <w:rFonts w:asciiTheme="minorHAnsi" w:eastAsia="Arial" w:hAnsiTheme="minorHAnsi" w:cstheme="minorHAnsi"/>
          <w:b/>
          <w:color w:val="4F81BD"/>
        </w:rPr>
      </w:pPr>
    </w:p>
    <w:p w:rsidR="007007BB" w:rsidRPr="007007BB" w:rsidRDefault="008B3F7B" w:rsidP="006A16DF">
      <w:pPr>
        <w:spacing w:after="20" w:line="264" w:lineRule="auto"/>
        <w:rPr>
          <w:rFonts w:asciiTheme="minorHAnsi" w:eastAsia="inherit" w:hAnsiTheme="minorHAnsi" w:cstheme="minorHAnsi"/>
        </w:rPr>
      </w:pPr>
      <w:r w:rsidRPr="00464E11">
        <w:rPr>
          <w:rFonts w:asciiTheme="minorHAnsi" w:eastAsia="Arial" w:hAnsiTheme="minorHAnsi" w:cstheme="minorHAnsi"/>
          <w:b/>
          <w:color w:val="4F81BD"/>
        </w:rPr>
        <w:t>Army Service</w:t>
      </w:r>
      <w:r w:rsidR="00464E11">
        <w:rPr>
          <w:rFonts w:asciiTheme="minorHAnsi" w:eastAsia="Arial" w:hAnsiTheme="minorHAnsi" w:cstheme="minorHAnsi"/>
          <w:b/>
          <w:color w:val="4F81BD"/>
        </w:rPr>
        <w:br/>
      </w:r>
      <w:r w:rsidRPr="00464E11">
        <w:rPr>
          <w:rFonts w:asciiTheme="minorHAnsi" w:eastAsia="inherit" w:hAnsiTheme="minorHAnsi" w:cstheme="minorHAnsi"/>
          <w:b/>
          <w:bCs/>
        </w:rPr>
        <w:t>8200</w:t>
      </w:r>
      <w:r w:rsidR="007007BB">
        <w:rPr>
          <w:rFonts w:asciiTheme="minorHAnsi" w:eastAsia="inherit" w:hAnsiTheme="minorHAnsi" w:cstheme="minorHAnsi"/>
          <w:b/>
          <w:bCs/>
        </w:rPr>
        <w:t xml:space="preserve"> </w:t>
      </w:r>
      <w:r w:rsidR="00953126">
        <w:rPr>
          <w:rFonts w:asciiTheme="minorHAnsi" w:eastAsia="inherit" w:hAnsiTheme="minorHAnsi" w:cstheme="minorHAnsi"/>
          <w:b/>
          <w:bCs/>
        </w:rPr>
        <w:t xml:space="preserve">IDF </w:t>
      </w:r>
      <w:r w:rsidR="00AB72CC">
        <w:rPr>
          <w:rFonts w:asciiTheme="minorHAnsi" w:eastAsia="inherit" w:hAnsiTheme="minorHAnsi" w:cstheme="minorHAnsi"/>
          <w:b/>
          <w:bCs/>
        </w:rPr>
        <w:t>i</w:t>
      </w:r>
      <w:r w:rsidR="00953126">
        <w:rPr>
          <w:rFonts w:asciiTheme="minorHAnsi" w:eastAsia="inherit" w:hAnsiTheme="minorHAnsi" w:cstheme="minorHAnsi"/>
          <w:b/>
          <w:bCs/>
        </w:rPr>
        <w:t xml:space="preserve">ntelligence </w:t>
      </w:r>
      <w:r w:rsidR="00AB72CC">
        <w:rPr>
          <w:rFonts w:asciiTheme="minorHAnsi" w:eastAsia="inherit" w:hAnsiTheme="minorHAnsi" w:cstheme="minorHAnsi"/>
          <w:b/>
          <w:bCs/>
        </w:rPr>
        <w:t>c</w:t>
      </w:r>
      <w:r w:rsidR="00953126">
        <w:rPr>
          <w:rFonts w:asciiTheme="minorHAnsi" w:eastAsia="inherit" w:hAnsiTheme="minorHAnsi" w:cstheme="minorHAnsi"/>
          <w:b/>
          <w:bCs/>
        </w:rPr>
        <w:t>orps</w:t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7007BB">
        <w:rPr>
          <w:rFonts w:asciiTheme="minorHAnsi" w:eastAsia="inherit" w:hAnsiTheme="minorHAnsi" w:cstheme="minorHAnsi"/>
          <w:b/>
          <w:bCs/>
        </w:rPr>
        <w:tab/>
      </w:r>
      <w:r w:rsidR="007007BB">
        <w:rPr>
          <w:rFonts w:asciiTheme="minorHAnsi" w:eastAsia="inherit" w:hAnsiTheme="minorHAnsi" w:cstheme="minorHAnsi"/>
          <w:b/>
          <w:bCs/>
        </w:rPr>
        <w:tab/>
      </w:r>
      <w:r w:rsidR="007007BB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 w:rsidRPr="007007BB">
        <w:rPr>
          <w:rFonts w:asciiTheme="minorHAnsi" w:eastAsia="inherit" w:hAnsiTheme="minorHAnsi" w:cstheme="minorHAnsi"/>
          <w:b/>
          <w:bCs/>
          <w:color w:val="66696A"/>
          <w:sz w:val="22"/>
          <w:szCs w:val="22"/>
          <w:highlight w:val="white"/>
        </w:rPr>
        <w:t>2007 – 201</w:t>
      </w:r>
      <w:r w:rsidR="00464E11" w:rsidRPr="007007BB">
        <w:rPr>
          <w:rFonts w:asciiTheme="minorHAnsi" w:eastAsia="inherit" w:hAnsiTheme="minorHAnsi" w:cstheme="minorHAnsi"/>
          <w:b/>
          <w:bCs/>
          <w:color w:val="66696A"/>
          <w:sz w:val="22"/>
          <w:szCs w:val="22"/>
        </w:rPr>
        <w:t>0</w:t>
      </w:r>
      <w:r w:rsidR="007007BB">
        <w:rPr>
          <w:rFonts w:asciiTheme="minorHAnsi" w:eastAsia="inherit" w:hAnsiTheme="minorHAnsi" w:cstheme="minorHAnsi"/>
          <w:color w:val="66696A"/>
          <w:sz w:val="22"/>
          <w:szCs w:val="22"/>
        </w:rPr>
        <w:br/>
      </w:r>
      <w:r w:rsidR="00953126">
        <w:rPr>
          <w:rFonts w:asciiTheme="minorHAnsi" w:eastAsia="inherit" w:hAnsiTheme="minorHAnsi" w:cstheme="minorHAnsi"/>
          <w:b/>
          <w:i/>
          <w:color w:val="434649"/>
          <w:sz w:val="22"/>
          <w:szCs w:val="22"/>
        </w:rPr>
        <w:t>C</w:t>
      </w:r>
      <w:r w:rsidR="007007BB" w:rsidRPr="007007BB">
        <w:rPr>
          <w:rFonts w:asciiTheme="minorHAnsi" w:eastAsia="inherit" w:hAnsiTheme="minorHAnsi" w:cstheme="minorHAnsi"/>
          <w:b/>
          <w:i/>
          <w:color w:val="434649"/>
          <w:sz w:val="22"/>
          <w:szCs w:val="22"/>
        </w:rPr>
        <w:t>omputer technician</w:t>
      </w:r>
    </w:p>
    <w:p w:rsidR="007D4037" w:rsidRPr="007007BB" w:rsidRDefault="007007BB" w:rsidP="006A16DF">
      <w:pPr>
        <w:spacing w:after="20" w:line="264" w:lineRule="auto"/>
        <w:rPr>
          <w:rFonts w:asciiTheme="minorHAnsi" w:eastAsia="inherit" w:hAnsiTheme="minorHAnsi" w:cstheme="minorHAnsi"/>
          <w:color w:val="66696A"/>
          <w:sz w:val="22"/>
          <w:szCs w:val="22"/>
        </w:rPr>
      </w:pPr>
      <w:r>
        <w:rPr>
          <w:rFonts w:asciiTheme="minorHAnsi" w:eastAsia="inherit" w:hAnsiTheme="minorHAnsi" w:cstheme="minorHAnsi"/>
          <w:color w:val="66696A"/>
          <w:sz w:val="22"/>
          <w:szCs w:val="22"/>
        </w:rPr>
        <w:br/>
      </w:r>
      <w:r w:rsidR="00325E32" w:rsidRPr="00464E11">
        <w:rPr>
          <w:rFonts w:asciiTheme="minorHAnsi" w:eastAsia="Arial" w:hAnsiTheme="minorHAnsi" w:cstheme="minorHAnsi"/>
          <w:b/>
          <w:color w:val="4F81BD"/>
        </w:rPr>
        <w:t>Education</w:t>
      </w:r>
      <w:r w:rsidR="00464E11">
        <w:rPr>
          <w:rFonts w:asciiTheme="minorHAnsi" w:eastAsia="Arial" w:hAnsiTheme="minorHAnsi" w:cstheme="minorHAnsi"/>
          <w:b/>
          <w:color w:val="4F81BD"/>
        </w:rPr>
        <w:br/>
      </w:r>
      <w:r w:rsidR="00325E32" w:rsidRPr="00464E11">
        <w:rPr>
          <w:rFonts w:asciiTheme="minorHAnsi" w:eastAsia="inherit" w:hAnsiTheme="minorHAnsi" w:cstheme="minorHAnsi"/>
          <w:b/>
          <w:bCs/>
        </w:rPr>
        <w:t>Holon Institute of Technology</w:t>
      </w:r>
      <w:r w:rsidR="00464E11">
        <w:rPr>
          <w:rFonts w:asciiTheme="minorHAnsi" w:eastAsia="inherit" w:hAnsiTheme="minorHAnsi" w:cstheme="minorHAnsi"/>
          <w:b/>
          <w:bCs/>
        </w:rPr>
        <w:t xml:space="preserve"> </w:t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>
        <w:rPr>
          <w:rFonts w:asciiTheme="minorHAnsi" w:eastAsia="inherit" w:hAnsiTheme="minorHAnsi" w:cstheme="minorHAnsi"/>
          <w:b/>
          <w:bCs/>
        </w:rPr>
        <w:tab/>
      </w:r>
      <w:r w:rsidR="00464E11" w:rsidRPr="007007BB">
        <w:rPr>
          <w:rFonts w:asciiTheme="minorHAnsi" w:eastAsia="inherit" w:hAnsiTheme="minorHAnsi" w:cstheme="minorHAnsi"/>
          <w:b/>
          <w:bCs/>
          <w:color w:val="66696A"/>
          <w:sz w:val="22"/>
          <w:szCs w:val="22"/>
          <w:highlight w:val="white"/>
        </w:rPr>
        <w:t>2010 – 2013</w:t>
      </w:r>
      <w:r w:rsidR="00464E11">
        <w:rPr>
          <w:rFonts w:asciiTheme="minorHAnsi" w:eastAsia="inherit" w:hAnsiTheme="minorHAnsi" w:cstheme="minorHAnsi"/>
          <w:b/>
          <w:bCs/>
        </w:rPr>
        <w:br/>
      </w:r>
      <w:r w:rsidR="00325E32" w:rsidRPr="00464E11">
        <w:rPr>
          <w:rFonts w:asciiTheme="minorHAnsi" w:eastAsia="inherit" w:hAnsiTheme="minorHAnsi" w:cstheme="minorHAnsi"/>
          <w:color w:val="434649"/>
          <w:sz w:val="22"/>
          <w:szCs w:val="22"/>
        </w:rPr>
        <w:t xml:space="preserve">Bachelor of Science (BSc), Computer Science - graduated </w:t>
      </w:r>
      <w:r w:rsidR="00D258E7">
        <w:rPr>
          <w:rFonts w:asciiTheme="minorHAnsi" w:eastAsia="inherit" w:hAnsiTheme="minorHAnsi" w:cstheme="minorHAnsi"/>
          <w:color w:val="434649"/>
          <w:sz w:val="22"/>
          <w:szCs w:val="22"/>
        </w:rPr>
        <w:t>in honors (90.6)</w:t>
      </w:r>
    </w:p>
    <w:p w:rsidR="006566C8" w:rsidRPr="00464E11" w:rsidRDefault="006566C8" w:rsidP="006A16DF">
      <w:pPr>
        <w:spacing w:line="264" w:lineRule="auto"/>
        <w:rPr>
          <w:rFonts w:asciiTheme="minorHAnsi" w:eastAsia="inherit" w:hAnsiTheme="minorHAnsi" w:cstheme="minorHAnsi"/>
          <w:b/>
        </w:rPr>
      </w:pPr>
      <w:r w:rsidRPr="00464E11">
        <w:rPr>
          <w:rFonts w:asciiTheme="minorHAnsi" w:eastAsia="inherit" w:hAnsiTheme="minorHAnsi" w:cstheme="minorHAnsi"/>
          <w:b/>
        </w:rPr>
        <w:t>Yaniv Arad – Tech Training Labs</w:t>
      </w:r>
    </w:p>
    <w:p w:rsidR="006566C8" w:rsidRPr="00464E11" w:rsidRDefault="006566C8" w:rsidP="006A16DF">
      <w:pPr>
        <w:spacing w:line="264" w:lineRule="auto"/>
        <w:rPr>
          <w:rFonts w:asciiTheme="minorHAnsi" w:eastAsia="inherit" w:hAnsiTheme="minorHAnsi" w:cstheme="minorHAnsi"/>
          <w:iCs/>
          <w:color w:val="434649"/>
          <w:sz w:val="22"/>
          <w:szCs w:val="22"/>
        </w:rPr>
      </w:pP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Angular 5, </w:t>
      </w:r>
      <w:r w:rsidR="00D258E7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E</w:t>
      </w: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xtreme</w:t>
      </w:r>
      <w:r w:rsidR="00D258E7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 </w:t>
      </w: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70</w:t>
      </w:r>
      <w:r w:rsidR="00D258E7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 </w:t>
      </w: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model at </w:t>
      </w:r>
      <w:r w:rsid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Y</w:t>
      </w: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aniv </w:t>
      </w:r>
      <w:r w:rsid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A</w:t>
      </w:r>
      <w:r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>rad tech training labs</w:t>
      </w:r>
      <w:r w:rsidR="00464E11"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 xml:space="preserve"> </w:t>
      </w:r>
      <w:r w:rsidR="00464E11"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ab/>
      </w:r>
      <w:r w:rsidR="00464E11"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ab/>
      </w:r>
      <w:r w:rsidR="00464E11"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ab/>
      </w:r>
      <w:r w:rsidR="00D258E7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ab/>
      </w:r>
      <w:r w:rsidR="00464E11" w:rsidRPr="00464E11">
        <w:rPr>
          <w:rFonts w:asciiTheme="minorHAnsi" w:eastAsia="inherit" w:hAnsiTheme="minorHAnsi" w:cstheme="minorHAnsi"/>
          <w:iCs/>
          <w:color w:val="434649"/>
          <w:sz w:val="22"/>
          <w:szCs w:val="22"/>
        </w:rPr>
        <w:tab/>
      </w:r>
      <w:r w:rsidR="00464E11" w:rsidRPr="007007BB">
        <w:rPr>
          <w:rFonts w:asciiTheme="minorHAnsi" w:eastAsia="inherit" w:hAnsiTheme="minorHAnsi" w:cstheme="minorHAnsi"/>
          <w:b/>
          <w:bCs/>
          <w:iCs/>
          <w:color w:val="66696A"/>
          <w:sz w:val="22"/>
          <w:szCs w:val="22"/>
          <w:highlight w:val="white"/>
        </w:rPr>
        <w:t>2018</w:t>
      </w:r>
    </w:p>
    <w:p w:rsidR="007D4037" w:rsidRPr="00464E11" w:rsidRDefault="007D4037" w:rsidP="006A16DF">
      <w:pPr>
        <w:spacing w:line="264" w:lineRule="auto"/>
        <w:rPr>
          <w:rFonts w:asciiTheme="minorHAnsi" w:hAnsiTheme="minorHAnsi" w:cstheme="minorHAnsi"/>
        </w:rPr>
      </w:pPr>
    </w:p>
    <w:p w:rsidR="007D4037" w:rsidRPr="00D258E7" w:rsidRDefault="00325E32" w:rsidP="006A16DF">
      <w:pPr>
        <w:spacing w:line="264" w:lineRule="auto"/>
        <w:rPr>
          <w:rFonts w:asciiTheme="minorHAnsi" w:eastAsia="Arial" w:hAnsiTheme="minorHAnsi" w:cstheme="minorHAnsi"/>
          <w:b/>
          <w:color w:val="4F81BD"/>
        </w:rPr>
      </w:pPr>
      <w:r w:rsidRPr="00D258E7">
        <w:rPr>
          <w:rFonts w:asciiTheme="minorHAnsi" w:eastAsia="Arial" w:hAnsiTheme="minorHAnsi" w:cstheme="minorHAnsi"/>
          <w:b/>
          <w:color w:val="4F81BD"/>
        </w:rPr>
        <w:t>Languages</w:t>
      </w:r>
    </w:p>
    <w:p w:rsidR="007D4037" w:rsidRPr="00464E11" w:rsidRDefault="00325E32" w:rsidP="006A16DF">
      <w:pPr>
        <w:numPr>
          <w:ilvl w:val="0"/>
          <w:numId w:val="1"/>
        </w:numPr>
        <w:spacing w:line="264" w:lineRule="auto"/>
        <w:ind w:right="300" w:hanging="360"/>
        <w:rPr>
          <w:rFonts w:asciiTheme="minorHAnsi" w:hAnsiTheme="minorHAnsi" w:cstheme="minorHAnsi"/>
          <w:iCs/>
          <w:color w:val="434649"/>
          <w:sz w:val="22"/>
          <w:szCs w:val="22"/>
        </w:rPr>
      </w:pPr>
      <w:r w:rsidRPr="00464E11">
        <w:rPr>
          <w:rFonts w:asciiTheme="minorHAnsi" w:hAnsiTheme="minorHAnsi" w:cstheme="minorHAnsi"/>
          <w:iCs/>
          <w:color w:val="434649"/>
          <w:sz w:val="22"/>
          <w:szCs w:val="22"/>
        </w:rPr>
        <w:t>English, Professional working proficiency</w:t>
      </w:r>
    </w:p>
    <w:p w:rsidR="006A16DF" w:rsidRPr="006A16DF" w:rsidRDefault="00325E32" w:rsidP="006A16DF">
      <w:pPr>
        <w:numPr>
          <w:ilvl w:val="0"/>
          <w:numId w:val="1"/>
        </w:numPr>
        <w:spacing w:line="264" w:lineRule="auto"/>
        <w:ind w:right="300" w:hanging="360"/>
        <w:rPr>
          <w:rFonts w:asciiTheme="minorHAnsi" w:hAnsiTheme="minorHAnsi" w:cstheme="minorHAnsi"/>
          <w:iCs/>
          <w:color w:val="434649"/>
          <w:sz w:val="22"/>
          <w:szCs w:val="22"/>
        </w:rPr>
      </w:pPr>
      <w:r w:rsidRPr="006A16DF">
        <w:rPr>
          <w:rFonts w:asciiTheme="minorHAnsi" w:hAnsiTheme="minorHAnsi" w:cstheme="minorHAnsi"/>
          <w:iCs/>
          <w:color w:val="434649"/>
          <w:sz w:val="22"/>
          <w:szCs w:val="22"/>
        </w:rPr>
        <w:t xml:space="preserve">Hebrew, Native </w:t>
      </w:r>
      <w:r w:rsidR="006A16DF">
        <w:rPr>
          <w:rFonts w:asciiTheme="minorHAnsi" w:hAnsiTheme="minorHAnsi" w:cstheme="minorHAnsi"/>
          <w:iCs/>
          <w:color w:val="434649"/>
          <w:sz w:val="22"/>
          <w:szCs w:val="22"/>
        </w:rPr>
        <w:br/>
      </w:r>
    </w:p>
    <w:p w:rsidR="00FF04C0" w:rsidRPr="00FF04C0" w:rsidRDefault="00FF04C0" w:rsidP="006A16DF">
      <w:pPr>
        <w:spacing w:line="264" w:lineRule="auto"/>
        <w:rPr>
          <w:rFonts w:asciiTheme="minorHAnsi" w:eastAsia="Arial" w:hAnsiTheme="minorHAnsi" w:cstheme="minorHAnsi"/>
          <w:b/>
          <w:color w:val="4F81BD"/>
          <w:sz w:val="14"/>
          <w:szCs w:val="14"/>
        </w:rPr>
      </w:pPr>
      <w:r w:rsidRPr="00FF04C0">
        <w:rPr>
          <w:rFonts w:asciiTheme="minorHAnsi" w:eastAsia="Arial" w:hAnsiTheme="minorHAnsi" w:cstheme="minorHAnsi"/>
          <w:b/>
          <w:color w:val="4F81BD"/>
          <w:sz w:val="14"/>
          <w:szCs w:val="14"/>
        </w:rPr>
        <w:t>______________________________________________________________________________________________________________________________________________________</w:t>
      </w:r>
    </w:p>
    <w:p w:rsidR="007D4037" w:rsidRPr="00464E11" w:rsidRDefault="00325E32" w:rsidP="006A16DF">
      <w:pPr>
        <w:spacing w:line="264" w:lineRule="auto"/>
        <w:rPr>
          <w:rFonts w:asciiTheme="minorHAnsi" w:hAnsiTheme="minorHAnsi" w:cstheme="minorHAnsi"/>
        </w:rPr>
      </w:pPr>
      <w:r w:rsidRPr="00464E11">
        <w:rPr>
          <w:rFonts w:asciiTheme="minorHAnsi" w:hAnsiTheme="minorHAnsi" w:cstheme="minorHAnsi"/>
          <w:i/>
          <w:color w:val="434649"/>
          <w:sz w:val="21"/>
          <w:szCs w:val="21"/>
        </w:rPr>
        <w:t>Recommendations will be delivered upon request.</w:t>
      </w:r>
    </w:p>
    <w:sectPr w:rsidR="007D4037" w:rsidRPr="00464E11" w:rsidSect="007007BB">
      <w:pgSz w:w="11906" w:h="16838"/>
      <w:pgMar w:top="284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04" w:rsidRDefault="002B5C04">
      <w:r>
        <w:separator/>
      </w:r>
    </w:p>
  </w:endnote>
  <w:endnote w:type="continuationSeparator" w:id="0">
    <w:p w:rsidR="002B5C04" w:rsidRDefault="002B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04" w:rsidRDefault="002B5C04">
      <w:r>
        <w:separator/>
      </w:r>
    </w:p>
  </w:footnote>
  <w:footnote w:type="continuationSeparator" w:id="0">
    <w:p w:rsidR="002B5C04" w:rsidRDefault="002B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7869"/>
    <w:multiLevelType w:val="multilevel"/>
    <w:tmpl w:val="520C2B34"/>
    <w:lvl w:ilvl="0">
      <w:start w:val="1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37"/>
    <w:rsid w:val="00023FA1"/>
    <w:rsid w:val="001030F9"/>
    <w:rsid w:val="001272E1"/>
    <w:rsid w:val="001D37E4"/>
    <w:rsid w:val="001E39D8"/>
    <w:rsid w:val="0025462B"/>
    <w:rsid w:val="002B5C04"/>
    <w:rsid w:val="00325E32"/>
    <w:rsid w:val="00382F5B"/>
    <w:rsid w:val="00390E19"/>
    <w:rsid w:val="003F4C73"/>
    <w:rsid w:val="00464E11"/>
    <w:rsid w:val="004D6B33"/>
    <w:rsid w:val="006137C4"/>
    <w:rsid w:val="00632DCD"/>
    <w:rsid w:val="006566C8"/>
    <w:rsid w:val="006A1110"/>
    <w:rsid w:val="006A16DF"/>
    <w:rsid w:val="007007BB"/>
    <w:rsid w:val="00776504"/>
    <w:rsid w:val="007D4037"/>
    <w:rsid w:val="007D63CA"/>
    <w:rsid w:val="00862068"/>
    <w:rsid w:val="0088050E"/>
    <w:rsid w:val="008B3F7B"/>
    <w:rsid w:val="009479E3"/>
    <w:rsid w:val="00953126"/>
    <w:rsid w:val="009E0EEC"/>
    <w:rsid w:val="00A00AFC"/>
    <w:rsid w:val="00A462EF"/>
    <w:rsid w:val="00AB72CC"/>
    <w:rsid w:val="00AD6303"/>
    <w:rsid w:val="00B012D9"/>
    <w:rsid w:val="00B474B2"/>
    <w:rsid w:val="00B866A4"/>
    <w:rsid w:val="00BC15B9"/>
    <w:rsid w:val="00BE782C"/>
    <w:rsid w:val="00C92C86"/>
    <w:rsid w:val="00CB5B82"/>
    <w:rsid w:val="00D12754"/>
    <w:rsid w:val="00D258E7"/>
    <w:rsid w:val="00D66D31"/>
    <w:rsid w:val="00D72B21"/>
    <w:rsid w:val="00DE28E1"/>
    <w:rsid w:val="00E2454A"/>
    <w:rsid w:val="00E43E43"/>
    <w:rsid w:val="00E6011A"/>
    <w:rsid w:val="00F267DE"/>
    <w:rsid w:val="00F91FB2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6EEF"/>
  <w15:docId w15:val="{A0754C03-8C16-CB4A-A1D2-032CF87E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2C86"/>
    <w:pPr>
      <w:ind w:left="720"/>
      <w:contextualSpacing/>
    </w:pPr>
  </w:style>
  <w:style w:type="paragraph" w:customStyle="1" w:styleId="pv-aboutsummary-text">
    <w:name w:val="pv-about__summary-text"/>
    <w:basedOn w:val="Normal"/>
    <w:rsid w:val="0025462B"/>
    <w:pPr>
      <w:widowControl/>
      <w:spacing w:before="100" w:beforeAutospacing="1" w:after="100" w:afterAutospacing="1"/>
    </w:pPr>
    <w:rPr>
      <w:color w:val="auto"/>
    </w:rPr>
  </w:style>
  <w:style w:type="character" w:customStyle="1" w:styleId="lt-line-clampline">
    <w:name w:val="lt-line-clamp__line"/>
    <w:basedOn w:val="DefaultParagraphFont"/>
    <w:rsid w:val="0025462B"/>
  </w:style>
  <w:style w:type="paragraph" w:styleId="Header">
    <w:name w:val="header"/>
    <w:basedOn w:val="Normal"/>
    <w:link w:val="HeaderChar"/>
    <w:uiPriority w:val="99"/>
    <w:unhideWhenUsed/>
    <w:rsid w:val="00F91F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B2"/>
  </w:style>
  <w:style w:type="paragraph" w:styleId="Footer">
    <w:name w:val="footer"/>
    <w:basedOn w:val="Normal"/>
    <w:link w:val="FooterChar"/>
    <w:uiPriority w:val="99"/>
    <w:unhideWhenUsed/>
    <w:rsid w:val="00F91F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B2"/>
  </w:style>
  <w:style w:type="character" w:styleId="Hyperlink">
    <w:name w:val="Hyperlink"/>
    <w:basedOn w:val="DefaultParagraphFont"/>
    <w:uiPriority w:val="99"/>
    <w:unhideWhenUsed/>
    <w:rsid w:val="0046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hom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Shomer</dc:creator>
  <cp:lastModifiedBy>Ido Volansky</cp:lastModifiedBy>
  <cp:revision>3</cp:revision>
  <cp:lastPrinted>2019-07-21T13:42:00Z</cp:lastPrinted>
  <dcterms:created xsi:type="dcterms:W3CDTF">2019-12-19T09:58:00Z</dcterms:created>
  <dcterms:modified xsi:type="dcterms:W3CDTF">2019-12-19T10:15:00Z</dcterms:modified>
</cp:coreProperties>
</file>