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FC42" w14:textId="283C6B00" w:rsidR="00913122" w:rsidRPr="001D3D55" w:rsidRDefault="001618C8">
      <w:pPr>
        <w:rPr>
          <w:b/>
          <w:bCs/>
          <w:sz w:val="36"/>
          <w:szCs w:val="36"/>
        </w:rPr>
      </w:pPr>
      <w:r w:rsidRPr="001D3D55">
        <w:rPr>
          <w:b/>
          <w:bCs/>
          <w:sz w:val="36"/>
          <w:szCs w:val="36"/>
        </w:rPr>
        <w:t>Resources:</w:t>
      </w:r>
    </w:p>
    <w:p w14:paraId="30E1AD3A" w14:textId="1B0CDA4E" w:rsidR="001D3D55" w:rsidRDefault="001D3D55" w:rsidP="001D3D55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Pr="009B0907">
          <w:rPr>
            <w:rStyle w:val="Hyperlink"/>
            <w:b/>
            <w:bCs/>
          </w:rPr>
          <w:t>https://openai.com/index/new-and-improved-e</w:t>
        </w:r>
        <w:r w:rsidRPr="009B0907">
          <w:rPr>
            <w:rStyle w:val="Hyperlink"/>
            <w:b/>
            <w:bCs/>
          </w:rPr>
          <w:t>m</w:t>
        </w:r>
        <w:r w:rsidRPr="009B0907">
          <w:rPr>
            <w:rStyle w:val="Hyperlink"/>
            <w:b/>
            <w:bCs/>
          </w:rPr>
          <w:t>bedding-m</w:t>
        </w:r>
        <w:r w:rsidRPr="009B0907">
          <w:rPr>
            <w:rStyle w:val="Hyperlink"/>
            <w:b/>
            <w:bCs/>
          </w:rPr>
          <w:t>o</w:t>
        </w:r>
        <w:r w:rsidRPr="009B0907">
          <w:rPr>
            <w:rStyle w:val="Hyperlink"/>
            <w:b/>
            <w:bCs/>
          </w:rPr>
          <w:t>del/</w:t>
        </w:r>
      </w:hyperlink>
    </w:p>
    <w:p w14:paraId="7BD7F1F4" w14:textId="277DB211" w:rsidR="001D3D55" w:rsidRDefault="001D3D55" w:rsidP="001D3D55">
      <w:pPr>
        <w:pStyle w:val="ListParagraph"/>
        <w:rPr>
          <w:rFonts w:ascii="Courier New" w:eastAsia="Times New Roman" w:hAnsi="Courier New" w:cs="Courier New"/>
          <w:color w:val="4472C4" w:themeColor="accent1"/>
          <w:sz w:val="27"/>
          <w:szCs w:val="27"/>
        </w:rPr>
      </w:pPr>
      <w:r w:rsidRPr="001D3D55">
        <w:rPr>
          <w:rFonts w:ascii="Courier New" w:eastAsia="Times New Roman" w:hAnsi="Courier New" w:cs="Courier New"/>
          <w:color w:val="4472C4" w:themeColor="accent1"/>
          <w:sz w:val="27"/>
          <w:szCs w:val="27"/>
        </w:rPr>
        <w:t>text-embedding-ada-002</w:t>
      </w:r>
      <w:r>
        <w:rPr>
          <w:rFonts w:ascii="Courier New" w:eastAsia="Times New Roman" w:hAnsi="Courier New" w:cs="Courier New"/>
          <w:color w:val="4472C4" w:themeColor="accent1"/>
          <w:sz w:val="27"/>
          <w:szCs w:val="27"/>
        </w:rPr>
        <w:t xml:space="preserve"> text embedding </w:t>
      </w:r>
      <w:proofErr w:type="gramStart"/>
      <w:r>
        <w:rPr>
          <w:rFonts w:ascii="Courier New" w:eastAsia="Times New Roman" w:hAnsi="Courier New" w:cs="Courier New"/>
          <w:color w:val="4472C4" w:themeColor="accent1"/>
          <w:sz w:val="27"/>
          <w:szCs w:val="27"/>
        </w:rPr>
        <w:t>model</w:t>
      </w:r>
      <w:r w:rsidR="00A56BDE">
        <w:rPr>
          <w:rFonts w:ascii="Courier New" w:eastAsia="Times New Roman" w:hAnsi="Courier New" w:cs="Courier New"/>
          <w:color w:val="4472C4" w:themeColor="accent1"/>
          <w:sz w:val="27"/>
          <w:szCs w:val="27"/>
        </w:rPr>
        <w:t>;</w:t>
      </w:r>
      <w:proofErr w:type="gramEnd"/>
    </w:p>
    <w:p w14:paraId="64A8E85D" w14:textId="77777777" w:rsidR="00630239" w:rsidRDefault="00630239" w:rsidP="00630239">
      <w:pPr>
        <w:pStyle w:val="ListParagraph"/>
        <w:numPr>
          <w:ilvl w:val="0"/>
          <w:numId w:val="1"/>
        </w:numPr>
      </w:pPr>
      <w:hyperlink r:id="rId6" w:tgtFrame="_blank" w:history="1">
        <w:r w:rsidRPr="0063023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https://huggingface.co/thenlper/gte-la</w:t>
        </w:r>
        <w:r w:rsidRPr="0063023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r</w:t>
        </w:r>
        <w:r w:rsidRPr="0063023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ge</w:t>
        </w:r>
      </w:hyperlink>
    </w:p>
    <w:p w14:paraId="23014C99" w14:textId="2A879DFA" w:rsidR="004A0992" w:rsidRDefault="00630239" w:rsidP="004A0992">
      <w:pPr>
        <w:pStyle w:val="ListParagrap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7"/>
          <w:szCs w:val="27"/>
        </w:rPr>
        <w:t>gte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7"/>
          <w:szCs w:val="27"/>
        </w:rPr>
        <w:t>-large text embedding model</w:t>
      </w:r>
    </w:p>
    <w:p w14:paraId="1CE254FF" w14:textId="21B50BD1" w:rsidR="005B3F18" w:rsidRDefault="004A0992" w:rsidP="005B3F18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7"/>
          <w:szCs w:val="27"/>
        </w:rPr>
        <w:t>LanceDB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: </w:t>
      </w:r>
      <w:hyperlink r:id="rId7" w:history="1">
        <w:r w:rsidRPr="009B0907">
          <w:rPr>
            <w:rStyle w:val="Hyperlink"/>
            <w:rFonts w:ascii="Courier New" w:eastAsia="Times New Roman" w:hAnsi="Courier New" w:cs="Courier New"/>
            <w:sz w:val="27"/>
            <w:szCs w:val="27"/>
          </w:rPr>
          <w:t>https://lancedb.com/</w:t>
        </w:r>
      </w:hyperlink>
      <w:r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</w:t>
      </w:r>
    </w:p>
    <w:p w14:paraId="39930B85" w14:textId="41822FF4" w:rsidR="00723E09" w:rsidRDefault="00723E09" w:rsidP="005B3F18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color w:val="000000" w:themeColor="text1"/>
          <w:sz w:val="27"/>
          <w:szCs w:val="27"/>
        </w:rPr>
        <w:t>Pin</w:t>
      </w:r>
      <w:r w:rsidR="00617EFB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e</w:t>
      </w:r>
      <w:r>
        <w:rPr>
          <w:rFonts w:ascii="Courier New" w:eastAsia="Times New Roman" w:hAnsi="Courier New" w:cs="Courier New"/>
          <w:color w:val="000000" w:themeColor="text1"/>
          <w:sz w:val="27"/>
          <w:szCs w:val="27"/>
        </w:rPr>
        <w:t>cone</w:t>
      </w:r>
      <w:r w:rsidR="00617EFB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;</w:t>
      </w:r>
      <w:proofErr w:type="gramEnd"/>
    </w:p>
    <w:p w14:paraId="7D00F3B9" w14:textId="32714C05" w:rsidR="00617EFB" w:rsidRDefault="00617EFB" w:rsidP="00617EFB">
      <w:pPr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3F7E3847" w14:textId="77777777" w:rsidR="00617EFB" w:rsidRPr="00617EFB" w:rsidRDefault="00617EFB" w:rsidP="00617EFB">
      <w:pPr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11605818" w14:textId="5CBC98A7" w:rsidR="00723E09" w:rsidRPr="002F42EE" w:rsidRDefault="00723E09" w:rsidP="005B3F18">
      <w:pPr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  <w:lang w:val="de-DE"/>
        </w:rPr>
      </w:pPr>
      <w:r w:rsidRPr="002F42EE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  <w:lang w:val="de-DE"/>
        </w:rPr>
        <w:t>--</w:t>
      </w:r>
      <w:proofErr w:type="spellStart"/>
      <w:r w:rsidRPr="002F42EE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  <w:lang w:val="de-DE"/>
        </w:rPr>
        <w:t>Algorithms</w:t>
      </w:r>
      <w:proofErr w:type="spellEnd"/>
      <w:r w:rsidRPr="002F42EE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36"/>
          <w:lang w:val="de-DE"/>
        </w:rPr>
        <w:t>:</w:t>
      </w:r>
      <w:r w:rsidR="002F42EE" w:rsidRPr="002F42EE">
        <w:rPr>
          <w:lang w:val="de-DE"/>
        </w:rPr>
        <w:t xml:space="preserve"> </w:t>
      </w:r>
      <w:hyperlink r:id="rId8" w:history="1">
        <w:proofErr w:type="spellStart"/>
        <w:r w:rsidR="002F42EE" w:rsidRPr="002F42EE">
          <w:rPr>
            <w:rStyle w:val="Hyperlink"/>
            <w:lang w:val="de-DE"/>
          </w:rPr>
          <w:t>introduction</w:t>
        </w:r>
        <w:proofErr w:type="spellEnd"/>
        <w:r w:rsidR="002F42EE" w:rsidRPr="002F42EE">
          <w:rPr>
            <w:rStyle w:val="Hyperlink"/>
            <w:lang w:val="de-DE"/>
          </w:rPr>
          <w:t xml:space="preserve"> </w:t>
        </w:r>
        <w:proofErr w:type="spellStart"/>
        <w:r w:rsidR="002F42EE" w:rsidRPr="002F42EE">
          <w:rPr>
            <w:rStyle w:val="Hyperlink"/>
            <w:lang w:val="de-DE"/>
          </w:rPr>
          <w:t>of</w:t>
        </w:r>
        <w:proofErr w:type="spellEnd"/>
        <w:r w:rsidR="002F42EE" w:rsidRPr="002F42EE">
          <w:rPr>
            <w:rStyle w:val="Hyperlink"/>
            <w:lang w:val="de-DE"/>
          </w:rPr>
          <w:t xml:space="preserve"> </w:t>
        </w:r>
        <w:proofErr w:type="spellStart"/>
        <w:r w:rsidR="002F42EE" w:rsidRPr="002F42EE">
          <w:rPr>
            <w:rStyle w:val="Hyperlink"/>
            <w:lang w:val="de-DE"/>
          </w:rPr>
          <w:t>embedding</w:t>
        </w:r>
        <w:proofErr w:type="spellEnd"/>
      </w:hyperlink>
    </w:p>
    <w:p w14:paraId="20E89ED4" w14:textId="52550248" w:rsidR="00862BE2" w:rsidRPr="00723E09" w:rsidRDefault="00862BE2" w:rsidP="00723E09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723E09">
        <w:rPr>
          <w:rFonts w:cstheme="minorHAnsi"/>
        </w:rPr>
        <w:fldChar w:fldCharType="begin"/>
      </w:r>
      <w:r w:rsidRPr="00723E09">
        <w:rPr>
          <w:rFonts w:cstheme="minorHAnsi"/>
        </w:rPr>
        <w:instrText xml:space="preserve"> HYPERLINK "https://en.wikipedia.org/wiki/Latent_semantic_analysis" </w:instrText>
      </w:r>
      <w:r w:rsidRPr="00723E09">
        <w:rPr>
          <w:rFonts w:cstheme="minorHAnsi"/>
        </w:rPr>
        <w:fldChar w:fldCharType="separate"/>
      </w:r>
      <w:r w:rsidRPr="00723E09">
        <w:rPr>
          <w:rStyle w:val="Hyperlink"/>
          <w:rFonts w:cstheme="minorHAnsi"/>
          <w:u w:val="none"/>
          <w:shd w:val="clear" w:color="auto" w:fill="FFFFFF"/>
        </w:rPr>
        <w:t>Latent semantic analysis</w:t>
      </w:r>
      <w:r w:rsidRPr="00723E09">
        <w:rPr>
          <w:rFonts w:cstheme="minorHAnsi"/>
        </w:rPr>
        <w:fldChar w:fldCharType="end"/>
      </w:r>
      <w:r w:rsidRPr="00723E09">
        <w:rPr>
          <w:rFonts w:cstheme="minorHAnsi"/>
          <w:color w:val="0C0D0E"/>
          <w:shd w:val="clear" w:color="auto" w:fill="FFFFFF"/>
        </w:rPr>
        <w:t> (LSA) --</w:t>
      </w:r>
      <w:proofErr w:type="spellStart"/>
      <w:r w:rsidRPr="00723E09">
        <w:rPr>
          <w:rFonts w:eastAsia="Times New Roman" w:cstheme="minorHAnsi"/>
          <w:color w:val="0C0D0E"/>
          <w:shd w:val="clear" w:color="auto" w:fill="FFFFFF"/>
        </w:rPr>
        <w:t>ingular</w:t>
      </w:r>
      <w:proofErr w:type="spellEnd"/>
      <w:r w:rsidRPr="00723E09">
        <w:rPr>
          <w:rFonts w:eastAsia="Times New Roman" w:cstheme="minorHAnsi"/>
          <w:color w:val="0C0D0E"/>
          <w:shd w:val="clear" w:color="auto" w:fill="FFFFFF"/>
        </w:rPr>
        <w:t xml:space="preserve"> value decomposition of the term-document matrix (fancy linear algebra, basically</w:t>
      </w:r>
      <w:proofErr w:type="gramStart"/>
      <w:r w:rsidRPr="00723E09">
        <w:rPr>
          <w:rFonts w:eastAsia="Times New Roman" w:cstheme="minorHAnsi"/>
          <w:color w:val="0C0D0E"/>
          <w:shd w:val="clear" w:color="auto" w:fill="FFFFFF"/>
        </w:rPr>
        <w:t>)</w:t>
      </w:r>
      <w:r w:rsidR="00A56CF5" w:rsidRPr="00723E09">
        <w:rPr>
          <w:rFonts w:eastAsia="Times New Roman" w:cstheme="minorHAnsi"/>
          <w:color w:val="0C0D0E"/>
          <w:shd w:val="clear" w:color="auto" w:fill="FFFFFF"/>
        </w:rPr>
        <w:t>;</w:t>
      </w:r>
      <w:proofErr w:type="gramEnd"/>
    </w:p>
    <w:p w14:paraId="5FB3CEB5" w14:textId="1A3C5D83" w:rsidR="009E3E34" w:rsidRPr="001676D5" w:rsidRDefault="00A56CF5" w:rsidP="00723E09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723E09">
        <w:rPr>
          <w:rFonts w:cstheme="minorHAnsi"/>
          <w:color w:val="0C0D0E"/>
          <w:shd w:val="clear" w:color="auto" w:fill="FFFFFF"/>
        </w:rPr>
        <w:t> </w:t>
      </w:r>
      <w:hyperlink r:id="rId9" w:history="1">
        <w:r w:rsidRPr="00723E09">
          <w:rPr>
            <w:rStyle w:val="Hyperlink"/>
            <w:rFonts w:cstheme="minorHAnsi"/>
            <w:u w:val="none"/>
            <w:shd w:val="clear" w:color="auto" w:fill="FFFFFF"/>
          </w:rPr>
          <w:t>Latent Dirichlet allocation</w:t>
        </w:r>
      </w:hyperlink>
      <w:r w:rsidRPr="00723E09">
        <w:rPr>
          <w:rFonts w:cstheme="minorHAnsi"/>
          <w:color w:val="0C0D0E"/>
          <w:shd w:val="clear" w:color="auto" w:fill="FFFFFF"/>
        </w:rPr>
        <w:t> (LDA) --</w:t>
      </w:r>
      <w:r w:rsidRPr="00723E09">
        <w:rPr>
          <w:rFonts w:eastAsia="Times New Roman" w:cstheme="minorHAnsi"/>
          <w:color w:val="0C0D0E"/>
          <w:shd w:val="clear" w:color="auto" w:fill="FFFFFF"/>
        </w:rPr>
        <w:t xml:space="preserve">a statistical method called the Dirichlet </w:t>
      </w:r>
      <w:proofErr w:type="gramStart"/>
      <w:r w:rsidRPr="00723E09">
        <w:rPr>
          <w:rFonts w:eastAsia="Times New Roman" w:cstheme="minorHAnsi"/>
          <w:color w:val="0C0D0E"/>
          <w:shd w:val="clear" w:color="auto" w:fill="FFFFFF"/>
        </w:rPr>
        <w:t>process</w:t>
      </w:r>
      <w:r w:rsidR="009E3E34" w:rsidRPr="00723E09">
        <w:rPr>
          <w:rFonts w:eastAsia="Times New Roman" w:cstheme="minorHAnsi"/>
          <w:color w:val="0C0D0E"/>
          <w:shd w:val="clear" w:color="auto" w:fill="FFFFFF"/>
        </w:rPr>
        <w:t>;</w:t>
      </w:r>
      <w:proofErr w:type="gramEnd"/>
    </w:p>
    <w:p w14:paraId="18DC3D50" w14:textId="10DDD4BB" w:rsidR="001676D5" w:rsidRPr="00723E09" w:rsidRDefault="001676D5" w:rsidP="00723E09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>
        <w:rPr>
          <w:rFonts w:eastAsia="Times New Roman" w:cstheme="minorHAnsi"/>
          <w:color w:val="0C0D0E"/>
          <w:shd w:val="clear" w:color="auto" w:fill="FFFFFF"/>
        </w:rPr>
        <w:t>Word2vec</w:t>
      </w:r>
      <w:r w:rsidR="00327E3C">
        <w:rPr>
          <w:rFonts w:eastAsia="Times New Roman" w:cstheme="minorHAnsi"/>
          <w:color w:val="0C0D0E"/>
          <w:shd w:val="clear" w:color="auto" w:fill="FFFFFF"/>
        </w:rPr>
        <w:t>;</w:t>
      </w:r>
      <w:r w:rsidR="00DA7030">
        <w:rPr>
          <w:rFonts w:eastAsia="Times New Roman" w:cstheme="minorHAnsi"/>
          <w:color w:val="0C0D0E"/>
          <w:shd w:val="clear" w:color="auto" w:fill="FFFFFF"/>
        </w:rPr>
        <w:t xml:space="preserve"> </w:t>
      </w:r>
      <w:hyperlink r:id="rId10" w:history="1">
        <w:r w:rsidR="00DA7030" w:rsidRPr="00DA7030">
          <w:rPr>
            <w:rStyle w:val="Hyperlink"/>
            <w:rFonts w:eastAsia="Times New Roman" w:cstheme="minorHAnsi"/>
            <w:shd w:val="clear" w:color="auto" w:fill="FFFFFF"/>
          </w:rPr>
          <w:t>Word2vec essentials</w:t>
        </w:r>
      </w:hyperlink>
    </w:p>
    <w:p w14:paraId="4F3AD802" w14:textId="1307CBF8" w:rsidR="00723E09" w:rsidRDefault="00723E09" w:rsidP="00723E09">
      <w:pPr>
        <w:rPr>
          <w:rFonts w:eastAsia="Times New Roman" w:cstheme="minorHAnsi"/>
        </w:rPr>
      </w:pPr>
      <w:r w:rsidRPr="00723E09">
        <w:rPr>
          <w:rFonts w:eastAsia="Times New Roman" w:cstheme="minorHAnsi"/>
          <w:b/>
          <w:bCs/>
          <w:sz w:val="36"/>
          <w:szCs w:val="36"/>
        </w:rPr>
        <w:t>--</w:t>
      </w:r>
      <w:r w:rsidR="002F42EE">
        <w:rPr>
          <w:rFonts w:eastAsia="Times New Roman" w:cstheme="minorHAnsi"/>
          <w:b/>
          <w:bCs/>
          <w:sz w:val="36"/>
          <w:szCs w:val="36"/>
        </w:rPr>
        <w:t>M</w:t>
      </w:r>
      <w:r w:rsidRPr="00723E09">
        <w:rPr>
          <w:rFonts w:eastAsia="Times New Roman" w:cstheme="minorHAnsi"/>
          <w:b/>
          <w:bCs/>
          <w:sz w:val="36"/>
          <w:szCs w:val="36"/>
        </w:rPr>
        <w:t>ethodology</w:t>
      </w:r>
      <w:r w:rsidR="00F034E8">
        <w:rPr>
          <w:rFonts w:eastAsia="Times New Roman" w:cstheme="minorHAnsi"/>
          <w:b/>
          <w:bCs/>
          <w:sz w:val="36"/>
          <w:szCs w:val="36"/>
        </w:rPr>
        <w:t>/architecture</w:t>
      </w:r>
      <w:r w:rsidRPr="00723E09">
        <w:rPr>
          <w:rFonts w:eastAsia="Times New Roman" w:cstheme="minorHAnsi"/>
          <w:b/>
          <w:bCs/>
          <w:sz w:val="36"/>
          <w:szCs w:val="36"/>
        </w:rPr>
        <w:t>:</w:t>
      </w:r>
      <w:r>
        <w:rPr>
          <w:rFonts w:eastAsia="Times New Roman" w:cstheme="minorHAnsi"/>
        </w:rPr>
        <w:t xml:space="preserve"> </w:t>
      </w:r>
    </w:p>
    <w:p w14:paraId="3ED29C78" w14:textId="01C25F23" w:rsidR="0065472E" w:rsidRDefault="00723E09" w:rsidP="00723E09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723E09">
        <w:rPr>
          <w:rFonts w:eastAsia="Times New Roman" w:cstheme="minorHAnsi"/>
        </w:rPr>
        <w:t>N</w:t>
      </w:r>
      <w:r w:rsidR="001366E9" w:rsidRPr="00723E09">
        <w:rPr>
          <w:rFonts w:eastAsia="Times New Roman" w:cstheme="minorHAnsi"/>
        </w:rPr>
        <w:t>eural methods</w:t>
      </w:r>
      <w:r w:rsidR="0065472E" w:rsidRPr="00723E09">
        <w:rPr>
          <w:rFonts w:eastAsia="Times New Roman" w:cstheme="minorHAnsi"/>
        </w:rPr>
        <w:t>:</w:t>
      </w:r>
    </w:p>
    <w:p w14:paraId="18C87711" w14:textId="0BD81B96" w:rsidR="00C57EDC" w:rsidRDefault="00C57EDC" w:rsidP="002579C9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Well defined algorithms from the above to map bag-of-words to vector space of our </w:t>
      </w:r>
      <w:proofErr w:type="gramStart"/>
      <w:r>
        <w:rPr>
          <w:rFonts w:eastAsia="Times New Roman" w:cstheme="minorHAnsi"/>
        </w:rPr>
        <w:t>embeddi</w:t>
      </w:r>
      <w:r w:rsidR="008205A9">
        <w:rPr>
          <w:rFonts w:eastAsia="Times New Roman" w:cstheme="minorHAnsi"/>
        </w:rPr>
        <w:t>ng;</w:t>
      </w:r>
      <w:proofErr w:type="gramEnd"/>
    </w:p>
    <w:p w14:paraId="1C1217E6" w14:textId="7B496DBE" w:rsidR="00C57EDC" w:rsidRDefault="008205A9" w:rsidP="00344AEF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>
        <w:rPr>
          <w:rFonts w:eastAsia="Times New Roman" w:cstheme="minorHAnsi"/>
        </w:rPr>
        <w:t>input words</w:t>
      </w:r>
      <w:r w:rsidRPr="008205A9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vector in embedding </w:t>
      </w:r>
      <w:proofErr w:type="gramStart"/>
      <w:r>
        <w:rPr>
          <w:rFonts w:eastAsia="Times New Roman" w:cstheme="minorHAnsi"/>
        </w:rPr>
        <w:t>space</w:t>
      </w:r>
      <w:r w:rsidR="00933F6D">
        <w:rPr>
          <w:rFonts w:eastAsia="Times New Roman" w:cstheme="minorHAnsi"/>
        </w:rPr>
        <w:t>;</w:t>
      </w:r>
      <w:proofErr w:type="gramEnd"/>
    </w:p>
    <w:p w14:paraId="0D25CB79" w14:textId="6EB57F61" w:rsidR="00933F6D" w:rsidRDefault="00933F6D" w:rsidP="002579C9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training data </w:t>
      </w:r>
      <w:r w:rsidRPr="00933F6D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which should be closer, which should be farther</w:t>
      </w:r>
      <w:r w:rsidR="00F82ED7">
        <w:rPr>
          <w:rFonts w:eastAsia="Times New Roman" w:cstheme="minorHAnsi"/>
        </w:rPr>
        <w:t xml:space="preserve"> </w:t>
      </w:r>
      <w:r w:rsidR="00F82ED7" w:rsidRPr="00F82ED7">
        <w:rPr>
          <w:rFonts w:eastAsia="Times New Roman" w:cstheme="minorHAnsi"/>
        </w:rPr>
        <w:sym w:font="Wingdings" w:char="F0E0"/>
      </w:r>
      <w:r w:rsidR="00F82ED7">
        <w:rPr>
          <w:rFonts w:eastAsia="Times New Roman" w:cstheme="minorHAnsi"/>
        </w:rPr>
        <w:t xml:space="preserve"> adjust input vectors</w:t>
      </w:r>
      <w:r w:rsidR="00C35CC6">
        <w:rPr>
          <w:rFonts w:eastAsia="Times New Roman" w:cstheme="minorHAnsi"/>
        </w:rPr>
        <w:t xml:space="preserve"> during </w:t>
      </w:r>
      <w:proofErr w:type="gramStart"/>
      <w:r w:rsidR="00C35CC6">
        <w:rPr>
          <w:rFonts w:eastAsia="Times New Roman" w:cstheme="minorHAnsi"/>
        </w:rPr>
        <w:t>training</w:t>
      </w:r>
      <w:r w:rsidR="002F42EE">
        <w:rPr>
          <w:rFonts w:eastAsia="Times New Roman" w:cstheme="minorHAnsi"/>
        </w:rPr>
        <w:t>;</w:t>
      </w:r>
      <w:proofErr w:type="gramEnd"/>
    </w:p>
    <w:p w14:paraId="43E4901E" w14:textId="7365D1A8" w:rsidR="005E4467" w:rsidRDefault="005E4467" w:rsidP="005E4467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>
        <w:rPr>
          <w:rFonts w:eastAsia="Times New Roman" w:cstheme="minorHAnsi"/>
        </w:rPr>
        <w:t>Deal with sequences:</w:t>
      </w:r>
    </w:p>
    <w:p w14:paraId="5597E70F" w14:textId="77777777" w:rsidR="00D93420" w:rsidRDefault="005E4467" w:rsidP="005E4467">
      <w:pPr>
        <w:pStyle w:val="ListParagraph"/>
        <w:numPr>
          <w:ilvl w:val="0"/>
          <w:numId w:val="9"/>
        </w:numPr>
        <w:rPr>
          <w:rFonts w:eastAsia="Times New Roman" w:cstheme="minorHAnsi"/>
        </w:rPr>
      </w:pPr>
      <w:r>
        <w:rPr>
          <w:rFonts w:eastAsia="Times New Roman" w:cstheme="minorHAnsi"/>
        </w:rPr>
        <w:t>Sequential models</w:t>
      </w:r>
      <w:r w:rsidR="006201AD">
        <w:rPr>
          <w:rFonts w:eastAsia="Times New Roman" w:cstheme="minorHAnsi"/>
        </w:rPr>
        <w:t>:</w:t>
      </w:r>
      <w:r w:rsidR="00344AEF">
        <w:rPr>
          <w:rFonts w:eastAsia="Times New Roman" w:cstheme="minorHAnsi"/>
        </w:rPr>
        <w:t xml:space="preserve"> </w:t>
      </w:r>
    </w:p>
    <w:p w14:paraId="242902C8" w14:textId="3608BCA7" w:rsidR="005E4467" w:rsidRDefault="00D93420" w:rsidP="00D93420">
      <w:pPr>
        <w:pStyle w:val="ListParagraph"/>
        <w:ind w:left="1817"/>
        <w:rPr>
          <w:rFonts w:eastAsia="Times New Roman" w:cstheme="minorHAnsi"/>
        </w:rPr>
      </w:pPr>
      <w:r>
        <w:rPr>
          <w:rFonts w:eastAsia="Times New Roman" w:cstheme="minorHAnsi"/>
        </w:rPr>
        <w:t>--</w:t>
      </w:r>
      <w:r w:rsidR="00344AEF">
        <w:rPr>
          <w:rFonts w:eastAsia="Times New Roman" w:cstheme="minorHAnsi"/>
        </w:rPr>
        <w:t>tokens (fully recurrent neural network</w:t>
      </w:r>
      <w:proofErr w:type="gramStart"/>
      <w:r w:rsidR="00344AEF">
        <w:rPr>
          <w:rFonts w:eastAsia="Times New Roman" w:cstheme="minorHAnsi"/>
        </w:rPr>
        <w:t>)</w:t>
      </w:r>
      <w:r>
        <w:rPr>
          <w:rFonts w:eastAsia="Times New Roman" w:cstheme="minorHAnsi"/>
        </w:rPr>
        <w:t>;</w:t>
      </w:r>
      <w:proofErr w:type="gramEnd"/>
    </w:p>
    <w:p w14:paraId="7B6E59F3" w14:textId="6AB11BA4" w:rsidR="005B1444" w:rsidRPr="005B1444" w:rsidRDefault="00D93420" w:rsidP="005B1444">
      <w:pPr>
        <w:pStyle w:val="ListParagraph"/>
        <w:ind w:left="1817"/>
        <w:rPr>
          <w:rFonts w:eastAsia="Times New Roman" w:cstheme="minorHAnsi"/>
        </w:rPr>
      </w:pPr>
      <w:r>
        <w:rPr>
          <w:rFonts w:eastAsia="Times New Roman" w:cstheme="minorHAnsi"/>
        </w:rPr>
        <w:t>--transformer;</w:t>
      </w:r>
      <w:r w:rsidR="00C5507C">
        <w:rPr>
          <w:rFonts w:eastAsia="Times New Roman" w:cstheme="minorHAnsi"/>
        </w:rPr>
        <w:t xml:space="preserve"> capture context and dependencies in a sequence; run in parallel with tensor operations</w:t>
      </w:r>
      <w:r w:rsidR="005B1444">
        <w:rPr>
          <w:rFonts w:eastAsia="Times New Roman" w:cstheme="minorHAnsi"/>
        </w:rPr>
        <w:t>; attention mechanism: token influence between each other</w:t>
      </w:r>
    </w:p>
    <w:p w14:paraId="25972152" w14:textId="77777777" w:rsidR="001676D5" w:rsidRPr="001676D5" w:rsidRDefault="001676D5" w:rsidP="001676D5">
      <w:pPr>
        <w:ind w:left="1457"/>
        <w:rPr>
          <w:rFonts w:eastAsia="Times New Roman" w:cstheme="minorHAnsi"/>
        </w:rPr>
      </w:pPr>
    </w:p>
    <w:p w14:paraId="7493FFBD" w14:textId="77777777" w:rsidR="003B29DF" w:rsidRPr="0065472E" w:rsidRDefault="003B29DF" w:rsidP="003B29DF">
      <w:pPr>
        <w:pStyle w:val="ListParagraph"/>
        <w:rPr>
          <w:rFonts w:eastAsia="Times New Roman" w:cstheme="minorHAnsi"/>
        </w:rPr>
      </w:pPr>
    </w:p>
    <w:p w14:paraId="0AFE9456" w14:textId="638D565F" w:rsidR="00862BE2" w:rsidRPr="00862BE2" w:rsidRDefault="00862BE2" w:rsidP="00862BE2">
      <w:pPr>
        <w:pStyle w:val="ListParagraph"/>
        <w:ind w:left="1080"/>
      </w:pPr>
    </w:p>
    <w:p w14:paraId="40375E04" w14:textId="77777777" w:rsidR="00862BE2" w:rsidRDefault="00862BE2" w:rsidP="00630239">
      <w:pPr>
        <w:pStyle w:val="ListParagrap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096666AA" w14:textId="7CE71C16" w:rsidR="002534AA" w:rsidRDefault="002534AA" w:rsidP="002534AA">
      <w:pPr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2534AA">
        <w:rPr>
          <w:rFonts w:eastAsia="Times New Roman" w:cstheme="minorHAnsi"/>
          <w:b/>
          <w:bCs/>
          <w:color w:val="000000" w:themeColor="text1"/>
          <w:sz w:val="36"/>
          <w:szCs w:val="36"/>
        </w:rPr>
        <w:t>Performance metrics</w:t>
      </w: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>:</w:t>
      </w:r>
      <w:r w:rsidR="00770DF1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(</w:t>
      </w:r>
      <w:r w:rsidR="00CA5724">
        <w:rPr>
          <w:rFonts w:eastAsia="Times New Roman" w:cstheme="minorHAnsi"/>
          <w:b/>
          <w:bCs/>
          <w:color w:val="000000" w:themeColor="text1"/>
          <w:sz w:val="36"/>
          <w:szCs w:val="36"/>
        </w:rPr>
        <w:t>metric choice</w:t>
      </w:r>
      <w:r w:rsidR="00770DF1">
        <w:rPr>
          <w:rFonts w:eastAsia="Times New Roman" w:cstheme="minorHAnsi"/>
          <w:b/>
          <w:bCs/>
          <w:color w:val="000000" w:themeColor="text1"/>
          <w:sz w:val="36"/>
          <w:szCs w:val="36"/>
        </w:rPr>
        <w:t>)</w:t>
      </w:r>
    </w:p>
    <w:p w14:paraId="56A599B5" w14:textId="1B091954" w:rsidR="002534AA" w:rsidRPr="002534AA" w:rsidRDefault="002534AA" w:rsidP="002534A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>Evaluate LLM’s effectiveness and accuracy</w:t>
      </w:r>
      <w:r w:rsidR="00FA6DAA">
        <w:rPr>
          <w:rFonts w:eastAsia="Times New Roman" w:cstheme="minorHAnsi"/>
          <w:color w:val="000000" w:themeColor="text1"/>
          <w:sz w:val="22"/>
          <w:szCs w:val="22"/>
        </w:rPr>
        <w:t xml:space="preserve"> in handling </w:t>
      </w:r>
      <w:proofErr w:type="gramStart"/>
      <w:r w:rsidR="00FA6DAA">
        <w:rPr>
          <w:rFonts w:eastAsia="Times New Roman" w:cstheme="minorHAnsi"/>
          <w:color w:val="000000" w:themeColor="text1"/>
          <w:sz w:val="22"/>
          <w:szCs w:val="22"/>
        </w:rPr>
        <w:t>queries</w:t>
      </w:r>
      <w:r w:rsidR="00097927">
        <w:rPr>
          <w:rFonts w:eastAsia="Times New Roman" w:cstheme="minorHAnsi"/>
          <w:color w:val="000000" w:themeColor="text1"/>
          <w:sz w:val="22"/>
          <w:szCs w:val="22"/>
        </w:rPr>
        <w:t>;</w:t>
      </w:r>
      <w:proofErr w:type="gramEnd"/>
    </w:p>
    <w:p w14:paraId="4DE12F26" w14:textId="3DC5BAD2" w:rsidR="00A56BDE" w:rsidRPr="00770DF1" w:rsidRDefault="00A56BDE" w:rsidP="00770DF1">
      <w:pPr>
        <w:ind w:left="360"/>
        <w:rPr>
          <w:rFonts w:ascii="Times New Roman" w:eastAsia="Times New Roman" w:hAnsi="Times New Roman" w:cs="Times New Roman"/>
          <w:color w:val="4472C4" w:themeColor="accent1"/>
        </w:rPr>
      </w:pPr>
    </w:p>
    <w:p w14:paraId="2CF33DED" w14:textId="25FDB0C0" w:rsidR="001D3D55" w:rsidRDefault="004A0992" w:rsidP="001D3D5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93BAAE" wp14:editId="672569C4">
            <wp:extent cx="5943600" cy="1276350"/>
            <wp:effectExtent l="0" t="0" r="0" b="6350"/>
            <wp:docPr id="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6DBA" w14:textId="10E81FFC" w:rsidR="008465A2" w:rsidRPr="008465A2" w:rsidRDefault="008465A2" w:rsidP="008465A2"/>
    <w:p w14:paraId="341FCEDB" w14:textId="434F65E6" w:rsidR="008465A2" w:rsidRPr="008465A2" w:rsidRDefault="008465A2" w:rsidP="008465A2"/>
    <w:p w14:paraId="58050730" w14:textId="53F1A616" w:rsidR="008465A2" w:rsidRPr="008465A2" w:rsidRDefault="008465A2" w:rsidP="008465A2"/>
    <w:p w14:paraId="787D782D" w14:textId="00783C8E" w:rsidR="008465A2" w:rsidRDefault="008465A2" w:rsidP="008465A2">
      <w:pPr>
        <w:rPr>
          <w:b/>
          <w:bCs/>
        </w:rPr>
      </w:pPr>
    </w:p>
    <w:p w14:paraId="1FB7BDC6" w14:textId="5D47CA90" w:rsidR="008465A2" w:rsidRDefault="008465A2" w:rsidP="008465A2">
      <w:pPr>
        <w:rPr>
          <w:b/>
          <w:bCs/>
          <w:sz w:val="36"/>
          <w:szCs w:val="36"/>
        </w:rPr>
      </w:pPr>
      <w:r w:rsidRPr="008465A2">
        <w:rPr>
          <w:b/>
          <w:bCs/>
          <w:sz w:val="36"/>
          <w:szCs w:val="36"/>
        </w:rPr>
        <w:t>Updates:</w:t>
      </w:r>
    </w:p>
    <w:p w14:paraId="2632EBE0" w14:textId="4A91E48D" w:rsidR="008465A2" w:rsidRPr="008465A2" w:rsidRDefault="008465A2" w:rsidP="008465A2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LanceDB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installed</w:t>
      </w:r>
      <w:r w:rsidR="00855CA1">
        <w:rPr>
          <w:sz w:val="22"/>
          <w:szCs w:val="22"/>
        </w:rPr>
        <w:t>;</w:t>
      </w:r>
      <w:proofErr w:type="gramEnd"/>
    </w:p>
    <w:sectPr w:rsidR="008465A2" w:rsidRPr="0084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49B4"/>
    <w:multiLevelType w:val="hybridMultilevel"/>
    <w:tmpl w:val="53649DEE"/>
    <w:lvl w:ilvl="0" w:tplc="627EE0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77B3"/>
    <w:multiLevelType w:val="hybridMultilevel"/>
    <w:tmpl w:val="225A2CAC"/>
    <w:lvl w:ilvl="0" w:tplc="8250C222">
      <w:start w:val="2"/>
      <w:numFmt w:val="bullet"/>
      <w:lvlText w:val=""/>
      <w:lvlJc w:val="left"/>
      <w:pPr>
        <w:ind w:left="21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" w15:restartNumberingAfterBreak="0">
    <w:nsid w:val="4B293565"/>
    <w:multiLevelType w:val="hybridMultilevel"/>
    <w:tmpl w:val="AE78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B7D29"/>
    <w:multiLevelType w:val="hybridMultilevel"/>
    <w:tmpl w:val="D65641C2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4" w15:restartNumberingAfterBreak="0">
    <w:nsid w:val="597C41D3"/>
    <w:multiLevelType w:val="hybridMultilevel"/>
    <w:tmpl w:val="FFA041B4"/>
    <w:lvl w:ilvl="0" w:tplc="627EE08E">
      <w:start w:val="1"/>
      <w:numFmt w:val="decimal"/>
      <w:lvlText w:val="%1."/>
      <w:lvlJc w:val="left"/>
      <w:pPr>
        <w:ind w:left="1097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 w15:restartNumberingAfterBreak="0">
    <w:nsid w:val="625A52FB"/>
    <w:multiLevelType w:val="hybridMultilevel"/>
    <w:tmpl w:val="FDAC5672"/>
    <w:lvl w:ilvl="0" w:tplc="E14E2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C423BF"/>
    <w:multiLevelType w:val="hybridMultilevel"/>
    <w:tmpl w:val="2B62D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02B74"/>
    <w:multiLevelType w:val="hybridMultilevel"/>
    <w:tmpl w:val="5536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06263"/>
    <w:multiLevelType w:val="hybridMultilevel"/>
    <w:tmpl w:val="25021948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9" w15:restartNumberingAfterBreak="0">
    <w:nsid w:val="77500DDB"/>
    <w:multiLevelType w:val="hybridMultilevel"/>
    <w:tmpl w:val="87EE19F0"/>
    <w:lvl w:ilvl="0" w:tplc="627EE08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14"/>
    <w:rsid w:val="00097927"/>
    <w:rsid w:val="001366E9"/>
    <w:rsid w:val="001618C8"/>
    <w:rsid w:val="001676D5"/>
    <w:rsid w:val="001D3D55"/>
    <w:rsid w:val="002534AA"/>
    <w:rsid w:val="002579C9"/>
    <w:rsid w:val="002A29E9"/>
    <w:rsid w:val="002F42EE"/>
    <w:rsid w:val="00327E3C"/>
    <w:rsid w:val="00344AEF"/>
    <w:rsid w:val="003B29DF"/>
    <w:rsid w:val="004A0992"/>
    <w:rsid w:val="005B1444"/>
    <w:rsid w:val="005B3F18"/>
    <w:rsid w:val="005E4467"/>
    <w:rsid w:val="00617EFB"/>
    <w:rsid w:val="006201AD"/>
    <w:rsid w:val="00630239"/>
    <w:rsid w:val="0065472E"/>
    <w:rsid w:val="00723E09"/>
    <w:rsid w:val="00770DF1"/>
    <w:rsid w:val="008205A9"/>
    <w:rsid w:val="008465A2"/>
    <w:rsid w:val="00855CA1"/>
    <w:rsid w:val="00862BE2"/>
    <w:rsid w:val="00913122"/>
    <w:rsid w:val="00933F6D"/>
    <w:rsid w:val="009E3E34"/>
    <w:rsid w:val="009E74E4"/>
    <w:rsid w:val="00A56BDE"/>
    <w:rsid w:val="00A56CF5"/>
    <w:rsid w:val="00BC390E"/>
    <w:rsid w:val="00C35CC6"/>
    <w:rsid w:val="00C5507C"/>
    <w:rsid w:val="00C57EDC"/>
    <w:rsid w:val="00CA5724"/>
    <w:rsid w:val="00D93420"/>
    <w:rsid w:val="00DA6785"/>
    <w:rsid w:val="00DA7030"/>
    <w:rsid w:val="00E6703F"/>
    <w:rsid w:val="00E86814"/>
    <w:rsid w:val="00EF153E"/>
    <w:rsid w:val="00F034E8"/>
    <w:rsid w:val="00F82ED7"/>
    <w:rsid w:val="00FA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1854F"/>
  <w15:chartTrackingRefBased/>
  <w15:docId w15:val="{AA1A3982-AF12-9B49-B0F0-84949525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D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troduction%20of%20embedd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nced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thenlper/gte-larg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openai.com/index/new-and-improved-embedding-model/" TargetMode="External"/><Relationship Id="rId10" Type="http://schemas.openxmlformats.org/officeDocument/2006/relationships/hyperlink" Target="https://medium.com/@manansuri/a-dummys-guide-to-word2vec-456444f3c6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tent_Dirichlet_al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Zhihan</dc:creator>
  <cp:keywords/>
  <dc:description/>
  <cp:lastModifiedBy>Li, Zhihan</cp:lastModifiedBy>
  <cp:revision>35</cp:revision>
  <dcterms:created xsi:type="dcterms:W3CDTF">2024-05-19T01:53:00Z</dcterms:created>
  <dcterms:modified xsi:type="dcterms:W3CDTF">2024-05-19T20:58:00Z</dcterms:modified>
</cp:coreProperties>
</file>