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560283F1" w:rsidR="00EB0721" w:rsidRDefault="004743F3" w:rsidP="00EB0721">
      <w:pPr>
        <w:pStyle w:val="Cmsor1"/>
      </w:pPr>
      <w:r>
        <w:t>Webalkalmazások fejlesztése a felhőben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2F726382" w:rsidR="00417D5B" w:rsidRDefault="00881FDD" w:rsidP="00417D5B">
      <w:r>
        <w:t>Az előadás a PaaS szolgáltatások világába vezeti be a hallgatókat az Azure App Services bemutatásával. Az előadás során áttekintjük, hogy az alapvető hosting szolgáltatás mellett milyen kiegészítő elemek tudnak megjelenni a felhőben, melyek kényelmesebbé, hatékonyabbá és biztonságosabbá teszik az üzemeltetést és a fejlesztést.</w:t>
      </w:r>
    </w:p>
    <w:p w14:paraId="576ACFAA" w14:textId="77777777" w:rsidR="00F27EAC" w:rsidRDefault="00F27EAC" w:rsidP="00417D5B">
      <w:pPr>
        <w:pStyle w:val="Cmsor2"/>
      </w:pPr>
    </w:p>
    <w:p w14:paraId="388286B8" w14:textId="6585C1DB" w:rsidR="003F0439" w:rsidRDefault="00417D5B" w:rsidP="00417D5B">
      <w:pPr>
        <w:pStyle w:val="Cmsor2"/>
      </w:pPr>
      <w:r>
        <w:t>Előadás áttekintése</w:t>
      </w:r>
    </w:p>
    <w:p w14:paraId="63448E0F" w14:textId="6F0860B1" w:rsidR="00C72259" w:rsidRPr="00C72259" w:rsidRDefault="00881FDD" w:rsidP="00C72259">
      <w:pPr>
        <w:pStyle w:val="Cmsor3"/>
      </w:pPr>
      <w:r>
        <w:t>Azure App Services</w:t>
      </w:r>
    </w:p>
    <w:p w14:paraId="5F180154" w14:textId="01AEA323" w:rsidR="00C72259" w:rsidRDefault="00881FDD" w:rsidP="00C72259">
      <w:r>
        <w:t>A</w:t>
      </w:r>
      <w:r w:rsidR="00630D18">
        <w:t>z Azure App Services nagyon leegyszerűsítve egy webhosting szolgáltatás, mely különböző nyelven írt, különböző típusú alkalmazások számára kínál lehetőséget a felhőben futtatásra. Jelenleg négy alkalmazástípust támogat: Web Apps, Logic Apps, API Apps, Mobile Apps. Ezek közül az utóbbival önálló előadáson foglalkozunk majd.</w:t>
      </w:r>
    </w:p>
    <w:p w14:paraId="64C30B38" w14:textId="4DCB71D3" w:rsidR="00F27EAC" w:rsidRDefault="00630D18" w:rsidP="00F27EAC">
      <w:pPr>
        <w:pStyle w:val="Cmsor3"/>
      </w:pPr>
      <w:r>
        <w:t>Web Apps</w:t>
      </w:r>
    </w:p>
    <w:p w14:paraId="7F9672F1" w14:textId="486F1957" w:rsidR="00FD5BF4" w:rsidRDefault="00630D18" w:rsidP="004C20D6">
      <w:r>
        <w:t>A legkönnyebben megragadható rész a webhosting. Itt a különböző szolgáltatások bemutatásán keresztül bemutatjuk, milyen kiegészítő lehetőségeket nyújt a felhő, az általa futtatott alkalmazásoknak a telepítés és üzemeltetés terén. Bár az előadás fókusza nem ezen van, fontos kiemelni, hogy lehetőségünk van a korábbi előadásokon megismert Azure adat-szolgáltatásokat (blob, SQL stb.) is igénybevenni és ezzel megteremteni például a skálázhatóság alapjait.</w:t>
      </w:r>
    </w:p>
    <w:p w14:paraId="4DFA7D10" w14:textId="5314D4A6" w:rsidR="00630D18" w:rsidRDefault="00630D18" w:rsidP="00630D18">
      <w:pPr>
        <w:pStyle w:val="Cmsor3"/>
      </w:pPr>
      <w:r>
        <w:t>API Apps</w:t>
      </w:r>
    </w:p>
    <w:p w14:paraId="612EC110" w14:textId="2749B9C4" w:rsidR="00630D18" w:rsidRPr="00630D18" w:rsidRDefault="00630D18" w:rsidP="00630D18">
      <w:r>
        <w:t>Tipikusan a Facade tervezési minta megvalósulásai az API alkalmazások, melyek egyszerű, szabványos elemeken alapuló interfészt nyújthatnak egy vagy több saját szolgáltatásunk eléréséhez.</w:t>
      </w:r>
    </w:p>
    <w:p w14:paraId="203EDCC6" w14:textId="4F3620E7" w:rsidR="00C72259" w:rsidRDefault="00630D18" w:rsidP="00FD5BF4">
      <w:pPr>
        <w:pStyle w:val="Cmsor3"/>
      </w:pPr>
      <w:r>
        <w:t>Logic Apps</w:t>
      </w:r>
    </w:p>
    <w:p w14:paraId="793E5848" w14:textId="4A539F21" w:rsidR="00FD5BF4" w:rsidRPr="00FD5BF4" w:rsidRDefault="00630D18" w:rsidP="00FD5BF4">
      <w:r>
        <w:t>Üzleti folyamatok automatizálását kínálja egyszerű</w:t>
      </w:r>
      <w:r w:rsidR="00961517">
        <w:t xml:space="preserve"> és áttekinthető programozási megoldásokkal.</w:t>
      </w:r>
      <w:bookmarkStart w:id="0" w:name="_GoBack"/>
      <w:bookmarkEnd w:id="0"/>
    </w:p>
    <w:sectPr w:rsidR="00FD5BF4" w:rsidRPr="00FD5BF4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438559A7" w:rsidR="00C0004C" w:rsidRPr="000E72F0" w:rsidRDefault="00961517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FD5BF4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FD5BF4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CC7A16"/>
    <w:multiLevelType w:val="hybridMultilevel"/>
    <w:tmpl w:val="E5D23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39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5"/>
  </w:num>
  <w:num w:numId="17">
    <w:abstractNumId w:val="40"/>
  </w:num>
  <w:num w:numId="18">
    <w:abstractNumId w:val="2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22"/>
  </w:num>
  <w:num w:numId="29">
    <w:abstractNumId w:val="30"/>
  </w:num>
  <w:num w:numId="30">
    <w:abstractNumId w:val="15"/>
  </w:num>
  <w:num w:numId="31">
    <w:abstractNumId w:val="10"/>
  </w:num>
  <w:num w:numId="32">
    <w:abstractNumId w:val="17"/>
  </w:num>
  <w:num w:numId="33">
    <w:abstractNumId w:val="29"/>
  </w:num>
  <w:num w:numId="34">
    <w:abstractNumId w:val="25"/>
  </w:num>
  <w:num w:numId="35">
    <w:abstractNumId w:val="28"/>
  </w:num>
  <w:num w:numId="36">
    <w:abstractNumId w:val="21"/>
  </w:num>
  <w:num w:numId="37">
    <w:abstractNumId w:val="16"/>
  </w:num>
  <w:num w:numId="38">
    <w:abstractNumId w:val="18"/>
  </w:num>
  <w:num w:numId="39">
    <w:abstractNumId w:val="24"/>
  </w:num>
  <w:num w:numId="40">
    <w:abstractNumId w:val="31"/>
  </w:num>
  <w:num w:numId="41">
    <w:abstractNumId w:val="19"/>
  </w:num>
  <w:num w:numId="42">
    <w:abstractNumId w:val="33"/>
  </w:num>
  <w:num w:numId="43">
    <w:abstractNumId w:val="38"/>
  </w:num>
  <w:num w:numId="4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A050A"/>
    <w:rsid w:val="000A0950"/>
    <w:rsid w:val="000A50F8"/>
    <w:rsid w:val="000A5E01"/>
    <w:rsid w:val="000A6753"/>
    <w:rsid w:val="000A7C0A"/>
    <w:rsid w:val="000B00C6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4C7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743F3"/>
    <w:rsid w:val="00497D7F"/>
    <w:rsid w:val="004A3F61"/>
    <w:rsid w:val="004A55E1"/>
    <w:rsid w:val="004B2046"/>
    <w:rsid w:val="004B7BE2"/>
    <w:rsid w:val="004C0732"/>
    <w:rsid w:val="004C20D6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D1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57CB"/>
    <w:rsid w:val="0076150E"/>
    <w:rsid w:val="00762668"/>
    <w:rsid w:val="00765A61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81FDD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1517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B77B2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1B87"/>
    <w:rsid w:val="00E769A4"/>
    <w:rsid w:val="00E779F2"/>
    <w:rsid w:val="00E80D86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27EAC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D5BF4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22A8DA-BC03-4D2A-A100-2133BF063247}"/>
</file>

<file path=customXml/itemProps3.xml><?xml version="1.0" encoding="utf-8"?>
<ds:datastoreItem xmlns:ds="http://schemas.openxmlformats.org/officeDocument/2006/customXml" ds:itemID="{C4D92D28-605C-460F-A072-06176E813DFC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8e1ec9f0-dab9-457a-8152-2c84045392d8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63C212-EDC2-4F69-8E05-14EA9F3E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106</TotalTime>
  <Pages>1</Pages>
  <Words>191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1509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Kővári Bence</cp:lastModifiedBy>
  <cp:revision>18</cp:revision>
  <cp:lastPrinted>2013-01-23T09:13:00Z</cp:lastPrinted>
  <dcterms:created xsi:type="dcterms:W3CDTF">2016-05-19T20:38:00Z</dcterms:created>
  <dcterms:modified xsi:type="dcterms:W3CDTF">2016-07-26T07:13:00Z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