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compelling and the manuscript is well-</w:t>
      </w:r>
      <w:r w:rsidR="00C878EC" w:rsidRPr="008D748D">
        <w:rPr>
          <w:rFonts w:eastAsia="Times New Roman"/>
        </w:rPr>
        <w:t>organized</w:t>
      </w:r>
      <w:r w:rsidRPr="008D748D">
        <w:rPr>
          <w:rFonts w:eastAsia="Times New Roman"/>
        </w:rPr>
        <w:t xml:space="preserve"> and well-written. This reviewer recommend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20E40CE7" w14:textId="67887A18" w:rsidR="00C878EC" w:rsidRDefault="00B17849" w:rsidP="00371532">
      <w:pPr>
        <w:spacing w:line="240" w:lineRule="auto"/>
        <w:rPr>
          <w:rFonts w:eastAsia="Times New Roman"/>
        </w:rPr>
      </w:pPr>
      <w:r w:rsidRPr="00B17849">
        <w:rPr>
          <w:rFonts w:eastAsia="Times New Roman"/>
          <w:highlight w:val="yellow"/>
        </w:rPr>
        <w:t xml:space="preserve">Not sure exactly how to address this, but </w:t>
      </w:r>
      <w:r w:rsidR="00CE5D6A" w:rsidRPr="00CE5D6A">
        <w:rPr>
          <w:rFonts w:eastAsia="Times New Roman"/>
          <w:highlight w:val="yellow"/>
        </w:rPr>
        <w:t>here is my attempt</w:t>
      </w:r>
    </w:p>
    <w:p w14:paraId="6F8B744D" w14:textId="79C90CD2"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how </w:t>
      </w:r>
      <w:r w:rsidR="008B5649">
        <w:rPr>
          <w:rFonts w:eastAsia="Times New Roman"/>
          <w:color w:val="00B050"/>
        </w:rPr>
        <w:t>the</w:t>
      </w:r>
      <w:r w:rsidR="00C45A81" w:rsidRPr="00C45A81">
        <w:rPr>
          <w:rFonts w:eastAsia="Times New Roman"/>
          <w:color w:val="00B050"/>
        </w:rPr>
        <w:t xml:space="preserve"> two </w:t>
      </w:r>
      <w:r w:rsidR="008B5649">
        <w:rPr>
          <w:rFonts w:eastAsia="Times New Roman"/>
          <w:color w:val="00B050"/>
        </w:rPr>
        <w:t xml:space="preserve">correlation </w:t>
      </w:r>
      <w:r w:rsidR="00C45A81" w:rsidRPr="00C45A81">
        <w:rPr>
          <w:rFonts w:eastAsia="Times New Roman"/>
          <w:color w:val="00B050"/>
        </w:rPr>
        <w:t xml:space="preserve">windows were completely overlapping. I </w:t>
      </w:r>
      <w:r w:rsidR="00365E05">
        <w:rPr>
          <w:rFonts w:eastAsia="Times New Roman"/>
          <w:color w:val="00B050"/>
        </w:rPr>
        <w:t xml:space="preserve">used </w:t>
      </w:r>
      <w:r w:rsidR="00C45A81" w:rsidRPr="00C45A81">
        <w:rPr>
          <w:rFonts w:eastAsia="Times New Roman"/>
          <w:color w:val="00B050"/>
        </w:rPr>
        <w:t>the maximum</w:t>
      </w:r>
      <w:r w:rsidR="00365E05">
        <w:rPr>
          <w:rFonts w:eastAsia="Times New Roman"/>
          <w:color w:val="00B050"/>
        </w:rPr>
        <w:t xml:space="preserve"> correlation</w:t>
      </w:r>
      <w:r w:rsidR="00C45A81" w:rsidRPr="00C45A81">
        <w:rPr>
          <w:rFonts w:eastAsia="Times New Roman"/>
          <w:color w:val="00B050"/>
        </w:rPr>
        <w:t xml:space="preserve"> value </w:t>
      </w:r>
      <w:r w:rsidR="009B7C52">
        <w:rPr>
          <w:rFonts w:eastAsia="Times New Roman"/>
          <w:color w:val="00B050"/>
        </w:rPr>
        <w:t>from</w:t>
      </w:r>
      <w:r w:rsidR="00C45A81" w:rsidRPr="00C45A81">
        <w:rPr>
          <w:rFonts w:eastAsia="Times New Roman"/>
          <w:color w:val="00B050"/>
        </w:rPr>
        <w:t xml:space="preserve"> the </w:t>
      </w:r>
      <w:r w:rsidR="00832C50">
        <w:rPr>
          <w:rFonts w:eastAsia="Times New Roman"/>
          <w:color w:val="00B050"/>
        </w:rPr>
        <w:t xml:space="preserve">{-1, </w:t>
      </w:r>
      <w:r w:rsidR="00C45A81" w:rsidRPr="00C45A81">
        <w:rPr>
          <w:rFonts w:eastAsia="Times New Roman"/>
          <w:color w:val="00B050"/>
        </w:rPr>
        <w:t>0</w:t>
      </w:r>
      <w:r w:rsidR="00832C50">
        <w:rPr>
          <w:rFonts w:eastAsia="Times New Roman"/>
          <w:color w:val="00B050"/>
        </w:rPr>
        <w:t>, 1}</w:t>
      </w:r>
      <w:r w:rsidR="00C45A81" w:rsidRPr="00C45A81">
        <w:rPr>
          <w:rFonts w:eastAsia="Times New Roman"/>
          <w:color w:val="00B050"/>
        </w:rPr>
        <w:t xml:space="preserve"> data lag</w:t>
      </w:r>
      <w:r w:rsidR="00365E05">
        <w:rPr>
          <w:rFonts w:eastAsia="Times New Roman"/>
          <w:color w:val="00B050"/>
        </w:rPr>
        <w:t>s</w:t>
      </w:r>
      <w:r w:rsidR="00C45A81" w:rsidRPr="00C45A81">
        <w:rPr>
          <w:rFonts w:eastAsia="Times New Roman"/>
          <w:color w:val="00B050"/>
        </w:rPr>
        <w:t xml:space="preserve"> to account for the Poisson noise.</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343B519E" w14:textId="27127464" w:rsidR="00C878EC" w:rsidRPr="00CA322D" w:rsidRDefault="00671079" w:rsidP="00371532">
      <w:pPr>
        <w:spacing w:line="240" w:lineRule="auto"/>
        <w:rPr>
          <w:rFonts w:eastAsia="Times New Roman"/>
          <w:color w:val="00B050"/>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While there were </w:t>
      </w:r>
      <w:r w:rsidR="00254587">
        <w:rPr>
          <w:rFonts w:eastAsia="Times New Roman"/>
          <w:color w:val="00B050"/>
        </w:rPr>
        <w:t xml:space="preserve">some </w:t>
      </w:r>
      <w:r w:rsidR="002D0A5E">
        <w:rPr>
          <w:rFonts w:eastAsia="Times New Roman"/>
          <w:color w:val="00B050"/>
        </w:rPr>
        <w:t xml:space="preserve">microbursts that were 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r w:rsidR="00410238" w:rsidRPr="008D748D">
        <w:rPr>
          <w:rFonts w:eastAsia="Times New Roman"/>
        </w:rPr>
        <w:br/>
      </w:r>
      <w:r w:rsidR="00410238"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33D99A20" w14:textId="6E81845E" w:rsidR="00410238" w:rsidRPr="008D748D" w:rsidRDefault="00410238" w:rsidP="00371532">
      <w:pPr>
        <w:spacing w:line="240" w:lineRule="auto"/>
        <w:rPr>
          <w:b/>
          <w:bCs/>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to reword 'complete' to other words like 'significant', 'dramatic', etc.</w:t>
      </w:r>
      <w:r w:rsidR="00603C5D">
        <w:rPr>
          <w:rFonts w:eastAsia="Times New Roman"/>
        </w:rPr>
        <w:t xml:space="preserve"> </w:t>
      </w:r>
      <w:r w:rsidR="00603C5D" w:rsidRPr="00603C5D">
        <w:rPr>
          <w:rFonts w:eastAsia="Times New Roman"/>
          <w:color w:val="00B050"/>
        </w:rPr>
        <w:t>Done</w:t>
      </w:r>
      <w:r w:rsidRPr="008D748D">
        <w:rPr>
          <w:rFonts w:eastAsia="Times New Roman"/>
        </w:rPr>
        <w:br/>
      </w:r>
      <w:r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r w:rsidRPr="008D748D">
        <w:rPr>
          <w:rFonts w:eastAsia="Times New Roman"/>
        </w:rPr>
        <w:br/>
      </w:r>
      <w:r w:rsidRPr="008D748D">
        <w:rPr>
          <w:rFonts w:eastAsia="Times New Roman"/>
        </w:rPr>
        <w:br/>
        <w:t>Figure 3a and 3b, Is it possible to shift each point to match the center of each bin in Figure 3c for an easier way to see the one-to-one correspondence? Same for Figure 4.</w:t>
      </w:r>
      <w:r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04A6170A" w:rsidR="00326215" w:rsidRPr="008D748D" w:rsidRDefault="00326215" w:rsidP="00326215">
      <w:pPr>
        <w:pStyle w:val="Default"/>
        <w:rPr>
          <w:sz w:val="22"/>
          <w:szCs w:val="22"/>
        </w:rPr>
      </w:pPr>
      <w:r w:rsidRPr="008D748D">
        <w:rPr>
          <w:sz w:val="22"/>
          <w:szCs w:val="22"/>
        </w:rPr>
        <w:t xml:space="preserve"> 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7AA728E6" w:rsidR="00326215" w:rsidRPr="008D748D"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79D8FC9B" w14:textId="77777777" w:rsidR="00AC45B2" w:rsidRPr="008D748D" w:rsidRDefault="00AC45B2" w:rsidP="00326215">
      <w:pPr>
        <w:pStyle w:val="Default"/>
        <w:rPr>
          <w:sz w:val="22"/>
          <w:szCs w:val="22"/>
        </w:rPr>
      </w:pPr>
    </w:p>
    <w:p w14:paraId="48A4C72F" w14:textId="05627CBF" w:rsidR="00326215"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2E585E1D" w14:textId="48A3A983" w:rsidR="008F0EA8" w:rsidRPr="006370BF" w:rsidRDefault="008F0EA8" w:rsidP="00326215">
      <w:pPr>
        <w:pStyle w:val="Default"/>
        <w:rPr>
          <w:color w:val="auto"/>
          <w:sz w:val="22"/>
          <w:szCs w:val="22"/>
        </w:rPr>
      </w:pPr>
      <w:r>
        <w:rPr>
          <w:color w:val="00B050"/>
          <w:sz w:val="22"/>
          <w:szCs w:val="22"/>
        </w:rPr>
        <w:t xml:space="preserve">Recent studies of chorus wave sizes do not agree on if the chorus sizes are larger at higher L shells. For example, Shen at al., 2019 found that chorus size is larger at larger L shell, but </w:t>
      </w:r>
      <w:bookmarkStart w:id="0" w:name="_Hlk28264877"/>
      <w:r>
        <w:rPr>
          <w:color w:val="00B050"/>
          <w:sz w:val="22"/>
          <w:szCs w:val="22"/>
        </w:rPr>
        <w:t>Agapitov et al., 2018</w:t>
      </w:r>
      <w:bookmarkEnd w:id="0"/>
      <w:r>
        <w:rPr>
          <w:color w:val="00B050"/>
          <w:sz w:val="22"/>
          <w:szCs w:val="22"/>
        </w:rPr>
        <w:t xml:space="preserve"> did not find </w:t>
      </w:r>
      <w:r w:rsidR="00414064">
        <w:rPr>
          <w:color w:val="00B050"/>
          <w:sz w:val="22"/>
          <w:szCs w:val="22"/>
        </w:rPr>
        <w:t xml:space="preserve">such </w:t>
      </w:r>
      <w:r>
        <w:rPr>
          <w:color w:val="00B050"/>
          <w:sz w:val="22"/>
          <w:szCs w:val="22"/>
        </w:rPr>
        <w:t xml:space="preserve">a trend. </w:t>
      </w:r>
      <w:r w:rsidR="006B0EBF">
        <w:rPr>
          <w:color w:val="00B050"/>
          <w:sz w:val="22"/>
          <w:szCs w:val="22"/>
        </w:rPr>
        <w:t>T</w:t>
      </w:r>
      <w:r w:rsidR="0006148C">
        <w:rPr>
          <w:color w:val="00B050"/>
          <w:sz w:val="22"/>
          <w:szCs w:val="22"/>
        </w:rPr>
        <w:t>hese two papers should not be directly compared because Shen at al., 2019 estimated the correlation size distribution, while Agapitov et al., 2018 estimated the amplitude size distribution.</w:t>
      </w:r>
      <w:r w:rsidR="000F7085">
        <w:rPr>
          <w:color w:val="00B050"/>
          <w:sz w:val="22"/>
          <w:szCs w:val="22"/>
        </w:rPr>
        <w:t xml:space="preserve"> Nevertheless, it was our intention to present</w:t>
      </w:r>
      <w:r w:rsidR="00D87ECD">
        <w:rPr>
          <w:color w:val="00B050"/>
          <w:sz w:val="22"/>
          <w:szCs w:val="22"/>
        </w:rPr>
        <w:t xml:space="preserve"> </w:t>
      </w:r>
      <w:r w:rsidR="000F7085">
        <w:rPr>
          <w:color w:val="00B050"/>
          <w:sz w:val="22"/>
          <w:szCs w:val="22"/>
        </w:rPr>
        <w:t xml:space="preserve">our evidence of an </w:t>
      </w:r>
      <w:r>
        <w:rPr>
          <w:color w:val="00B050"/>
          <w:sz w:val="22"/>
          <w:szCs w:val="22"/>
        </w:rPr>
        <w:t>L-dependent microburst size distribution</w:t>
      </w:r>
      <w:r w:rsidR="00D87ECD">
        <w:rPr>
          <w:color w:val="00B050"/>
          <w:sz w:val="22"/>
          <w:szCs w:val="22"/>
        </w:rPr>
        <w:t xml:space="preserve"> to the reader.</w:t>
      </w:r>
      <w:r w:rsidR="006370BF">
        <w:rPr>
          <w:color w:val="00B050"/>
          <w:sz w:val="22"/>
          <w:szCs w:val="22"/>
        </w:rPr>
        <w:t xml:space="preserve"> </w:t>
      </w:r>
      <w:r w:rsidR="00D20B83" w:rsidRPr="00D20B83">
        <w:rPr>
          <w:color w:val="auto"/>
          <w:sz w:val="22"/>
          <w:szCs w:val="22"/>
          <w:highlight w:val="yellow"/>
        </w:rPr>
        <w:t>How s</w:t>
      </w:r>
      <w:r w:rsidR="006370BF" w:rsidRPr="00D20B83">
        <w:rPr>
          <w:color w:val="auto"/>
          <w:sz w:val="22"/>
          <w:szCs w:val="22"/>
          <w:highlight w:val="yellow"/>
        </w:rPr>
        <w:t xml:space="preserve">hould </w:t>
      </w:r>
      <w:r w:rsidR="006370BF" w:rsidRPr="006370BF">
        <w:rPr>
          <w:color w:val="auto"/>
          <w:sz w:val="22"/>
          <w:szCs w:val="22"/>
          <w:highlight w:val="yellow"/>
        </w:rPr>
        <w:t>I address this in the manuscript?</w:t>
      </w:r>
    </w:p>
    <w:p w14:paraId="3A3B16BC" w14:textId="77777777" w:rsidR="00AC45B2" w:rsidRPr="008D748D" w:rsidRDefault="00AC45B2" w:rsidP="00326215">
      <w:pPr>
        <w:pStyle w:val="Default"/>
        <w:rPr>
          <w:sz w:val="22"/>
          <w:szCs w:val="22"/>
        </w:rPr>
      </w:pP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6705E8C" w:rsidR="00326215" w:rsidRPr="008D748D"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77777777"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5101374F"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were</w:t>
      </w:r>
      <w:bookmarkStart w:id="1" w:name="_GoBack"/>
      <w:bookmarkEnd w:id="1"/>
      <w:r w:rsidR="008021C9" w:rsidRPr="004D7E1A">
        <w:rPr>
          <w:color w:val="00B050"/>
          <w:sz w:val="22"/>
          <w:szCs w:val="22"/>
        </w:rPr>
        <w:t xml:space="preserve"> most sensitive to sub-hundred keV x-rays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7E3E1B8C" w14:textId="799E7B20" w:rsidR="00144590" w:rsidRPr="00144590" w:rsidRDefault="00144590" w:rsidP="00326215">
      <w:pPr>
        <w:pStyle w:val="Default"/>
        <w:rPr>
          <w:color w:val="00B050"/>
          <w:sz w:val="22"/>
          <w:szCs w:val="22"/>
        </w:rPr>
      </w:pPr>
      <w:r w:rsidRPr="00144590">
        <w:rPr>
          <w:color w:val="00B050"/>
          <w:sz w:val="22"/>
          <w:szCs w:val="22"/>
        </w:rPr>
        <w:t>It refers to the distribution of spikes. This has been clarified.</w:t>
      </w:r>
    </w:p>
    <w:p w14:paraId="241AA662" w14:textId="77777777" w:rsidR="00AC45B2" w:rsidRPr="008D748D" w:rsidRDefault="00AC45B2" w:rsidP="00326215">
      <w:pPr>
        <w:pStyle w:val="Default"/>
        <w:rPr>
          <w:sz w:val="22"/>
          <w:szCs w:val="22"/>
        </w:rPr>
      </w:pPr>
    </w:p>
    <w:p w14:paraId="487332BC" w14:textId="2D6DBC18" w:rsidR="00326215" w:rsidRPr="008D748D" w:rsidRDefault="00326215" w:rsidP="00326215">
      <w:pPr>
        <w:pStyle w:val="Default"/>
        <w:rPr>
          <w:sz w:val="22"/>
          <w:szCs w:val="22"/>
        </w:rPr>
      </w:pPr>
      <w:r w:rsidRPr="008D748D">
        <w:rPr>
          <w:sz w:val="22"/>
          <w:szCs w:val="22"/>
        </w:rPr>
        <w:t xml:space="preserve">Lines 154-155: What is ‘good’? </w:t>
      </w:r>
    </w:p>
    <w:p w14:paraId="65D5AAED" w14:textId="77777777" w:rsidR="00AC45B2" w:rsidRPr="008D748D" w:rsidRDefault="00AC45B2" w:rsidP="00326215">
      <w:pPr>
        <w:pStyle w:val="Default"/>
        <w:rPr>
          <w:sz w:val="22"/>
          <w:szCs w:val="22"/>
        </w:rPr>
      </w:pPr>
    </w:p>
    <w:p w14:paraId="066E408D" w14:textId="510B2781" w:rsidR="00326215" w:rsidRPr="008D748D" w:rsidRDefault="00326215" w:rsidP="00326215">
      <w:pPr>
        <w:pStyle w:val="Default"/>
        <w:rPr>
          <w:sz w:val="22"/>
          <w:szCs w:val="22"/>
        </w:rPr>
      </w:pPr>
      <w:r w:rsidRPr="008D748D">
        <w:rPr>
          <w:sz w:val="22"/>
          <w:szCs w:val="22"/>
        </w:rPr>
        <w:t xml:space="preserve">Lines 253-254: Is the PDF trend in Figure 3 and 4 actually similar? </w:t>
      </w:r>
    </w:p>
    <w:p w14:paraId="33F75ECC" w14:textId="77777777" w:rsidR="00AC45B2" w:rsidRPr="008D748D" w:rsidRDefault="00AC45B2" w:rsidP="00326215">
      <w:pPr>
        <w:pStyle w:val="Default"/>
        <w:rPr>
          <w:sz w:val="22"/>
          <w:szCs w:val="22"/>
        </w:rPr>
      </w:pPr>
    </w:p>
    <w:p w14:paraId="4EAF0410" w14:textId="33FC9745" w:rsidR="00326215" w:rsidRPr="008D748D" w:rsidRDefault="00326215" w:rsidP="00326215">
      <w:pPr>
        <w:pStyle w:val="Default"/>
        <w:rPr>
          <w:sz w:val="22"/>
          <w:szCs w:val="22"/>
        </w:rPr>
      </w:pPr>
      <w:r w:rsidRPr="008D748D">
        <w:rPr>
          <w:sz w:val="22"/>
          <w:szCs w:val="22"/>
        </w:rPr>
        <w:t xml:space="preserve">Line 314: Small typo: “must less” -&gt; “must be less” </w:t>
      </w:r>
    </w:p>
    <w:p w14:paraId="7C43FFC4" w14:textId="77777777" w:rsidR="00AC45B2" w:rsidRPr="008D748D" w:rsidRDefault="00AC45B2" w:rsidP="00326215">
      <w:pPr>
        <w:pStyle w:val="Default"/>
        <w:rPr>
          <w:sz w:val="22"/>
          <w:szCs w:val="22"/>
        </w:rPr>
      </w:pPr>
    </w:p>
    <w:p w14:paraId="18758E1F" w14:textId="2B3BC569" w:rsidR="00326215" w:rsidRPr="008D748D" w:rsidRDefault="00326215" w:rsidP="00326215">
      <w:pPr>
        <w:spacing w:line="240" w:lineRule="auto"/>
      </w:pPr>
      <w:r w:rsidRPr="008D748D">
        <w:t>Line 432: Does nature actually prefer a microburst PDF? What do you mean? Maybe it’s the PDF that nature most resembles?</w:t>
      </w:r>
    </w:p>
    <w:sectPr w:rsidR="00326215" w:rsidRPr="008D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148C"/>
    <w:rsid w:val="0007329F"/>
    <w:rsid w:val="00086DF1"/>
    <w:rsid w:val="000F7085"/>
    <w:rsid w:val="00144590"/>
    <w:rsid w:val="0015765F"/>
    <w:rsid w:val="001A5EB6"/>
    <w:rsid w:val="001D29A2"/>
    <w:rsid w:val="00212DC7"/>
    <w:rsid w:val="00230F98"/>
    <w:rsid w:val="00254587"/>
    <w:rsid w:val="002D0A5E"/>
    <w:rsid w:val="00326215"/>
    <w:rsid w:val="00335AEB"/>
    <w:rsid w:val="00365E05"/>
    <w:rsid w:val="00371532"/>
    <w:rsid w:val="00410238"/>
    <w:rsid w:val="00414064"/>
    <w:rsid w:val="004C7331"/>
    <w:rsid w:val="004D7E1A"/>
    <w:rsid w:val="00500067"/>
    <w:rsid w:val="005338DB"/>
    <w:rsid w:val="0054099C"/>
    <w:rsid w:val="005B5B29"/>
    <w:rsid w:val="005F24DB"/>
    <w:rsid w:val="00603C5D"/>
    <w:rsid w:val="00623404"/>
    <w:rsid w:val="006370BF"/>
    <w:rsid w:val="00670CD5"/>
    <w:rsid w:val="00671079"/>
    <w:rsid w:val="006B0EBF"/>
    <w:rsid w:val="006C6D6D"/>
    <w:rsid w:val="006F7DB8"/>
    <w:rsid w:val="008021C9"/>
    <w:rsid w:val="008322C9"/>
    <w:rsid w:val="00832C50"/>
    <w:rsid w:val="00867BA4"/>
    <w:rsid w:val="00886F15"/>
    <w:rsid w:val="008B5649"/>
    <w:rsid w:val="008D748D"/>
    <w:rsid w:val="008F0EA8"/>
    <w:rsid w:val="009A6533"/>
    <w:rsid w:val="009A7BC4"/>
    <w:rsid w:val="009B7C52"/>
    <w:rsid w:val="009C0803"/>
    <w:rsid w:val="00A40D0A"/>
    <w:rsid w:val="00A57DB9"/>
    <w:rsid w:val="00AC45B2"/>
    <w:rsid w:val="00B17849"/>
    <w:rsid w:val="00B32EAD"/>
    <w:rsid w:val="00B654A5"/>
    <w:rsid w:val="00BE4B3F"/>
    <w:rsid w:val="00BF7EBA"/>
    <w:rsid w:val="00C17206"/>
    <w:rsid w:val="00C45A81"/>
    <w:rsid w:val="00C878EC"/>
    <w:rsid w:val="00CA2E46"/>
    <w:rsid w:val="00CA322D"/>
    <w:rsid w:val="00CE08A6"/>
    <w:rsid w:val="00CE5D6A"/>
    <w:rsid w:val="00D06B5D"/>
    <w:rsid w:val="00D20B83"/>
    <w:rsid w:val="00D73C62"/>
    <w:rsid w:val="00D87ECD"/>
    <w:rsid w:val="00D938AC"/>
    <w:rsid w:val="00DF6336"/>
    <w:rsid w:val="00DF6C98"/>
    <w:rsid w:val="00E256A3"/>
    <w:rsid w:val="00E41647"/>
    <w:rsid w:val="00E70CFB"/>
    <w:rsid w:val="00E820D4"/>
    <w:rsid w:val="00F1253F"/>
    <w:rsid w:val="00F4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1</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64</cp:revision>
  <dcterms:created xsi:type="dcterms:W3CDTF">2019-12-21T00:33:00Z</dcterms:created>
  <dcterms:modified xsi:type="dcterms:W3CDTF">2019-12-26T03:03:00Z</dcterms:modified>
</cp:coreProperties>
</file>