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0A6B3CAB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r w:rsidR="0003428C" w:rsidRPr="00E6380E">
        <w:rPr>
          <w:b/>
          <w:sz w:val="28"/>
          <w:szCs w:val="28"/>
        </w:rPr>
        <w:t>04. Сопровождение</w:t>
      </w:r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1B7D8661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32B55EF5" w:rsidR="00B6656B" w:rsidRPr="00F326C3" w:rsidRDefault="00A9306A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Копыльцов Роман Владимирович</w:t>
      </w: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F326C3" w:rsidRDefault="000351E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 w14:textId="77777777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89D33D2" w14:textId="1272A17F" w:rsidR="00F723B9" w:rsidRPr="00F723B9" w:rsidRDefault="00F723B9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723B9">
        <w:rPr>
          <w:i/>
          <w:color w:val="000000"/>
          <w:sz w:val="28"/>
          <w:szCs w:val="28"/>
        </w:rPr>
        <w:t>Кузнецова Елизавета Сергеевна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62F0A848" w14:textId="6C3DBC88" w:rsidR="00563B83" w:rsidRDefault="00F326C3" w:rsidP="00563B8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</w:t>
      </w:r>
      <w:r w:rsidR="00563B83">
        <w:rPr>
          <w:sz w:val="28"/>
          <w:szCs w:val="28"/>
        </w:rPr>
        <w:t>__</w:t>
      </w:r>
      <w:r w:rsidR="00BD16BD">
        <w:rPr>
          <w:sz w:val="28"/>
          <w:szCs w:val="28"/>
        </w:rPr>
        <w:t>___</w:t>
      </w:r>
      <w:r w:rsidR="00563B83">
        <w:rPr>
          <w:sz w:val="28"/>
          <w:szCs w:val="28"/>
        </w:rPr>
        <w:t>_</w:t>
      </w:r>
      <w:r w:rsidR="00563B83">
        <w:rPr>
          <w:sz w:val="28"/>
          <w:szCs w:val="28"/>
          <w:u w:val="single"/>
        </w:rPr>
        <w:t>Прозорова Ю.А.</w:t>
      </w:r>
      <w:r w:rsidRPr="00F326C3">
        <w:rPr>
          <w:sz w:val="28"/>
          <w:szCs w:val="28"/>
        </w:rPr>
        <w:t>_______</w:t>
      </w:r>
      <w:r w:rsidR="00563B83">
        <w:rPr>
          <w:sz w:val="28"/>
          <w:szCs w:val="28"/>
        </w:rPr>
        <w:t>________</w:t>
      </w:r>
      <w:r w:rsidRPr="00F326C3">
        <w:rPr>
          <w:sz w:val="28"/>
          <w:szCs w:val="28"/>
        </w:rPr>
        <w:br/>
        <w:t xml:space="preserve">            </w:t>
      </w:r>
    </w:p>
    <w:p w14:paraId="228BB811" w14:textId="5E0502BD" w:rsidR="00563B83" w:rsidRPr="00563B83" w:rsidRDefault="00563B83" w:rsidP="00563B83">
      <w:pPr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326C3" w:rsidRPr="00F326C3">
        <w:rPr>
          <w:sz w:val="28"/>
          <w:szCs w:val="28"/>
        </w:rPr>
        <w:t>Наименование организации</w:t>
      </w:r>
    </w:p>
    <w:p w14:paraId="69F1AF91" w14:textId="23EDF7BE" w:rsidR="00F326C3" w:rsidRPr="00F326C3" w:rsidRDefault="00563B83" w:rsidP="00563B83">
      <w:pPr>
        <w:tabs>
          <w:tab w:val="left" w:pos="8265"/>
        </w:tabs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</w:t>
      </w:r>
      <w:r>
        <w:rPr>
          <w:sz w:val="28"/>
          <w:szCs w:val="28"/>
        </w:rPr>
        <w:t>___</w:t>
      </w:r>
      <w:r w:rsidRPr="00563B83">
        <w:rPr>
          <w:sz w:val="28"/>
          <w:szCs w:val="28"/>
          <w:u w:val="single"/>
        </w:rPr>
        <w:t xml:space="preserve">ООО </w:t>
      </w:r>
      <w:r w:rsidR="00F723B9" w:rsidRPr="00563B83">
        <w:rPr>
          <w:sz w:val="28"/>
          <w:szCs w:val="28"/>
          <w:u w:val="single"/>
        </w:rPr>
        <w:t>Мастер Софт</w:t>
      </w:r>
      <w:r w:rsidRPr="00563B83">
        <w:rPr>
          <w:sz w:val="28"/>
          <w:szCs w:val="28"/>
          <w:u w:val="single"/>
        </w:rPr>
        <w:t>-Сервис</w:t>
      </w:r>
      <w:r w:rsidRPr="00F326C3">
        <w:rPr>
          <w:sz w:val="28"/>
          <w:szCs w:val="28"/>
        </w:rPr>
        <w:t>__________</w:t>
      </w: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5AA85D55" w14:textId="6B68F22C" w:rsidR="0035477D" w:rsidRDefault="00B6656B" w:rsidP="00C8314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06434">
        <w:rPr>
          <w:sz w:val="28"/>
          <w:szCs w:val="28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24D705DA" w14:textId="77777777" w:rsidR="00530EE3" w:rsidRDefault="0035477D" w:rsidP="00530EE3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  <w:r w:rsidRPr="001A7C0A">
        <w:rPr>
          <w:b/>
          <w:bCs/>
          <w:sz w:val="32"/>
          <w:szCs w:val="32"/>
        </w:rPr>
        <w:lastRenderedPageBreak/>
        <w:t>Содержание</w:t>
      </w:r>
    </w:p>
    <w:p w14:paraId="5D2E16C2" w14:textId="78F68847" w:rsidR="00530EE3" w:rsidRPr="00530EE3" w:rsidRDefault="00530EE3" w:rsidP="00530EE3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530EE3">
        <w:rPr>
          <w:b/>
          <w:bCs/>
          <w:sz w:val="28"/>
          <w:szCs w:val="28"/>
        </w:rPr>
        <w:fldChar w:fldCharType="begin"/>
      </w:r>
      <w:r w:rsidRPr="00530EE3">
        <w:rPr>
          <w:b/>
          <w:bCs/>
          <w:sz w:val="28"/>
          <w:szCs w:val="28"/>
        </w:rPr>
        <w:instrText xml:space="preserve"> TOC \o "1-2" \h \z \u </w:instrText>
      </w:r>
      <w:r w:rsidRPr="00530EE3">
        <w:rPr>
          <w:b/>
          <w:bCs/>
          <w:sz w:val="28"/>
          <w:szCs w:val="28"/>
        </w:rPr>
        <w:fldChar w:fldCharType="separate"/>
      </w:r>
    </w:p>
    <w:p w14:paraId="4C2C07FD" w14:textId="623B09EE" w:rsidR="00530EE3" w:rsidRPr="00530EE3" w:rsidRDefault="00530EE3">
      <w:pPr>
        <w:pStyle w:val="11"/>
        <w:tabs>
          <w:tab w:val="left" w:pos="480"/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31" w:history="1">
        <w:r w:rsidRPr="00530EE3">
          <w:rPr>
            <w:rStyle w:val="a6"/>
            <w:noProof/>
            <w:sz w:val="28"/>
            <w:szCs w:val="28"/>
          </w:rPr>
          <w:t>1.</w:t>
        </w:r>
        <w:r w:rsidRPr="00530EE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530EE3">
          <w:rPr>
            <w:rStyle w:val="a6"/>
            <w:noProof/>
            <w:sz w:val="28"/>
            <w:szCs w:val="28"/>
          </w:rPr>
          <w:t>Характеристика объекта практики (юридический адрес, специализация, структура)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_Toc232427831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3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503B43E2" w14:textId="20B34E15" w:rsidR="00530EE3" w:rsidRPr="00530EE3" w:rsidRDefault="00530EE3">
      <w:pPr>
        <w:pStyle w:val="11"/>
        <w:tabs>
          <w:tab w:val="left" w:pos="480"/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32" w:history="1">
        <w:r w:rsidRPr="00530EE3">
          <w:rPr>
            <w:rStyle w:val="a6"/>
            <w:noProof/>
            <w:sz w:val="28"/>
            <w:szCs w:val="28"/>
          </w:rPr>
          <w:t>2.</w:t>
        </w:r>
        <w:r w:rsidRPr="00530EE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530EE3">
          <w:rPr>
            <w:rStyle w:val="a6"/>
            <w:noProof/>
            <w:sz w:val="28"/>
            <w:szCs w:val="28"/>
          </w:rPr>
          <w:t>Описание рабочего места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_Toc232427832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5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0CA8202D" w14:textId="0952D164" w:rsidR="00530EE3" w:rsidRPr="00530EE3" w:rsidRDefault="00530EE3">
      <w:pPr>
        <w:pStyle w:val="11"/>
        <w:tabs>
          <w:tab w:val="left" w:pos="480"/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33" w:history="1">
        <w:r w:rsidRPr="00530EE3">
          <w:rPr>
            <w:rStyle w:val="a6"/>
            <w:noProof/>
            <w:sz w:val="28"/>
            <w:szCs w:val="28"/>
          </w:rPr>
          <w:t>3.</w:t>
        </w:r>
        <w:r w:rsidRPr="00530EE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530EE3">
          <w:rPr>
            <w:rStyle w:val="a6"/>
            <w:noProof/>
            <w:sz w:val="28"/>
            <w:szCs w:val="28"/>
          </w:rPr>
          <w:t>Состав программного и технического обеспечения, имеющегося на предприятии, их назначение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_Toc232427833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6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28E7277B" w14:textId="74090DB5" w:rsidR="00530EE3" w:rsidRPr="00530EE3" w:rsidRDefault="00530EE3">
      <w:pPr>
        <w:pStyle w:val="11"/>
        <w:tabs>
          <w:tab w:val="left" w:pos="480"/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34" w:history="1">
        <w:r w:rsidRPr="00530EE3">
          <w:rPr>
            <w:rStyle w:val="a6"/>
            <w:noProof/>
            <w:sz w:val="28"/>
            <w:szCs w:val="28"/>
          </w:rPr>
          <w:t>4.</w:t>
        </w:r>
        <w:r w:rsidRPr="00530EE3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530EE3">
          <w:rPr>
            <w:rStyle w:val="a6"/>
            <w:noProof/>
            <w:sz w:val="28"/>
            <w:szCs w:val="28"/>
          </w:rPr>
          <w:t>Описание выполненных видов работ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_Toc232427834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7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46E257F3" w14:textId="65E890A7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35" w:history="1">
        <w:r w:rsidRPr="00530EE3">
          <w:rPr>
            <w:rStyle w:val="a6"/>
            <w:noProof/>
            <w:sz w:val="28"/>
            <w:szCs w:val="28"/>
          </w:rPr>
          <w:t>1.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Установить предложенное программное обеспечение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_Toc232427835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7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7454DCF1" w14:textId="41E2A529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36" w:history="1">
        <w:r w:rsidRPr="00530EE3">
          <w:rPr>
            <w:rStyle w:val="a6"/>
            <w:noProof/>
            <w:sz w:val="28"/>
            <w:szCs w:val="28"/>
          </w:rPr>
          <w:t>2.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Обосновать вариант конфигурации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_Toc232427836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7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76ACF751" w14:textId="6ABEC587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37" w:history="1">
        <w:r w:rsidRPr="00530EE3">
          <w:rPr>
            <w:rStyle w:val="a6"/>
            <w:noProof/>
            <w:sz w:val="28"/>
            <w:szCs w:val="28"/>
          </w:rPr>
          <w:t>3.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Обеспечить доступ различным категориям пользователей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_Toc232427837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8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6498E2AC" w14:textId="0788FA09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38" w:history="1">
        <w:r w:rsidRPr="00530EE3">
          <w:rPr>
            <w:rStyle w:val="a6"/>
            <w:noProof/>
            <w:sz w:val="28"/>
            <w:szCs w:val="28"/>
          </w:rPr>
          <w:t>4.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Обеспечить совместимость компонент с ранее установленными программными продуктами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_Toc232427838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9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583CD140" w14:textId="177A67EE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39" w:history="1">
        <w:r w:rsidRPr="00530EE3">
          <w:rPr>
            <w:rStyle w:val="a6"/>
            <w:noProof/>
            <w:sz w:val="28"/>
            <w:szCs w:val="28"/>
          </w:rPr>
          <w:t>5.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Проконтролировать качество функционирования программного обеспечения с помощью встроенных средств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_Toc232427839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10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30346C40" w14:textId="5220750E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40" w:history="1">
        <w:r w:rsidRPr="00530EE3">
          <w:rPr>
            <w:rStyle w:val="a6"/>
            <w:noProof/>
            <w:sz w:val="28"/>
            <w:szCs w:val="28"/>
          </w:rPr>
          <w:t>6.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Выполнить анализ условий эксплуатации программного обеспечения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_Toc232427840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11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6629B195" w14:textId="63C903E1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41" w:history="1">
        <w:r w:rsidRPr="00530EE3">
          <w:rPr>
            <w:rStyle w:val="a6"/>
            <w:noProof/>
            <w:sz w:val="28"/>
            <w:szCs w:val="28"/>
          </w:rPr>
          <w:t>7.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Предложить варианты модификации программного обеспечения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_Toc232427841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11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688E9544" w14:textId="66C56C13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42" w:history="1">
        <w:r w:rsidRPr="00530EE3">
          <w:rPr>
            <w:rStyle w:val="a6"/>
            <w:noProof/>
            <w:sz w:val="28"/>
            <w:szCs w:val="28"/>
          </w:rPr>
          <w:t>8.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Сохранить результаты в системе контроля версий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_Toc232427842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11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4101405F" w14:textId="4DF1F38F" w:rsidR="00530EE3" w:rsidRPr="00530EE3" w:rsidRDefault="00530EE3">
      <w:pPr>
        <w:pStyle w:val="21"/>
        <w:tabs>
          <w:tab w:val="left" w:pos="720"/>
          <w:tab w:val="right" w:leader="dot" w:pos="10762"/>
        </w:tabs>
        <w:rPr>
          <w:noProof/>
          <w:sz w:val="28"/>
          <w:szCs w:val="28"/>
        </w:rPr>
      </w:pPr>
      <w:hyperlink w:anchor="_Toc232427843" w:history="1">
        <w:r w:rsidRPr="00530EE3">
          <w:rPr>
            <w:rStyle w:val="a6"/>
            <w:noProof/>
            <w:sz w:val="28"/>
            <w:szCs w:val="28"/>
          </w:rPr>
          <w:t>9.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Выбрать методы и средства защиты программного обеспечения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_Toc232427843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11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680F6137" w14:textId="3064AC14" w:rsidR="00530EE3" w:rsidRPr="00530EE3" w:rsidRDefault="00530EE3">
      <w:pPr>
        <w:pStyle w:val="21"/>
        <w:tabs>
          <w:tab w:val="left" w:pos="960"/>
          <w:tab w:val="right" w:leader="dot" w:pos="10762"/>
        </w:tabs>
        <w:rPr>
          <w:noProof/>
          <w:sz w:val="28"/>
          <w:szCs w:val="28"/>
        </w:rPr>
      </w:pPr>
      <w:hyperlink w:anchor="_Toc232427844" w:history="1">
        <w:r w:rsidRPr="00530EE3">
          <w:rPr>
            <w:rStyle w:val="a6"/>
            <w:noProof/>
            <w:sz w:val="28"/>
            <w:szCs w:val="28"/>
          </w:rPr>
          <w:t>10.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Реализовать защиту программного обеспечения на требуемом уровне.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_Toc232427844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12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3111599E" w14:textId="6DBCB940" w:rsidR="00530EE3" w:rsidRPr="00530EE3" w:rsidRDefault="00530EE3">
      <w:pPr>
        <w:pStyle w:val="21"/>
        <w:tabs>
          <w:tab w:val="left" w:pos="960"/>
          <w:tab w:val="right" w:leader="dot" w:pos="10762"/>
        </w:tabs>
        <w:rPr>
          <w:noProof/>
          <w:sz w:val="28"/>
          <w:szCs w:val="28"/>
        </w:rPr>
      </w:pPr>
      <w:hyperlink w:anchor="_Toc232427845" w:history="1">
        <w:r w:rsidRPr="00530EE3">
          <w:rPr>
            <w:rStyle w:val="a6"/>
            <w:noProof/>
            <w:sz w:val="28"/>
            <w:szCs w:val="28"/>
          </w:rPr>
          <w:t>11.</w:t>
        </w:r>
        <w:r w:rsidRPr="00530EE3">
          <w:rPr>
            <w:noProof/>
            <w:sz w:val="28"/>
            <w:szCs w:val="28"/>
          </w:rPr>
          <w:tab/>
        </w:r>
        <w:r w:rsidRPr="00530EE3">
          <w:rPr>
            <w:rStyle w:val="a6"/>
            <w:noProof/>
            <w:sz w:val="28"/>
            <w:szCs w:val="28"/>
          </w:rPr>
          <w:t>Тестирование программного обеспечения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_Toc232427845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12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01A7C5B0" w14:textId="4D0A234E" w:rsidR="00530EE3" w:rsidRPr="00530EE3" w:rsidRDefault="00530EE3">
      <w:pPr>
        <w:pStyle w:val="11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46" w:history="1">
        <w:r w:rsidRPr="00530EE3">
          <w:rPr>
            <w:rStyle w:val="a6"/>
            <w:noProof/>
            <w:sz w:val="28"/>
            <w:szCs w:val="28"/>
          </w:rPr>
          <w:t>Заключение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_Toc232427846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13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1C57A8C3" w14:textId="2D462D05" w:rsidR="00530EE3" w:rsidRPr="00530EE3" w:rsidRDefault="00530EE3">
      <w:pPr>
        <w:pStyle w:val="11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427847" w:history="1">
        <w:r w:rsidRPr="00530EE3">
          <w:rPr>
            <w:rStyle w:val="a6"/>
            <w:noProof/>
            <w:sz w:val="28"/>
            <w:szCs w:val="28"/>
          </w:rPr>
          <w:t>Приложения</w:t>
        </w:r>
        <w:r w:rsidRPr="00530EE3">
          <w:rPr>
            <w:noProof/>
            <w:webHidden/>
            <w:sz w:val="28"/>
            <w:szCs w:val="28"/>
          </w:rPr>
          <w:tab/>
        </w:r>
        <w:r w:rsidRPr="00530EE3">
          <w:rPr>
            <w:noProof/>
            <w:webHidden/>
            <w:sz w:val="28"/>
            <w:szCs w:val="28"/>
          </w:rPr>
          <w:fldChar w:fldCharType="begin"/>
        </w:r>
        <w:r w:rsidRPr="00530EE3">
          <w:rPr>
            <w:noProof/>
            <w:webHidden/>
            <w:sz w:val="28"/>
            <w:szCs w:val="28"/>
          </w:rPr>
          <w:instrText xml:space="preserve"> PAGEREF _Toc232427847 \h </w:instrText>
        </w:r>
        <w:r w:rsidRPr="00530EE3">
          <w:rPr>
            <w:noProof/>
            <w:webHidden/>
            <w:sz w:val="28"/>
            <w:szCs w:val="28"/>
          </w:rPr>
        </w:r>
        <w:r w:rsidRPr="00530EE3">
          <w:rPr>
            <w:noProof/>
            <w:webHidden/>
            <w:sz w:val="28"/>
            <w:szCs w:val="28"/>
          </w:rPr>
          <w:fldChar w:fldCharType="separate"/>
        </w:r>
        <w:r w:rsidRPr="00530EE3">
          <w:rPr>
            <w:noProof/>
            <w:webHidden/>
            <w:sz w:val="28"/>
            <w:szCs w:val="28"/>
          </w:rPr>
          <w:t>14</w:t>
        </w:r>
        <w:r w:rsidRPr="00530EE3">
          <w:rPr>
            <w:noProof/>
            <w:webHidden/>
            <w:sz w:val="28"/>
            <w:szCs w:val="28"/>
          </w:rPr>
          <w:fldChar w:fldCharType="end"/>
        </w:r>
      </w:hyperlink>
    </w:p>
    <w:p w14:paraId="0FB22F96" w14:textId="46C168D8" w:rsidR="00530EE3" w:rsidRDefault="00530EE3" w:rsidP="00C8314A">
      <w:pPr>
        <w:spacing w:after="160" w:line="259" w:lineRule="auto"/>
        <w:rPr>
          <w:b/>
          <w:bCs/>
          <w:sz w:val="32"/>
          <w:szCs w:val="32"/>
        </w:rPr>
      </w:pPr>
      <w:r w:rsidRPr="00530EE3">
        <w:rPr>
          <w:b/>
          <w:bCs/>
          <w:sz w:val="28"/>
          <w:szCs w:val="28"/>
        </w:rPr>
        <w:fldChar w:fldCharType="end"/>
      </w:r>
    </w:p>
    <w:p w14:paraId="1E32E047" w14:textId="49CE1A63" w:rsidR="0035477D" w:rsidRPr="00530EE3" w:rsidRDefault="00530EE3" w:rsidP="00530EE3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D2B639" w14:textId="77777777" w:rsidR="00E6380E" w:rsidRPr="00C8314A" w:rsidRDefault="00E6380E" w:rsidP="00530EE3">
      <w:pPr>
        <w:pStyle w:val="1"/>
        <w:numPr>
          <w:ilvl w:val="0"/>
          <w:numId w:val="26"/>
        </w:numPr>
        <w:jc w:val="center"/>
        <w:rPr>
          <w:rFonts w:ascii="Times New Roman" w:hAnsi="Times New Roman" w:cs="Times New Roman"/>
          <w:color w:val="auto"/>
        </w:rPr>
      </w:pPr>
      <w:bookmarkStart w:id="0" w:name="_Toc232427831"/>
      <w:r w:rsidRPr="00C8314A">
        <w:rPr>
          <w:rFonts w:ascii="Times New Roman" w:hAnsi="Times New Roman" w:cs="Times New Roman"/>
          <w:color w:val="auto"/>
        </w:rPr>
        <w:lastRenderedPageBreak/>
        <w:t>Характеристика объекта практики (юридический адрес, специализация, структура)</w:t>
      </w:r>
      <w:bookmarkEnd w:id="0"/>
    </w:p>
    <w:p w14:paraId="1F0337D3" w14:textId="77777777" w:rsidR="001A7C0A" w:rsidRPr="001A7C0A" w:rsidRDefault="001A7C0A" w:rsidP="001A7C0A"/>
    <w:p w14:paraId="761F36D1" w14:textId="77777777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FA5967">
        <w:rPr>
          <w:rFonts w:ascii="Times New Roman CYR" w:hAnsi="Times New Roman CYR" w:cs="Times New Roman CYR"/>
          <w:b/>
          <w:bCs/>
          <w:sz w:val="28"/>
          <w:szCs w:val="28"/>
        </w:rPr>
        <w:t>Юридический адрес</w:t>
      </w:r>
    </w:p>
    <w:p w14:paraId="2686E80A" w14:textId="77777777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FA5967">
        <w:rPr>
          <w:rFonts w:ascii="Times New Roman CYR" w:hAnsi="Times New Roman CYR" w:cs="Times New Roman CYR"/>
          <w:sz w:val="28"/>
          <w:szCs w:val="28"/>
        </w:rPr>
        <w:t>610017, Кировская область, г. Киров, ул. Маклина, д. 40 . По данному адресу зарегистрированы все юридические лица, входящие в группу.</w:t>
      </w:r>
    </w:p>
    <w:p w14:paraId="208081B4" w14:textId="77777777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FA5967">
        <w:rPr>
          <w:rFonts w:ascii="Times New Roman CYR" w:hAnsi="Times New Roman CYR" w:cs="Times New Roman CYR"/>
          <w:b/>
          <w:bCs/>
          <w:sz w:val="28"/>
          <w:szCs w:val="28"/>
        </w:rPr>
        <w:t>Специализация</w:t>
      </w:r>
    </w:p>
    <w:p w14:paraId="7CFCA776" w14:textId="2BF3E59D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FA5967">
        <w:rPr>
          <w:rFonts w:ascii="Times New Roman CYR" w:hAnsi="Times New Roman CYR" w:cs="Times New Roman CYR"/>
          <w:sz w:val="28"/>
          <w:szCs w:val="28"/>
        </w:rPr>
        <w:t>«</w:t>
      </w:r>
      <w:proofErr w:type="spellStart"/>
      <w:r w:rsidRPr="00FA5967">
        <w:rPr>
          <w:rFonts w:ascii="Times New Roman CYR" w:hAnsi="Times New Roman CYR" w:cs="Times New Roman CYR"/>
          <w:sz w:val="28"/>
          <w:szCs w:val="28"/>
        </w:rPr>
        <w:t>МастерСофт</w:t>
      </w:r>
      <w:proofErr w:type="spellEnd"/>
      <w:r w:rsidRPr="00FA5967">
        <w:rPr>
          <w:rFonts w:ascii="Times New Roman CYR" w:hAnsi="Times New Roman CYR" w:cs="Times New Roman CYR"/>
          <w:sz w:val="28"/>
          <w:szCs w:val="28"/>
        </w:rPr>
        <w:t>» является крупным IT-интегратором и помогает автоматизировать работу более 4000 клиентов по всей стране.</w:t>
      </w:r>
    </w:p>
    <w:p w14:paraId="302B82E3" w14:textId="77777777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FA5967">
        <w:rPr>
          <w:rFonts w:ascii="Times New Roman CYR" w:hAnsi="Times New Roman CYR" w:cs="Times New Roman CYR"/>
          <w:b/>
          <w:bCs/>
          <w:sz w:val="28"/>
          <w:szCs w:val="28"/>
        </w:rPr>
        <w:t>Структура организации</w:t>
      </w:r>
    </w:p>
    <w:p w14:paraId="1048FA1C" w14:textId="77777777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FA5967">
        <w:rPr>
          <w:rFonts w:ascii="Times New Roman CYR" w:hAnsi="Times New Roman CYR" w:cs="Times New Roman CYR"/>
          <w:sz w:val="28"/>
          <w:szCs w:val="28"/>
        </w:rPr>
        <w:t>Группа компаний включает несколько юридических лиц, зарегистрированных по одному адресу: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4677"/>
        <w:gridCol w:w="3509"/>
      </w:tblGrid>
      <w:tr w:rsidR="00296425" w:rsidRPr="00FA5967" w14:paraId="66557EAC" w14:textId="77777777" w:rsidTr="00FA5967">
        <w:trPr>
          <w:jc w:val="center"/>
        </w:trPr>
        <w:tc>
          <w:tcPr>
            <w:tcW w:w="2802" w:type="dxa"/>
            <w:hideMark/>
          </w:tcPr>
          <w:p w14:paraId="5AAFCE20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firstLine="709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Юридическое лицо</w:t>
            </w:r>
          </w:p>
        </w:tc>
        <w:tc>
          <w:tcPr>
            <w:tcW w:w="4677" w:type="dxa"/>
            <w:hideMark/>
          </w:tcPr>
          <w:p w14:paraId="2583862E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firstLine="709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Основной вид деятельности</w:t>
            </w:r>
          </w:p>
        </w:tc>
        <w:tc>
          <w:tcPr>
            <w:tcW w:w="3509" w:type="dxa"/>
            <w:hideMark/>
          </w:tcPr>
          <w:p w14:paraId="41BF6369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firstLine="709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Руководитель</w:t>
            </w:r>
          </w:p>
        </w:tc>
      </w:tr>
      <w:tr w:rsidR="00296425" w:rsidRPr="00FA5967" w14:paraId="636ADCB2" w14:textId="77777777" w:rsidTr="00FA5967">
        <w:trPr>
          <w:jc w:val="center"/>
        </w:trPr>
        <w:tc>
          <w:tcPr>
            <w:tcW w:w="2802" w:type="dxa"/>
            <w:hideMark/>
          </w:tcPr>
          <w:p w14:paraId="78E969EB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ООО «</w:t>
            </w:r>
            <w:proofErr w:type="spellStart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МастерСофт</w:t>
            </w:r>
            <w:proofErr w:type="spellEnd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-Сервис»</w:t>
            </w:r>
          </w:p>
        </w:tc>
        <w:tc>
          <w:tcPr>
            <w:tcW w:w="4677" w:type="dxa"/>
            <w:hideMark/>
          </w:tcPr>
          <w:p w14:paraId="2D91499E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Разработка компьютерного программного обеспечения </w:t>
            </w:r>
          </w:p>
        </w:tc>
        <w:tc>
          <w:tcPr>
            <w:tcW w:w="3509" w:type="dxa"/>
            <w:hideMark/>
          </w:tcPr>
          <w:p w14:paraId="39C205F2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Прозорова Юлия Андреевна </w:t>
            </w:r>
          </w:p>
        </w:tc>
      </w:tr>
      <w:tr w:rsidR="00296425" w:rsidRPr="00FA5967" w14:paraId="63E62169" w14:textId="77777777" w:rsidTr="00FA5967">
        <w:trPr>
          <w:jc w:val="center"/>
        </w:trPr>
        <w:tc>
          <w:tcPr>
            <w:tcW w:w="2802" w:type="dxa"/>
            <w:hideMark/>
          </w:tcPr>
          <w:p w14:paraId="15A172F5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ООО «</w:t>
            </w:r>
            <w:proofErr w:type="spellStart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МастерСофт</w:t>
            </w:r>
            <w:proofErr w:type="spellEnd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 - Автоматизация»</w:t>
            </w:r>
          </w:p>
        </w:tc>
        <w:tc>
          <w:tcPr>
            <w:tcW w:w="4677" w:type="dxa"/>
            <w:hideMark/>
          </w:tcPr>
          <w:p w14:paraId="6DC3CFC2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Оптовая торговля офисной техникой, деятельность по обработке данных </w:t>
            </w:r>
          </w:p>
        </w:tc>
        <w:tc>
          <w:tcPr>
            <w:tcW w:w="3509" w:type="dxa"/>
            <w:hideMark/>
          </w:tcPr>
          <w:p w14:paraId="0C062C82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proofErr w:type="spellStart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Варанкин</w:t>
            </w:r>
            <w:proofErr w:type="spellEnd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 Андрей Валерьевич</w:t>
            </w:r>
          </w:p>
        </w:tc>
      </w:tr>
      <w:tr w:rsidR="00296425" w:rsidRPr="00FA5967" w14:paraId="250345E6" w14:textId="77777777" w:rsidTr="00FA5967">
        <w:trPr>
          <w:jc w:val="center"/>
        </w:trPr>
        <w:tc>
          <w:tcPr>
            <w:tcW w:w="2802" w:type="dxa"/>
            <w:hideMark/>
          </w:tcPr>
          <w:p w14:paraId="0E9C9D1A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ООО «</w:t>
            </w:r>
            <w:proofErr w:type="spellStart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Мастерсофт</w:t>
            </w:r>
            <w:proofErr w:type="spellEnd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»</w:t>
            </w:r>
          </w:p>
        </w:tc>
        <w:tc>
          <w:tcPr>
            <w:tcW w:w="4677" w:type="dxa"/>
            <w:hideMark/>
          </w:tcPr>
          <w:p w14:paraId="2943ADC3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Оптовая торговля прочей офисной техникой и оборудованием </w:t>
            </w:r>
          </w:p>
        </w:tc>
        <w:tc>
          <w:tcPr>
            <w:tcW w:w="3509" w:type="dxa"/>
            <w:hideMark/>
          </w:tcPr>
          <w:p w14:paraId="246DD7FA" w14:textId="77777777" w:rsidR="00296425" w:rsidRPr="00FA5967" w:rsidRDefault="00296425" w:rsidP="00FA5967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 CYR" w:hAnsi="Times New Roman CYR" w:cs="Times New Roman CYR"/>
                <w:sz w:val="28"/>
                <w:szCs w:val="28"/>
              </w:rPr>
            </w:pPr>
            <w:proofErr w:type="spellStart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>Варанкин</w:t>
            </w:r>
            <w:proofErr w:type="spellEnd"/>
            <w:r w:rsidRPr="00FA5967">
              <w:rPr>
                <w:rFonts w:ascii="Times New Roman CYR" w:hAnsi="Times New Roman CYR" w:cs="Times New Roman CYR"/>
                <w:sz w:val="28"/>
                <w:szCs w:val="28"/>
              </w:rPr>
              <w:t xml:space="preserve"> Андрей Валерьевич</w:t>
            </w:r>
          </w:p>
        </w:tc>
      </w:tr>
    </w:tbl>
    <w:p w14:paraId="53869CD1" w14:textId="77777777" w:rsidR="00FA5967" w:rsidRDefault="00FA5967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23BE0243" w14:textId="43F2C544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FA5967">
        <w:rPr>
          <w:rFonts w:ascii="Times New Roman CYR" w:hAnsi="Times New Roman CYR" w:cs="Times New Roman CYR"/>
          <w:sz w:val="28"/>
          <w:szCs w:val="28"/>
        </w:rPr>
        <w:t>Общая численность сотрудников группы составляет около 200 человек. Компания позиционирует себя как организация с «плоской» структурой управления и распределением сотрудников по рабочим группам.</w:t>
      </w:r>
    </w:p>
    <w:p w14:paraId="2B192F9E" w14:textId="00447DC5" w:rsidR="00296425" w:rsidRPr="00FA5967" w:rsidRDefault="00296425" w:rsidP="00FA5967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FA5967">
        <w:rPr>
          <w:rFonts w:ascii="Times New Roman CYR" w:hAnsi="Times New Roman CYR" w:cs="Times New Roman CYR"/>
          <w:sz w:val="28"/>
          <w:szCs w:val="28"/>
        </w:rPr>
        <w:br w:type="page"/>
      </w:r>
    </w:p>
    <w:p w14:paraId="4EA5658C" w14:textId="0703E821" w:rsidR="00296425" w:rsidRPr="00C8314A" w:rsidRDefault="00E6380E" w:rsidP="00530EE3">
      <w:pPr>
        <w:pStyle w:val="1"/>
        <w:numPr>
          <w:ilvl w:val="0"/>
          <w:numId w:val="26"/>
        </w:numPr>
        <w:jc w:val="center"/>
        <w:rPr>
          <w:rFonts w:ascii="Times New Roman" w:hAnsi="Times New Roman" w:cs="Times New Roman"/>
          <w:color w:val="auto"/>
        </w:rPr>
      </w:pPr>
      <w:bookmarkStart w:id="1" w:name="_Toc232427832"/>
      <w:r w:rsidRPr="00C8314A">
        <w:rPr>
          <w:rFonts w:ascii="Times New Roman" w:hAnsi="Times New Roman" w:cs="Times New Roman"/>
          <w:color w:val="auto"/>
        </w:rPr>
        <w:lastRenderedPageBreak/>
        <w:t>Описание рабочего места</w:t>
      </w:r>
      <w:bookmarkEnd w:id="1"/>
    </w:p>
    <w:p w14:paraId="5983011F" w14:textId="77777777" w:rsidR="001A7C0A" w:rsidRPr="0001335F" w:rsidRDefault="001A7C0A" w:rsidP="001A7C0A"/>
    <w:p w14:paraId="4B4B9DE3" w14:textId="77777777" w:rsidR="0001335F" w:rsidRPr="0001335F" w:rsidRDefault="0001335F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Общая характеристика</w:t>
      </w:r>
    </w:p>
    <w:p w14:paraId="2EF4F17F" w14:textId="0E87053C" w:rsidR="0001335F" w:rsidRDefault="0001335F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sz w:val="28"/>
          <w:szCs w:val="28"/>
        </w:rPr>
        <w:t>Рабочее место специалиста в «</w:t>
      </w:r>
      <w:proofErr w:type="spellStart"/>
      <w:r w:rsidRPr="0001335F">
        <w:rPr>
          <w:rFonts w:ascii="Times New Roman CYR" w:hAnsi="Times New Roman CYR" w:cs="Times New Roman CYR"/>
          <w:sz w:val="28"/>
          <w:szCs w:val="28"/>
        </w:rPr>
        <w:t>МастерСофт</w:t>
      </w:r>
      <w:proofErr w:type="spellEnd"/>
      <w:r w:rsidRPr="0001335F">
        <w:rPr>
          <w:rFonts w:ascii="Times New Roman CYR" w:hAnsi="Times New Roman CYR" w:cs="Times New Roman CYR"/>
          <w:sz w:val="28"/>
          <w:szCs w:val="28"/>
        </w:rPr>
        <w:t xml:space="preserve">» организовано в современном офисе, расположенном по адресу: </w:t>
      </w: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г. Киров, ул. Маклина, д. 40</w:t>
      </w:r>
      <w:r w:rsidR="00213090">
        <w:rPr>
          <w:rFonts w:ascii="Times New Roman CYR" w:hAnsi="Times New Roman CYR" w:cs="Times New Roman CYR"/>
          <w:b/>
          <w:bCs/>
          <w:sz w:val="28"/>
          <w:szCs w:val="28"/>
        </w:rPr>
        <w:t xml:space="preserve"> </w:t>
      </w:r>
      <w:r w:rsidR="00213090" w:rsidRPr="00213090">
        <w:rPr>
          <w:rFonts w:ascii="Times New Roman CYR" w:hAnsi="Times New Roman CYR" w:cs="Times New Roman CYR"/>
          <w:sz w:val="28"/>
          <w:szCs w:val="28"/>
        </w:rPr>
        <w:t>(Рисунок 1)</w:t>
      </w:r>
      <w:r w:rsidRPr="00213090">
        <w:rPr>
          <w:rFonts w:ascii="Times New Roman CYR" w:hAnsi="Times New Roman CYR" w:cs="Times New Roman CYR"/>
          <w:sz w:val="28"/>
          <w:szCs w:val="28"/>
        </w:rPr>
        <w:t>.</w:t>
      </w:r>
      <w:r w:rsidRPr="0001335F">
        <w:rPr>
          <w:rFonts w:ascii="Times New Roman CYR" w:hAnsi="Times New Roman CYR" w:cs="Times New Roman CYR"/>
          <w:sz w:val="28"/>
          <w:szCs w:val="28"/>
        </w:rPr>
        <w:t xml:space="preserve"> Режим работы: с 08:30 до 17:30, перерыв на обед с 12:00 до 13:00, выходные дни — суббота и </w:t>
      </w:r>
      <w:proofErr w:type="gramStart"/>
      <w:r w:rsidRPr="0001335F">
        <w:rPr>
          <w:rFonts w:ascii="Times New Roman CYR" w:hAnsi="Times New Roman CYR" w:cs="Times New Roman CYR"/>
          <w:sz w:val="28"/>
          <w:szCs w:val="28"/>
        </w:rPr>
        <w:t>воскресенье .</w:t>
      </w:r>
      <w:proofErr w:type="gramEnd"/>
    </w:p>
    <w:p w14:paraId="3021A563" w14:textId="1E18CFD4" w:rsidR="0001335F" w:rsidRDefault="0001335F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noProof/>
        </w:rPr>
        <w:drawing>
          <wp:inline distT="0" distB="0" distL="0" distR="0" wp14:anchorId="4EC69739" wp14:editId="1D9BE33A">
            <wp:extent cx="3741420" cy="2765898"/>
            <wp:effectExtent l="0" t="0" r="0" b="0"/>
            <wp:docPr id="933357635" name="Рисунок 1" descr="Конта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нтакт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804" cy="28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4EE3" w14:textId="703C1978" w:rsidR="00E41C54" w:rsidRDefault="00E41C54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  <w:rPr>
          <w:rFonts w:ascii="Times New Roman CYR" w:hAnsi="Times New Roman CYR" w:cs="Times New Roman CYR"/>
        </w:rPr>
      </w:pPr>
      <w:r w:rsidRPr="00AB17A6">
        <w:rPr>
          <w:rFonts w:ascii="Times New Roman CYR" w:hAnsi="Times New Roman CYR" w:cs="Times New Roman CYR"/>
        </w:rPr>
        <w:t>Рисунок 1-</w:t>
      </w:r>
      <w:r w:rsidR="00BD5012" w:rsidRPr="00AB17A6">
        <w:rPr>
          <w:rFonts w:ascii="Times New Roman CYR" w:hAnsi="Times New Roman CYR" w:cs="Times New Roman CYR"/>
        </w:rPr>
        <w:t>Расположение организации</w:t>
      </w:r>
    </w:p>
    <w:p w14:paraId="10A34A27" w14:textId="77777777" w:rsidR="00AB17A6" w:rsidRPr="00AB17A6" w:rsidRDefault="00AB17A6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  <w:rPr>
          <w:rFonts w:ascii="Times New Roman CYR" w:hAnsi="Times New Roman CYR" w:cs="Times New Roman CYR"/>
        </w:rPr>
      </w:pPr>
    </w:p>
    <w:p w14:paraId="05E15B6C" w14:textId="77777777" w:rsidR="0001335F" w:rsidRPr="0001335F" w:rsidRDefault="0001335F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Организационная структура рабочего места</w:t>
      </w:r>
    </w:p>
    <w:p w14:paraId="317D003F" w14:textId="09ABB36E" w:rsidR="0001335F" w:rsidRPr="0001335F" w:rsidRDefault="0001335F" w:rsidP="0001335F">
      <w:pPr>
        <w:widowControl w:val="0"/>
        <w:numPr>
          <w:ilvl w:val="0"/>
          <w:numId w:val="1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Взаимодействие с руководством</w:t>
      </w:r>
      <w:r w:rsidRPr="0001335F">
        <w:rPr>
          <w:rFonts w:ascii="Times New Roman CYR" w:hAnsi="Times New Roman CYR" w:cs="Times New Roman CYR"/>
          <w:sz w:val="28"/>
          <w:szCs w:val="28"/>
        </w:rPr>
        <w:t>: плоская иерархия, руководитель отдела всегда доступен для консультаций.</w:t>
      </w:r>
    </w:p>
    <w:p w14:paraId="237F4BB4" w14:textId="69BFA21C" w:rsidR="0001335F" w:rsidRPr="0001335F" w:rsidRDefault="0001335F" w:rsidP="0001335F">
      <w:pPr>
        <w:widowControl w:val="0"/>
        <w:numPr>
          <w:ilvl w:val="0"/>
          <w:numId w:val="1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Распределение задач</w:t>
      </w:r>
      <w:r w:rsidRPr="0001335F">
        <w:rPr>
          <w:rFonts w:ascii="Times New Roman CYR" w:hAnsi="Times New Roman CYR" w:cs="Times New Roman CYR"/>
          <w:sz w:val="28"/>
          <w:szCs w:val="28"/>
        </w:rPr>
        <w:t>: задачи поступают от внутренних консультантов (а не напрямую от клиентов), что позволяет специалисту работать строго в рамках своей компетенции.</w:t>
      </w:r>
    </w:p>
    <w:p w14:paraId="6587F18F" w14:textId="5D18D915" w:rsidR="0001335F" w:rsidRPr="0001335F" w:rsidRDefault="0001335F" w:rsidP="0001335F">
      <w:pPr>
        <w:widowControl w:val="0"/>
        <w:numPr>
          <w:ilvl w:val="0"/>
          <w:numId w:val="1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Наставничество</w:t>
      </w:r>
      <w:r w:rsidRPr="0001335F">
        <w:rPr>
          <w:rFonts w:ascii="Times New Roman CYR" w:hAnsi="Times New Roman CYR" w:cs="Times New Roman CYR"/>
          <w:sz w:val="28"/>
          <w:szCs w:val="28"/>
        </w:rPr>
        <w:t>: для новых сотрудников предусмотрена система наставничества, наличие подробных материалов для обучения.</w:t>
      </w:r>
    </w:p>
    <w:p w14:paraId="2B4AEB7E" w14:textId="77777777" w:rsidR="0001335F" w:rsidRPr="0001335F" w:rsidRDefault="0001335F" w:rsidP="0001335F">
      <w:pPr>
        <w:widowControl w:val="0"/>
        <w:numPr>
          <w:ilvl w:val="0"/>
          <w:numId w:val="1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Коллектив</w:t>
      </w:r>
      <w:r w:rsidRPr="0001335F">
        <w:rPr>
          <w:rFonts w:ascii="Times New Roman CYR" w:hAnsi="Times New Roman CYR" w:cs="Times New Roman CYR"/>
          <w:sz w:val="28"/>
          <w:szCs w:val="28"/>
        </w:rPr>
        <w:t xml:space="preserve">: в компании поддерживается дружественная атмосфера, принято помогать друг </w:t>
      </w:r>
      <w:proofErr w:type="gramStart"/>
      <w:r w:rsidRPr="0001335F">
        <w:rPr>
          <w:rFonts w:ascii="Times New Roman CYR" w:hAnsi="Times New Roman CYR" w:cs="Times New Roman CYR"/>
          <w:sz w:val="28"/>
          <w:szCs w:val="28"/>
        </w:rPr>
        <w:t>другу .</w:t>
      </w:r>
      <w:proofErr w:type="gramEnd"/>
    </w:p>
    <w:p w14:paraId="743913DE" w14:textId="77777777" w:rsidR="0001335F" w:rsidRPr="0001335F" w:rsidRDefault="0001335F" w:rsidP="0001335F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01335F">
        <w:rPr>
          <w:rFonts w:ascii="Times New Roman CYR" w:hAnsi="Times New Roman CYR" w:cs="Times New Roman CYR"/>
          <w:b/>
          <w:bCs/>
          <w:sz w:val="28"/>
          <w:szCs w:val="28"/>
        </w:rPr>
        <w:t>Основные должностные обязанности (на примере IT-специалиста)</w:t>
      </w:r>
    </w:p>
    <w:p w14:paraId="4CBC1659" w14:textId="77777777" w:rsidR="0001335F" w:rsidRPr="0001335F" w:rsidRDefault="0001335F" w:rsidP="0001335F">
      <w:pPr>
        <w:widowControl w:val="0"/>
        <w:numPr>
          <w:ilvl w:val="0"/>
          <w:numId w:val="16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sz w:val="28"/>
          <w:szCs w:val="28"/>
        </w:rPr>
        <w:t>Обновление программ 1С у клиентов (в т.ч. удаленно)</w:t>
      </w:r>
    </w:p>
    <w:p w14:paraId="66B220FB" w14:textId="77777777" w:rsidR="0001335F" w:rsidRPr="0001335F" w:rsidRDefault="0001335F" w:rsidP="0001335F">
      <w:pPr>
        <w:widowControl w:val="0"/>
        <w:numPr>
          <w:ilvl w:val="0"/>
          <w:numId w:val="16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sz w:val="28"/>
          <w:szCs w:val="28"/>
        </w:rPr>
        <w:t>Установка сервисных программ</w:t>
      </w:r>
    </w:p>
    <w:p w14:paraId="5AA8366B" w14:textId="77777777" w:rsidR="0001335F" w:rsidRPr="0001335F" w:rsidRDefault="0001335F" w:rsidP="0001335F">
      <w:pPr>
        <w:widowControl w:val="0"/>
        <w:numPr>
          <w:ilvl w:val="0"/>
          <w:numId w:val="16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sz w:val="28"/>
          <w:szCs w:val="28"/>
        </w:rPr>
        <w:t>Администрирование чатов и систем коммуникации</w:t>
      </w:r>
    </w:p>
    <w:p w14:paraId="023C7CAB" w14:textId="77777777" w:rsidR="0001335F" w:rsidRPr="0001335F" w:rsidRDefault="0001335F" w:rsidP="0001335F">
      <w:pPr>
        <w:widowControl w:val="0"/>
        <w:numPr>
          <w:ilvl w:val="0"/>
          <w:numId w:val="16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 w:rsidRPr="0001335F">
        <w:rPr>
          <w:rFonts w:ascii="Times New Roman CYR" w:hAnsi="Times New Roman CYR" w:cs="Times New Roman CYR"/>
          <w:sz w:val="28"/>
          <w:szCs w:val="28"/>
        </w:rPr>
        <w:t>Разработка и доработка конфигураций 1С (для программистов)</w:t>
      </w:r>
    </w:p>
    <w:p w14:paraId="59C540B2" w14:textId="012D2CD0" w:rsidR="005A79E6" w:rsidRPr="00C8314A" w:rsidRDefault="00E6380E" w:rsidP="00530EE3">
      <w:pPr>
        <w:pStyle w:val="1"/>
        <w:numPr>
          <w:ilvl w:val="0"/>
          <w:numId w:val="26"/>
        </w:numPr>
        <w:jc w:val="center"/>
        <w:rPr>
          <w:rFonts w:ascii="Times New Roman" w:hAnsi="Times New Roman" w:cs="Times New Roman"/>
          <w:color w:val="auto"/>
        </w:rPr>
      </w:pPr>
      <w:bookmarkStart w:id="2" w:name="_Toc232427833"/>
      <w:r w:rsidRPr="00C8314A">
        <w:rPr>
          <w:rFonts w:ascii="Times New Roman" w:hAnsi="Times New Roman" w:cs="Times New Roman"/>
          <w:color w:val="auto"/>
        </w:rPr>
        <w:lastRenderedPageBreak/>
        <w:t>Состав программного и технического обеспечения, имеющегося на предприятии, их назначение</w:t>
      </w:r>
      <w:bookmarkEnd w:id="2"/>
    </w:p>
    <w:p w14:paraId="1754F104" w14:textId="77777777" w:rsidR="004928E5" w:rsidRDefault="004928E5" w:rsidP="004928E5"/>
    <w:p w14:paraId="7E931EF5" w14:textId="676CF378" w:rsidR="001A7C0A" w:rsidRPr="005A79E6" w:rsidRDefault="001A7C0A" w:rsidP="005A79E6">
      <w:pPr>
        <w:rPr>
          <w:b/>
          <w:bCs/>
          <w:sz w:val="28"/>
          <w:szCs w:val="28"/>
        </w:rPr>
      </w:pPr>
      <w:r w:rsidRPr="005A79E6">
        <w:rPr>
          <w:b/>
          <w:bCs/>
          <w:sz w:val="28"/>
          <w:szCs w:val="28"/>
        </w:rPr>
        <w:t>Платформы и среды разработки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86"/>
        <w:gridCol w:w="6702"/>
      </w:tblGrid>
      <w:tr w:rsidR="001A7C0A" w:rsidRPr="005A79E6" w14:paraId="7F47C49C" w14:textId="77777777" w:rsidTr="001A7C0A">
        <w:tc>
          <w:tcPr>
            <w:tcW w:w="0" w:type="auto"/>
            <w:hideMark/>
          </w:tcPr>
          <w:p w14:paraId="6D17921D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C4D5F24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Назначение</w:t>
            </w:r>
          </w:p>
        </w:tc>
      </w:tr>
      <w:tr w:rsidR="001A7C0A" w:rsidRPr="005A79E6" w14:paraId="3185A44F" w14:textId="77777777" w:rsidTr="001A7C0A">
        <w:tc>
          <w:tcPr>
            <w:tcW w:w="0" w:type="auto"/>
            <w:hideMark/>
          </w:tcPr>
          <w:p w14:paraId="7F4EA162" w14:textId="4E49E772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«1</w:t>
            </w:r>
            <w:r w:rsidR="005A79E6" w:rsidRPr="005A79E6">
              <w:rPr>
                <w:rStyle w:val="a8"/>
                <w:b w:val="0"/>
                <w:bCs w:val="0"/>
                <w:sz w:val="28"/>
                <w:szCs w:val="28"/>
              </w:rPr>
              <w:t>С: Предприятие</w:t>
            </w: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 xml:space="preserve"> 8»</w:t>
            </w:r>
            <w:r w:rsidRPr="005A79E6">
              <w:rPr>
                <w:b/>
                <w:bCs/>
                <w:sz w:val="28"/>
                <w:szCs w:val="28"/>
              </w:rPr>
              <w:t xml:space="preserve"> </w:t>
            </w:r>
            <w:r w:rsidRPr="005A79E6">
              <w:rPr>
                <w:sz w:val="28"/>
                <w:szCs w:val="28"/>
              </w:rPr>
              <w:t>(включая версии для ERP)</w:t>
            </w:r>
          </w:p>
        </w:tc>
        <w:tc>
          <w:tcPr>
            <w:tcW w:w="0" w:type="auto"/>
            <w:hideMark/>
          </w:tcPr>
          <w:p w14:paraId="0692319A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Базовая платформа для разработки, внедрения и сопровождения всех конфигураций </w:t>
            </w:r>
          </w:p>
        </w:tc>
      </w:tr>
      <w:tr w:rsidR="001A7C0A" w:rsidRPr="005A79E6" w14:paraId="49F3ECC5" w14:textId="77777777" w:rsidTr="005A79E6">
        <w:trPr>
          <w:trHeight w:val="223"/>
        </w:trPr>
        <w:tc>
          <w:tcPr>
            <w:tcW w:w="0" w:type="auto"/>
            <w:hideMark/>
          </w:tcPr>
          <w:p w14:paraId="6EFD297D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Средства разработки 1С</w:t>
            </w:r>
            <w:r w:rsidRPr="005A79E6">
              <w:rPr>
                <w:b/>
                <w:bCs/>
                <w:sz w:val="28"/>
                <w:szCs w:val="28"/>
              </w:rPr>
              <w:t xml:space="preserve"> </w:t>
            </w:r>
            <w:r w:rsidRPr="005A79E6">
              <w:rPr>
                <w:sz w:val="28"/>
                <w:szCs w:val="28"/>
              </w:rPr>
              <w:t>(Конфигуратор, EDT)</w:t>
            </w:r>
          </w:p>
        </w:tc>
        <w:tc>
          <w:tcPr>
            <w:tcW w:w="0" w:type="auto"/>
            <w:hideMark/>
          </w:tcPr>
          <w:p w14:paraId="012D827F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Разработка и доработка конфигураций, отладка кода</w:t>
            </w:r>
          </w:p>
        </w:tc>
      </w:tr>
    </w:tbl>
    <w:p w14:paraId="0C26D15F" w14:textId="77777777" w:rsidR="005A79E6" w:rsidRPr="005A79E6" w:rsidRDefault="005A79E6" w:rsidP="005A79E6">
      <w:pPr>
        <w:rPr>
          <w:sz w:val="28"/>
          <w:szCs w:val="28"/>
        </w:rPr>
      </w:pPr>
    </w:p>
    <w:p w14:paraId="3C6402AE" w14:textId="0A5F7C0E" w:rsidR="001A7C0A" w:rsidRPr="005A79E6" w:rsidRDefault="001A7C0A" w:rsidP="005A79E6">
      <w:pPr>
        <w:rPr>
          <w:b/>
          <w:bCs/>
          <w:sz w:val="28"/>
          <w:szCs w:val="28"/>
        </w:rPr>
      </w:pPr>
      <w:r w:rsidRPr="005A79E6">
        <w:rPr>
          <w:b/>
          <w:bCs/>
          <w:sz w:val="28"/>
          <w:szCs w:val="28"/>
        </w:rPr>
        <w:t>Прикладные конфигурации 1С (внедряемые и сопровождаемые)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66"/>
        <w:gridCol w:w="5222"/>
      </w:tblGrid>
      <w:tr w:rsidR="001A7C0A" w:rsidRPr="005A79E6" w14:paraId="566F5E3F" w14:textId="77777777" w:rsidTr="001A7C0A">
        <w:tc>
          <w:tcPr>
            <w:tcW w:w="0" w:type="auto"/>
            <w:hideMark/>
          </w:tcPr>
          <w:p w14:paraId="63C79B49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Конфигурация</w:t>
            </w:r>
          </w:p>
        </w:tc>
        <w:tc>
          <w:tcPr>
            <w:tcW w:w="0" w:type="auto"/>
            <w:hideMark/>
          </w:tcPr>
          <w:p w14:paraId="7B9D23B2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Назначение</w:t>
            </w:r>
          </w:p>
        </w:tc>
      </w:tr>
      <w:tr w:rsidR="001A7C0A" w:rsidRPr="005A79E6" w14:paraId="4CFE1FBA" w14:textId="77777777" w:rsidTr="001A7C0A">
        <w:tc>
          <w:tcPr>
            <w:tcW w:w="0" w:type="auto"/>
            <w:hideMark/>
          </w:tcPr>
          <w:p w14:paraId="097F7706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1</w:t>
            </w:r>
            <w:proofErr w:type="gramStart"/>
            <w:r w:rsidRPr="005A79E6">
              <w:rPr>
                <w:sz w:val="28"/>
                <w:szCs w:val="28"/>
              </w:rPr>
              <w:t>С:Бухгалтерия</w:t>
            </w:r>
            <w:proofErr w:type="gramEnd"/>
            <w:r w:rsidRPr="005A79E6">
              <w:rPr>
                <w:sz w:val="28"/>
                <w:szCs w:val="28"/>
              </w:rPr>
              <w:t xml:space="preserve"> государственного учреждения (1</w:t>
            </w:r>
            <w:proofErr w:type="gramStart"/>
            <w:r w:rsidRPr="005A79E6">
              <w:rPr>
                <w:sz w:val="28"/>
                <w:szCs w:val="28"/>
              </w:rPr>
              <w:t>С:БГУ</w:t>
            </w:r>
            <w:proofErr w:type="gramEnd"/>
            <w:r w:rsidRPr="005A79E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A05D66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Автоматизация бюджетных учреждений</w:t>
            </w:r>
          </w:p>
        </w:tc>
      </w:tr>
      <w:tr w:rsidR="001A7C0A" w:rsidRPr="005A79E6" w14:paraId="4760473B" w14:textId="77777777" w:rsidTr="001A7C0A">
        <w:tc>
          <w:tcPr>
            <w:tcW w:w="0" w:type="auto"/>
            <w:hideMark/>
          </w:tcPr>
          <w:p w14:paraId="4C141057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1</w:t>
            </w:r>
            <w:proofErr w:type="gramStart"/>
            <w:r w:rsidRPr="005A79E6">
              <w:rPr>
                <w:sz w:val="28"/>
                <w:szCs w:val="28"/>
              </w:rPr>
              <w:t>С:Документооборот</w:t>
            </w:r>
            <w:proofErr w:type="gramEnd"/>
          </w:p>
        </w:tc>
        <w:tc>
          <w:tcPr>
            <w:tcW w:w="0" w:type="auto"/>
            <w:hideMark/>
          </w:tcPr>
          <w:p w14:paraId="38C3B76B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Внедрение электронного документооборота</w:t>
            </w:r>
          </w:p>
        </w:tc>
      </w:tr>
      <w:tr w:rsidR="001A7C0A" w:rsidRPr="005A79E6" w14:paraId="6BD94353" w14:textId="77777777" w:rsidTr="001A7C0A">
        <w:tc>
          <w:tcPr>
            <w:tcW w:w="0" w:type="auto"/>
            <w:hideMark/>
          </w:tcPr>
          <w:p w14:paraId="53998796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1</w:t>
            </w:r>
            <w:proofErr w:type="gramStart"/>
            <w:r w:rsidRPr="005A79E6">
              <w:rPr>
                <w:sz w:val="28"/>
                <w:szCs w:val="28"/>
              </w:rPr>
              <w:t>С:Управление</w:t>
            </w:r>
            <w:proofErr w:type="gramEnd"/>
            <w:r w:rsidRPr="005A79E6">
              <w:rPr>
                <w:sz w:val="28"/>
                <w:szCs w:val="28"/>
              </w:rPr>
              <w:t xml:space="preserve"> торговлей</w:t>
            </w:r>
          </w:p>
        </w:tc>
        <w:tc>
          <w:tcPr>
            <w:tcW w:w="0" w:type="auto"/>
            <w:hideMark/>
          </w:tcPr>
          <w:p w14:paraId="43F36793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Автоматизация торговых операций</w:t>
            </w:r>
          </w:p>
        </w:tc>
      </w:tr>
      <w:tr w:rsidR="001A7C0A" w:rsidRPr="005A79E6" w14:paraId="6B9FC08D" w14:textId="77777777" w:rsidTr="001A7C0A">
        <w:tc>
          <w:tcPr>
            <w:tcW w:w="0" w:type="auto"/>
            <w:hideMark/>
          </w:tcPr>
          <w:p w14:paraId="08F8A797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1</w:t>
            </w:r>
            <w:proofErr w:type="gramStart"/>
            <w:r w:rsidRPr="005A79E6">
              <w:rPr>
                <w:sz w:val="28"/>
                <w:szCs w:val="28"/>
              </w:rPr>
              <w:t>С:ERP</w:t>
            </w:r>
            <w:proofErr w:type="gramEnd"/>
            <w:r w:rsidRPr="005A79E6">
              <w:rPr>
                <w:sz w:val="28"/>
                <w:szCs w:val="28"/>
              </w:rPr>
              <w:t xml:space="preserve"> Управление холдингом</w:t>
            </w:r>
          </w:p>
        </w:tc>
        <w:tc>
          <w:tcPr>
            <w:tcW w:w="0" w:type="auto"/>
            <w:hideMark/>
          </w:tcPr>
          <w:p w14:paraId="4641F6A4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Комплексная автоматизация крупных предприятий </w:t>
            </w:r>
          </w:p>
        </w:tc>
      </w:tr>
      <w:tr w:rsidR="001A7C0A" w:rsidRPr="005A79E6" w14:paraId="16323F2A" w14:textId="77777777" w:rsidTr="001A7C0A">
        <w:tc>
          <w:tcPr>
            <w:tcW w:w="0" w:type="auto"/>
            <w:hideMark/>
          </w:tcPr>
          <w:p w14:paraId="6AAACC4B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Отраслевые и специализированные конфигурации</w:t>
            </w:r>
          </w:p>
        </w:tc>
        <w:tc>
          <w:tcPr>
            <w:tcW w:w="0" w:type="auto"/>
            <w:hideMark/>
          </w:tcPr>
          <w:p w14:paraId="356C48D1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Решения для конкретных сфер деятельности</w:t>
            </w:r>
          </w:p>
        </w:tc>
      </w:tr>
    </w:tbl>
    <w:p w14:paraId="212AB808" w14:textId="77777777" w:rsidR="005A79E6" w:rsidRPr="005A79E6" w:rsidRDefault="005A79E6" w:rsidP="005A79E6">
      <w:pPr>
        <w:rPr>
          <w:sz w:val="28"/>
          <w:szCs w:val="28"/>
        </w:rPr>
      </w:pPr>
    </w:p>
    <w:p w14:paraId="20ADDB71" w14:textId="786A4D77" w:rsidR="001A7C0A" w:rsidRPr="005A79E6" w:rsidRDefault="001A7C0A" w:rsidP="005A79E6">
      <w:pPr>
        <w:rPr>
          <w:b/>
          <w:bCs/>
          <w:sz w:val="28"/>
          <w:szCs w:val="28"/>
        </w:rPr>
      </w:pPr>
      <w:r w:rsidRPr="005A79E6">
        <w:rPr>
          <w:b/>
          <w:bCs/>
          <w:sz w:val="28"/>
          <w:szCs w:val="28"/>
        </w:rPr>
        <w:t>Сервисное и вспомогательное ПО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95"/>
        <w:gridCol w:w="4993"/>
      </w:tblGrid>
      <w:tr w:rsidR="001A7C0A" w:rsidRPr="005A79E6" w14:paraId="1AD7333E" w14:textId="77777777" w:rsidTr="001A7C0A">
        <w:tc>
          <w:tcPr>
            <w:tcW w:w="0" w:type="auto"/>
            <w:hideMark/>
          </w:tcPr>
          <w:p w14:paraId="48C845D5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62BD6AB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Назначение</w:t>
            </w:r>
          </w:p>
        </w:tc>
      </w:tr>
      <w:tr w:rsidR="001A7C0A" w:rsidRPr="005A79E6" w14:paraId="5813C6A1" w14:textId="77777777" w:rsidTr="001A7C0A">
        <w:tc>
          <w:tcPr>
            <w:tcW w:w="0" w:type="auto"/>
            <w:hideMark/>
          </w:tcPr>
          <w:p w14:paraId="4CD5923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Системы удаленного доступа (RDP, </w:t>
            </w:r>
            <w:proofErr w:type="spellStart"/>
            <w:r w:rsidRPr="005A79E6">
              <w:rPr>
                <w:sz w:val="28"/>
                <w:szCs w:val="28"/>
              </w:rPr>
              <w:t>TeamViewer</w:t>
            </w:r>
            <w:proofErr w:type="spellEnd"/>
            <w:r w:rsidRPr="005A79E6">
              <w:rPr>
                <w:sz w:val="28"/>
                <w:szCs w:val="28"/>
              </w:rPr>
              <w:t xml:space="preserve"> и др.)</w:t>
            </w:r>
          </w:p>
        </w:tc>
        <w:tc>
          <w:tcPr>
            <w:tcW w:w="0" w:type="auto"/>
            <w:hideMark/>
          </w:tcPr>
          <w:p w14:paraId="38560BE9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Удаленное обслуживание клиентов </w:t>
            </w:r>
          </w:p>
        </w:tc>
      </w:tr>
      <w:tr w:rsidR="001A7C0A" w:rsidRPr="005A79E6" w14:paraId="79021589" w14:textId="77777777" w:rsidTr="001A7C0A">
        <w:tc>
          <w:tcPr>
            <w:tcW w:w="0" w:type="auto"/>
            <w:hideMark/>
          </w:tcPr>
          <w:p w14:paraId="09B7F84A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Системы электронного документооборота (ЭДО)</w:t>
            </w:r>
          </w:p>
        </w:tc>
        <w:tc>
          <w:tcPr>
            <w:tcW w:w="0" w:type="auto"/>
            <w:hideMark/>
          </w:tcPr>
          <w:p w14:paraId="71BCF4A3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Обмен юридически значимыми документами</w:t>
            </w:r>
          </w:p>
        </w:tc>
      </w:tr>
      <w:tr w:rsidR="001A7C0A" w:rsidRPr="005A79E6" w14:paraId="41F9197F" w14:textId="77777777" w:rsidTr="001A7C0A">
        <w:tc>
          <w:tcPr>
            <w:tcW w:w="0" w:type="auto"/>
            <w:hideMark/>
          </w:tcPr>
          <w:p w14:paraId="60012094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Базы данных и информационные ресурсы</w:t>
            </w:r>
          </w:p>
        </w:tc>
        <w:tc>
          <w:tcPr>
            <w:tcW w:w="0" w:type="auto"/>
            <w:hideMark/>
          </w:tcPr>
          <w:p w14:paraId="264BB8B1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Обработка и хранение данных </w:t>
            </w:r>
          </w:p>
        </w:tc>
      </w:tr>
      <w:tr w:rsidR="001A7C0A" w:rsidRPr="005A79E6" w14:paraId="04A75160" w14:textId="77777777" w:rsidTr="001A7C0A">
        <w:tc>
          <w:tcPr>
            <w:tcW w:w="0" w:type="auto"/>
            <w:hideMark/>
          </w:tcPr>
          <w:p w14:paraId="0C53E3A6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Средства автоматизации тестирования и обновлений</w:t>
            </w:r>
          </w:p>
        </w:tc>
        <w:tc>
          <w:tcPr>
            <w:tcW w:w="0" w:type="auto"/>
            <w:hideMark/>
          </w:tcPr>
          <w:p w14:paraId="095107DD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Обеспечение качества сопровождения</w:t>
            </w:r>
          </w:p>
        </w:tc>
      </w:tr>
      <w:tr w:rsidR="001A7C0A" w:rsidRPr="005A79E6" w14:paraId="5153C496" w14:textId="77777777" w:rsidTr="001A7C0A">
        <w:tc>
          <w:tcPr>
            <w:tcW w:w="0" w:type="auto"/>
            <w:hideMark/>
          </w:tcPr>
          <w:p w14:paraId="21E98A2C" w14:textId="682680EE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Системы управления проектами и задач</w:t>
            </w:r>
            <w:r w:rsidR="00606434">
              <w:rPr>
                <w:sz w:val="28"/>
                <w:szCs w:val="28"/>
              </w:rPr>
              <w:t>ами</w:t>
            </w:r>
          </w:p>
        </w:tc>
        <w:tc>
          <w:tcPr>
            <w:tcW w:w="0" w:type="auto"/>
            <w:hideMark/>
          </w:tcPr>
          <w:p w14:paraId="1766799A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Планирование и контроль выполнения задач </w:t>
            </w:r>
          </w:p>
        </w:tc>
      </w:tr>
    </w:tbl>
    <w:p w14:paraId="41E75BA1" w14:textId="77777777" w:rsidR="005A79E6" w:rsidRPr="005A79E6" w:rsidRDefault="005A79E6" w:rsidP="005A79E6">
      <w:pPr>
        <w:rPr>
          <w:sz w:val="28"/>
          <w:szCs w:val="28"/>
        </w:rPr>
      </w:pPr>
    </w:p>
    <w:p w14:paraId="15A99ED0" w14:textId="63B3049B" w:rsidR="001A7C0A" w:rsidRPr="005A79E6" w:rsidRDefault="001A7C0A" w:rsidP="005A79E6">
      <w:pPr>
        <w:rPr>
          <w:b/>
          <w:bCs/>
          <w:sz w:val="28"/>
          <w:szCs w:val="28"/>
        </w:rPr>
      </w:pPr>
      <w:r w:rsidRPr="005A79E6">
        <w:rPr>
          <w:b/>
          <w:bCs/>
          <w:sz w:val="28"/>
          <w:szCs w:val="28"/>
        </w:rPr>
        <w:t>Техническое обеспечение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98"/>
        <w:gridCol w:w="4340"/>
        <w:gridCol w:w="3950"/>
      </w:tblGrid>
      <w:tr w:rsidR="001A7C0A" w:rsidRPr="005A79E6" w14:paraId="773331CA" w14:textId="77777777" w:rsidTr="001A7C0A">
        <w:tc>
          <w:tcPr>
            <w:tcW w:w="0" w:type="auto"/>
            <w:hideMark/>
          </w:tcPr>
          <w:p w14:paraId="273E4FC1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1C866FD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Состав</w:t>
            </w:r>
          </w:p>
        </w:tc>
        <w:tc>
          <w:tcPr>
            <w:tcW w:w="0" w:type="auto"/>
            <w:hideMark/>
          </w:tcPr>
          <w:p w14:paraId="6C7C4A16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Назначение</w:t>
            </w:r>
          </w:p>
        </w:tc>
      </w:tr>
      <w:tr w:rsidR="001A7C0A" w:rsidRPr="005A79E6" w14:paraId="47AE5654" w14:textId="77777777" w:rsidTr="001A7C0A">
        <w:tc>
          <w:tcPr>
            <w:tcW w:w="0" w:type="auto"/>
            <w:hideMark/>
          </w:tcPr>
          <w:p w14:paraId="0209FFB5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Серверное оборудование</w:t>
            </w:r>
          </w:p>
        </w:tc>
        <w:tc>
          <w:tcPr>
            <w:tcW w:w="0" w:type="auto"/>
            <w:hideMark/>
          </w:tcPr>
          <w:p w14:paraId="54A376D4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Серверы под управлением Windows Server / Linux</w:t>
            </w:r>
          </w:p>
        </w:tc>
        <w:tc>
          <w:tcPr>
            <w:tcW w:w="0" w:type="auto"/>
            <w:hideMark/>
          </w:tcPr>
          <w:p w14:paraId="1E128613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Размещение баз данных 1С клиентов, тестовые стенды</w:t>
            </w:r>
          </w:p>
        </w:tc>
      </w:tr>
      <w:tr w:rsidR="001A7C0A" w:rsidRPr="005A79E6" w14:paraId="7C08CB85" w14:textId="77777777" w:rsidTr="001A7C0A">
        <w:tc>
          <w:tcPr>
            <w:tcW w:w="0" w:type="auto"/>
            <w:hideMark/>
          </w:tcPr>
          <w:p w14:paraId="06329CAD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Рабочие станции сотрудников</w:t>
            </w:r>
          </w:p>
        </w:tc>
        <w:tc>
          <w:tcPr>
            <w:tcW w:w="0" w:type="auto"/>
            <w:hideMark/>
          </w:tcPr>
          <w:p w14:paraId="5EB1494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ПК на базе процессоров Intel Core / AMD </w:t>
            </w:r>
            <w:proofErr w:type="spellStart"/>
            <w:r w:rsidRPr="005A79E6">
              <w:rPr>
                <w:sz w:val="28"/>
                <w:szCs w:val="28"/>
              </w:rPr>
              <w:t>Ryzen</w:t>
            </w:r>
            <w:proofErr w:type="spellEnd"/>
            <w:r w:rsidRPr="005A79E6">
              <w:rPr>
                <w:sz w:val="28"/>
                <w:szCs w:val="28"/>
              </w:rPr>
              <w:t>, ОС Windows 10/11</w:t>
            </w:r>
          </w:p>
        </w:tc>
        <w:tc>
          <w:tcPr>
            <w:tcW w:w="0" w:type="auto"/>
            <w:hideMark/>
          </w:tcPr>
          <w:p w14:paraId="5254032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Разработка, тестирование, консультирование, администрирование</w:t>
            </w:r>
          </w:p>
        </w:tc>
      </w:tr>
      <w:tr w:rsidR="001A7C0A" w:rsidRPr="005A79E6" w14:paraId="7C3C6FC7" w14:textId="77777777" w:rsidTr="001A7C0A">
        <w:tc>
          <w:tcPr>
            <w:tcW w:w="0" w:type="auto"/>
            <w:hideMark/>
          </w:tcPr>
          <w:p w14:paraId="7874B8E8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Периферийное оборудование</w:t>
            </w:r>
          </w:p>
        </w:tc>
        <w:tc>
          <w:tcPr>
            <w:tcW w:w="0" w:type="auto"/>
            <w:hideMark/>
          </w:tcPr>
          <w:p w14:paraId="30E68568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Принтеры, сканеры, МФУ</w:t>
            </w:r>
          </w:p>
        </w:tc>
        <w:tc>
          <w:tcPr>
            <w:tcW w:w="0" w:type="auto"/>
            <w:hideMark/>
          </w:tcPr>
          <w:p w14:paraId="1698BAA1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Документооборот, печать отчетов и документации </w:t>
            </w:r>
          </w:p>
        </w:tc>
      </w:tr>
      <w:tr w:rsidR="001A7C0A" w:rsidRPr="005A79E6" w14:paraId="0F9E8D95" w14:textId="77777777" w:rsidTr="001A7C0A">
        <w:tc>
          <w:tcPr>
            <w:tcW w:w="0" w:type="auto"/>
            <w:hideMark/>
          </w:tcPr>
          <w:p w14:paraId="35991576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Сетевое оборудование</w:t>
            </w:r>
          </w:p>
        </w:tc>
        <w:tc>
          <w:tcPr>
            <w:tcW w:w="0" w:type="auto"/>
            <w:hideMark/>
          </w:tcPr>
          <w:p w14:paraId="4CD9268F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Маршрутизаторы, коммутаторы, точки доступа </w:t>
            </w:r>
            <w:proofErr w:type="spellStart"/>
            <w:r w:rsidRPr="005A79E6">
              <w:rPr>
                <w:sz w:val="28"/>
                <w:szCs w:val="28"/>
              </w:rPr>
              <w:t>Wi</w:t>
            </w:r>
            <w:proofErr w:type="spellEnd"/>
            <w:r w:rsidRPr="005A79E6">
              <w:rPr>
                <w:sz w:val="28"/>
                <w:szCs w:val="28"/>
              </w:rPr>
              <w:t>-Fi</w:t>
            </w:r>
          </w:p>
        </w:tc>
        <w:tc>
          <w:tcPr>
            <w:tcW w:w="0" w:type="auto"/>
            <w:hideMark/>
          </w:tcPr>
          <w:p w14:paraId="41A91BDC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>Обеспечение внутренней сети и доступа в интернет</w:t>
            </w:r>
          </w:p>
        </w:tc>
      </w:tr>
      <w:tr w:rsidR="001A7C0A" w:rsidRPr="005A79E6" w14:paraId="548CA46F" w14:textId="77777777" w:rsidTr="001A7C0A">
        <w:tc>
          <w:tcPr>
            <w:tcW w:w="0" w:type="auto"/>
            <w:hideMark/>
          </w:tcPr>
          <w:p w14:paraId="50AA4B9E" w14:textId="77777777" w:rsidR="001A7C0A" w:rsidRPr="005A79E6" w:rsidRDefault="001A7C0A" w:rsidP="005A79E6">
            <w:pPr>
              <w:rPr>
                <w:b/>
                <w:bCs/>
                <w:sz w:val="28"/>
                <w:szCs w:val="28"/>
              </w:rPr>
            </w:pPr>
            <w:r w:rsidRPr="005A79E6">
              <w:rPr>
                <w:rStyle w:val="a8"/>
                <w:b w:val="0"/>
                <w:bCs w:val="0"/>
                <w:sz w:val="28"/>
                <w:szCs w:val="28"/>
              </w:rPr>
              <w:t>Оборудование для клиентов (поставка)</w:t>
            </w:r>
          </w:p>
        </w:tc>
        <w:tc>
          <w:tcPr>
            <w:tcW w:w="0" w:type="auto"/>
            <w:hideMark/>
          </w:tcPr>
          <w:p w14:paraId="3023D8F9" w14:textId="7C963196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Компьютеры, оргтехника, телекоммуникационное </w:t>
            </w:r>
            <w:proofErr w:type="spellStart"/>
            <w:r w:rsidRPr="005A79E6">
              <w:rPr>
                <w:sz w:val="28"/>
                <w:szCs w:val="28"/>
              </w:rPr>
              <w:t>оборуд</w:t>
            </w:r>
            <w:proofErr w:type="spellEnd"/>
            <w:r w:rsidR="004928E5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A478380" w14:textId="77777777" w:rsidR="001A7C0A" w:rsidRPr="005A79E6" w:rsidRDefault="001A7C0A" w:rsidP="005A79E6">
            <w:pPr>
              <w:rPr>
                <w:sz w:val="28"/>
                <w:szCs w:val="28"/>
              </w:rPr>
            </w:pPr>
            <w:r w:rsidRPr="005A79E6">
              <w:rPr>
                <w:sz w:val="28"/>
                <w:szCs w:val="28"/>
              </w:rPr>
              <w:t xml:space="preserve">Поставка оборудования заказчикам </w:t>
            </w:r>
          </w:p>
        </w:tc>
      </w:tr>
    </w:tbl>
    <w:p w14:paraId="352B551C" w14:textId="77777777" w:rsidR="00E6380E" w:rsidRPr="00C8314A" w:rsidRDefault="00E6380E" w:rsidP="00530EE3">
      <w:pPr>
        <w:pStyle w:val="1"/>
        <w:numPr>
          <w:ilvl w:val="0"/>
          <w:numId w:val="26"/>
        </w:numPr>
        <w:jc w:val="center"/>
        <w:rPr>
          <w:rFonts w:ascii="Times New Roman" w:hAnsi="Times New Roman" w:cs="Times New Roman"/>
          <w:color w:val="auto"/>
        </w:rPr>
      </w:pPr>
      <w:bookmarkStart w:id="3" w:name="_Toc232427834"/>
      <w:r w:rsidRPr="00C8314A">
        <w:rPr>
          <w:rFonts w:ascii="Times New Roman" w:hAnsi="Times New Roman" w:cs="Times New Roman"/>
          <w:color w:val="auto"/>
        </w:rPr>
        <w:lastRenderedPageBreak/>
        <w:t>Описание выполненных видов работ</w:t>
      </w:r>
      <w:bookmarkEnd w:id="3"/>
    </w:p>
    <w:p w14:paraId="7EAAA48C" w14:textId="77777777" w:rsidR="004928E5" w:rsidRPr="00D10B51" w:rsidRDefault="004928E5" w:rsidP="004928E5">
      <w:pPr>
        <w:rPr>
          <w:b/>
          <w:bCs/>
          <w:highlight w:val="white"/>
        </w:rPr>
      </w:pPr>
    </w:p>
    <w:p w14:paraId="5A6CE9DD" w14:textId="17FEBDC1" w:rsidR="00E6380E" w:rsidRPr="00D10B51" w:rsidRDefault="00E6380E" w:rsidP="00C8314A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427835"/>
      <w:r w:rsidRPr="00D10B51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Установить предложенное программное обеспечение</w:t>
      </w:r>
      <w:bookmarkEnd w:id="4"/>
    </w:p>
    <w:p w14:paraId="5232554C" w14:textId="790EE6E8" w:rsidR="00606434" w:rsidRDefault="00606434" w:rsidP="00606434">
      <w:pPr>
        <w:pStyle w:val="a4"/>
        <w:widowControl w:val="0"/>
        <w:spacing w:line="360" w:lineRule="auto"/>
        <w:ind w:left="714" w:firstLine="709"/>
        <w:jc w:val="both"/>
        <w:rPr>
          <w:sz w:val="28"/>
          <w:szCs w:val="28"/>
        </w:rPr>
      </w:pPr>
      <w:r w:rsidRPr="00606434">
        <w:rPr>
          <w:sz w:val="28"/>
          <w:szCs w:val="28"/>
        </w:rPr>
        <w:t>В ходе работ на базе «</w:t>
      </w:r>
      <w:proofErr w:type="spellStart"/>
      <w:r w:rsidRPr="00606434">
        <w:rPr>
          <w:sz w:val="28"/>
          <w:szCs w:val="28"/>
        </w:rPr>
        <w:t>Мастерсофт</w:t>
      </w:r>
      <w:proofErr w:type="spellEnd"/>
      <w:r w:rsidRPr="00606434">
        <w:rPr>
          <w:sz w:val="28"/>
          <w:szCs w:val="28"/>
        </w:rPr>
        <w:t xml:space="preserve">» была выполнена установка комплекса программного обеспечения на сервер под управлением Windows Server 2019 и на рабочие станции пользователей. Установленный состав ПО </w:t>
      </w:r>
      <w:r>
        <w:rPr>
          <w:sz w:val="28"/>
          <w:szCs w:val="28"/>
        </w:rPr>
        <w:t xml:space="preserve">отмечен на рисунке </w:t>
      </w:r>
    </w:p>
    <w:p w14:paraId="5751EEEF" w14:textId="107BE117" w:rsidR="005A79E6" w:rsidRDefault="00606434" w:rsidP="00606434">
      <w:pPr>
        <w:pStyle w:val="a4"/>
        <w:widowControl w:val="0"/>
        <w:ind w:left="357" w:firstLine="0"/>
        <w:jc w:val="center"/>
        <w:rPr>
          <w:sz w:val="28"/>
          <w:szCs w:val="28"/>
        </w:rPr>
      </w:pPr>
      <w:r w:rsidRPr="00606434">
        <w:rPr>
          <w:noProof/>
          <w:sz w:val="28"/>
          <w:szCs w:val="28"/>
        </w:rPr>
        <w:drawing>
          <wp:inline distT="0" distB="0" distL="0" distR="0" wp14:anchorId="7B76EA19" wp14:editId="1BFFAA82">
            <wp:extent cx="3810330" cy="2796782"/>
            <wp:effectExtent l="0" t="0" r="0" b="3810"/>
            <wp:docPr id="103612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5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112" w14:textId="7BF394EF" w:rsidR="00606434" w:rsidRPr="00AB17A6" w:rsidRDefault="00606434" w:rsidP="00606434">
      <w:pPr>
        <w:pStyle w:val="a4"/>
        <w:widowControl w:val="0"/>
        <w:ind w:left="357" w:firstLine="0"/>
        <w:jc w:val="center"/>
      </w:pPr>
      <w:r w:rsidRPr="00AB17A6">
        <w:t>Рисунок 2-Состав ПО</w:t>
      </w:r>
    </w:p>
    <w:p w14:paraId="07A08E7A" w14:textId="77777777" w:rsidR="00606434" w:rsidRDefault="00606434" w:rsidP="00606434">
      <w:pPr>
        <w:pStyle w:val="a4"/>
        <w:widowControl w:val="0"/>
        <w:ind w:left="357" w:firstLine="0"/>
        <w:jc w:val="center"/>
        <w:rPr>
          <w:sz w:val="28"/>
          <w:szCs w:val="28"/>
        </w:rPr>
      </w:pPr>
    </w:p>
    <w:p w14:paraId="78F5072C" w14:textId="01653A95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1</w:t>
      </w:r>
      <w:r w:rsidR="00213090" w:rsidRPr="00606434">
        <w:rPr>
          <w:b/>
          <w:bCs/>
          <w:sz w:val="28"/>
          <w:szCs w:val="28"/>
        </w:rPr>
        <w:t>С: Предприятие</w:t>
      </w:r>
      <w:r w:rsidRPr="00606434">
        <w:rPr>
          <w:b/>
          <w:bCs/>
          <w:sz w:val="28"/>
          <w:szCs w:val="28"/>
        </w:rPr>
        <w:t xml:space="preserve"> 8.3</w:t>
      </w:r>
      <w:r w:rsidRPr="00606434">
        <w:rPr>
          <w:sz w:val="28"/>
          <w:szCs w:val="28"/>
        </w:rPr>
        <w:t xml:space="preserve"> (серверная часть и клиентские приложения);</w:t>
      </w:r>
    </w:p>
    <w:p w14:paraId="6B211972" w14:textId="26657138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Moodle 4.x</w:t>
      </w:r>
      <w:r w:rsidRPr="00606434">
        <w:rPr>
          <w:sz w:val="28"/>
          <w:szCs w:val="28"/>
        </w:rPr>
        <w:t xml:space="preserve"> — система управления дистанционным обучением;</w:t>
      </w:r>
    </w:p>
    <w:p w14:paraId="6FDA0AFE" w14:textId="1CB532AF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Joomla 3.x/4.x</w:t>
      </w:r>
      <w:r w:rsidRPr="00606434">
        <w:rPr>
          <w:sz w:val="28"/>
          <w:szCs w:val="28"/>
        </w:rPr>
        <w:t xml:space="preserve"> — система управления корпоративным сайтом;</w:t>
      </w:r>
    </w:p>
    <w:p w14:paraId="1AE4B7B9" w14:textId="6E662608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Dr.Web Scanner</w:t>
      </w:r>
      <w:r w:rsidRPr="00606434">
        <w:rPr>
          <w:sz w:val="28"/>
          <w:szCs w:val="28"/>
        </w:rPr>
        <w:t xml:space="preserve"> — средство антивирусной защиты;</w:t>
      </w:r>
    </w:p>
    <w:p w14:paraId="5368FB03" w14:textId="5FCE0587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Process Explorer</w:t>
      </w:r>
      <w:r w:rsidRPr="00606434">
        <w:rPr>
          <w:sz w:val="28"/>
          <w:szCs w:val="28"/>
        </w:rPr>
        <w:t xml:space="preserve"> — утилита мониторинга системных ресурсов;</w:t>
      </w:r>
    </w:p>
    <w:p w14:paraId="7D7294E0" w14:textId="7DB6F95C" w:rsidR="00606434" w:rsidRPr="00606434" w:rsidRDefault="00606434" w:rsidP="00E41C54">
      <w:pPr>
        <w:pStyle w:val="a4"/>
        <w:widowControl w:val="0"/>
        <w:numPr>
          <w:ilvl w:val="0"/>
          <w:numId w:val="18"/>
        </w:numPr>
        <w:spacing w:line="360" w:lineRule="auto"/>
        <w:ind w:left="720" w:firstLine="709"/>
        <w:rPr>
          <w:sz w:val="28"/>
          <w:szCs w:val="28"/>
        </w:rPr>
      </w:pPr>
      <w:r w:rsidRPr="00606434">
        <w:rPr>
          <w:b/>
          <w:bCs/>
          <w:sz w:val="28"/>
          <w:szCs w:val="28"/>
        </w:rPr>
        <w:t>Disk Drill / Recuva</w:t>
      </w:r>
      <w:r w:rsidRPr="00606434">
        <w:rPr>
          <w:sz w:val="28"/>
          <w:szCs w:val="28"/>
        </w:rPr>
        <w:t xml:space="preserve"> — средства восстановления данных.</w:t>
      </w:r>
    </w:p>
    <w:p w14:paraId="058E7C8E" w14:textId="77777777" w:rsidR="00606434" w:rsidRDefault="00606434" w:rsidP="001B3E34">
      <w:pPr>
        <w:pStyle w:val="a4"/>
        <w:widowControl w:val="0"/>
        <w:ind w:left="357" w:firstLine="0"/>
        <w:rPr>
          <w:sz w:val="28"/>
          <w:szCs w:val="28"/>
        </w:rPr>
      </w:pPr>
    </w:p>
    <w:p w14:paraId="16FD7599" w14:textId="02C993EC" w:rsidR="001B3E34" w:rsidRDefault="001B3E34" w:rsidP="001B3E34">
      <w:pPr>
        <w:pStyle w:val="a4"/>
        <w:widowControl w:val="0"/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1B3E34">
        <w:rPr>
          <w:sz w:val="28"/>
          <w:szCs w:val="28"/>
        </w:rPr>
        <w:t xml:space="preserve">становка проводилась поэтапно. Сначала были развернуты операционная система и сетевая инфраструктура, затем установлены СУБД </w:t>
      </w:r>
      <w:proofErr w:type="spellStart"/>
      <w:r w:rsidRPr="001B3E34">
        <w:rPr>
          <w:sz w:val="28"/>
          <w:szCs w:val="28"/>
        </w:rPr>
        <w:t>PostgreSQL</w:t>
      </w:r>
      <w:proofErr w:type="spellEnd"/>
      <w:r w:rsidRPr="001B3E34">
        <w:rPr>
          <w:sz w:val="28"/>
          <w:szCs w:val="28"/>
        </w:rPr>
        <w:t xml:space="preserve"> и MySQL. После этого установка прикладного ПО. На завершающем этапе были выполнены проверка работоспособности и настройка автозапуска служб.</w:t>
      </w:r>
    </w:p>
    <w:p w14:paraId="696B58C8" w14:textId="77777777" w:rsidR="001B3E34" w:rsidRPr="00E6380E" w:rsidRDefault="001B3E34" w:rsidP="001B3E34">
      <w:pPr>
        <w:pStyle w:val="a4"/>
        <w:widowControl w:val="0"/>
        <w:ind w:left="357" w:firstLine="0"/>
        <w:rPr>
          <w:sz w:val="28"/>
          <w:szCs w:val="28"/>
        </w:rPr>
      </w:pPr>
    </w:p>
    <w:p w14:paraId="1F54A332" w14:textId="77777777" w:rsidR="00E6380E" w:rsidRPr="00D10B51" w:rsidRDefault="00E6380E" w:rsidP="00D10B51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2427836"/>
      <w:r w:rsidRPr="00D10B5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Обосновать вариант конфигурации</w:t>
      </w:r>
      <w:bookmarkEnd w:id="5"/>
    </w:p>
    <w:p w14:paraId="238A9E38" w14:textId="583A03DA" w:rsidR="001B3E34" w:rsidRPr="001B3E34" w:rsidRDefault="001B3E34" w:rsidP="00213090">
      <w:pPr>
        <w:pStyle w:val="a4"/>
        <w:widowControl w:val="0"/>
        <w:spacing w:line="360" w:lineRule="auto"/>
        <w:ind w:left="357" w:firstLine="709"/>
        <w:jc w:val="both"/>
        <w:rPr>
          <w:sz w:val="28"/>
          <w:szCs w:val="28"/>
        </w:rPr>
      </w:pPr>
      <w:r w:rsidRPr="001B3E34">
        <w:rPr>
          <w:sz w:val="28"/>
          <w:szCs w:val="28"/>
        </w:rPr>
        <w:t>Выбранная конфигурация ПО обоснована спецификой деятельности «</w:t>
      </w:r>
      <w:proofErr w:type="spellStart"/>
      <w:r w:rsidRPr="001B3E34">
        <w:rPr>
          <w:sz w:val="28"/>
          <w:szCs w:val="28"/>
        </w:rPr>
        <w:t>Мастерсофт</w:t>
      </w:r>
      <w:proofErr w:type="spellEnd"/>
      <w:r w:rsidRPr="001B3E34">
        <w:rPr>
          <w:sz w:val="28"/>
          <w:szCs w:val="28"/>
        </w:rPr>
        <w:t>» и требованиями к автоматизации бизнес-процессов.</w:t>
      </w:r>
    </w:p>
    <w:p w14:paraId="17E47EDF" w14:textId="4D408C9C" w:rsidR="001B3E34" w:rsidRPr="001B3E34" w:rsidRDefault="001B3E34" w:rsidP="00213090">
      <w:pPr>
        <w:pStyle w:val="a4"/>
        <w:widowControl w:val="0"/>
        <w:numPr>
          <w:ilvl w:val="0"/>
          <w:numId w:val="19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1B3E34">
        <w:rPr>
          <w:b/>
          <w:bCs/>
          <w:sz w:val="28"/>
          <w:szCs w:val="28"/>
        </w:rPr>
        <w:t>1</w:t>
      </w:r>
      <w:proofErr w:type="gramStart"/>
      <w:r w:rsidRPr="001B3E34">
        <w:rPr>
          <w:b/>
          <w:bCs/>
          <w:sz w:val="28"/>
          <w:szCs w:val="28"/>
        </w:rPr>
        <w:t>С:Предприятие</w:t>
      </w:r>
      <w:proofErr w:type="gramEnd"/>
      <w:r w:rsidRPr="001B3E34">
        <w:rPr>
          <w:sz w:val="28"/>
          <w:szCs w:val="28"/>
        </w:rPr>
        <w:t xml:space="preserve"> выбрано как стандарт для бухгалтерского, налогового и управленческого учета в РФ, обеспечивающий интеграцию с государственными информационными системами и гибкое разграничение прав.</w:t>
      </w:r>
    </w:p>
    <w:p w14:paraId="33E3F127" w14:textId="77777777" w:rsidR="001B3E34" w:rsidRPr="001B3E34" w:rsidRDefault="001B3E34" w:rsidP="00213090">
      <w:pPr>
        <w:pStyle w:val="a4"/>
        <w:widowControl w:val="0"/>
        <w:numPr>
          <w:ilvl w:val="0"/>
          <w:numId w:val="19"/>
        </w:numPr>
        <w:spacing w:line="360" w:lineRule="auto"/>
        <w:ind w:left="357" w:firstLine="709"/>
        <w:jc w:val="both"/>
        <w:rPr>
          <w:sz w:val="28"/>
          <w:szCs w:val="28"/>
        </w:rPr>
      </w:pPr>
      <w:proofErr w:type="spellStart"/>
      <w:r w:rsidRPr="001B3E34">
        <w:rPr>
          <w:b/>
          <w:bCs/>
          <w:sz w:val="28"/>
          <w:szCs w:val="28"/>
        </w:rPr>
        <w:lastRenderedPageBreak/>
        <w:t>Moodle</w:t>
      </w:r>
      <w:proofErr w:type="spellEnd"/>
      <w:r w:rsidRPr="001B3E34">
        <w:rPr>
          <w:sz w:val="28"/>
          <w:szCs w:val="28"/>
        </w:rPr>
        <w:t xml:space="preserve"> обоснован как </w:t>
      </w:r>
      <w:proofErr w:type="spellStart"/>
      <w:r w:rsidRPr="001B3E34">
        <w:rPr>
          <w:sz w:val="28"/>
          <w:szCs w:val="28"/>
        </w:rPr>
        <w:t>open-source</w:t>
      </w:r>
      <w:proofErr w:type="spellEnd"/>
      <w:r w:rsidRPr="001B3E34">
        <w:rPr>
          <w:sz w:val="28"/>
          <w:szCs w:val="28"/>
        </w:rPr>
        <w:t xml:space="preserve"> решение с поддержкой SCORM, русской локализацией и возможностью организации дистанционного обучения без лицензионных отчислений.</w:t>
      </w:r>
    </w:p>
    <w:p w14:paraId="4AA72B3A" w14:textId="77777777" w:rsidR="001B3E34" w:rsidRPr="001B3E34" w:rsidRDefault="001B3E34" w:rsidP="00213090">
      <w:pPr>
        <w:pStyle w:val="a4"/>
        <w:widowControl w:val="0"/>
        <w:numPr>
          <w:ilvl w:val="0"/>
          <w:numId w:val="19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1B3E34">
        <w:rPr>
          <w:b/>
          <w:bCs/>
          <w:sz w:val="28"/>
          <w:szCs w:val="28"/>
        </w:rPr>
        <w:t>Joomla</w:t>
      </w:r>
      <w:r w:rsidRPr="001B3E34">
        <w:rPr>
          <w:sz w:val="28"/>
          <w:szCs w:val="28"/>
        </w:rPr>
        <w:t xml:space="preserve"> выбрана для корпоративного сайта благодаря простоте администрирования, встроенной системе прав доступа и регулярным обновлениям безопасности.</w:t>
      </w:r>
    </w:p>
    <w:p w14:paraId="0A32238B" w14:textId="1D621512" w:rsidR="001B3E34" w:rsidRPr="001B3E34" w:rsidRDefault="001B3E34" w:rsidP="00213090">
      <w:pPr>
        <w:pStyle w:val="a4"/>
        <w:widowControl w:val="0"/>
        <w:numPr>
          <w:ilvl w:val="0"/>
          <w:numId w:val="19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1B3E34">
        <w:rPr>
          <w:b/>
          <w:bCs/>
          <w:sz w:val="28"/>
          <w:szCs w:val="28"/>
        </w:rPr>
        <w:t>Dr.Web Scanner</w:t>
      </w:r>
      <w:r w:rsidRPr="001B3E34">
        <w:rPr>
          <w:sz w:val="28"/>
          <w:szCs w:val="28"/>
        </w:rPr>
        <w:t xml:space="preserve"> обеспечивает высокую эффективность обнаружения угроз, низкое потребление ресурсов и совместимость с 1С.</w:t>
      </w:r>
    </w:p>
    <w:p w14:paraId="408A4C4F" w14:textId="77777777" w:rsidR="001B3E34" w:rsidRDefault="001B3E34" w:rsidP="00213090">
      <w:pPr>
        <w:pStyle w:val="a4"/>
        <w:widowControl w:val="0"/>
        <w:numPr>
          <w:ilvl w:val="0"/>
          <w:numId w:val="19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1B3E34">
        <w:rPr>
          <w:b/>
          <w:bCs/>
          <w:sz w:val="28"/>
          <w:szCs w:val="28"/>
        </w:rPr>
        <w:t>Process Explorer</w:t>
      </w:r>
      <w:r w:rsidRPr="001B3E34">
        <w:rPr>
          <w:sz w:val="28"/>
          <w:szCs w:val="28"/>
        </w:rPr>
        <w:t xml:space="preserve"> и </w:t>
      </w:r>
      <w:r w:rsidRPr="001B3E34">
        <w:rPr>
          <w:b/>
          <w:bCs/>
          <w:sz w:val="28"/>
          <w:szCs w:val="28"/>
        </w:rPr>
        <w:t>Disk Drill / Recuva</w:t>
      </w:r>
      <w:r w:rsidRPr="001B3E34">
        <w:rPr>
          <w:sz w:val="28"/>
          <w:szCs w:val="28"/>
        </w:rPr>
        <w:t xml:space="preserve"> выбраны как бесплатные или условно-бесплатные решения для мониторинга и восстановления данных.</w:t>
      </w:r>
    </w:p>
    <w:p w14:paraId="55A0AE55" w14:textId="77777777" w:rsidR="005A79E6" w:rsidRPr="00D10B51" w:rsidRDefault="005A79E6" w:rsidP="00D10B51">
      <w:pPr>
        <w:pStyle w:val="2"/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D057BD3" w14:textId="77777777" w:rsidR="00E6380E" w:rsidRPr="00D10B51" w:rsidRDefault="00E6380E" w:rsidP="00D10B51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427837"/>
      <w:r w:rsidRPr="00D10B5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Обеспечить доступ различным категориям пользователей</w:t>
      </w:r>
      <w:bookmarkEnd w:id="6"/>
    </w:p>
    <w:p w14:paraId="1D56C08E" w14:textId="248248EC" w:rsidR="00D025B6" w:rsidRPr="00D025B6" w:rsidRDefault="00D025B6" w:rsidP="00D025B6">
      <w:pPr>
        <w:spacing w:line="360" w:lineRule="auto"/>
        <w:ind w:firstLine="709"/>
        <w:jc w:val="both"/>
        <w:rPr>
          <w:sz w:val="28"/>
          <w:szCs w:val="28"/>
        </w:rPr>
      </w:pPr>
      <w:r w:rsidRPr="00D025B6">
        <w:rPr>
          <w:sz w:val="28"/>
          <w:szCs w:val="28"/>
        </w:rPr>
        <w:t>В ходе настройки системы 1С:Предприятие 8.3 в ГК «</w:t>
      </w:r>
      <w:proofErr w:type="spellStart"/>
      <w:r w:rsidRPr="00D025B6">
        <w:rPr>
          <w:sz w:val="28"/>
          <w:szCs w:val="28"/>
        </w:rPr>
        <w:t>Мастерсофт</w:t>
      </w:r>
      <w:proofErr w:type="spellEnd"/>
      <w:r w:rsidRPr="00D025B6">
        <w:rPr>
          <w:sz w:val="28"/>
          <w:szCs w:val="28"/>
        </w:rPr>
        <w:t xml:space="preserve">» были созданы две ключевые учетные записи пользователей: </w:t>
      </w:r>
      <w:r w:rsidRPr="00D025B6">
        <w:rPr>
          <w:b/>
          <w:bCs/>
          <w:sz w:val="28"/>
          <w:szCs w:val="28"/>
        </w:rPr>
        <w:t>«Администратор»</w:t>
      </w:r>
      <w:r w:rsidRPr="00D025B6">
        <w:rPr>
          <w:sz w:val="28"/>
          <w:szCs w:val="28"/>
        </w:rPr>
        <w:t xml:space="preserve"> и </w:t>
      </w:r>
      <w:r w:rsidRPr="00D025B6">
        <w:rPr>
          <w:b/>
          <w:bCs/>
          <w:sz w:val="28"/>
          <w:szCs w:val="28"/>
        </w:rPr>
        <w:t>«Методист»</w:t>
      </w:r>
      <w:r w:rsidRPr="00D025B6">
        <w:rPr>
          <w:sz w:val="28"/>
          <w:szCs w:val="28"/>
        </w:rPr>
        <w:t>. Выбор данных категорий обоснован необходимостью разделения функций по управлению системой и ведению нормативно-справочной информации.</w:t>
      </w:r>
    </w:p>
    <w:p w14:paraId="6C4E0C69" w14:textId="6A2818DB" w:rsidR="005A79E6" w:rsidRDefault="00217B55" w:rsidP="00217B55">
      <w:pPr>
        <w:pStyle w:val="a4"/>
        <w:widowControl w:val="0"/>
        <w:ind w:left="357" w:firstLine="0"/>
        <w:jc w:val="center"/>
        <w:rPr>
          <w:sz w:val="28"/>
          <w:szCs w:val="28"/>
        </w:rPr>
      </w:pPr>
      <w:r w:rsidRPr="00217B55">
        <w:rPr>
          <w:noProof/>
          <w:sz w:val="28"/>
          <w:szCs w:val="28"/>
          <w:lang w:val="en-US"/>
        </w:rPr>
        <w:drawing>
          <wp:inline distT="0" distB="0" distL="0" distR="0" wp14:anchorId="1F4E7D07" wp14:editId="7B43191F">
            <wp:extent cx="5138507" cy="4693920"/>
            <wp:effectExtent l="0" t="0" r="0" b="0"/>
            <wp:docPr id="61747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216" cy="47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C6F8" w14:textId="7DF2F6D2" w:rsidR="00D025B6" w:rsidRPr="00D025B6" w:rsidRDefault="00D025B6" w:rsidP="00D025B6">
      <w:pPr>
        <w:pStyle w:val="a4"/>
        <w:widowControl w:val="0"/>
        <w:ind w:left="357"/>
        <w:jc w:val="center"/>
        <w:rPr>
          <w:sz w:val="22"/>
          <w:szCs w:val="22"/>
        </w:rPr>
      </w:pPr>
      <w:r>
        <w:t>Рисунок 3-</w:t>
      </w:r>
      <w:r w:rsidRPr="00D025B6">
        <w:t>Создание пользователя «Администратор»</w:t>
      </w:r>
    </w:p>
    <w:p w14:paraId="3257FDB3" w14:textId="77777777" w:rsidR="00D025B6" w:rsidRDefault="00D025B6" w:rsidP="00AB17A6">
      <w:pPr>
        <w:pStyle w:val="a4"/>
        <w:widowControl w:val="0"/>
        <w:ind w:left="0" w:firstLine="0"/>
        <w:rPr>
          <w:sz w:val="28"/>
          <w:szCs w:val="28"/>
        </w:rPr>
      </w:pPr>
    </w:p>
    <w:p w14:paraId="6BFBD279" w14:textId="5E88BF66" w:rsidR="00217B55" w:rsidRDefault="00217B55" w:rsidP="00217B55">
      <w:pPr>
        <w:pStyle w:val="a4"/>
        <w:widowControl w:val="0"/>
        <w:ind w:left="357" w:firstLine="0"/>
        <w:jc w:val="center"/>
        <w:rPr>
          <w:sz w:val="28"/>
          <w:szCs w:val="28"/>
        </w:rPr>
      </w:pPr>
      <w:r w:rsidRPr="00217B55">
        <w:rPr>
          <w:noProof/>
          <w:sz w:val="28"/>
          <w:szCs w:val="28"/>
        </w:rPr>
        <w:lastRenderedPageBreak/>
        <w:drawing>
          <wp:inline distT="0" distB="0" distL="0" distR="0" wp14:anchorId="3F23A7FD" wp14:editId="2CEF51BD">
            <wp:extent cx="5097780" cy="4706879"/>
            <wp:effectExtent l="0" t="0" r="0" b="0"/>
            <wp:docPr id="182797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70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345" cy="47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EAF" w14:textId="4916D493" w:rsidR="00D025B6" w:rsidRDefault="00D025B6" w:rsidP="00217B55">
      <w:pPr>
        <w:pStyle w:val="a4"/>
        <w:widowControl w:val="0"/>
        <w:ind w:left="357" w:firstLine="0"/>
        <w:jc w:val="center"/>
        <w:rPr>
          <w:sz w:val="28"/>
          <w:szCs w:val="28"/>
        </w:rPr>
      </w:pPr>
      <w:r>
        <w:t xml:space="preserve">Рисунок </w:t>
      </w:r>
      <w:r w:rsidR="00AB17A6">
        <w:t>4</w:t>
      </w:r>
      <w:r>
        <w:t>-</w:t>
      </w:r>
      <w:r w:rsidRPr="00D025B6">
        <w:t>Создание пользователя «</w:t>
      </w:r>
      <w:r w:rsidR="00AB17A6">
        <w:t>Методист</w:t>
      </w:r>
      <w:r w:rsidRPr="00D025B6">
        <w:t>»</w:t>
      </w:r>
    </w:p>
    <w:p w14:paraId="695055D5" w14:textId="77777777" w:rsidR="00D025B6" w:rsidRDefault="00D025B6" w:rsidP="00217B55">
      <w:pPr>
        <w:pStyle w:val="a4"/>
        <w:widowControl w:val="0"/>
        <w:ind w:left="357" w:firstLine="0"/>
        <w:jc w:val="center"/>
        <w:rPr>
          <w:sz w:val="28"/>
          <w:szCs w:val="28"/>
        </w:rPr>
      </w:pPr>
    </w:p>
    <w:p w14:paraId="3D5DB84C" w14:textId="074F7B2E" w:rsidR="00AB17A6" w:rsidRDefault="00AB17A6" w:rsidP="00AB17A6">
      <w:pPr>
        <w:pStyle w:val="a4"/>
        <w:widowControl w:val="0"/>
        <w:spacing w:line="360" w:lineRule="auto"/>
        <w:ind w:left="357" w:firstLine="709"/>
        <w:jc w:val="both"/>
        <w:rPr>
          <w:sz w:val="28"/>
          <w:szCs w:val="28"/>
        </w:rPr>
      </w:pPr>
      <w:r w:rsidRPr="00AB17A6">
        <w:rPr>
          <w:sz w:val="28"/>
          <w:szCs w:val="28"/>
        </w:rPr>
        <w:t>В результате выполненных работ</w:t>
      </w:r>
      <w:r>
        <w:rPr>
          <w:sz w:val="28"/>
          <w:szCs w:val="28"/>
        </w:rPr>
        <w:t xml:space="preserve"> </w:t>
      </w:r>
      <w:r w:rsidRPr="00AB17A6">
        <w:rPr>
          <w:sz w:val="28"/>
          <w:szCs w:val="28"/>
        </w:rPr>
        <w:t xml:space="preserve">созданы две учетные записи: </w:t>
      </w:r>
      <w:r w:rsidRPr="00AB17A6">
        <w:rPr>
          <w:b/>
          <w:bCs/>
          <w:sz w:val="28"/>
          <w:szCs w:val="28"/>
        </w:rPr>
        <w:t>«Администратор»</w:t>
      </w:r>
      <w:r w:rsidRPr="00AB17A6">
        <w:rPr>
          <w:sz w:val="28"/>
          <w:szCs w:val="28"/>
        </w:rPr>
        <w:t xml:space="preserve"> (с полными правами для управления системой) и </w:t>
      </w:r>
      <w:r w:rsidRPr="00AB17A6">
        <w:rPr>
          <w:b/>
          <w:bCs/>
          <w:sz w:val="28"/>
          <w:szCs w:val="28"/>
        </w:rPr>
        <w:t>«Методист»</w:t>
      </w:r>
      <w:r w:rsidRPr="00AB17A6">
        <w:rPr>
          <w:sz w:val="28"/>
          <w:szCs w:val="28"/>
        </w:rPr>
        <w:t xml:space="preserve"> (с ограниченными правами для ведения нормативно-справочной информации). Разграничение прав между данными пользователями позволяет обеспечить безопасность системы, исключить несанкционированные изменения критических настроек и четко распределить зоны ответственности.</w:t>
      </w:r>
    </w:p>
    <w:p w14:paraId="66D3A5AB" w14:textId="77777777" w:rsidR="00AB17A6" w:rsidRPr="00217B55" w:rsidRDefault="00AB17A6" w:rsidP="00AB17A6">
      <w:pPr>
        <w:pStyle w:val="a4"/>
        <w:widowControl w:val="0"/>
        <w:spacing w:line="360" w:lineRule="auto"/>
        <w:ind w:left="357" w:firstLine="709"/>
        <w:jc w:val="both"/>
        <w:rPr>
          <w:sz w:val="28"/>
          <w:szCs w:val="28"/>
        </w:rPr>
      </w:pPr>
    </w:p>
    <w:p w14:paraId="3E3639F4" w14:textId="2CEA223C" w:rsidR="00AB17A6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2427838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Обеспечить совместимость компонент с ранее установленными программными продуктами</w:t>
      </w:r>
      <w:bookmarkEnd w:id="7"/>
    </w:p>
    <w:p w14:paraId="26C7E08D" w14:textId="77777777" w:rsidR="007E22D1" w:rsidRPr="007E22D1" w:rsidRDefault="007E22D1" w:rsidP="007E22D1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7E22D1">
        <w:rPr>
          <w:sz w:val="28"/>
          <w:szCs w:val="28"/>
        </w:rPr>
        <w:t>Для обеспечения совместимости был проведен анализ существующей ИТ-инфраструктуры с использованием Process Explorer. Проверены используемые порты (1С: 1540–1560, Joomla: 80/443, Moodle: 8080, СУБД: 3306 и 5432) — конфликтов не выявлено.</w:t>
      </w:r>
    </w:p>
    <w:p w14:paraId="04A60CC4" w14:textId="3E79F9D3" w:rsidR="00AB17A6" w:rsidRPr="007E22D1" w:rsidRDefault="007E22D1" w:rsidP="007E22D1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7E22D1">
        <w:rPr>
          <w:sz w:val="28"/>
          <w:szCs w:val="28"/>
        </w:rPr>
        <w:t xml:space="preserve">Установлены необходимые версии Visual C++ </w:t>
      </w:r>
      <w:proofErr w:type="spellStart"/>
      <w:r w:rsidRPr="007E22D1">
        <w:rPr>
          <w:sz w:val="28"/>
          <w:szCs w:val="28"/>
        </w:rPr>
        <w:t>Redistributable</w:t>
      </w:r>
      <w:proofErr w:type="spellEnd"/>
      <w:r w:rsidRPr="007E22D1">
        <w:rPr>
          <w:sz w:val="28"/>
          <w:szCs w:val="28"/>
        </w:rPr>
        <w:t xml:space="preserve"> и .NET Framework 4.7+. В антивирусе Dr.Web настроены исключения для папок с базами </w:t>
      </w:r>
      <w:r w:rsidRPr="007E22D1">
        <w:rPr>
          <w:sz w:val="28"/>
          <w:szCs w:val="28"/>
        </w:rPr>
        <w:lastRenderedPageBreak/>
        <w:t xml:space="preserve">данных 1С и процессов 1Cv8.exe, sqlservr.exe, postgres.exe, php-cgi.exe. Для оптимизации ресурсов процессам 1С назначен высокий приоритет, ограничены параметры </w:t>
      </w:r>
      <w:proofErr w:type="spellStart"/>
      <w:r w:rsidRPr="007E22D1">
        <w:rPr>
          <w:sz w:val="28"/>
          <w:szCs w:val="28"/>
        </w:rPr>
        <w:t>memory_limit</w:t>
      </w:r>
      <w:proofErr w:type="spellEnd"/>
      <w:r w:rsidRPr="007E22D1">
        <w:rPr>
          <w:sz w:val="28"/>
          <w:szCs w:val="28"/>
        </w:rPr>
        <w:t xml:space="preserve"> и включен </w:t>
      </w:r>
      <w:proofErr w:type="spellStart"/>
      <w:r w:rsidRPr="007E22D1">
        <w:rPr>
          <w:sz w:val="28"/>
          <w:szCs w:val="28"/>
        </w:rPr>
        <w:t>OPcache</w:t>
      </w:r>
      <w:proofErr w:type="spellEnd"/>
      <w:r w:rsidRPr="007E22D1">
        <w:rPr>
          <w:sz w:val="28"/>
          <w:szCs w:val="28"/>
        </w:rPr>
        <w:t xml:space="preserve"> для PHP. Также выполнена изоляция сред выполнения: компоненты размещены в отдельных каталогах, а веб-приложения работают на разных виртуальных хостах.</w:t>
      </w:r>
    </w:p>
    <w:p w14:paraId="1A1AADA7" w14:textId="3870A1E4" w:rsidR="00E6380E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427839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Проконтролировать качество функционирования программного </w:t>
      </w:r>
      <w:r w:rsidR="00AB17A6"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обеспечения с</w:t>
      </w:r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помощью встроенных средств</w:t>
      </w:r>
      <w:bookmarkEnd w:id="8"/>
    </w:p>
    <w:p w14:paraId="43D650DB" w14:textId="77777777" w:rsidR="00465CC3" w:rsidRDefault="00465CC3" w:rsidP="00465CC3"/>
    <w:p w14:paraId="64E4E438" w14:textId="0360B3DD" w:rsidR="00465CC3" w:rsidRDefault="00465CC3" w:rsidP="00711D50">
      <w:pPr>
        <w:jc w:val="center"/>
      </w:pPr>
      <w:r w:rsidRPr="00465CC3">
        <w:rPr>
          <w:noProof/>
        </w:rPr>
        <w:drawing>
          <wp:inline distT="0" distB="0" distL="0" distR="0" wp14:anchorId="0AA516D1" wp14:editId="7A690E56">
            <wp:extent cx="6767146" cy="2743438"/>
            <wp:effectExtent l="0" t="0" r="0" b="0"/>
            <wp:docPr id="1730006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7346" w14:textId="0F90655E" w:rsidR="00465CC3" w:rsidRPr="00711D50" w:rsidRDefault="00711D50" w:rsidP="00711D50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  <w:rPr>
          <w:rFonts w:ascii="Times New Roman CYR" w:hAnsi="Times New Roman CYR" w:cs="Times New Roman CYR"/>
        </w:rPr>
      </w:pPr>
      <w:r w:rsidRPr="00AB17A6">
        <w:rPr>
          <w:rFonts w:ascii="Times New Roman CYR" w:hAnsi="Times New Roman CYR" w:cs="Times New Roman CYR"/>
        </w:rPr>
        <w:t xml:space="preserve">Рисунок </w:t>
      </w:r>
      <w:r>
        <w:rPr>
          <w:rFonts w:ascii="Times New Roman CYR" w:hAnsi="Times New Roman CYR" w:cs="Times New Roman CYR"/>
        </w:rPr>
        <w:t>5</w:t>
      </w:r>
      <w:r w:rsidRPr="00AB17A6">
        <w:rPr>
          <w:rFonts w:ascii="Times New Roman CYR" w:hAnsi="Times New Roman CYR" w:cs="Times New Roman CYR"/>
        </w:rPr>
        <w:t>-</w:t>
      </w:r>
      <w:r>
        <w:rPr>
          <w:rFonts w:ascii="Times New Roman CYR" w:hAnsi="Times New Roman CYR" w:cs="Times New Roman CYR"/>
        </w:rPr>
        <w:t>Рабочие программы в дисп. задач</w:t>
      </w:r>
    </w:p>
    <w:p w14:paraId="017FBD2D" w14:textId="77777777" w:rsidR="00465CC3" w:rsidRDefault="00465CC3" w:rsidP="00465CC3">
      <w:pPr>
        <w:jc w:val="center"/>
      </w:pPr>
    </w:p>
    <w:p w14:paraId="3E4A1F29" w14:textId="109D6A5D" w:rsidR="00465CC3" w:rsidRPr="00465CC3" w:rsidRDefault="00465CC3" w:rsidP="00465C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Pr="00465CC3">
        <w:rPr>
          <w:b/>
          <w:bCs/>
          <w:sz w:val="28"/>
          <w:szCs w:val="28"/>
        </w:rPr>
        <w:t>аблюдения:</w:t>
      </w:r>
    </w:p>
    <w:p w14:paraId="3C9A39A4" w14:textId="77777777" w:rsidR="00465CC3" w:rsidRPr="00465CC3" w:rsidRDefault="00465CC3" w:rsidP="00465CC3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465CC3">
        <w:rPr>
          <w:b/>
          <w:bCs/>
          <w:sz w:val="28"/>
          <w:szCs w:val="28"/>
        </w:rPr>
        <w:t>Антивирусная защита (Dr.Web)</w:t>
      </w:r>
      <w:r w:rsidRPr="00465CC3">
        <w:rPr>
          <w:sz w:val="28"/>
          <w:szCs w:val="28"/>
        </w:rPr>
        <w:t xml:space="preserve"> работает в штатном режиме без избыточного потребления ресурсов. Все шесть компонентов Dr.Web активны и функционируют корректно. Загрузка CPU не превышает 0,1%, что подтверждает низкое потребление ресурсов, заявленное производителем.</w:t>
      </w:r>
    </w:p>
    <w:p w14:paraId="03A228F1" w14:textId="77777777" w:rsidR="00465CC3" w:rsidRPr="00465CC3" w:rsidRDefault="00465CC3" w:rsidP="00465CC3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465CC3">
        <w:rPr>
          <w:b/>
          <w:bCs/>
          <w:sz w:val="28"/>
          <w:szCs w:val="28"/>
        </w:rPr>
        <w:t xml:space="preserve">Сервер баз данных </w:t>
      </w:r>
      <w:proofErr w:type="spellStart"/>
      <w:r w:rsidRPr="00465CC3">
        <w:rPr>
          <w:b/>
          <w:bCs/>
          <w:sz w:val="28"/>
          <w:szCs w:val="28"/>
        </w:rPr>
        <w:t>PostgreSQL</w:t>
      </w:r>
      <w:proofErr w:type="spellEnd"/>
      <w:r w:rsidRPr="00465CC3">
        <w:rPr>
          <w:sz w:val="28"/>
          <w:szCs w:val="28"/>
        </w:rPr>
        <w:t xml:space="preserve"> стабилен, загрузка процессора составляет 1% в режиме простоя, что является нормальным показателем.</w:t>
      </w:r>
    </w:p>
    <w:p w14:paraId="7F09494A" w14:textId="77777777" w:rsidR="00465CC3" w:rsidRPr="00465CC3" w:rsidRDefault="00465CC3" w:rsidP="00465CC3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465CC3">
        <w:rPr>
          <w:b/>
          <w:bCs/>
          <w:sz w:val="28"/>
          <w:szCs w:val="28"/>
        </w:rPr>
        <w:t>Служба восстановления данных (Disk Drill)</w:t>
      </w:r>
      <w:r w:rsidRPr="00465CC3">
        <w:rPr>
          <w:sz w:val="28"/>
          <w:szCs w:val="28"/>
        </w:rPr>
        <w:t xml:space="preserve"> активна и ожидает команд, не нагружая систему.</w:t>
      </w:r>
    </w:p>
    <w:p w14:paraId="4B15C045" w14:textId="318D8F9B" w:rsidR="00465CC3" w:rsidRPr="00465CC3" w:rsidRDefault="00465CC3" w:rsidP="00711D50">
      <w:pPr>
        <w:spacing w:line="360" w:lineRule="auto"/>
        <w:ind w:firstLine="709"/>
        <w:jc w:val="both"/>
        <w:rPr>
          <w:sz w:val="28"/>
          <w:szCs w:val="28"/>
        </w:rPr>
      </w:pPr>
      <w:r w:rsidRPr="00465CC3">
        <w:rPr>
          <w:sz w:val="28"/>
          <w:szCs w:val="28"/>
        </w:rPr>
        <w:t>Таким образом, контроль с помощью встроенных средств подтвердил стабильную и эффективную работу всех компонентов программного комплекса.</w:t>
      </w:r>
    </w:p>
    <w:p w14:paraId="0C849AB7" w14:textId="77777777" w:rsidR="00E6380E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2427840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Выполнить анализ условий эксплуатации программного обеспечения</w:t>
      </w:r>
      <w:bookmarkEnd w:id="9"/>
    </w:p>
    <w:p w14:paraId="588F273D" w14:textId="77777777" w:rsidR="001E4D72" w:rsidRDefault="00AE1747" w:rsidP="001E4D72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AE1747">
        <w:rPr>
          <w:sz w:val="28"/>
          <w:szCs w:val="28"/>
        </w:rPr>
        <w:t xml:space="preserve">Анализ условий эксплуатации показал, что техническая инфраструктура соответствует требованиям. Помещение поддерживает температуру 18–25°C и </w:t>
      </w:r>
      <w:r w:rsidRPr="00AE1747">
        <w:rPr>
          <w:sz w:val="28"/>
          <w:szCs w:val="28"/>
        </w:rPr>
        <w:lastRenderedPageBreak/>
        <w:t>влажность 40–60%, обеспечено бесперебойное питание</w:t>
      </w:r>
      <w:r>
        <w:rPr>
          <w:sz w:val="28"/>
          <w:szCs w:val="28"/>
        </w:rPr>
        <w:t xml:space="preserve"> и </w:t>
      </w:r>
      <w:r w:rsidRPr="00AE1747">
        <w:rPr>
          <w:sz w:val="28"/>
          <w:szCs w:val="28"/>
        </w:rPr>
        <w:t>канал связи</w:t>
      </w:r>
      <w:r>
        <w:rPr>
          <w:sz w:val="28"/>
          <w:szCs w:val="28"/>
        </w:rPr>
        <w:t>. Д</w:t>
      </w:r>
      <w:r w:rsidRPr="00AE1747">
        <w:rPr>
          <w:sz w:val="28"/>
          <w:szCs w:val="28"/>
        </w:rPr>
        <w:t>оступ ограничен электронной пропускной системой и видеонаблюдением.</w:t>
      </w:r>
    </w:p>
    <w:p w14:paraId="191A835C" w14:textId="611BFF37" w:rsidR="00AE1747" w:rsidRPr="001E4D72" w:rsidRDefault="00AE1747" w:rsidP="001E4D72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AE1747">
        <w:rPr>
          <w:sz w:val="28"/>
          <w:szCs w:val="28"/>
        </w:rPr>
        <w:t>Организационные регламенты включают ежедневное резервное копирование в 22:00, ежемесячное обновление ПО, ежедневную быструю и еженедельную полную антивирусную проверку, смену паролей каждые 90 дней и ежеквартальное тестирование восстановления из резервных копий.</w:t>
      </w:r>
    </w:p>
    <w:p w14:paraId="7853A7CD" w14:textId="77777777" w:rsidR="00E6380E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427841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Предложить варианты модификации программного обеспечения</w:t>
      </w:r>
      <w:bookmarkEnd w:id="10"/>
    </w:p>
    <w:p w14:paraId="7472BB57" w14:textId="77777777" w:rsidR="001E4D72" w:rsidRPr="001E4D72" w:rsidRDefault="001E4D72" w:rsidP="001E4D72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1E4D72">
        <w:rPr>
          <w:sz w:val="28"/>
          <w:szCs w:val="28"/>
        </w:rPr>
        <w:t>В зависимости от развития организации предложены следующие варианты модификации ПО.</w:t>
      </w:r>
    </w:p>
    <w:p w14:paraId="7089EFE3" w14:textId="6C7C5BDB" w:rsidR="001E4D72" w:rsidRPr="001E4D72" w:rsidRDefault="001E4D72" w:rsidP="001E4D72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1E4D72">
        <w:rPr>
          <w:rStyle w:val="a8"/>
          <w:sz w:val="28"/>
          <w:szCs w:val="28"/>
        </w:rPr>
        <w:t>Горизонтальное масштабирование</w:t>
      </w:r>
      <w:r w:rsidRPr="001E4D72">
        <w:rPr>
          <w:sz w:val="28"/>
          <w:szCs w:val="28"/>
        </w:rPr>
        <w:t xml:space="preserve"> при росте числа пользователей включает кластеризацию серверов 1С, выделение отдельного сервера СУБД, внедрение кэширования </w:t>
      </w:r>
      <w:proofErr w:type="spellStart"/>
      <w:r w:rsidRPr="001E4D72">
        <w:rPr>
          <w:sz w:val="28"/>
          <w:szCs w:val="28"/>
        </w:rPr>
        <w:t>Redis</w:t>
      </w:r>
      <w:proofErr w:type="spellEnd"/>
      <w:r w:rsidRPr="001E4D72">
        <w:rPr>
          <w:sz w:val="28"/>
          <w:szCs w:val="28"/>
        </w:rPr>
        <w:t>/</w:t>
      </w:r>
      <w:proofErr w:type="spellStart"/>
      <w:r w:rsidRPr="001E4D72">
        <w:rPr>
          <w:sz w:val="28"/>
          <w:szCs w:val="28"/>
        </w:rPr>
        <w:t>Memcached</w:t>
      </w:r>
      <w:proofErr w:type="spellEnd"/>
      <w:r w:rsidRPr="001E4D72">
        <w:rPr>
          <w:sz w:val="28"/>
          <w:szCs w:val="28"/>
        </w:rPr>
        <w:t xml:space="preserve"> для </w:t>
      </w:r>
      <w:proofErr w:type="spellStart"/>
      <w:r w:rsidRPr="001E4D72">
        <w:rPr>
          <w:sz w:val="28"/>
          <w:szCs w:val="28"/>
        </w:rPr>
        <w:t>Moodle</w:t>
      </w:r>
      <w:proofErr w:type="spellEnd"/>
      <w:r>
        <w:rPr>
          <w:sz w:val="28"/>
          <w:szCs w:val="28"/>
        </w:rPr>
        <w:t>.</w:t>
      </w:r>
    </w:p>
    <w:p w14:paraId="5E1868BF" w14:textId="5DD04B8F" w:rsidR="001E4D72" w:rsidRPr="001E4D72" w:rsidRDefault="001E4D72" w:rsidP="001E4D72">
      <w:pPr>
        <w:pStyle w:val="ds-markdown-paragraph"/>
        <w:spacing w:line="360" w:lineRule="auto"/>
        <w:ind w:left="714" w:firstLine="709"/>
        <w:jc w:val="both"/>
        <w:rPr>
          <w:sz w:val="28"/>
          <w:szCs w:val="28"/>
        </w:rPr>
      </w:pPr>
      <w:r w:rsidRPr="001E4D72">
        <w:rPr>
          <w:rStyle w:val="a8"/>
          <w:sz w:val="28"/>
          <w:szCs w:val="28"/>
        </w:rPr>
        <w:t>Функциональное расширение</w:t>
      </w:r>
      <w:r w:rsidRPr="001E4D72">
        <w:rPr>
          <w:sz w:val="28"/>
          <w:szCs w:val="28"/>
        </w:rPr>
        <w:t xml:space="preserve"> предполагает добавление к 1С модулей «Документооборот», «CRM», «WMS», к Moodle — интеграцию с 1С и инструментов вебинаров</w:t>
      </w:r>
      <w:r>
        <w:rPr>
          <w:sz w:val="28"/>
          <w:szCs w:val="28"/>
        </w:rPr>
        <w:t>.</w:t>
      </w:r>
    </w:p>
    <w:p w14:paraId="48A5BFCF" w14:textId="51FBED04" w:rsidR="00E6380E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2427842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Сохранить результаты в системе контроля версий</w:t>
      </w:r>
      <w:bookmarkEnd w:id="11"/>
    </w:p>
    <w:p w14:paraId="7393580F" w14:textId="0155898F" w:rsidR="00550BCE" w:rsidRPr="00550BCE" w:rsidRDefault="00550BCE" w:rsidP="00550BCE">
      <w:pPr>
        <w:spacing w:line="360" w:lineRule="auto"/>
        <w:ind w:firstLine="709"/>
        <w:jc w:val="both"/>
        <w:rPr>
          <w:sz w:val="28"/>
          <w:szCs w:val="28"/>
        </w:rPr>
      </w:pPr>
      <w:r w:rsidRPr="00550BCE">
        <w:rPr>
          <w:sz w:val="28"/>
          <w:szCs w:val="28"/>
        </w:rPr>
        <w:t xml:space="preserve">Для сохранения результатов использована система контроля версий </w:t>
      </w:r>
      <w:proofErr w:type="spellStart"/>
      <w:r w:rsidRPr="00550BCE">
        <w:rPr>
          <w:b/>
          <w:bCs/>
          <w:sz w:val="28"/>
          <w:szCs w:val="28"/>
        </w:rPr>
        <w:t>Git</w:t>
      </w:r>
      <w:proofErr w:type="spellEnd"/>
      <w:r w:rsidRPr="00550BCE">
        <w:rPr>
          <w:sz w:val="28"/>
          <w:szCs w:val="28"/>
        </w:rPr>
        <w:t>. В репозитории хранятся:</w:t>
      </w:r>
    </w:p>
    <w:p w14:paraId="12063B70" w14:textId="21E8EB64" w:rsidR="00550BCE" w:rsidRPr="00550BCE" w:rsidRDefault="00550BCE" w:rsidP="00550BCE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550BCE">
        <w:rPr>
          <w:sz w:val="28"/>
          <w:szCs w:val="28"/>
        </w:rPr>
        <w:t>конфигурации 1С (.cf</w:t>
      </w:r>
      <w:proofErr w:type="gramStart"/>
      <w:r w:rsidRPr="00550BCE">
        <w:rPr>
          <w:sz w:val="28"/>
          <w:szCs w:val="28"/>
        </w:rPr>
        <w:t>, .</w:t>
      </w:r>
      <w:proofErr w:type="spellStart"/>
      <w:r w:rsidRPr="00550BCE">
        <w:rPr>
          <w:sz w:val="28"/>
          <w:szCs w:val="28"/>
        </w:rPr>
        <w:t>dt</w:t>
      </w:r>
      <w:proofErr w:type="spellEnd"/>
      <w:proofErr w:type="gramEnd"/>
      <w:r w:rsidRPr="00550BCE">
        <w:rPr>
          <w:sz w:val="28"/>
          <w:szCs w:val="28"/>
        </w:rPr>
        <w:t>)</w:t>
      </w:r>
    </w:p>
    <w:p w14:paraId="2E10207D" w14:textId="5B4B1B31" w:rsidR="00E51C3D" w:rsidRPr="00D51746" w:rsidRDefault="00550BCE" w:rsidP="00E51C3D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550BCE">
        <w:rPr>
          <w:sz w:val="28"/>
          <w:szCs w:val="28"/>
        </w:rPr>
        <w:t>документация (инструкции, регламенты, схемы)</w:t>
      </w:r>
    </w:p>
    <w:p w14:paraId="66E7E3AC" w14:textId="77777777" w:rsidR="00E6380E" w:rsidRPr="00530EE3" w:rsidRDefault="00E6380E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2427843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Выбрать методы и средства защиты программного обеспечения</w:t>
      </w:r>
      <w:bookmarkEnd w:id="12"/>
    </w:p>
    <w:p w14:paraId="6EE118C1" w14:textId="77777777" w:rsidR="005F40F0" w:rsidRPr="005F40F0" w:rsidRDefault="005F40F0" w:rsidP="005F40F0">
      <w:p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sz w:val="28"/>
          <w:szCs w:val="28"/>
        </w:rPr>
        <w:t>Для защиты ПО выбраны многоуровневые методы и средства:</w:t>
      </w:r>
    </w:p>
    <w:p w14:paraId="4C7FA60A" w14:textId="77777777" w:rsidR="005F40F0" w:rsidRPr="005F40F0" w:rsidRDefault="005F40F0" w:rsidP="005F40F0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b/>
          <w:bCs/>
          <w:sz w:val="28"/>
          <w:szCs w:val="28"/>
        </w:rPr>
        <w:t>Физический уровень</w:t>
      </w:r>
      <w:r w:rsidRPr="005F40F0">
        <w:rPr>
          <w:sz w:val="28"/>
          <w:szCs w:val="28"/>
        </w:rPr>
        <w:t xml:space="preserve"> — контроль доступа, UPS, климат-контроль.</w:t>
      </w:r>
    </w:p>
    <w:p w14:paraId="3824A0B3" w14:textId="6338226D" w:rsidR="005F40F0" w:rsidRPr="005F40F0" w:rsidRDefault="005F40F0" w:rsidP="005F40F0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b/>
          <w:bCs/>
          <w:sz w:val="28"/>
          <w:szCs w:val="28"/>
        </w:rPr>
        <w:t>Уровень ОС</w:t>
      </w:r>
      <w:r w:rsidRPr="005F40F0">
        <w:rPr>
          <w:sz w:val="28"/>
          <w:szCs w:val="28"/>
        </w:rPr>
        <w:t xml:space="preserve"> — регулярные обновления, минимальные привилегии</w:t>
      </w:r>
      <w:r>
        <w:rPr>
          <w:sz w:val="28"/>
          <w:szCs w:val="28"/>
        </w:rPr>
        <w:t>.</w:t>
      </w:r>
    </w:p>
    <w:p w14:paraId="7035C1A0" w14:textId="0253E30B" w:rsidR="005F40F0" w:rsidRPr="005F40F0" w:rsidRDefault="005F40F0" w:rsidP="005F40F0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b/>
          <w:bCs/>
          <w:sz w:val="28"/>
          <w:szCs w:val="28"/>
        </w:rPr>
        <w:t>Антивирусный уровень</w:t>
      </w:r>
      <w:r w:rsidRPr="005F40F0">
        <w:rPr>
          <w:sz w:val="28"/>
          <w:szCs w:val="28"/>
        </w:rPr>
        <w:t xml:space="preserve"> — Dr.Web Scanner </w:t>
      </w:r>
    </w:p>
    <w:p w14:paraId="3AB24194" w14:textId="4765C1F7" w:rsidR="005F40F0" w:rsidRPr="005F40F0" w:rsidRDefault="005F40F0" w:rsidP="005F40F0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b/>
          <w:bCs/>
          <w:sz w:val="28"/>
          <w:szCs w:val="28"/>
        </w:rPr>
        <w:t>Шифрование</w:t>
      </w:r>
      <w:r w:rsidRPr="005F40F0">
        <w:rPr>
          <w:sz w:val="28"/>
          <w:szCs w:val="28"/>
        </w:rPr>
        <w:t xml:space="preserve"> — шифрование баз 1С.</w:t>
      </w:r>
    </w:p>
    <w:p w14:paraId="638AAD85" w14:textId="25CEFDDE" w:rsidR="005F40F0" w:rsidRPr="005F40F0" w:rsidRDefault="005F40F0" w:rsidP="005F40F0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5F40F0">
        <w:rPr>
          <w:b/>
          <w:bCs/>
          <w:sz w:val="28"/>
          <w:szCs w:val="28"/>
        </w:rPr>
        <w:t>Резервное копирование и восстановление</w:t>
      </w:r>
      <w:r w:rsidRPr="005F40F0">
        <w:rPr>
          <w:sz w:val="28"/>
          <w:szCs w:val="28"/>
        </w:rPr>
        <w:t xml:space="preserve"> —Disk Drill и Recuva для восстановления удаленных данных.</w:t>
      </w:r>
    </w:p>
    <w:p w14:paraId="69163046" w14:textId="71EED23E" w:rsidR="00E6380E" w:rsidRPr="006E3513" w:rsidRDefault="00E6380E" w:rsidP="00530EE3">
      <w:pPr>
        <w:pStyle w:val="2"/>
        <w:numPr>
          <w:ilvl w:val="0"/>
          <w:numId w:val="25"/>
        </w:numPr>
        <w:rPr>
          <w:b/>
          <w:bCs/>
          <w:sz w:val="28"/>
          <w:szCs w:val="28"/>
        </w:rPr>
      </w:pPr>
      <w:bookmarkStart w:id="13" w:name="_Toc232427844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Реализовать защиту программного обеспечения на требуемом уровне.</w:t>
      </w:r>
      <w:bookmarkEnd w:id="13"/>
    </w:p>
    <w:p w14:paraId="2B90E6DD" w14:textId="59E3EB4F" w:rsidR="006E3513" w:rsidRDefault="006E3513" w:rsidP="006E3513">
      <w:pPr>
        <w:spacing w:line="360" w:lineRule="auto"/>
        <w:ind w:firstLine="709"/>
        <w:jc w:val="both"/>
        <w:rPr>
          <w:sz w:val="28"/>
          <w:szCs w:val="28"/>
        </w:rPr>
      </w:pPr>
      <w:r w:rsidRPr="006E3513">
        <w:rPr>
          <w:sz w:val="28"/>
          <w:szCs w:val="28"/>
        </w:rPr>
        <w:t>В ходе внедрения были реализованы следующие механизмы защиты:</w:t>
      </w:r>
    </w:p>
    <w:p w14:paraId="5ABB0CA5" w14:textId="7A393C22" w:rsidR="006E3513" w:rsidRPr="006E3513" w:rsidRDefault="006E3513" w:rsidP="006E3513">
      <w:pPr>
        <w:pStyle w:val="a5"/>
        <w:numPr>
          <w:ilvl w:val="0"/>
          <w:numId w:val="22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6E3513">
        <w:rPr>
          <w:sz w:val="28"/>
          <w:szCs w:val="28"/>
        </w:rPr>
        <w:lastRenderedPageBreak/>
        <w:t xml:space="preserve">Dr.Web Scanner работает в режиме реального времени с исключениями для папок и процессов 1С. </w:t>
      </w:r>
    </w:p>
    <w:p w14:paraId="54E10595" w14:textId="439B5F42" w:rsidR="006E3513" w:rsidRPr="006E3513" w:rsidRDefault="006E3513" w:rsidP="006E3513">
      <w:pPr>
        <w:pStyle w:val="a5"/>
        <w:numPr>
          <w:ilvl w:val="0"/>
          <w:numId w:val="22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6E3513">
        <w:rPr>
          <w:sz w:val="28"/>
          <w:szCs w:val="28"/>
        </w:rPr>
        <w:t xml:space="preserve">Резервное копирование настроено на внешний и облачное хранилище. </w:t>
      </w:r>
      <w:r>
        <w:rPr>
          <w:sz w:val="28"/>
          <w:szCs w:val="28"/>
        </w:rPr>
        <w:t>П</w:t>
      </w:r>
      <w:r w:rsidRPr="006E3513">
        <w:rPr>
          <w:sz w:val="28"/>
          <w:szCs w:val="28"/>
        </w:rPr>
        <w:t>роводится тестирование восстановления на тестовом стенде.</w:t>
      </w:r>
    </w:p>
    <w:p w14:paraId="6D614A7C" w14:textId="2D2920DF" w:rsidR="006E3513" w:rsidRPr="00EB5033" w:rsidRDefault="006E3513" w:rsidP="00EB5033">
      <w:pPr>
        <w:pStyle w:val="a5"/>
        <w:numPr>
          <w:ilvl w:val="0"/>
          <w:numId w:val="22"/>
        </w:numPr>
        <w:spacing w:line="360" w:lineRule="auto"/>
        <w:ind w:left="357" w:firstLine="709"/>
        <w:jc w:val="both"/>
        <w:rPr>
          <w:sz w:val="28"/>
          <w:szCs w:val="28"/>
        </w:rPr>
      </w:pPr>
      <w:r w:rsidRPr="006E3513">
        <w:rPr>
          <w:sz w:val="28"/>
          <w:szCs w:val="28"/>
        </w:rPr>
        <w:t>Логи аудита хранятся от 90 до 180 дней в зависимости от типа событий.</w:t>
      </w:r>
    </w:p>
    <w:p w14:paraId="72047AF3" w14:textId="4FDE8C4A" w:rsidR="00304F1C" w:rsidRPr="00530EE3" w:rsidRDefault="00304F1C" w:rsidP="00530EE3">
      <w:pPr>
        <w:pStyle w:val="2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427845"/>
      <w:r w:rsidRPr="00530EE3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программного обеспечения</w:t>
      </w:r>
      <w:bookmarkEnd w:id="14"/>
    </w:p>
    <w:p w14:paraId="2466D05F" w14:textId="77777777" w:rsidR="00EB5033" w:rsidRPr="00EB5033" w:rsidRDefault="00EB5033" w:rsidP="00EB5033">
      <w:pPr>
        <w:spacing w:line="360" w:lineRule="auto"/>
        <w:ind w:firstLine="709"/>
        <w:jc w:val="both"/>
        <w:rPr>
          <w:sz w:val="28"/>
          <w:szCs w:val="28"/>
        </w:rPr>
      </w:pPr>
      <w:r w:rsidRPr="00EB5033">
        <w:rPr>
          <w:sz w:val="28"/>
          <w:szCs w:val="28"/>
        </w:rPr>
        <w:t>Тестирование ПО проводилось по нескольким направлениям:</w:t>
      </w:r>
    </w:p>
    <w:p w14:paraId="175481A4" w14:textId="77777777" w:rsidR="00EB5033" w:rsidRPr="00EB5033" w:rsidRDefault="00EB5033" w:rsidP="00EB5033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EB5033">
        <w:rPr>
          <w:b/>
          <w:bCs/>
          <w:sz w:val="28"/>
          <w:szCs w:val="28"/>
        </w:rPr>
        <w:t>Функциональное тестирование</w:t>
      </w:r>
      <w:r w:rsidRPr="00EB5033">
        <w:rPr>
          <w:sz w:val="28"/>
          <w:szCs w:val="28"/>
        </w:rPr>
        <w:t xml:space="preserve"> подтвердило выполнение всех бизнес-операций в 1С, корректную работу курсов и тестов в Moodle, а также публикацию материалов в Joomla.</w:t>
      </w:r>
    </w:p>
    <w:p w14:paraId="1FFE1BBD" w14:textId="77777777" w:rsidR="00EB5033" w:rsidRPr="00EB5033" w:rsidRDefault="00EB5033" w:rsidP="00EB5033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EB5033">
        <w:rPr>
          <w:b/>
          <w:bCs/>
          <w:sz w:val="28"/>
          <w:szCs w:val="28"/>
        </w:rPr>
        <w:t>Нагрузочное тестирование</w:t>
      </w:r>
      <w:r w:rsidRPr="00EB5033">
        <w:rPr>
          <w:sz w:val="28"/>
          <w:szCs w:val="28"/>
        </w:rPr>
        <w:t xml:space="preserve"> показало, что при 15 одновременных пользователях в 1С время отклика не превышает 3 секунд, Moodle выдерживает 50+ пользователей с загрузкой страниц менее 2 секунд, Joomla стабильно работает при 1000 запросов в минуту.</w:t>
      </w:r>
    </w:p>
    <w:p w14:paraId="727AED1C" w14:textId="77777777" w:rsidR="00EB5033" w:rsidRPr="00EB5033" w:rsidRDefault="00EB5033" w:rsidP="00EB5033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EB5033">
        <w:rPr>
          <w:b/>
          <w:bCs/>
          <w:sz w:val="28"/>
          <w:szCs w:val="28"/>
        </w:rPr>
        <w:t>Тестирование безопасности</w:t>
      </w:r>
      <w:r w:rsidRPr="00EB5033">
        <w:rPr>
          <w:sz w:val="28"/>
          <w:szCs w:val="28"/>
        </w:rPr>
        <w:t xml:space="preserve"> (сканирование Dr.Web, базовая проверка на SQL-инъекции и XSS, анализ открытых портов) не выявило критических уязвимостей.</w:t>
      </w:r>
    </w:p>
    <w:p w14:paraId="6FCC068F" w14:textId="0EE237DF" w:rsidR="00530EE3" w:rsidRDefault="00EB5033" w:rsidP="00530EE3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EB5033">
        <w:rPr>
          <w:b/>
          <w:bCs/>
          <w:sz w:val="28"/>
          <w:szCs w:val="28"/>
        </w:rPr>
        <w:t>Тестирование восстановления</w:t>
      </w:r>
      <w:r w:rsidRPr="00EB5033">
        <w:rPr>
          <w:sz w:val="28"/>
          <w:szCs w:val="28"/>
        </w:rPr>
        <w:t xml:space="preserve"> подтвердило успешное восстановление случайно удаленных файлов через Recuva и восстановление базы 1С из резервной копии с сохранением целостности данных.</w:t>
      </w:r>
    </w:p>
    <w:p w14:paraId="28C7AA6F" w14:textId="11979F0A" w:rsidR="00EB5033" w:rsidRPr="00530EE3" w:rsidRDefault="00530EE3" w:rsidP="00530EE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E9E1A3" w14:textId="0D5189D6" w:rsidR="00E6380E" w:rsidRPr="00C8314A" w:rsidRDefault="00E6380E" w:rsidP="00C8314A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232427846"/>
      <w:r w:rsidRPr="00C8314A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5"/>
    </w:p>
    <w:p w14:paraId="3F987784" w14:textId="77777777" w:rsidR="00B35FFC" w:rsidRDefault="00B35FFC" w:rsidP="00B35FFC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B35FFC">
        <w:rPr>
          <w:sz w:val="28"/>
          <w:szCs w:val="28"/>
        </w:rPr>
        <w:t>В период прохождения производственной практики в «</w:t>
      </w:r>
      <w:proofErr w:type="spellStart"/>
      <w:r w:rsidRPr="00B35FFC">
        <w:rPr>
          <w:sz w:val="28"/>
          <w:szCs w:val="28"/>
        </w:rPr>
        <w:t>Мастерсофт</w:t>
      </w:r>
      <w:proofErr w:type="spellEnd"/>
      <w:r w:rsidRPr="00B35FFC">
        <w:rPr>
          <w:sz w:val="28"/>
          <w:szCs w:val="28"/>
        </w:rPr>
        <w:t>» были выполнены все поставленные задачи в рамках профессионального модуля ПМ.04 «Сопровождение и обслуживание программного обеспечения компьютерных систем».</w:t>
      </w:r>
    </w:p>
    <w:p w14:paraId="5F711664" w14:textId="7D244BF8" w:rsidR="00B35FFC" w:rsidRDefault="00B35FFC" w:rsidP="00B35FFC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B35FFC">
        <w:rPr>
          <w:sz w:val="28"/>
          <w:szCs w:val="28"/>
        </w:rPr>
        <w:t>В ходе практики была проведена работа по установке, настройке и сопровождению программного комплекса, включающего в себя следующие системы: «1С:Предприятие 8.3» (платформа для автоматизации учета и управления), «</w:t>
      </w:r>
      <w:proofErr w:type="spellStart"/>
      <w:r w:rsidRPr="00B35FFC">
        <w:rPr>
          <w:sz w:val="28"/>
          <w:szCs w:val="28"/>
        </w:rPr>
        <w:t>Moodle</w:t>
      </w:r>
      <w:proofErr w:type="spellEnd"/>
      <w:r w:rsidRPr="00B35FFC">
        <w:rPr>
          <w:sz w:val="28"/>
          <w:szCs w:val="28"/>
        </w:rPr>
        <w:t xml:space="preserve"> 4.x» (система дистанционного обучения), «</w:t>
      </w:r>
      <w:proofErr w:type="spellStart"/>
      <w:r w:rsidRPr="00B35FFC">
        <w:rPr>
          <w:sz w:val="28"/>
          <w:szCs w:val="28"/>
        </w:rPr>
        <w:t>Joomla</w:t>
      </w:r>
      <w:proofErr w:type="spellEnd"/>
      <w:r w:rsidRPr="00B35FFC">
        <w:rPr>
          <w:sz w:val="28"/>
          <w:szCs w:val="28"/>
        </w:rPr>
        <w:t xml:space="preserve"> 3.x/4.x» (система управления корпоративным контентом), «</w:t>
      </w:r>
      <w:proofErr w:type="spellStart"/>
      <w:r w:rsidRPr="00B35FFC">
        <w:rPr>
          <w:sz w:val="28"/>
          <w:szCs w:val="28"/>
        </w:rPr>
        <w:t>Dr.Web</w:t>
      </w:r>
      <w:proofErr w:type="spellEnd"/>
      <w:r w:rsidRPr="00B35FFC">
        <w:rPr>
          <w:sz w:val="28"/>
          <w:szCs w:val="28"/>
        </w:rPr>
        <w:t xml:space="preserve"> </w:t>
      </w:r>
      <w:proofErr w:type="spellStart"/>
      <w:r w:rsidRPr="00B35FFC">
        <w:rPr>
          <w:sz w:val="28"/>
          <w:szCs w:val="28"/>
        </w:rPr>
        <w:t>Scanner</w:t>
      </w:r>
      <w:proofErr w:type="spellEnd"/>
      <w:r w:rsidRPr="00B35FFC">
        <w:rPr>
          <w:sz w:val="28"/>
          <w:szCs w:val="28"/>
        </w:rPr>
        <w:t xml:space="preserve">» (средство антивирусной защиты), «Process Explorer» (утилита мониторинга системных ресурсов), а также средства восстановления данных «Disk </w:t>
      </w:r>
      <w:proofErr w:type="spellStart"/>
      <w:r w:rsidRPr="00B35FFC">
        <w:rPr>
          <w:sz w:val="28"/>
          <w:szCs w:val="28"/>
        </w:rPr>
        <w:t>Drill</w:t>
      </w:r>
      <w:proofErr w:type="spellEnd"/>
      <w:r w:rsidRPr="00B35FFC">
        <w:rPr>
          <w:sz w:val="28"/>
          <w:szCs w:val="28"/>
        </w:rPr>
        <w:t>» и «</w:t>
      </w:r>
      <w:proofErr w:type="spellStart"/>
      <w:r w:rsidRPr="00B35FFC">
        <w:rPr>
          <w:sz w:val="28"/>
          <w:szCs w:val="28"/>
        </w:rPr>
        <w:t>Recuva</w:t>
      </w:r>
      <w:proofErr w:type="spellEnd"/>
      <w:r w:rsidRPr="00B35FFC">
        <w:rPr>
          <w:sz w:val="28"/>
          <w:szCs w:val="28"/>
        </w:rPr>
        <w:t>».</w:t>
      </w:r>
    </w:p>
    <w:p w14:paraId="7EAEED47" w14:textId="6D7D1C2F" w:rsidR="0003428C" w:rsidRPr="00B35FFC" w:rsidRDefault="00B35FFC" w:rsidP="00B35FF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5F88B0" w14:textId="56EACF7D" w:rsidR="00D31853" w:rsidRDefault="00E6380E" w:rsidP="00C8314A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6" w:name="_Toc232427847"/>
      <w:r w:rsidRPr="00C8314A">
        <w:rPr>
          <w:rFonts w:ascii="Times New Roman" w:hAnsi="Times New Roman" w:cs="Times New Roman"/>
          <w:color w:val="auto"/>
        </w:rPr>
        <w:lastRenderedPageBreak/>
        <w:t>Приложения</w:t>
      </w:r>
      <w:bookmarkEnd w:id="16"/>
    </w:p>
    <w:p w14:paraId="7BE0FC27" w14:textId="00A9FCFC" w:rsidR="00530EE3" w:rsidRDefault="00D51746" w:rsidP="00D51746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D51746">
        <w:rPr>
          <w:sz w:val="28"/>
          <w:szCs w:val="28"/>
        </w:rPr>
        <w:t xml:space="preserve">Для сохранения результатов конфигурирования, разработанных модулей и сопутствующей документации в рамках производственной практики по ПМ.04 использовалась распределённая система контроля версий </w:t>
      </w:r>
      <w:proofErr w:type="spellStart"/>
      <w:r w:rsidRPr="00D51746">
        <w:rPr>
          <w:sz w:val="28"/>
          <w:szCs w:val="28"/>
        </w:rPr>
        <w:t>Git</w:t>
      </w:r>
      <w:proofErr w:type="spellEnd"/>
      <w:r w:rsidRPr="00D51746">
        <w:rPr>
          <w:sz w:val="28"/>
          <w:szCs w:val="28"/>
        </w:rPr>
        <w:t>.</w:t>
      </w:r>
    </w:p>
    <w:p w14:paraId="3799DA63" w14:textId="26BFDED0" w:rsidR="00D51746" w:rsidRPr="00D51746" w:rsidRDefault="00D51746" w:rsidP="00D51746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Ссылка-</w:t>
      </w:r>
      <w:hyperlink r:id="rId11" w:history="1">
        <w:r w:rsidRPr="00811908">
          <w:rPr>
            <w:rStyle w:val="a6"/>
            <w:sz w:val="28"/>
            <w:szCs w:val="28"/>
          </w:rPr>
          <w:t>https://github.com/msi145/PRAKTICA_2.git</w:t>
        </w:r>
      </w:hyperlink>
    </w:p>
    <w:sectPr w:rsidR="00D51746" w:rsidRPr="00D51746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4BF1301"/>
    <w:multiLevelType w:val="hybridMultilevel"/>
    <w:tmpl w:val="9E687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710D2"/>
    <w:multiLevelType w:val="multilevel"/>
    <w:tmpl w:val="DBE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F185D"/>
    <w:multiLevelType w:val="hybridMultilevel"/>
    <w:tmpl w:val="C8306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5E09A1"/>
    <w:multiLevelType w:val="hybridMultilevel"/>
    <w:tmpl w:val="193C5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22901"/>
    <w:multiLevelType w:val="multilevel"/>
    <w:tmpl w:val="74DE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55A57"/>
    <w:multiLevelType w:val="multilevel"/>
    <w:tmpl w:val="F05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54530"/>
    <w:multiLevelType w:val="multilevel"/>
    <w:tmpl w:val="1556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2456B"/>
    <w:multiLevelType w:val="multilevel"/>
    <w:tmpl w:val="D43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5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6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7" w15:restartNumberingAfterBreak="0">
    <w:nsid w:val="56512F6C"/>
    <w:multiLevelType w:val="hybridMultilevel"/>
    <w:tmpl w:val="FFDC43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 w15:restartNumberingAfterBreak="0">
    <w:nsid w:val="57E52B6C"/>
    <w:multiLevelType w:val="hybridMultilevel"/>
    <w:tmpl w:val="090EA4F4"/>
    <w:lvl w:ilvl="0" w:tplc="041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20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1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A201907"/>
    <w:multiLevelType w:val="multilevel"/>
    <w:tmpl w:val="9D7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B4C41"/>
    <w:multiLevelType w:val="multilevel"/>
    <w:tmpl w:val="41B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1165">
    <w:abstractNumId w:val="2"/>
  </w:num>
  <w:num w:numId="2" w16cid:durableId="499931192">
    <w:abstractNumId w:val="0"/>
  </w:num>
  <w:num w:numId="3" w16cid:durableId="710810882">
    <w:abstractNumId w:val="3"/>
  </w:num>
  <w:num w:numId="4" w16cid:durableId="574049233">
    <w:abstractNumId w:val="21"/>
  </w:num>
  <w:num w:numId="5" w16cid:durableId="1579359266">
    <w:abstractNumId w:val="1"/>
  </w:num>
  <w:num w:numId="6" w16cid:durableId="1421179932">
    <w:abstractNumId w:val="15"/>
  </w:num>
  <w:num w:numId="7" w16cid:durableId="1149442095">
    <w:abstractNumId w:val="16"/>
  </w:num>
  <w:num w:numId="8" w16cid:durableId="1691569265">
    <w:abstractNumId w:val="8"/>
  </w:num>
  <w:num w:numId="9" w16cid:durableId="1785151505">
    <w:abstractNumId w:val="20"/>
  </w:num>
  <w:num w:numId="10" w16cid:durableId="239483708">
    <w:abstractNumId w:val="22"/>
  </w:num>
  <w:num w:numId="11" w16cid:durableId="1616523881">
    <w:abstractNumId w:val="18"/>
  </w:num>
  <w:num w:numId="12" w16cid:durableId="714039217">
    <w:abstractNumId w:val="5"/>
  </w:num>
  <w:num w:numId="13" w16cid:durableId="1410425823">
    <w:abstractNumId w:val="25"/>
  </w:num>
  <w:num w:numId="14" w16cid:durableId="795877845">
    <w:abstractNumId w:val="14"/>
  </w:num>
  <w:num w:numId="15" w16cid:durableId="514151657">
    <w:abstractNumId w:val="23"/>
  </w:num>
  <w:num w:numId="16" w16cid:durableId="1882401348">
    <w:abstractNumId w:val="10"/>
  </w:num>
  <w:num w:numId="17" w16cid:durableId="240023778">
    <w:abstractNumId w:val="19"/>
  </w:num>
  <w:num w:numId="18" w16cid:durableId="1022584190">
    <w:abstractNumId w:val="17"/>
  </w:num>
  <w:num w:numId="19" w16cid:durableId="1174420433">
    <w:abstractNumId w:val="6"/>
  </w:num>
  <w:num w:numId="20" w16cid:durableId="1943370061">
    <w:abstractNumId w:val="12"/>
  </w:num>
  <w:num w:numId="21" w16cid:durableId="122502091">
    <w:abstractNumId w:val="11"/>
  </w:num>
  <w:num w:numId="22" w16cid:durableId="1205563337">
    <w:abstractNumId w:val="24"/>
  </w:num>
  <w:num w:numId="23" w16cid:durableId="1918632063">
    <w:abstractNumId w:val="7"/>
  </w:num>
  <w:num w:numId="24" w16cid:durableId="1641113852">
    <w:abstractNumId w:val="13"/>
  </w:num>
  <w:num w:numId="25" w16cid:durableId="53093385">
    <w:abstractNumId w:val="4"/>
  </w:num>
  <w:num w:numId="26" w16cid:durableId="1617251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1335F"/>
    <w:rsid w:val="0003428C"/>
    <w:rsid w:val="000351E1"/>
    <w:rsid w:val="000425A1"/>
    <w:rsid w:val="00117AB0"/>
    <w:rsid w:val="001260B5"/>
    <w:rsid w:val="001A7C0A"/>
    <w:rsid w:val="001B3E34"/>
    <w:rsid w:val="001D6479"/>
    <w:rsid w:val="001E4D72"/>
    <w:rsid w:val="00213090"/>
    <w:rsid w:val="00217B55"/>
    <w:rsid w:val="00227935"/>
    <w:rsid w:val="0026468E"/>
    <w:rsid w:val="00296425"/>
    <w:rsid w:val="002C033C"/>
    <w:rsid w:val="00304F1C"/>
    <w:rsid w:val="003417FF"/>
    <w:rsid w:val="00342D06"/>
    <w:rsid w:val="0035477D"/>
    <w:rsid w:val="003732C4"/>
    <w:rsid w:val="00385A49"/>
    <w:rsid w:val="003B3DC4"/>
    <w:rsid w:val="003E40B1"/>
    <w:rsid w:val="0044689B"/>
    <w:rsid w:val="00465CC3"/>
    <w:rsid w:val="004928E5"/>
    <w:rsid w:val="004F5D6D"/>
    <w:rsid w:val="00530EE3"/>
    <w:rsid w:val="00550BCE"/>
    <w:rsid w:val="00563B83"/>
    <w:rsid w:val="00580486"/>
    <w:rsid w:val="005A79E6"/>
    <w:rsid w:val="005D128C"/>
    <w:rsid w:val="005F40F0"/>
    <w:rsid w:val="005F45B2"/>
    <w:rsid w:val="00606434"/>
    <w:rsid w:val="00625FB9"/>
    <w:rsid w:val="0064417D"/>
    <w:rsid w:val="006E3513"/>
    <w:rsid w:val="00711D50"/>
    <w:rsid w:val="0077129D"/>
    <w:rsid w:val="007A2679"/>
    <w:rsid w:val="007C5475"/>
    <w:rsid w:val="007E22D1"/>
    <w:rsid w:val="00811908"/>
    <w:rsid w:val="008C09A7"/>
    <w:rsid w:val="009033F2"/>
    <w:rsid w:val="009B7394"/>
    <w:rsid w:val="00A9306A"/>
    <w:rsid w:val="00AB17A6"/>
    <w:rsid w:val="00AE1747"/>
    <w:rsid w:val="00B05D51"/>
    <w:rsid w:val="00B35FFC"/>
    <w:rsid w:val="00B6656B"/>
    <w:rsid w:val="00BD16BD"/>
    <w:rsid w:val="00BD5012"/>
    <w:rsid w:val="00C23908"/>
    <w:rsid w:val="00C8314A"/>
    <w:rsid w:val="00C915B1"/>
    <w:rsid w:val="00CB745D"/>
    <w:rsid w:val="00D025B6"/>
    <w:rsid w:val="00D10B51"/>
    <w:rsid w:val="00D3090B"/>
    <w:rsid w:val="00D31853"/>
    <w:rsid w:val="00D47AB3"/>
    <w:rsid w:val="00D51746"/>
    <w:rsid w:val="00D55BAF"/>
    <w:rsid w:val="00E138E9"/>
    <w:rsid w:val="00E41C54"/>
    <w:rsid w:val="00E51C3D"/>
    <w:rsid w:val="00E6380E"/>
    <w:rsid w:val="00E707DE"/>
    <w:rsid w:val="00E806EA"/>
    <w:rsid w:val="00EB5033"/>
    <w:rsid w:val="00F326C3"/>
    <w:rsid w:val="00F723B9"/>
    <w:rsid w:val="00F96B94"/>
    <w:rsid w:val="00FA59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59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31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C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C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table" w:styleId="a7">
    <w:name w:val="Table Grid"/>
    <w:basedOn w:val="a1"/>
    <w:uiPriority w:val="39"/>
    <w:rsid w:val="0029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A59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A7C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A7C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A7C0A"/>
    <w:rPr>
      <w:b/>
      <w:bCs/>
    </w:rPr>
  </w:style>
  <w:style w:type="paragraph" w:customStyle="1" w:styleId="ds-markdown-paragraph">
    <w:name w:val="ds-markdown-paragraph"/>
    <w:basedOn w:val="a"/>
    <w:rsid w:val="007E22D1"/>
    <w:pPr>
      <w:spacing w:before="100" w:beforeAutospacing="1" w:after="100" w:afterAutospacing="1"/>
    </w:pPr>
  </w:style>
  <w:style w:type="character" w:styleId="a9">
    <w:name w:val="Unresolved Mention"/>
    <w:basedOn w:val="a0"/>
    <w:uiPriority w:val="99"/>
    <w:semiHidden/>
    <w:unhideWhenUsed/>
    <w:rsid w:val="008119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811908"/>
    <w:rPr>
      <w:color w:val="954F72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C8314A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8314A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C8314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30EE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msi145/PRAKTICA_2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13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Копыльцов Рома</cp:lastModifiedBy>
  <cp:revision>61</cp:revision>
  <dcterms:created xsi:type="dcterms:W3CDTF">2023-06-07T07:16:00Z</dcterms:created>
  <dcterms:modified xsi:type="dcterms:W3CDTF">2026-06-15T12:08:00Z</dcterms:modified>
</cp:coreProperties>
</file>