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65" w:rsidRDefault="00146F65" w:rsidP="00146F65">
      <w:pPr>
        <w:jc w:val="center"/>
        <w:rPr>
          <w:b/>
          <w:bCs/>
        </w:rPr>
      </w:pPr>
      <w:r>
        <w:rPr>
          <w:b/>
          <w:bCs/>
        </w:rPr>
        <w:t>Taller 3</w:t>
      </w:r>
    </w:p>
    <w:p w:rsidR="00146F65" w:rsidRDefault="00146F65">
      <w:pPr>
        <w:rPr>
          <w:b/>
          <w:bCs/>
        </w:rPr>
      </w:pPr>
      <w:r>
        <w:rPr>
          <w:b/>
          <w:bCs/>
        </w:rPr>
        <w:t>Integrante Grupo 5</w:t>
      </w:r>
    </w:p>
    <w:p w:rsidR="00146F65" w:rsidRPr="00146F65" w:rsidRDefault="00146F65" w:rsidP="00146F65">
      <w:pPr>
        <w:pStyle w:val="Prrafodelista"/>
        <w:rPr>
          <w:bCs/>
        </w:rPr>
      </w:pPr>
      <w:r w:rsidRPr="00146F65">
        <w:rPr>
          <w:bCs/>
        </w:rPr>
        <w:t>Myriam Yunga</w:t>
      </w:r>
    </w:p>
    <w:p w:rsidR="00146F65" w:rsidRPr="00146F65" w:rsidRDefault="00146F65" w:rsidP="00146F65">
      <w:pPr>
        <w:pStyle w:val="Prrafodelista"/>
        <w:rPr>
          <w:bCs/>
        </w:rPr>
      </w:pPr>
      <w:r w:rsidRPr="00146F65">
        <w:rPr>
          <w:bCs/>
        </w:rPr>
        <w:t xml:space="preserve">Oscar Solís </w:t>
      </w:r>
    </w:p>
    <w:p w:rsidR="00146F65" w:rsidRDefault="00146F65" w:rsidP="00146F65">
      <w:pPr>
        <w:pStyle w:val="Prrafodelista"/>
        <w:rPr>
          <w:bCs/>
        </w:rPr>
      </w:pPr>
      <w:r w:rsidRPr="00146F65">
        <w:rPr>
          <w:bCs/>
        </w:rPr>
        <w:t>Edgar Maldonado</w:t>
      </w:r>
    </w:p>
    <w:p w:rsidR="00146F65" w:rsidRPr="00146F65" w:rsidRDefault="00146F65" w:rsidP="00146F65">
      <w:pPr>
        <w:pStyle w:val="Prrafodelista"/>
        <w:rPr>
          <w:bCs/>
        </w:rPr>
      </w:pPr>
    </w:p>
    <w:p w:rsidR="00584BF7" w:rsidRDefault="005B1486">
      <w:r>
        <w:rPr>
          <w:b/>
          <w:bCs/>
        </w:rPr>
        <w:t>Bases Relacionales (SQL)</w:t>
      </w:r>
    </w:p>
    <w:p w:rsidR="00584BF7" w:rsidRDefault="005B1486">
      <w:pPr>
        <w:rPr>
          <w:b/>
          <w:bCs/>
        </w:rPr>
      </w:pPr>
      <w:r>
        <w:rPr>
          <w:b/>
          <w:bCs/>
        </w:rPr>
        <w:t>Definición</w:t>
      </w:r>
    </w:p>
    <w:p w:rsidR="00584BF7" w:rsidRDefault="005B1486">
      <w:pPr>
        <w:jc w:val="both"/>
      </w:pPr>
      <w:r>
        <w:t xml:space="preserve">Son bases de datos que se basan en un lenguaje de consulta estructurada. Una de sus características es el manejo del </w:t>
      </w:r>
      <w:r>
        <w:rPr>
          <w:highlight w:val="white"/>
        </w:rPr>
        <w:t xml:space="preserve">álgebra </w:t>
      </w:r>
      <w:r>
        <w:t xml:space="preserve">y el </w:t>
      </w:r>
      <w:r>
        <w:rPr>
          <w:highlight w:val="white"/>
        </w:rPr>
        <w:t xml:space="preserve">cálculo relacional </w:t>
      </w:r>
      <w:r>
        <w:t xml:space="preserve">que permiten efectuar </w:t>
      </w:r>
      <w:r>
        <w:rPr>
          <w:highlight w:val="white"/>
        </w:rPr>
        <w:t xml:space="preserve">consultas </w:t>
      </w:r>
      <w:r>
        <w:t xml:space="preserve">con el fin de recuperar, de forma sencilla, </w:t>
      </w:r>
      <w:r>
        <w:rPr>
          <w:highlight w:val="white"/>
        </w:rPr>
        <w:t xml:space="preserve">información </w:t>
      </w:r>
      <w:r>
        <w:t xml:space="preserve">de </w:t>
      </w:r>
      <w:r>
        <w:rPr>
          <w:highlight w:val="white"/>
        </w:rPr>
        <w:t>bases de datos</w:t>
      </w:r>
      <w:r>
        <w:t>, así como hacer cambios en ellas.</w:t>
      </w:r>
    </w:p>
    <w:p w:rsidR="00584BF7" w:rsidRDefault="005B1486">
      <w:pPr>
        <w:rPr>
          <w:b/>
          <w:bCs/>
        </w:rPr>
      </w:pPr>
      <w:r>
        <w:rPr>
          <w:b/>
          <w:bCs/>
        </w:rPr>
        <w:t>Ventajas</w:t>
      </w:r>
    </w:p>
    <w:p w:rsidR="00584BF7" w:rsidRDefault="005B1486">
      <w:pPr>
        <w:numPr>
          <w:ilvl w:val="0"/>
          <w:numId w:val="1"/>
        </w:numPr>
      </w:pPr>
      <w:r>
        <w:t>Rápidos para operaciones complejas.</w:t>
      </w:r>
    </w:p>
    <w:p w:rsidR="00584BF7" w:rsidRDefault="005B1486">
      <w:pPr>
        <w:numPr>
          <w:ilvl w:val="0"/>
          <w:numId w:val="1"/>
        </w:numPr>
      </w:pPr>
      <w:r>
        <w:t>Mayores soportes dados por los fabricantes durante muchos años.</w:t>
      </w:r>
    </w:p>
    <w:p w:rsidR="00584BF7" w:rsidRDefault="005B1486">
      <w:pPr>
        <w:numPr>
          <w:ilvl w:val="0"/>
          <w:numId w:val="1"/>
        </w:numPr>
      </w:pPr>
      <w:proofErr w:type="spellStart"/>
      <w:r>
        <w:t>Atomocidad</w:t>
      </w:r>
      <w:proofErr w:type="spellEnd"/>
      <w:r>
        <w:t xml:space="preserve">, o se hace la operación entera o no se la hace, se usa </w:t>
      </w:r>
      <w:proofErr w:type="spellStart"/>
      <w:r>
        <w:t>rollback</w:t>
      </w:r>
      <w:proofErr w:type="spellEnd"/>
      <w:r>
        <w:t>.</w:t>
      </w:r>
    </w:p>
    <w:p w:rsidR="00584BF7" w:rsidRDefault="005B1486">
      <w:pPr>
        <w:numPr>
          <w:ilvl w:val="0"/>
          <w:numId w:val="1"/>
        </w:numPr>
      </w:pPr>
      <w:r>
        <w:t>Se exige requisitos de integridad en los datos.</w:t>
      </w:r>
    </w:p>
    <w:p w:rsidR="00584BF7" w:rsidRDefault="00584BF7"/>
    <w:p w:rsidR="00584BF7" w:rsidRDefault="00584BF7"/>
    <w:p w:rsidR="00584BF7" w:rsidRDefault="005B1486">
      <w:pPr>
        <w:rPr>
          <w:b/>
          <w:bCs/>
        </w:rPr>
      </w:pPr>
      <w:r>
        <w:rPr>
          <w:b/>
          <w:bCs/>
        </w:rPr>
        <w:t>Desventajas</w:t>
      </w:r>
    </w:p>
    <w:p w:rsidR="00584BF7" w:rsidRDefault="00584BF7"/>
    <w:p w:rsidR="00584BF7" w:rsidRDefault="005B1486">
      <w:pPr>
        <w:numPr>
          <w:ilvl w:val="0"/>
          <w:numId w:val="2"/>
        </w:numPr>
      </w:pPr>
      <w:r>
        <w:t>Escalamiento, se requiere recursos costosos.</w:t>
      </w:r>
    </w:p>
    <w:p w:rsidR="00584BF7" w:rsidRDefault="005B1486">
      <w:pPr>
        <w:numPr>
          <w:ilvl w:val="0"/>
          <w:numId w:val="2"/>
        </w:numPr>
      </w:pPr>
      <w:r>
        <w:t>Complejidad, se debe transformar los datos en tablas.</w:t>
      </w:r>
    </w:p>
    <w:p w:rsidR="00584BF7" w:rsidRDefault="005B1486">
      <w:pPr>
        <w:numPr>
          <w:ilvl w:val="0"/>
          <w:numId w:val="2"/>
        </w:numPr>
      </w:pPr>
      <w:r>
        <w:t>SQL, es conveniente con datos estructurados, pero usar la información con otros tipos de estructura es dificultoso.</w:t>
      </w:r>
    </w:p>
    <w:p w:rsidR="00584BF7" w:rsidRDefault="005B1486">
      <w:pPr>
        <w:numPr>
          <w:ilvl w:val="0"/>
          <w:numId w:val="2"/>
        </w:numPr>
      </w:pPr>
      <w:r>
        <w:t xml:space="preserve">Tiempo para instanciar la base el lento con respecto a los </w:t>
      </w:r>
      <w:proofErr w:type="spellStart"/>
      <w:r>
        <w:t>Nosql</w:t>
      </w:r>
      <w:proofErr w:type="spellEnd"/>
      <w:r>
        <w:t>.</w:t>
      </w:r>
    </w:p>
    <w:p w:rsidR="00584BF7" w:rsidRDefault="005B1486">
      <w:pPr>
        <w:numPr>
          <w:ilvl w:val="0"/>
          <w:numId w:val="2"/>
        </w:numPr>
      </w:pPr>
      <w:r>
        <w:t>Lento para escritura con respecto a la NoSQL</w:t>
      </w:r>
    </w:p>
    <w:p w:rsidR="00584BF7" w:rsidRDefault="005B1486">
      <w:pPr>
        <w:numPr>
          <w:ilvl w:val="0"/>
          <w:numId w:val="2"/>
        </w:numPr>
      </w:pPr>
      <w:r>
        <w:t>Conjuntos de características, para mantener integridad de la información.</w:t>
      </w:r>
    </w:p>
    <w:p w:rsidR="00584BF7" w:rsidRPr="005B1486" w:rsidRDefault="005B1486">
      <w:pPr>
        <w:rPr>
          <w:b/>
        </w:rPr>
      </w:pPr>
      <w:r w:rsidRPr="005B1486">
        <w:rPr>
          <w:b/>
        </w:rPr>
        <w:t>Ejemplos</w:t>
      </w:r>
    </w:p>
    <w:p w:rsidR="00584BF7" w:rsidRDefault="00146F65" w:rsidP="00146F65">
      <w:pPr>
        <w:pStyle w:val="Prrafodelista"/>
        <w:numPr>
          <w:ilvl w:val="0"/>
          <w:numId w:val="4"/>
        </w:numPr>
      </w:pPr>
      <w:r>
        <w:t>Oracle</w:t>
      </w:r>
    </w:p>
    <w:p w:rsidR="00146F65" w:rsidRDefault="00146F65" w:rsidP="00146F65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</w:p>
    <w:p w:rsidR="00146F65" w:rsidRDefault="00146F65" w:rsidP="00146F65">
      <w:pPr>
        <w:pStyle w:val="Prrafodelista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Server</w:t>
      </w:r>
    </w:p>
    <w:p w:rsidR="00146F65" w:rsidRDefault="00146F65"/>
    <w:p w:rsidR="004021D4" w:rsidRDefault="004021D4"/>
    <w:p w:rsidR="00146F65" w:rsidRPr="005B1486" w:rsidRDefault="005B1486" w:rsidP="00146F65">
      <w:pPr>
        <w:rPr>
          <w:b/>
        </w:rPr>
      </w:pPr>
      <w:r w:rsidRPr="005B1486">
        <w:rPr>
          <w:b/>
        </w:rPr>
        <w:lastRenderedPageBreak/>
        <w:t>B</w:t>
      </w:r>
      <w:r w:rsidR="00146F65" w:rsidRPr="005B1486">
        <w:rPr>
          <w:b/>
        </w:rPr>
        <w:t>ases de datos NO Relacionales (NoSQL)</w:t>
      </w:r>
    </w:p>
    <w:p w:rsidR="00146F65" w:rsidRPr="00146F65" w:rsidRDefault="00146F65" w:rsidP="00146F65">
      <w:pPr>
        <w:rPr>
          <w:b/>
        </w:rPr>
      </w:pPr>
      <w:r w:rsidRPr="00146F65">
        <w:rPr>
          <w:b/>
        </w:rPr>
        <w:t xml:space="preserve">Definición </w:t>
      </w:r>
    </w:p>
    <w:p w:rsidR="00146F65" w:rsidRDefault="00146F65" w:rsidP="00146F65">
      <w:r>
        <w:t xml:space="preserve">Conocidas como </w:t>
      </w:r>
      <w:r>
        <w:rPr>
          <w:b/>
          <w:bCs/>
        </w:rPr>
        <w:t>NoSQL,</w:t>
      </w:r>
      <w:r>
        <w:t xml:space="preserve"> es una clase de sistemas de gestión de bases de datos que no usan </w:t>
      </w:r>
      <w:hyperlink r:id="rId5" w:tooltip="SQL" w:history="1">
        <w:r w:rsidRPr="001766D6">
          <w:rPr>
            <w:rStyle w:val="Hipervnculo"/>
            <w:color w:val="auto"/>
          </w:rPr>
          <w:t>SQL</w:t>
        </w:r>
      </w:hyperlink>
      <w:r w:rsidRPr="001766D6">
        <w:t xml:space="preserve"> c</w:t>
      </w:r>
      <w:r>
        <w:t xml:space="preserve">omo lenguaje principal de consultas. Los datos almacenados no requieren estructuras fijas como tablas y habitualmente escalan </w:t>
      </w:r>
      <w:hyperlink r:id="rId6" w:anchor="Escalabilidad_horizontal" w:tooltip="Escalabilidad" w:history="1">
        <w:r w:rsidRPr="001766D6">
          <w:rPr>
            <w:rStyle w:val="Hipervnculo"/>
            <w:color w:val="auto"/>
          </w:rPr>
          <w:t>horizontalmente</w:t>
        </w:r>
      </w:hyperlink>
      <w:r>
        <w:t xml:space="preserve">. </w:t>
      </w:r>
    </w:p>
    <w:p w:rsidR="00146F65" w:rsidRPr="00665B33" w:rsidRDefault="00146F65" w:rsidP="00146F65">
      <w:pPr>
        <w:rPr>
          <w:lang w:val="es-ES"/>
        </w:rPr>
      </w:pPr>
      <w:bookmarkStart w:id="0" w:name="_GoBack"/>
      <w:bookmarkEnd w:id="0"/>
    </w:p>
    <w:p w:rsidR="00146F65" w:rsidRPr="00146F65" w:rsidRDefault="00146F65" w:rsidP="00146F65">
      <w:pPr>
        <w:rPr>
          <w:b/>
        </w:rPr>
      </w:pPr>
      <w:r w:rsidRPr="00146F65">
        <w:rPr>
          <w:b/>
        </w:rPr>
        <w:t>Ventajas</w:t>
      </w:r>
    </w:p>
    <w:p w:rsidR="00146F65" w:rsidRPr="00595F17" w:rsidRDefault="004021D4" w:rsidP="00595F17">
      <w:pPr>
        <w:numPr>
          <w:ilvl w:val="0"/>
          <w:numId w:val="2"/>
        </w:numPr>
      </w:pPr>
      <w:r w:rsidRPr="00595F17">
        <w:t>Ma</w:t>
      </w:r>
      <w:r w:rsidR="00146F65" w:rsidRPr="00595F17">
        <w:t>nejan datos no estructurados tales como: archivos de procesamiento de texto, correo electrónico, multimedia y las redes sociales eficientemente.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Son más fáciles de usar para muchos desarrolladores que no están familiarizados con el lenguaje de consulta estructurado.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Algunas bases de datos NoSQL pueden funcionar en un entorno distribuido. 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Los usuarios podrían escalar una única base de datos al ejecutarla en máquinas adicionales de bajo costo.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Permiten un mejor rendimiento para las aplicaciones con grandes cantidades de datos.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Las bases de datos NoSQL generalmente procesan datos más rápido que las bases de datos relacionales.</w:t>
      </w:r>
    </w:p>
    <w:p w:rsidR="00146F65" w:rsidRPr="0087549B" w:rsidRDefault="00146F65" w:rsidP="00146F65">
      <w:pPr>
        <w:pStyle w:val="Prrafodelista"/>
        <w:spacing w:after="4" w:line="202" w:lineRule="atLeast"/>
        <w:ind w:right="41"/>
        <w:jc w:val="both"/>
        <w:rPr>
          <w:lang w:val="es-ES"/>
        </w:rPr>
      </w:pPr>
    </w:p>
    <w:p w:rsidR="00146F65" w:rsidRPr="001802B1" w:rsidRDefault="00146F65" w:rsidP="00146F65">
      <w:pPr>
        <w:pStyle w:val="Prrafodelista"/>
        <w:spacing w:after="4" w:line="202" w:lineRule="atLeast"/>
        <w:ind w:right="41"/>
        <w:rPr>
          <w:lang w:val="es-ES"/>
        </w:rPr>
      </w:pPr>
    </w:p>
    <w:p w:rsidR="00146F65" w:rsidRPr="00146F65" w:rsidRDefault="00146F65" w:rsidP="00146F65">
      <w:pPr>
        <w:rPr>
          <w:b/>
        </w:rPr>
      </w:pPr>
      <w:r w:rsidRPr="00146F65">
        <w:rPr>
          <w:b/>
        </w:rPr>
        <w:t>Desventajas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No todas las bases de datos NoSQL contemplan atomicidad de las instrucciones e integridad de los datos como las bases de datos relacionales.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Problemas de compatibilidad entre instrucciones SQL.</w:t>
      </w:r>
    </w:p>
    <w:p w:rsidR="00146F65" w:rsidRPr="00595F17" w:rsidRDefault="00146F65" w:rsidP="00595F17">
      <w:pPr>
        <w:numPr>
          <w:ilvl w:val="0"/>
          <w:numId w:val="2"/>
        </w:numPr>
      </w:pPr>
      <w:r w:rsidRPr="00595F17">
        <w:t>Suelen tener herramientas de administración no muy usables o se accede por consola.</w:t>
      </w:r>
    </w:p>
    <w:p w:rsidR="00146F65" w:rsidRDefault="00146F65" w:rsidP="00595F17">
      <w:pPr>
        <w:ind w:left="720"/>
      </w:pPr>
    </w:p>
    <w:p w:rsidR="00146F65" w:rsidRDefault="00146F65" w:rsidP="00146F65">
      <w:pPr>
        <w:rPr>
          <w:b/>
        </w:rPr>
      </w:pPr>
      <w:r w:rsidRPr="00146F65">
        <w:rPr>
          <w:b/>
        </w:rPr>
        <w:t>Ejemplos</w:t>
      </w:r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Cassandra</w:t>
      </w:r>
      <w:proofErr w:type="spellEnd"/>
    </w:p>
    <w:p w:rsidR="00146F65" w:rsidRDefault="00146F65" w:rsidP="00146F65">
      <w:pPr>
        <w:pStyle w:val="Prrafodelista"/>
        <w:numPr>
          <w:ilvl w:val="0"/>
          <w:numId w:val="7"/>
        </w:numPr>
      </w:pPr>
      <w:r>
        <w:t>Mongo DB</w:t>
      </w:r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Redis</w:t>
      </w:r>
      <w:proofErr w:type="spellEnd"/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CouchDB</w:t>
      </w:r>
      <w:proofErr w:type="spellEnd"/>
    </w:p>
    <w:p w:rsidR="003B787B" w:rsidRDefault="003B787B" w:rsidP="00F833CD">
      <w:pPr>
        <w:pStyle w:val="Prrafodelista"/>
      </w:pPr>
    </w:p>
    <w:p w:rsidR="00595F17" w:rsidRDefault="00595F17" w:rsidP="00595F17">
      <w:pPr>
        <w:pStyle w:val="Prrafodelista"/>
      </w:pPr>
    </w:p>
    <w:p w:rsidR="00146F65" w:rsidRDefault="00146F65" w:rsidP="00146F65">
      <w:pPr>
        <w:rPr>
          <w:b/>
        </w:rPr>
      </w:pPr>
      <w:r w:rsidRPr="00E33833">
        <w:rPr>
          <w:b/>
        </w:rPr>
        <w:t>Resumen o Conclusión</w:t>
      </w:r>
    </w:p>
    <w:p w:rsidR="00961CDB" w:rsidRPr="00961CDB" w:rsidRDefault="00961CDB" w:rsidP="00961CD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61CDB">
        <w:rPr>
          <w:rFonts w:ascii="Calibri" w:eastAsia="Times New Roman" w:hAnsi="Calibri" w:cs="Times New Roman"/>
        </w:rPr>
        <w:t xml:space="preserve">De acuerdo a la cantidad de datos que maneja ciertas organizaciones o empresas, ha surgido las bases de datos no relacionales NoSQL, las mismas que presenta ciertas ventajas y desventajas respecto a las bases de datos relacionales o SQL </w:t>
      </w:r>
      <w:proofErr w:type="gramStart"/>
      <w:r w:rsidRPr="00961CDB">
        <w:rPr>
          <w:rFonts w:ascii="Calibri" w:eastAsia="Times New Roman" w:hAnsi="Calibri" w:cs="Times New Roman"/>
        </w:rPr>
        <w:t>como</w:t>
      </w:r>
      <w:proofErr w:type="gramEnd"/>
      <w:r w:rsidRPr="00961CDB">
        <w:rPr>
          <w:rFonts w:ascii="Calibri" w:eastAsia="Times New Roman" w:hAnsi="Calibri" w:cs="Times New Roman"/>
        </w:rPr>
        <w:t xml:space="preserve"> por ejemplo</w:t>
      </w:r>
      <w:r w:rsidR="00B41B1F">
        <w:rPr>
          <w:rFonts w:ascii="Calibri" w:eastAsia="Times New Roman" w:hAnsi="Calibri" w:cs="Times New Roman"/>
        </w:rPr>
        <w:t>,</w:t>
      </w:r>
      <w:r w:rsidRPr="00961CDB">
        <w:rPr>
          <w:rFonts w:ascii="Calibri" w:eastAsia="Times New Roman" w:hAnsi="Calibri" w:cs="Times New Roman"/>
        </w:rPr>
        <w:t xml:space="preserve"> la rapidez procesar grandes </w:t>
      </w:r>
      <w:r w:rsidRPr="00961CDB">
        <w:rPr>
          <w:rFonts w:ascii="Calibri" w:eastAsia="Times New Roman" w:hAnsi="Calibri" w:cs="Times New Roman"/>
        </w:rPr>
        <w:lastRenderedPageBreak/>
        <w:t>cantidades de datos, sin embargo carece de un factor importante que es la atomicidad e integridad de los datos.</w:t>
      </w:r>
    </w:p>
    <w:p w:rsidR="00961CDB" w:rsidRPr="00961CDB" w:rsidRDefault="00961CDB" w:rsidP="00961CD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61CDB">
        <w:rPr>
          <w:rFonts w:ascii="Calibri" w:eastAsia="Times New Roman" w:hAnsi="Calibri" w:cs="Times New Roman"/>
        </w:rPr>
        <w:t xml:space="preserve">Los criterios clave a considerar cuando se evalúan estas tecnologías son el modelo de datos, el modelo de consulta, el modelo de consistencia y las API, así como el respaldo comercial y la fortaleza de la comunidad. </w:t>
      </w:r>
    </w:p>
    <w:p w:rsidR="00961CDB" w:rsidRPr="00961CDB" w:rsidRDefault="00961CDB" w:rsidP="00961CD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61CDB">
        <w:rPr>
          <w:rFonts w:ascii="Calibri" w:eastAsia="Times New Roman" w:hAnsi="Calibri" w:cs="Times New Roman"/>
        </w:rPr>
        <w:t>MongoDB</w:t>
      </w:r>
      <w:proofErr w:type="spellEnd"/>
      <w:r w:rsidRPr="00961CDB">
        <w:rPr>
          <w:rFonts w:ascii="Calibri" w:eastAsia="Times New Roman" w:hAnsi="Calibri" w:cs="Times New Roman"/>
        </w:rPr>
        <w:t xml:space="preserve"> es una de las bases de datos NoSQL que cumple con la mayoría de criterios antes indicados.</w:t>
      </w:r>
    </w:p>
    <w:p w:rsidR="00961CDB" w:rsidRPr="00961CDB" w:rsidRDefault="00961CDB" w:rsidP="00961CD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61CDB">
        <w:rPr>
          <w:rFonts w:ascii="Calibri" w:eastAsia="Times New Roman" w:hAnsi="Calibri" w:cs="Times New Roman"/>
        </w:rPr>
        <w:t xml:space="preserve">No se puede definir cuál de las bases de datos es la mejor, ya que ambas son importantes y se pueden usar dependiendo para que se lo va a usar. </w:t>
      </w:r>
    </w:p>
    <w:p w:rsidR="00961CDB" w:rsidRPr="00E33833" w:rsidRDefault="00961CDB" w:rsidP="00961CDB">
      <w:pPr>
        <w:rPr>
          <w:b/>
        </w:rPr>
      </w:pPr>
      <w:r w:rsidRPr="00961CDB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sectPr w:rsidR="00961CDB" w:rsidRPr="00E3383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7pt;height:11.7pt" o:bullet="t">
        <v:imagedata r:id="rId1" o:title="msoF1B0"/>
      </v:shape>
    </w:pict>
  </w:numPicBullet>
  <w:abstractNum w:abstractNumId="0" w15:restartNumberingAfterBreak="0">
    <w:nsid w:val="0CD90914"/>
    <w:multiLevelType w:val="hybridMultilevel"/>
    <w:tmpl w:val="F09A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156B"/>
    <w:multiLevelType w:val="multilevel"/>
    <w:tmpl w:val="9DF43C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9BF764D"/>
    <w:multiLevelType w:val="hybridMultilevel"/>
    <w:tmpl w:val="8C48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466D9"/>
    <w:multiLevelType w:val="hybridMultilevel"/>
    <w:tmpl w:val="BCB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B2941"/>
    <w:multiLevelType w:val="hybridMultilevel"/>
    <w:tmpl w:val="A39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A4C"/>
    <w:multiLevelType w:val="multilevel"/>
    <w:tmpl w:val="C2E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822C78"/>
    <w:multiLevelType w:val="hybridMultilevel"/>
    <w:tmpl w:val="6BD8D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C0AD1"/>
    <w:multiLevelType w:val="multilevel"/>
    <w:tmpl w:val="4CE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7"/>
    <w:rsid w:val="00146F65"/>
    <w:rsid w:val="003B787B"/>
    <w:rsid w:val="004021D4"/>
    <w:rsid w:val="00584BF7"/>
    <w:rsid w:val="00595F17"/>
    <w:rsid w:val="005B1486"/>
    <w:rsid w:val="00961CDB"/>
    <w:rsid w:val="00B41B1F"/>
    <w:rsid w:val="00BD281A"/>
    <w:rsid w:val="00EB6929"/>
    <w:rsid w:val="00F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EC5A"/>
  <w15:docId w15:val="{081B827F-262B-4482-816C-1EBA12E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46F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46F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scalabilidad" TargetMode="External"/><Relationship Id="rId5" Type="http://schemas.openxmlformats.org/officeDocument/2006/relationships/hyperlink" Target="https://es.wikipedia.org/wiki/SQ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Myris</dc:creator>
  <dc:description/>
  <cp:lastModifiedBy>Myris</cp:lastModifiedBy>
  <cp:revision>15</cp:revision>
  <dcterms:created xsi:type="dcterms:W3CDTF">2018-03-17T00:09:00Z</dcterms:created>
  <dcterms:modified xsi:type="dcterms:W3CDTF">2018-03-17T06:48:00Z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