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ws4m08e2xhy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3zwasdqlsp4b" w:id="1"/>
      <w:bookmarkEnd w:id="1"/>
      <w:r w:rsidDel="00000000" w:rsidR="00000000" w:rsidRPr="00000000">
        <w:rPr>
          <w:rtl w:val="0"/>
        </w:rPr>
        <w:t xml:space="preserve"> AGRICULTURAL  PRE DE-ICER</w:t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  <w:sz w:val="28"/>
          <w:szCs w:val="28"/>
        </w:rPr>
      </w:pPr>
      <w:bookmarkStart w:colFirst="0" w:colLast="0" w:name="_d55k1y6zxo7o" w:id="2"/>
      <w:bookmarkEnd w:id="2"/>
      <w:r w:rsidDel="00000000" w:rsidR="00000000" w:rsidRPr="00000000">
        <w:rPr>
          <w:sz w:val="28"/>
          <w:szCs w:val="28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rPr/>
      </w:pPr>
      <w:bookmarkStart w:colFirst="0" w:colLast="0" w:name="_yspy8tt3f0xe" w:id="3"/>
      <w:bookmarkEnd w:id="3"/>
      <w:r w:rsidDel="00000000" w:rsidR="00000000" w:rsidRPr="00000000">
        <w:rPr>
          <w:rtl w:val="0"/>
        </w:rPr>
        <w:t xml:space="preserve">OVERVIEW &amp; PURPOSE</w:t>
      </w:r>
    </w:p>
    <w:p w:rsidR="00000000" w:rsidDel="00000000" w:rsidP="00000000" w:rsidRDefault="00000000" w:rsidRPr="00000000" w14:paraId="00000005">
      <w:pPr>
        <w:pageBreakBefore w:val="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Agricultural Pre De-Icer is a Eco friendly Organic viscous solution that helps prevent Crop freeze.  Activating the solution creates an organic exothermic reaction when applied directly on the crop, thereby preventing it from freezing.</w:t>
      </w:r>
    </w:p>
    <w:p w:rsidR="00000000" w:rsidDel="00000000" w:rsidP="00000000" w:rsidRDefault="00000000" w:rsidRPr="00000000" w14:paraId="00000006">
      <w:pPr>
        <w:pStyle w:val="Heading1"/>
        <w:pageBreakBefore w:val="0"/>
        <w:rPr/>
      </w:pPr>
      <w:bookmarkStart w:colFirst="0" w:colLast="0" w:name="_p9bxbnhxpduk" w:id="4"/>
      <w:bookmarkEnd w:id="4"/>
      <w:r w:rsidDel="00000000" w:rsidR="00000000" w:rsidRPr="00000000">
        <w:rPr>
          <w:rtl w:val="0"/>
        </w:rPr>
        <w:t xml:space="preserve">APPLICATIONS and BENEFITS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spacing w:after="0" w:afterAutospacing="0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Only credible product available to help prevent crop freeze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after="0" w:afterAutospacing="0" w:before="0" w:beforeAutospacing="0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Market to </w:t>
      </w:r>
      <w:hyperlink r:id="rId6">
        <w:r w:rsidDel="00000000" w:rsidR="00000000" w:rsidRPr="00000000">
          <w:rPr>
            <w:color w:val="1155cc"/>
            <w:rtl w:val="0"/>
          </w:rPr>
          <w:t xml:space="preserve">Fruit Orchards</w:t>
        </w:r>
      </w:hyperlink>
      <w:r w:rsidDel="00000000" w:rsidR="00000000" w:rsidRPr="00000000">
        <w:rPr>
          <w:color w:val="434343"/>
          <w:rtl w:val="0"/>
        </w:rPr>
        <w:t xml:space="preserve"> and </w:t>
      </w:r>
      <w:hyperlink r:id="rId7">
        <w:r w:rsidDel="00000000" w:rsidR="00000000" w:rsidRPr="00000000">
          <w:rPr>
            <w:color w:val="1155cc"/>
            <w:rtl w:val="0"/>
          </w:rPr>
          <w:t xml:space="preserve">Farmers</w:t>
        </w:r>
      </w:hyperlink>
      <w:r w:rsidDel="00000000" w:rsidR="00000000" w:rsidRPr="00000000">
        <w:rPr>
          <w:color w:val="434343"/>
          <w:rtl w:val="0"/>
        </w:rPr>
        <w:t xml:space="preserve"> to help prevent billions of dollars lost annually to crop freeze.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spacing w:after="0" w:afterAutospacing="0" w:before="0" w:beforeAutospacing="0"/>
        <w:ind w:left="720" w:hanging="360"/>
        <w:rPr>
          <w:color w:val="434343"/>
        </w:rPr>
      </w:pPr>
      <w:hyperlink r:id="rId8">
        <w:r w:rsidDel="00000000" w:rsidR="00000000" w:rsidRPr="00000000">
          <w:rPr>
            <w:color w:val="1155cc"/>
            <w:rtl w:val="0"/>
          </w:rPr>
          <w:t xml:space="preserve">Market to Vineyards</w:t>
        </w:r>
      </w:hyperlink>
      <w:r w:rsidDel="00000000" w:rsidR="00000000" w:rsidRPr="00000000">
        <w:rPr>
          <w:color w:val="434343"/>
          <w:rtl w:val="0"/>
        </w:rPr>
        <w:t xml:space="preserve"> to prevent cold injury or freeze </w:t>
      </w:r>
      <w:r w:rsidDel="00000000" w:rsidR="00000000" w:rsidRPr="00000000">
        <w:rPr>
          <w:color w:val="434343"/>
          <w:rtl w:val="0"/>
        </w:rPr>
        <w:t xml:space="preserve">to grapes during green tissue after bud break.</w:t>
      </w:r>
      <w:r w:rsidDel="00000000" w:rsidR="00000000" w:rsidRPr="00000000">
        <w:rPr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spacing w:after="0" w:afterAutospacing="0" w:before="0" w:beforeAutospacing="0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Develop a direct to consumer market for Home Garden use.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before="0" w:beforeAutospacing="0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Due to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Climate Change, weather fluctuations</w:t>
        </w:r>
      </w:hyperlink>
      <w:r w:rsidDel="00000000" w:rsidR="00000000" w:rsidRPr="00000000">
        <w:rPr>
          <w:color w:val="434343"/>
          <w:rtl w:val="0"/>
        </w:rPr>
        <w:t xml:space="preserve"> are predicted to continue, warrentening the need for a product like  Agricultural Anti Ice.</w:t>
      </w:r>
    </w:p>
    <w:p w:rsidR="00000000" w:rsidDel="00000000" w:rsidP="00000000" w:rsidRDefault="00000000" w:rsidRPr="00000000" w14:paraId="0000000C">
      <w:pPr>
        <w:pageBreakBefore w:val="0"/>
        <w:shd w:fill="ffffff" w:val="clear"/>
        <w:rPr>
          <w:rFonts w:ascii="Oswald" w:cs="Oswald" w:eastAsia="Oswald" w:hAnsi="Oswald"/>
          <w:color w:val="b45f06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b45f06"/>
          <w:sz w:val="28"/>
          <w:szCs w:val="28"/>
          <w:rtl w:val="0"/>
        </w:rPr>
        <w:t xml:space="preserve">GOALS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spacing w:after="0" w:afterAutospacing="0"/>
        <w:ind w:left="720" w:hanging="360"/>
        <w:rPr>
          <w:color w:val="434343"/>
        </w:rPr>
      </w:pPr>
      <w:r w:rsidDel="00000000" w:rsidR="00000000" w:rsidRPr="00000000">
        <w:rPr>
          <w:color w:val="434343"/>
          <w:highlight w:val="white"/>
          <w:rtl w:val="0"/>
        </w:rPr>
        <w:t xml:space="preserve">Complete </w:t>
      </w:r>
      <w:r w:rsidDel="00000000" w:rsidR="00000000" w:rsidRPr="00000000">
        <w:rPr>
          <w:color w:val="434343"/>
          <w:highlight w:val="white"/>
          <w:rtl w:val="0"/>
        </w:rPr>
        <w:t xml:space="preserve">Provisional Patent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color w:val="434343"/>
          <w:highlight w:val="white"/>
          <w:u w:val="none"/>
        </w:rPr>
      </w:pPr>
      <w:r w:rsidDel="00000000" w:rsidR="00000000" w:rsidRPr="00000000">
        <w:rPr>
          <w:color w:val="434343"/>
          <w:highlight w:val="white"/>
          <w:rtl w:val="0"/>
        </w:rPr>
        <w:t xml:space="preserve">Continue R &amp;D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Obtain </w:t>
      </w:r>
      <w:r w:rsidDel="00000000" w:rsidR="00000000" w:rsidRPr="00000000">
        <w:rPr>
          <w:color w:val="434343"/>
          <w:rtl w:val="0"/>
        </w:rPr>
        <w:t xml:space="preserve">Utility Patent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spacing w:before="0" w:beforeAutospacing="0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Introduce Agricultural Pre De - Icer  to the billion dollar crop loss market due to freezing weather.</w:t>
      </w:r>
    </w:p>
    <w:p w:rsidR="00000000" w:rsidDel="00000000" w:rsidP="00000000" w:rsidRDefault="00000000" w:rsidRPr="00000000" w14:paraId="00000011">
      <w:pPr>
        <w:pageBreakBefore w:val="0"/>
        <w:shd w:fill="ffffff" w:val="clear"/>
        <w:rPr>
          <w:rFonts w:ascii="Oswald" w:cs="Oswald" w:eastAsia="Oswald" w:hAnsi="Oswald"/>
          <w:color w:val="b45f06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b45f06"/>
          <w:sz w:val="28"/>
          <w:szCs w:val="28"/>
          <w:rtl w:val="0"/>
        </w:rPr>
        <w:t xml:space="preserve">Corporate</w:t>
      </w:r>
      <w:r w:rsidDel="00000000" w:rsidR="00000000" w:rsidRPr="00000000">
        <w:rPr>
          <w:rFonts w:ascii="Oswald" w:cs="Oswald" w:eastAsia="Oswald" w:hAnsi="Oswald"/>
          <w:color w:val="b45f06"/>
          <w:sz w:val="28"/>
          <w:szCs w:val="28"/>
          <w:rtl w:val="0"/>
        </w:rPr>
        <w:t xml:space="preserve"> Team</w:t>
      </w:r>
    </w:p>
    <w:p w:rsidR="00000000" w:rsidDel="00000000" w:rsidP="00000000" w:rsidRDefault="00000000" w:rsidRPr="00000000" w14:paraId="00000012">
      <w:pPr>
        <w:pageBreakBefore w:val="0"/>
        <w:shd w:fill="ffffff" w:val="clear"/>
        <w:rPr>
          <w:b w:val="1"/>
          <w:bCs w:val="1"/>
          <w:color w:val="434343"/>
          <w:highlight w:val="white"/>
        </w:rPr>
      </w:pPr>
      <w:r w:rsidDel="00000000" w:rsidR="00000000" w:rsidRPr="00000000">
        <w:rPr>
          <w:color w:val="434343"/>
          <w:rtl w:val="0"/>
        </w:rPr>
        <w:t xml:space="preserve">Agricultural  Pre De-Icer </w:t>
      </w:r>
      <w:r w:rsidDel="00000000" w:rsidR="00000000" w:rsidRPr="00000000">
        <w:rPr>
          <w:color w:val="434343"/>
          <w:rtl w:val="0"/>
        </w:rPr>
        <w:t xml:space="preserve">was invented by Martin D. Simpson who will assist with any tasks moving forward.  However, an experienced leadership team is sought to take Agricultural  Anti-Ice to the next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b w:val="1"/>
          <w:bCs w:val="1"/>
          <w:color w:val="4343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72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Oswald">
    <w:embedRegular w:fontKey="{00000000-0000-0000-0000-000000000000}" r:id="rId1" w:subsetted="0"/>
    <w:embedBold w:fontKey="{00000000-0000-0000-0000-000000000000}" r:id="rId2" w:subsetted="0"/>
  </w:font>
  <w:font w:name="Droid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left"/>
      <w:rPr>
        <w:b w:val="1"/>
        <w:bCs w:val="1"/>
      </w:rPr>
    </w:pPr>
    <w:bookmarkStart w:colFirst="0" w:colLast="0" w:name="_37o5xb65948r" w:id="5"/>
    <w:bookmarkEnd w:id="5"/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Style w:val="Heading4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bookmarkStart w:colFirst="0" w:colLast="0" w:name="_en3vqnuvyuya" w:id="6"/>
    <w:bookmarkEnd w:id="6"/>
    <w:r w:rsidDel="00000000" w:rsidR="00000000" w:rsidRPr="00000000">
      <w:rPr>
        <w:rtl w:val="0"/>
      </w:rPr>
      <w:t xml:space="preserve"> 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roid Serif" w:cs="Droid Serif" w:eastAsia="Droid Serif" w:hAnsi="Droid Serif"/>
        <w:color w:val="666666"/>
        <w:sz w:val="22"/>
        <w:szCs w:val="22"/>
        <w:lang w:val="en"/>
      </w:rPr>
    </w:rPrDefault>
    <w:pPrDefault>
      <w:pPr>
        <w:widowControl w:val="0"/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Oswald" w:cs="Oswald" w:eastAsia="Oswald" w:hAnsi="Oswald"/>
      <w:color w:val="b45f06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bCs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b45f06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iCs w:val="1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yperlink" Target="https://www.climate.gov/news-features/blogs/beyond-data/2017-us-billion-dollar-weather-and-climate-disasters-historic-year" TargetMode="External"/><Relationship Id="rId5" Type="http://schemas.openxmlformats.org/officeDocument/2006/relationships/styles" Target="styles.xml"/><Relationship Id="rId6" Type="http://schemas.openxmlformats.org/officeDocument/2006/relationships/hyperlink" Target="https://fruitgrowersnews.com/news/frozen-easter-spoils-fruit-crops-across-eastern-u-s/" TargetMode="External"/><Relationship Id="rId7" Type="http://schemas.openxmlformats.org/officeDocument/2006/relationships/hyperlink" Target="https://growingsmallfarms.ces.ncsu.edu/2016/04/freeze-damage-to-local-fruit-crops/" TargetMode="External"/><Relationship Id="rId8" Type="http://schemas.openxmlformats.org/officeDocument/2006/relationships/hyperlink" Target="https://www.farmprogress.com/grapes/spring-freezes-damaged-some-grape-varieti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